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66EC7" w:rsidRPr="00AD1752" w:rsidRDefault="00AD1752" w:rsidP="00AD1752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bookmarkStart w:id="0" w:name="_GoBack"/>
      <w:r w:rsidRPr="00AD1752">
        <w:rPr>
          <w:rFonts w:ascii="Arial" w:hAnsi="Arial" w:cs="Arial"/>
          <w:b/>
          <w:sz w:val="20"/>
          <w:szCs w:val="20"/>
        </w:rPr>
        <w:t>ACTA DE LA SESIÓN ESPECIAL DE LA “LXII” LEGISLATURA DEL ESTADO DE MÉXICO, CELEBRADA EL DÍA QUINCE DE OCTUBRE DE DOS MIL VEINTISÉIS.</w:t>
      </w:r>
    </w:p>
    <w:bookmarkEnd w:id="0"/>
    <w:p w:rsidR="00466EC7" w:rsidRPr="00AD1752" w:rsidRDefault="00466EC7" w:rsidP="00AD1752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466EC7" w:rsidRPr="00AD1752" w:rsidRDefault="00466EC7" w:rsidP="00AD1752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AD1752">
        <w:rPr>
          <w:rFonts w:ascii="Arial" w:hAnsi="Arial" w:cs="Arial"/>
          <w:b/>
          <w:sz w:val="20"/>
          <w:szCs w:val="20"/>
        </w:rPr>
        <w:t>Presidente Diputado Vladimir Hernández Villegas.</w:t>
      </w:r>
    </w:p>
    <w:p w:rsidR="00466EC7" w:rsidRPr="00AD1752" w:rsidRDefault="00466EC7" w:rsidP="00AD175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466EC7" w:rsidRPr="00AD1752" w:rsidRDefault="00466EC7" w:rsidP="00AD175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AD1752">
        <w:rPr>
          <w:rFonts w:ascii="Arial" w:hAnsi="Arial" w:cs="Arial"/>
          <w:sz w:val="20"/>
          <w:szCs w:val="20"/>
        </w:rPr>
        <w:t xml:space="preserve">En el Salón de sesiones del H. Poder Legislativo, en la ciudad de Toluca de Lerdo, capital del Estado de México, la Presidencia abre la </w:t>
      </w:r>
      <w:r w:rsidR="00AD1752" w:rsidRPr="00AD1752">
        <w:rPr>
          <w:rFonts w:ascii="Arial" w:hAnsi="Arial" w:cs="Arial"/>
          <w:sz w:val="20"/>
          <w:szCs w:val="20"/>
        </w:rPr>
        <w:t xml:space="preserve">Sesión </w:t>
      </w:r>
      <w:r w:rsidRPr="00AD1752">
        <w:rPr>
          <w:rFonts w:ascii="Arial" w:hAnsi="Arial" w:cs="Arial"/>
          <w:sz w:val="20"/>
          <w:szCs w:val="20"/>
        </w:rPr>
        <w:t xml:space="preserve">siendo las once horas con treinta y dos minutos del día </w:t>
      </w:r>
      <w:r w:rsidR="00FC27A8" w:rsidRPr="00AD1752">
        <w:rPr>
          <w:rFonts w:ascii="Arial" w:hAnsi="Arial" w:cs="Arial"/>
          <w:sz w:val="20"/>
          <w:szCs w:val="20"/>
        </w:rPr>
        <w:t>quince</w:t>
      </w:r>
      <w:r w:rsidRPr="00AD1752">
        <w:rPr>
          <w:rFonts w:ascii="Arial" w:hAnsi="Arial" w:cs="Arial"/>
          <w:sz w:val="20"/>
          <w:szCs w:val="20"/>
        </w:rPr>
        <w:t xml:space="preserve"> de octubre de dos mil veinti</w:t>
      </w:r>
      <w:r w:rsidR="00FC27A8" w:rsidRPr="00AD1752">
        <w:rPr>
          <w:rFonts w:ascii="Arial" w:hAnsi="Arial" w:cs="Arial"/>
          <w:sz w:val="20"/>
          <w:szCs w:val="20"/>
        </w:rPr>
        <w:t>séis</w:t>
      </w:r>
      <w:r w:rsidRPr="00AD1752">
        <w:rPr>
          <w:rFonts w:ascii="Arial" w:hAnsi="Arial" w:cs="Arial"/>
          <w:sz w:val="20"/>
          <w:szCs w:val="20"/>
        </w:rPr>
        <w:t xml:space="preserve">, una vez que la Secretaría verificó la existencia del quórum, mediante el sistema electrónico. En el marco del análisis del </w:t>
      </w:r>
      <w:r w:rsidR="00AD1752" w:rsidRPr="00AD1752">
        <w:rPr>
          <w:rFonts w:ascii="Arial" w:hAnsi="Arial" w:cs="Arial"/>
          <w:sz w:val="20"/>
          <w:szCs w:val="20"/>
        </w:rPr>
        <w:t xml:space="preserve">Tercer </w:t>
      </w:r>
      <w:r w:rsidRPr="00AD1752">
        <w:rPr>
          <w:rFonts w:ascii="Arial" w:hAnsi="Arial" w:cs="Arial"/>
          <w:sz w:val="20"/>
          <w:szCs w:val="20"/>
        </w:rPr>
        <w:t>Informe de Gobierno rendido por la Maestra Delfina Gómez Álvarez, Gobernadora Constitucional del Estado de México.</w:t>
      </w:r>
    </w:p>
    <w:p w:rsidR="00466EC7" w:rsidRPr="00AD1752" w:rsidRDefault="00466EC7" w:rsidP="00AD175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466EC7" w:rsidRPr="00AD1752" w:rsidRDefault="00466EC7" w:rsidP="00AD175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AD1752">
        <w:rPr>
          <w:rFonts w:ascii="Arial" w:hAnsi="Arial" w:cs="Arial"/>
          <w:sz w:val="20"/>
          <w:szCs w:val="20"/>
        </w:rPr>
        <w:t xml:space="preserve">La Presidencia comisiona a las y los diputados </w:t>
      </w:r>
      <w:r w:rsidR="006D77C2" w:rsidRPr="00AD1752">
        <w:rPr>
          <w:rFonts w:ascii="Arial" w:hAnsi="Arial" w:cs="Arial"/>
          <w:kern w:val="2"/>
          <w:sz w:val="20"/>
          <w:szCs w:val="20"/>
        </w:rPr>
        <w:t xml:space="preserve">Osvaldo Cortes Contreras; Eduardo Zarzosa Sánchez; Sara Alicia Ramírez de la O; Javier Cruz Jaramillo, Pablo Fernández de Ceballos; Gabriel Kalid Mohamed </w:t>
      </w:r>
      <w:r w:rsidR="00FC27A8" w:rsidRPr="00AD1752">
        <w:rPr>
          <w:rFonts w:ascii="Arial" w:hAnsi="Arial" w:cs="Arial"/>
          <w:kern w:val="2"/>
          <w:sz w:val="20"/>
          <w:szCs w:val="20"/>
        </w:rPr>
        <w:t>Báez</w:t>
      </w:r>
      <w:r w:rsidR="00F239B9" w:rsidRPr="00AD1752">
        <w:rPr>
          <w:rFonts w:ascii="Arial" w:hAnsi="Arial" w:cs="Arial"/>
          <w:kern w:val="2"/>
          <w:sz w:val="20"/>
          <w:szCs w:val="20"/>
        </w:rPr>
        <w:t xml:space="preserve"> y </w:t>
      </w:r>
      <w:r w:rsidR="006D77C2" w:rsidRPr="00AD1752">
        <w:rPr>
          <w:rFonts w:ascii="Arial" w:hAnsi="Arial" w:cs="Arial"/>
          <w:kern w:val="2"/>
          <w:sz w:val="20"/>
          <w:szCs w:val="20"/>
        </w:rPr>
        <w:t>Araceli Casasola Salazar</w:t>
      </w:r>
      <w:r w:rsidRPr="00AD1752">
        <w:rPr>
          <w:rFonts w:ascii="Arial" w:hAnsi="Arial" w:cs="Arial"/>
          <w:sz w:val="20"/>
          <w:szCs w:val="20"/>
        </w:rPr>
        <w:t>, para que reciban y conduzcan hasta su sitial a</w:t>
      </w:r>
      <w:r w:rsidR="007405B3" w:rsidRPr="00AD1752">
        <w:rPr>
          <w:rFonts w:ascii="Arial" w:hAnsi="Arial" w:cs="Arial"/>
          <w:sz w:val="20"/>
          <w:szCs w:val="20"/>
        </w:rPr>
        <w:t>l</w:t>
      </w:r>
      <w:r w:rsidR="007405B3" w:rsidRPr="00AD1752">
        <w:rPr>
          <w:rFonts w:ascii="Arial" w:hAnsi="Arial" w:cs="Arial"/>
          <w:kern w:val="2"/>
          <w:sz w:val="20"/>
          <w:szCs w:val="20"/>
        </w:rPr>
        <w:t xml:space="preserve"> Secretario de Finanzas del Gobierno del Estado de México</w:t>
      </w:r>
      <w:r w:rsidRPr="00AD1752">
        <w:rPr>
          <w:rFonts w:ascii="Arial" w:hAnsi="Arial" w:cs="Arial"/>
          <w:sz w:val="20"/>
          <w:szCs w:val="20"/>
        </w:rPr>
        <w:t xml:space="preserve">, </w:t>
      </w:r>
      <w:r w:rsidR="006D77C2" w:rsidRPr="00AD1752">
        <w:rPr>
          <w:rFonts w:ascii="Arial" w:hAnsi="Arial" w:cs="Arial"/>
          <w:kern w:val="2"/>
          <w:sz w:val="20"/>
          <w:szCs w:val="20"/>
        </w:rPr>
        <w:t>Maestro Oscar Flores Jiménez</w:t>
      </w:r>
      <w:r w:rsidRPr="00AD1752">
        <w:rPr>
          <w:rFonts w:ascii="Arial" w:hAnsi="Arial" w:cs="Arial"/>
          <w:sz w:val="20"/>
          <w:szCs w:val="20"/>
        </w:rPr>
        <w:t xml:space="preserve">, </w:t>
      </w:r>
      <w:r w:rsidR="00AD1752" w:rsidRPr="00AD1752">
        <w:rPr>
          <w:rFonts w:ascii="Arial" w:hAnsi="Arial" w:cs="Arial"/>
          <w:sz w:val="20"/>
          <w:szCs w:val="20"/>
        </w:rPr>
        <w:t xml:space="preserve">y se </w:t>
      </w:r>
      <w:r w:rsidRPr="00AD1752">
        <w:rPr>
          <w:rFonts w:ascii="Arial" w:hAnsi="Arial" w:cs="Arial"/>
          <w:sz w:val="20"/>
          <w:szCs w:val="20"/>
        </w:rPr>
        <w:t>declara un receso.</w:t>
      </w:r>
    </w:p>
    <w:p w:rsidR="00466EC7" w:rsidRPr="00AD1752" w:rsidRDefault="00466EC7" w:rsidP="00AD175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466EC7" w:rsidRPr="00AD1752" w:rsidRDefault="00466EC7" w:rsidP="00AD175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AD1752">
        <w:rPr>
          <w:rFonts w:ascii="Arial" w:hAnsi="Arial" w:cs="Arial"/>
          <w:sz w:val="20"/>
          <w:szCs w:val="20"/>
        </w:rPr>
        <w:t>La Presidencia saluda y agradece la presencia del</w:t>
      </w:r>
      <w:r w:rsidR="006D77C2" w:rsidRPr="00AD1752">
        <w:rPr>
          <w:rFonts w:ascii="Arial" w:hAnsi="Arial" w:cs="Arial"/>
          <w:sz w:val="20"/>
          <w:szCs w:val="20"/>
        </w:rPr>
        <w:t xml:space="preserve"> </w:t>
      </w:r>
      <w:r w:rsidR="006D77C2" w:rsidRPr="00AD1752">
        <w:rPr>
          <w:rFonts w:ascii="Arial" w:hAnsi="Arial" w:cs="Arial"/>
          <w:kern w:val="2"/>
          <w:sz w:val="20"/>
          <w:szCs w:val="20"/>
        </w:rPr>
        <w:t xml:space="preserve">Maestro Oscar Flores Jiménez, Secretario de Finanzas </w:t>
      </w:r>
      <w:r w:rsidR="006D77C2" w:rsidRPr="00AD1752">
        <w:rPr>
          <w:rFonts w:ascii="Arial" w:hAnsi="Arial" w:cs="Arial"/>
          <w:sz w:val="20"/>
          <w:szCs w:val="20"/>
        </w:rPr>
        <w:t>del Gobierno del Estado de México</w:t>
      </w:r>
      <w:r w:rsidRPr="00AD1752">
        <w:rPr>
          <w:rFonts w:ascii="Arial" w:hAnsi="Arial" w:cs="Arial"/>
          <w:sz w:val="20"/>
          <w:szCs w:val="20"/>
        </w:rPr>
        <w:t>.</w:t>
      </w:r>
    </w:p>
    <w:p w:rsidR="00466EC7" w:rsidRPr="00AD1752" w:rsidRDefault="00466EC7" w:rsidP="00AD175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466EC7" w:rsidRPr="00AD1752" w:rsidRDefault="00466EC7" w:rsidP="00AD175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AD1752">
        <w:rPr>
          <w:rFonts w:ascii="Arial" w:hAnsi="Arial" w:cs="Arial"/>
          <w:sz w:val="20"/>
          <w:szCs w:val="20"/>
        </w:rPr>
        <w:t>La Secretaría da lectura al procedimiento de la Sesión Especial.</w:t>
      </w:r>
    </w:p>
    <w:p w:rsidR="00466EC7" w:rsidRPr="00AD1752" w:rsidRDefault="00466EC7" w:rsidP="00AD175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466EC7" w:rsidRPr="00AD1752" w:rsidRDefault="00466EC7" w:rsidP="00AD175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AD1752">
        <w:rPr>
          <w:rFonts w:ascii="Arial" w:hAnsi="Arial" w:cs="Arial"/>
          <w:sz w:val="20"/>
          <w:szCs w:val="20"/>
        </w:rPr>
        <w:t>La Presidencia toma protesta al</w:t>
      </w:r>
      <w:r w:rsidR="006D77C2" w:rsidRPr="00AD1752">
        <w:rPr>
          <w:rFonts w:ascii="Arial" w:hAnsi="Arial" w:cs="Arial"/>
          <w:sz w:val="20"/>
          <w:szCs w:val="20"/>
        </w:rPr>
        <w:t xml:space="preserve"> </w:t>
      </w:r>
      <w:r w:rsidR="006D77C2" w:rsidRPr="00AD1752">
        <w:rPr>
          <w:rFonts w:ascii="Arial" w:hAnsi="Arial" w:cs="Arial"/>
          <w:kern w:val="2"/>
          <w:sz w:val="20"/>
          <w:szCs w:val="20"/>
        </w:rPr>
        <w:t xml:space="preserve">Maestro Oscar Flores Jiménez, Secretario de Finanzas </w:t>
      </w:r>
      <w:r w:rsidRPr="00AD1752">
        <w:rPr>
          <w:rFonts w:ascii="Arial" w:hAnsi="Arial" w:cs="Arial"/>
          <w:sz w:val="20"/>
          <w:szCs w:val="20"/>
        </w:rPr>
        <w:t>del Gobierno del Estado de México, para que se conduzca con la verdad.</w:t>
      </w:r>
    </w:p>
    <w:p w:rsidR="00466EC7" w:rsidRPr="00AD1752" w:rsidRDefault="00466EC7" w:rsidP="00AD175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466EC7" w:rsidRPr="00AD1752" w:rsidRDefault="00466EC7" w:rsidP="00AD175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AD1752">
        <w:rPr>
          <w:rFonts w:ascii="Arial" w:hAnsi="Arial" w:cs="Arial"/>
          <w:sz w:val="20"/>
          <w:szCs w:val="20"/>
        </w:rPr>
        <w:t xml:space="preserve">Hace uso de la palabra </w:t>
      </w:r>
      <w:r w:rsidR="006D77C2" w:rsidRPr="00AD1752">
        <w:rPr>
          <w:rFonts w:ascii="Arial" w:hAnsi="Arial" w:cs="Arial"/>
          <w:sz w:val="20"/>
          <w:szCs w:val="20"/>
        </w:rPr>
        <w:t>e</w:t>
      </w:r>
      <w:r w:rsidRPr="00AD1752">
        <w:rPr>
          <w:rFonts w:ascii="Arial" w:hAnsi="Arial" w:cs="Arial"/>
          <w:sz w:val="20"/>
          <w:szCs w:val="20"/>
        </w:rPr>
        <w:t xml:space="preserve">l </w:t>
      </w:r>
      <w:r w:rsidR="006D77C2" w:rsidRPr="00AD1752">
        <w:rPr>
          <w:rFonts w:ascii="Arial" w:hAnsi="Arial" w:cs="Arial"/>
          <w:kern w:val="2"/>
          <w:sz w:val="20"/>
          <w:szCs w:val="20"/>
        </w:rPr>
        <w:t xml:space="preserve">Maestro Oscar Flores Jiménez, Secretario de Finanzas </w:t>
      </w:r>
      <w:r w:rsidR="006D77C2" w:rsidRPr="00AD1752">
        <w:rPr>
          <w:rFonts w:ascii="Arial" w:hAnsi="Arial" w:cs="Arial"/>
          <w:sz w:val="20"/>
          <w:szCs w:val="20"/>
        </w:rPr>
        <w:t>del Gobierno del Estado de México</w:t>
      </w:r>
      <w:r w:rsidRPr="00AD1752">
        <w:rPr>
          <w:rFonts w:ascii="Arial" w:hAnsi="Arial" w:cs="Arial"/>
          <w:sz w:val="20"/>
          <w:szCs w:val="20"/>
        </w:rPr>
        <w:t>, para que ha</w:t>
      </w:r>
      <w:r w:rsidR="00AD1752" w:rsidRPr="00AD1752">
        <w:rPr>
          <w:rFonts w:ascii="Arial" w:hAnsi="Arial" w:cs="Arial"/>
          <w:sz w:val="20"/>
          <w:szCs w:val="20"/>
        </w:rPr>
        <w:t>ga</w:t>
      </w:r>
      <w:r w:rsidR="007405B3" w:rsidRPr="00AD1752">
        <w:rPr>
          <w:rFonts w:ascii="Arial" w:hAnsi="Arial" w:cs="Arial"/>
          <w:sz w:val="20"/>
          <w:szCs w:val="20"/>
        </w:rPr>
        <w:t xml:space="preserve"> </w:t>
      </w:r>
      <w:r w:rsidRPr="00AD1752">
        <w:rPr>
          <w:rFonts w:ascii="Arial" w:hAnsi="Arial" w:cs="Arial"/>
          <w:sz w:val="20"/>
          <w:szCs w:val="20"/>
        </w:rPr>
        <w:t>su exposición.</w:t>
      </w:r>
    </w:p>
    <w:p w:rsidR="00466EC7" w:rsidRPr="00AD1752" w:rsidRDefault="00466EC7" w:rsidP="00AD175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466EC7" w:rsidRPr="00AD1752" w:rsidRDefault="00466EC7" w:rsidP="00AD175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AD1752">
        <w:rPr>
          <w:rFonts w:ascii="Arial" w:hAnsi="Arial" w:cs="Arial"/>
          <w:sz w:val="20"/>
          <w:szCs w:val="20"/>
        </w:rPr>
        <w:t xml:space="preserve">En la ronda de preguntas, hacen uso de la palabra las y los diputados Araceli Casasola Salazar, del Grupo Parlamentario del Partido de la Revolución Democrática; </w:t>
      </w:r>
      <w:r w:rsidR="00B24451" w:rsidRPr="00AD1752">
        <w:rPr>
          <w:rFonts w:ascii="Arial" w:hAnsi="Arial" w:cs="Arial"/>
          <w:sz w:val="20"/>
          <w:szCs w:val="20"/>
        </w:rPr>
        <w:t>Martín Zepeda Hernández</w:t>
      </w:r>
      <w:r w:rsidRPr="00AD1752">
        <w:rPr>
          <w:rFonts w:ascii="Arial" w:hAnsi="Arial" w:cs="Arial"/>
          <w:sz w:val="20"/>
          <w:szCs w:val="20"/>
        </w:rPr>
        <w:t xml:space="preserve">, del Grupo Parlamentario de Movimiento Ciudadano; </w:t>
      </w:r>
      <w:r w:rsidR="00B24451" w:rsidRPr="00AD1752">
        <w:rPr>
          <w:rFonts w:ascii="Arial" w:hAnsi="Arial" w:cs="Arial"/>
          <w:sz w:val="20"/>
          <w:szCs w:val="20"/>
        </w:rPr>
        <w:t>Rocío Alexia Dávila Sánchez</w:t>
      </w:r>
      <w:r w:rsidRPr="00AD1752">
        <w:rPr>
          <w:rFonts w:ascii="Arial" w:hAnsi="Arial" w:cs="Arial"/>
          <w:sz w:val="20"/>
          <w:szCs w:val="20"/>
        </w:rPr>
        <w:t xml:space="preserve">, del Grupo Parlamentario del Partido Acción Nacional; </w:t>
      </w:r>
      <w:r w:rsidR="00AD1752" w:rsidRPr="00AD1752">
        <w:rPr>
          <w:rFonts w:ascii="Arial" w:hAnsi="Arial" w:cs="Arial"/>
          <w:sz w:val="20"/>
          <w:szCs w:val="20"/>
        </w:rPr>
        <w:t>Óscar González Yáñez, del Grupo Parlamentario del Partido del Trabajo</w:t>
      </w:r>
      <w:r w:rsidR="00AD1752" w:rsidRPr="00AD1752">
        <w:rPr>
          <w:rFonts w:ascii="Arial" w:hAnsi="Arial" w:cs="Arial"/>
          <w:sz w:val="20"/>
          <w:szCs w:val="20"/>
        </w:rPr>
        <w:t xml:space="preserve">; </w:t>
      </w:r>
      <w:r w:rsidR="00B24451" w:rsidRPr="00AD1752">
        <w:rPr>
          <w:rFonts w:ascii="Arial" w:hAnsi="Arial" w:cs="Arial"/>
          <w:sz w:val="20"/>
          <w:szCs w:val="20"/>
        </w:rPr>
        <w:t>Alejandro Castro Hernández</w:t>
      </w:r>
      <w:r w:rsidRPr="00AD1752">
        <w:rPr>
          <w:rFonts w:ascii="Arial" w:hAnsi="Arial" w:cs="Arial"/>
          <w:sz w:val="20"/>
          <w:szCs w:val="20"/>
        </w:rPr>
        <w:t xml:space="preserve">, del Grupo Parlamentario del Partido Revolucionario Institucional;; </w:t>
      </w:r>
      <w:r w:rsidR="00B24451" w:rsidRPr="00AD1752">
        <w:rPr>
          <w:rFonts w:ascii="Arial" w:hAnsi="Arial" w:cs="Arial"/>
          <w:sz w:val="20"/>
          <w:szCs w:val="20"/>
        </w:rPr>
        <w:t>Itzel Guadalupe Pérez Correa</w:t>
      </w:r>
      <w:r w:rsidRPr="00AD1752">
        <w:rPr>
          <w:rFonts w:ascii="Arial" w:hAnsi="Arial" w:cs="Arial"/>
          <w:sz w:val="20"/>
          <w:szCs w:val="20"/>
        </w:rPr>
        <w:t xml:space="preserve">, del Grupo Parlamentario del Partido Verde Ecologista de México y </w:t>
      </w:r>
      <w:r w:rsidR="00B24451" w:rsidRPr="00AD1752">
        <w:rPr>
          <w:rFonts w:ascii="Arial" w:hAnsi="Arial" w:cs="Arial"/>
          <w:sz w:val="20"/>
          <w:szCs w:val="20"/>
        </w:rPr>
        <w:t>Paola Jiménez Hernández</w:t>
      </w:r>
      <w:r w:rsidRPr="00AD1752">
        <w:rPr>
          <w:rFonts w:ascii="Arial" w:hAnsi="Arial" w:cs="Arial"/>
          <w:sz w:val="20"/>
          <w:szCs w:val="20"/>
        </w:rPr>
        <w:t>, del Grupo Parlamentario del Partido de morena.</w:t>
      </w:r>
    </w:p>
    <w:p w:rsidR="00466EC7" w:rsidRPr="00AD1752" w:rsidRDefault="00466EC7" w:rsidP="00AD175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466EC7" w:rsidRPr="00AD1752" w:rsidRDefault="00466EC7" w:rsidP="00AD175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AD1752">
        <w:rPr>
          <w:rFonts w:ascii="Arial" w:hAnsi="Arial" w:cs="Arial"/>
          <w:sz w:val="20"/>
          <w:szCs w:val="20"/>
        </w:rPr>
        <w:t>Para dar respuesta a las preguntas de las y los diputados, hace uso de l</w:t>
      </w:r>
      <w:r w:rsidR="004A0E2C" w:rsidRPr="00AD1752">
        <w:rPr>
          <w:rFonts w:ascii="Arial" w:hAnsi="Arial" w:cs="Arial"/>
          <w:sz w:val="20"/>
          <w:szCs w:val="20"/>
        </w:rPr>
        <w:t>a</w:t>
      </w:r>
      <w:r w:rsidRPr="00AD1752">
        <w:rPr>
          <w:rFonts w:ascii="Arial" w:hAnsi="Arial" w:cs="Arial"/>
          <w:sz w:val="20"/>
          <w:szCs w:val="20"/>
        </w:rPr>
        <w:t xml:space="preserve"> palabra</w:t>
      </w:r>
      <w:r w:rsidR="004A0E2C" w:rsidRPr="00AD1752">
        <w:rPr>
          <w:rFonts w:ascii="Arial" w:hAnsi="Arial" w:cs="Arial"/>
          <w:sz w:val="20"/>
          <w:szCs w:val="20"/>
        </w:rPr>
        <w:t xml:space="preserve"> el</w:t>
      </w:r>
      <w:r w:rsidR="004A0E2C" w:rsidRPr="00AD1752">
        <w:rPr>
          <w:rFonts w:ascii="Arial" w:hAnsi="Arial" w:cs="Arial"/>
          <w:kern w:val="2"/>
          <w:sz w:val="20"/>
          <w:szCs w:val="20"/>
        </w:rPr>
        <w:t xml:space="preserve"> Maestro Oscar Flores Jiménez, Secretario de Finanzas </w:t>
      </w:r>
      <w:r w:rsidR="004A0E2C" w:rsidRPr="00AD1752">
        <w:rPr>
          <w:rFonts w:ascii="Arial" w:hAnsi="Arial" w:cs="Arial"/>
          <w:sz w:val="20"/>
          <w:szCs w:val="20"/>
        </w:rPr>
        <w:t>del Gobierno del Estado de México</w:t>
      </w:r>
      <w:r w:rsidRPr="00AD1752">
        <w:rPr>
          <w:rFonts w:ascii="Arial" w:hAnsi="Arial" w:cs="Arial"/>
          <w:sz w:val="20"/>
          <w:szCs w:val="20"/>
        </w:rPr>
        <w:t>.</w:t>
      </w:r>
    </w:p>
    <w:p w:rsidR="00466EC7" w:rsidRPr="00AD1752" w:rsidRDefault="00466EC7" w:rsidP="00AD175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466EC7" w:rsidRPr="00AD1752" w:rsidRDefault="00466EC7" w:rsidP="00AD175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AD1752">
        <w:rPr>
          <w:rFonts w:ascii="Arial" w:hAnsi="Arial" w:cs="Arial"/>
          <w:sz w:val="20"/>
          <w:szCs w:val="20"/>
        </w:rPr>
        <w:t>La Presidencia agradece la presencia del</w:t>
      </w:r>
      <w:r w:rsidR="004A0E2C" w:rsidRPr="00AD1752">
        <w:rPr>
          <w:rFonts w:ascii="Arial" w:hAnsi="Arial" w:cs="Arial"/>
          <w:sz w:val="20"/>
          <w:szCs w:val="20"/>
        </w:rPr>
        <w:t xml:space="preserve"> </w:t>
      </w:r>
      <w:r w:rsidR="004A0E2C" w:rsidRPr="00AD1752">
        <w:rPr>
          <w:rFonts w:ascii="Arial" w:hAnsi="Arial" w:cs="Arial"/>
          <w:kern w:val="2"/>
          <w:sz w:val="20"/>
          <w:szCs w:val="20"/>
        </w:rPr>
        <w:t xml:space="preserve">Maestro Oscar Flores Jiménez, Secretario de Finanzas </w:t>
      </w:r>
      <w:r w:rsidR="004A0E2C" w:rsidRPr="00AD1752">
        <w:rPr>
          <w:rFonts w:ascii="Arial" w:hAnsi="Arial" w:cs="Arial"/>
          <w:sz w:val="20"/>
          <w:szCs w:val="20"/>
        </w:rPr>
        <w:t>del Gobierno del Estado de México</w:t>
      </w:r>
      <w:r w:rsidRPr="00AD1752">
        <w:rPr>
          <w:rFonts w:ascii="Arial" w:hAnsi="Arial" w:cs="Arial"/>
          <w:sz w:val="20"/>
          <w:szCs w:val="20"/>
        </w:rPr>
        <w:t xml:space="preserve"> y solicita a la comisión le acompañe en su salida. </w:t>
      </w:r>
    </w:p>
    <w:p w:rsidR="00AD1752" w:rsidRPr="00AD1752" w:rsidRDefault="00AD1752" w:rsidP="00AD175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466EC7" w:rsidRPr="00AD1752" w:rsidRDefault="00AD1752" w:rsidP="00AD175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AD1752">
        <w:rPr>
          <w:rFonts w:ascii="Arial" w:hAnsi="Arial" w:cs="Arial"/>
          <w:sz w:val="20"/>
          <w:szCs w:val="20"/>
        </w:rPr>
        <w:t>L</w:t>
      </w:r>
      <w:r w:rsidRPr="00AD1752">
        <w:rPr>
          <w:rFonts w:ascii="Arial" w:hAnsi="Arial" w:cs="Arial"/>
          <w:sz w:val="20"/>
          <w:szCs w:val="20"/>
        </w:rPr>
        <w:t>a Presidencia comisiona a la</w:t>
      </w:r>
      <w:r w:rsidRPr="00AD1752">
        <w:rPr>
          <w:rFonts w:ascii="Arial" w:hAnsi="Arial" w:cs="Arial"/>
          <w:sz w:val="20"/>
          <w:szCs w:val="20"/>
        </w:rPr>
        <w:t xml:space="preserve"> </w:t>
      </w:r>
      <w:r w:rsidRPr="00AD1752">
        <w:rPr>
          <w:rFonts w:ascii="Arial" w:hAnsi="Arial" w:cs="Arial"/>
          <w:sz w:val="20"/>
          <w:szCs w:val="20"/>
        </w:rPr>
        <w:t xml:space="preserve">y los diputados Mariano Camacho San Martín, Nelly Brígida Rivera Sánchez e Isaías Peláez Soria, para que acompañen hasta su lugar en esta </w:t>
      </w:r>
      <w:r w:rsidRPr="00AD1752">
        <w:rPr>
          <w:rFonts w:ascii="Arial" w:hAnsi="Arial" w:cs="Arial"/>
          <w:sz w:val="20"/>
          <w:szCs w:val="20"/>
        </w:rPr>
        <w:t>D</w:t>
      </w:r>
      <w:r w:rsidRPr="00AD1752">
        <w:rPr>
          <w:rFonts w:ascii="Arial" w:hAnsi="Arial" w:cs="Arial"/>
          <w:sz w:val="20"/>
          <w:szCs w:val="20"/>
        </w:rPr>
        <w:t>irectiva al Maestro Cristóbal Castañeda Camarillo</w:t>
      </w:r>
      <w:r w:rsidRPr="00AD1752">
        <w:rPr>
          <w:rFonts w:ascii="Arial" w:hAnsi="Arial" w:cs="Arial"/>
          <w:sz w:val="20"/>
          <w:szCs w:val="20"/>
        </w:rPr>
        <w:t>,</w:t>
      </w:r>
      <w:r w:rsidRPr="00AD1752">
        <w:rPr>
          <w:rFonts w:ascii="Arial" w:hAnsi="Arial" w:cs="Arial"/>
          <w:sz w:val="20"/>
          <w:szCs w:val="20"/>
        </w:rPr>
        <w:t xml:space="preserve"> Secretario de Seguridad del Gobierno del Estado de México y declara un receso en tanto se cumplen con esta encomienda.</w:t>
      </w:r>
    </w:p>
    <w:p w:rsidR="00AD1752" w:rsidRPr="00AD1752" w:rsidRDefault="00AD1752" w:rsidP="00AD175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466EC7" w:rsidRPr="00AD1752" w:rsidRDefault="00466EC7" w:rsidP="00AD175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AD1752">
        <w:rPr>
          <w:rFonts w:ascii="Arial" w:hAnsi="Arial" w:cs="Arial"/>
          <w:sz w:val="20"/>
          <w:szCs w:val="20"/>
        </w:rPr>
        <w:t xml:space="preserve">Se reanuda la </w:t>
      </w:r>
      <w:r w:rsidR="00AD1752" w:rsidRPr="00AD1752">
        <w:rPr>
          <w:rFonts w:ascii="Arial" w:hAnsi="Arial" w:cs="Arial"/>
          <w:sz w:val="20"/>
          <w:szCs w:val="20"/>
        </w:rPr>
        <w:t>S</w:t>
      </w:r>
      <w:r w:rsidRPr="00AD1752">
        <w:rPr>
          <w:rFonts w:ascii="Arial" w:hAnsi="Arial" w:cs="Arial"/>
          <w:sz w:val="20"/>
          <w:szCs w:val="20"/>
        </w:rPr>
        <w:t>esión una vez que verificaron la existencia del quórum</w:t>
      </w:r>
      <w:r w:rsidR="00AD1752" w:rsidRPr="00AD1752">
        <w:rPr>
          <w:rFonts w:ascii="Arial" w:hAnsi="Arial" w:cs="Arial"/>
          <w:sz w:val="20"/>
          <w:szCs w:val="20"/>
        </w:rPr>
        <w:t>.</w:t>
      </w:r>
    </w:p>
    <w:p w:rsidR="00466EC7" w:rsidRPr="00AD1752" w:rsidRDefault="00466EC7" w:rsidP="00AD175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466EC7" w:rsidRPr="00AD1752" w:rsidRDefault="00466EC7" w:rsidP="00AD175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AD1752">
        <w:rPr>
          <w:rFonts w:ascii="Arial" w:hAnsi="Arial" w:cs="Arial"/>
          <w:sz w:val="20"/>
          <w:szCs w:val="20"/>
        </w:rPr>
        <w:t xml:space="preserve">Constituido el quórum, se reanuda la sesión </w:t>
      </w:r>
      <w:r w:rsidR="00C2280E" w:rsidRPr="00AD1752">
        <w:rPr>
          <w:rFonts w:ascii="Arial" w:hAnsi="Arial" w:cs="Arial"/>
          <w:sz w:val="20"/>
          <w:szCs w:val="20"/>
        </w:rPr>
        <w:t>y la</w:t>
      </w:r>
      <w:r w:rsidRPr="00AD1752">
        <w:rPr>
          <w:rFonts w:ascii="Arial" w:hAnsi="Arial" w:cs="Arial"/>
          <w:sz w:val="20"/>
          <w:szCs w:val="20"/>
        </w:rPr>
        <w:t xml:space="preserve"> Presidencia agradece la presencia del </w:t>
      </w:r>
      <w:r w:rsidR="00C2280E" w:rsidRPr="00AD1752">
        <w:rPr>
          <w:rFonts w:ascii="Arial" w:hAnsi="Arial" w:cs="Arial"/>
          <w:sz w:val="20"/>
          <w:szCs w:val="20"/>
        </w:rPr>
        <w:t>Maestro Cristóbal Castañeda Camarillo</w:t>
      </w:r>
      <w:r w:rsidR="00AD1752" w:rsidRPr="00AD1752">
        <w:rPr>
          <w:rFonts w:ascii="Arial" w:hAnsi="Arial" w:cs="Arial"/>
          <w:sz w:val="20"/>
          <w:szCs w:val="20"/>
        </w:rPr>
        <w:t>,</w:t>
      </w:r>
      <w:r w:rsidR="00C2280E" w:rsidRPr="00AD1752">
        <w:rPr>
          <w:rFonts w:ascii="Arial" w:hAnsi="Arial" w:cs="Arial"/>
          <w:sz w:val="20"/>
          <w:szCs w:val="20"/>
        </w:rPr>
        <w:t xml:space="preserve"> Secretario de Seguridad del Gobierno del Estado de México.</w:t>
      </w:r>
    </w:p>
    <w:p w:rsidR="00466EC7" w:rsidRPr="00AD1752" w:rsidRDefault="00466EC7" w:rsidP="00AD175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466EC7" w:rsidRPr="00AD1752" w:rsidRDefault="00466EC7" w:rsidP="00AD175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AD1752">
        <w:rPr>
          <w:rFonts w:ascii="Arial" w:hAnsi="Arial" w:cs="Arial"/>
          <w:sz w:val="20"/>
          <w:szCs w:val="20"/>
        </w:rPr>
        <w:t xml:space="preserve">La Secretaría da lectura al procedimiento de la </w:t>
      </w:r>
      <w:r w:rsidR="007405B3" w:rsidRPr="00AD1752">
        <w:rPr>
          <w:rFonts w:ascii="Arial" w:hAnsi="Arial" w:cs="Arial"/>
          <w:sz w:val="20"/>
          <w:szCs w:val="20"/>
        </w:rPr>
        <w:t>S</w:t>
      </w:r>
      <w:r w:rsidRPr="00AD1752">
        <w:rPr>
          <w:rFonts w:ascii="Arial" w:hAnsi="Arial" w:cs="Arial"/>
          <w:sz w:val="20"/>
          <w:szCs w:val="20"/>
        </w:rPr>
        <w:t xml:space="preserve">esión </w:t>
      </w:r>
      <w:r w:rsidR="007405B3" w:rsidRPr="00AD1752">
        <w:rPr>
          <w:rFonts w:ascii="Arial" w:hAnsi="Arial" w:cs="Arial"/>
          <w:sz w:val="20"/>
          <w:szCs w:val="20"/>
        </w:rPr>
        <w:t>E</w:t>
      </w:r>
      <w:r w:rsidRPr="00AD1752">
        <w:rPr>
          <w:rFonts w:ascii="Arial" w:hAnsi="Arial" w:cs="Arial"/>
          <w:sz w:val="20"/>
          <w:szCs w:val="20"/>
        </w:rPr>
        <w:t>special.</w:t>
      </w:r>
    </w:p>
    <w:p w:rsidR="00466EC7" w:rsidRPr="00AD1752" w:rsidRDefault="00466EC7" w:rsidP="00AD175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466EC7" w:rsidRPr="00AD1752" w:rsidRDefault="00466EC7" w:rsidP="00AD175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AD1752">
        <w:rPr>
          <w:rFonts w:ascii="Arial" w:hAnsi="Arial" w:cs="Arial"/>
          <w:sz w:val="20"/>
          <w:szCs w:val="20"/>
        </w:rPr>
        <w:t xml:space="preserve">La Presidencia toma protesta al </w:t>
      </w:r>
      <w:r w:rsidR="008A1952" w:rsidRPr="00AD1752">
        <w:rPr>
          <w:rFonts w:ascii="Arial" w:hAnsi="Arial" w:cs="Arial"/>
          <w:sz w:val="20"/>
          <w:szCs w:val="20"/>
        </w:rPr>
        <w:t>Maestro Cristóbal Castañeda Camarillo</w:t>
      </w:r>
      <w:r w:rsidR="00AD1752" w:rsidRPr="00AD1752">
        <w:rPr>
          <w:rFonts w:ascii="Arial" w:hAnsi="Arial" w:cs="Arial"/>
          <w:sz w:val="20"/>
          <w:szCs w:val="20"/>
        </w:rPr>
        <w:t>,</w:t>
      </w:r>
      <w:r w:rsidR="008A1952" w:rsidRPr="00AD1752">
        <w:rPr>
          <w:rFonts w:ascii="Arial" w:hAnsi="Arial" w:cs="Arial"/>
          <w:sz w:val="20"/>
          <w:szCs w:val="20"/>
        </w:rPr>
        <w:t xml:space="preserve"> Secretario de Seguridad del Gobierno del Estado de México</w:t>
      </w:r>
      <w:r w:rsidRPr="00AD1752">
        <w:rPr>
          <w:rFonts w:ascii="Arial" w:hAnsi="Arial" w:cs="Arial"/>
          <w:sz w:val="20"/>
          <w:szCs w:val="20"/>
        </w:rPr>
        <w:t>, para que se conduzca con la verdad.</w:t>
      </w:r>
    </w:p>
    <w:p w:rsidR="00466EC7" w:rsidRPr="00AD1752" w:rsidRDefault="00466EC7" w:rsidP="00AD175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8A1952" w:rsidRPr="00AD1752" w:rsidRDefault="00466EC7" w:rsidP="00AD175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AD1752">
        <w:rPr>
          <w:rFonts w:ascii="Arial" w:hAnsi="Arial" w:cs="Arial"/>
          <w:sz w:val="20"/>
          <w:szCs w:val="20"/>
        </w:rPr>
        <w:t xml:space="preserve">Hace uso de la palabra </w:t>
      </w:r>
      <w:r w:rsidR="008A1952" w:rsidRPr="00AD1752">
        <w:rPr>
          <w:rFonts w:ascii="Arial" w:hAnsi="Arial" w:cs="Arial"/>
          <w:sz w:val="20"/>
          <w:szCs w:val="20"/>
        </w:rPr>
        <w:t>e</w:t>
      </w:r>
      <w:r w:rsidRPr="00AD1752">
        <w:rPr>
          <w:rFonts w:ascii="Arial" w:hAnsi="Arial" w:cs="Arial"/>
          <w:sz w:val="20"/>
          <w:szCs w:val="20"/>
        </w:rPr>
        <w:t>l</w:t>
      </w:r>
      <w:r w:rsidR="008A1952" w:rsidRPr="00AD1752">
        <w:rPr>
          <w:rFonts w:ascii="Arial" w:hAnsi="Arial" w:cs="Arial"/>
          <w:sz w:val="20"/>
          <w:szCs w:val="20"/>
        </w:rPr>
        <w:t xml:space="preserve"> Maestro Cristóbal Castañeda Camarillo Secretario de Seguridad del Gobierno del Estado de México.</w:t>
      </w:r>
    </w:p>
    <w:p w:rsidR="00466EC7" w:rsidRPr="00AD1752" w:rsidRDefault="00466EC7" w:rsidP="00AD175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466EC7" w:rsidRPr="00AD1752" w:rsidRDefault="00466EC7" w:rsidP="00AD175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AD1752">
        <w:rPr>
          <w:rFonts w:ascii="Arial" w:hAnsi="Arial" w:cs="Arial"/>
          <w:sz w:val="20"/>
          <w:szCs w:val="20"/>
        </w:rPr>
        <w:t xml:space="preserve">En la ronda de preguntas, hacen uso de la palabra las y los diputados </w:t>
      </w:r>
      <w:r w:rsidR="008A1952" w:rsidRPr="00AD1752">
        <w:rPr>
          <w:rFonts w:ascii="Arial" w:hAnsi="Arial" w:cs="Arial"/>
          <w:sz w:val="20"/>
          <w:szCs w:val="20"/>
        </w:rPr>
        <w:t xml:space="preserve">Omar </w:t>
      </w:r>
      <w:r w:rsidR="00FC27A8" w:rsidRPr="00AD1752">
        <w:rPr>
          <w:rFonts w:ascii="Arial" w:hAnsi="Arial" w:cs="Arial"/>
          <w:sz w:val="20"/>
          <w:szCs w:val="20"/>
        </w:rPr>
        <w:t xml:space="preserve">Ortega </w:t>
      </w:r>
      <w:r w:rsidR="008A1952" w:rsidRPr="00AD1752">
        <w:rPr>
          <w:rFonts w:ascii="Arial" w:hAnsi="Arial" w:cs="Arial"/>
          <w:sz w:val="20"/>
          <w:szCs w:val="20"/>
        </w:rPr>
        <w:t>Álvarez</w:t>
      </w:r>
      <w:r w:rsidRPr="00AD1752">
        <w:rPr>
          <w:rFonts w:ascii="Arial" w:hAnsi="Arial" w:cs="Arial"/>
          <w:sz w:val="20"/>
          <w:szCs w:val="20"/>
        </w:rPr>
        <w:t xml:space="preserve">, del Grupo Parlamentario del Partido de la Revolución Democrática; </w:t>
      </w:r>
      <w:r w:rsidR="008A1952" w:rsidRPr="00AD1752">
        <w:rPr>
          <w:rFonts w:ascii="Arial" w:hAnsi="Arial" w:cs="Arial"/>
          <w:sz w:val="20"/>
          <w:szCs w:val="20"/>
        </w:rPr>
        <w:t>Maricela Beltrán Sánchez</w:t>
      </w:r>
      <w:r w:rsidRPr="00AD1752">
        <w:rPr>
          <w:rFonts w:ascii="Arial" w:hAnsi="Arial" w:cs="Arial"/>
          <w:sz w:val="20"/>
          <w:szCs w:val="20"/>
        </w:rPr>
        <w:t xml:space="preserve">, del Grupo Parlamentario de Movimiento Ciudadano; </w:t>
      </w:r>
      <w:r w:rsidR="005A40C4" w:rsidRPr="00AD1752">
        <w:rPr>
          <w:rFonts w:ascii="Arial" w:hAnsi="Arial" w:cs="Arial"/>
          <w:sz w:val="20"/>
          <w:szCs w:val="20"/>
        </w:rPr>
        <w:t>Joanna Alejandra Felipe Torres</w:t>
      </w:r>
      <w:r w:rsidRPr="00AD1752">
        <w:rPr>
          <w:rFonts w:ascii="Arial" w:hAnsi="Arial" w:cs="Arial"/>
          <w:sz w:val="20"/>
          <w:szCs w:val="20"/>
        </w:rPr>
        <w:t xml:space="preserve">, del Grupo Parlamentario del Partido Acción Nacional; </w:t>
      </w:r>
      <w:r w:rsidR="00051851" w:rsidRPr="00AD1752">
        <w:rPr>
          <w:rFonts w:ascii="Arial" w:hAnsi="Arial" w:cs="Arial"/>
          <w:sz w:val="20"/>
          <w:szCs w:val="20"/>
        </w:rPr>
        <w:t xml:space="preserve">Mariano Camacho San </w:t>
      </w:r>
      <w:r w:rsidR="00AD1752" w:rsidRPr="00AD1752">
        <w:rPr>
          <w:rFonts w:ascii="Arial" w:hAnsi="Arial" w:cs="Arial"/>
          <w:sz w:val="20"/>
          <w:szCs w:val="20"/>
        </w:rPr>
        <w:t>Martín</w:t>
      </w:r>
      <w:r w:rsidRPr="00AD1752">
        <w:rPr>
          <w:rFonts w:ascii="Arial" w:hAnsi="Arial" w:cs="Arial"/>
          <w:sz w:val="20"/>
          <w:szCs w:val="20"/>
        </w:rPr>
        <w:t xml:space="preserve">, del Grupo Parlamentario del Partido Revolucionario Institucional; </w:t>
      </w:r>
      <w:r w:rsidR="00051851" w:rsidRPr="00AD1752">
        <w:rPr>
          <w:rFonts w:ascii="Arial" w:hAnsi="Arial" w:cs="Arial"/>
          <w:sz w:val="20"/>
          <w:szCs w:val="20"/>
        </w:rPr>
        <w:t>Isaac Josué Hernández Méndez</w:t>
      </w:r>
      <w:r w:rsidRPr="00AD1752">
        <w:rPr>
          <w:rFonts w:ascii="Arial" w:hAnsi="Arial" w:cs="Arial"/>
          <w:sz w:val="20"/>
          <w:szCs w:val="20"/>
        </w:rPr>
        <w:t xml:space="preserve">, del Grupo Parlamentario del Partido del Trabajo; </w:t>
      </w:r>
      <w:r w:rsidR="00051851" w:rsidRPr="00AD1752">
        <w:rPr>
          <w:rFonts w:ascii="Arial" w:hAnsi="Arial" w:cs="Arial"/>
          <w:sz w:val="20"/>
          <w:szCs w:val="20"/>
        </w:rPr>
        <w:t>Itzel Guadalupe Pérez Correa</w:t>
      </w:r>
      <w:r w:rsidRPr="00AD1752">
        <w:rPr>
          <w:rFonts w:ascii="Arial" w:hAnsi="Arial" w:cs="Arial"/>
          <w:sz w:val="20"/>
          <w:szCs w:val="20"/>
        </w:rPr>
        <w:t xml:space="preserve">, del Grupo Parlamentario del Partido Verde Ecologista de México; </w:t>
      </w:r>
      <w:r w:rsidR="00051851" w:rsidRPr="00AD1752">
        <w:rPr>
          <w:rFonts w:ascii="Arial" w:hAnsi="Arial" w:cs="Arial"/>
          <w:sz w:val="20"/>
          <w:szCs w:val="20"/>
        </w:rPr>
        <w:t>y Graciela Argueta Bello</w:t>
      </w:r>
      <w:r w:rsidRPr="00AD1752">
        <w:rPr>
          <w:rFonts w:ascii="Arial" w:hAnsi="Arial" w:cs="Arial"/>
          <w:sz w:val="20"/>
          <w:szCs w:val="20"/>
        </w:rPr>
        <w:t xml:space="preserve">, del Grupo Parlamentario de morena. </w:t>
      </w:r>
    </w:p>
    <w:p w:rsidR="00466EC7" w:rsidRPr="00AD1752" w:rsidRDefault="00466EC7" w:rsidP="00AD175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466EC7" w:rsidRPr="00AD1752" w:rsidRDefault="00466EC7" w:rsidP="00AD175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AD1752">
        <w:rPr>
          <w:rFonts w:ascii="Arial" w:hAnsi="Arial" w:cs="Arial"/>
          <w:sz w:val="20"/>
          <w:szCs w:val="20"/>
        </w:rPr>
        <w:t xml:space="preserve">Para dar respuesta a las preguntas de las y los diputados, hace uso de la palabra </w:t>
      </w:r>
      <w:r w:rsidR="00051851" w:rsidRPr="00AD1752">
        <w:rPr>
          <w:rFonts w:ascii="Arial" w:hAnsi="Arial" w:cs="Arial"/>
          <w:sz w:val="20"/>
          <w:szCs w:val="20"/>
        </w:rPr>
        <w:t>e</w:t>
      </w:r>
      <w:r w:rsidRPr="00AD1752">
        <w:rPr>
          <w:rFonts w:ascii="Arial" w:hAnsi="Arial" w:cs="Arial"/>
          <w:sz w:val="20"/>
          <w:szCs w:val="20"/>
        </w:rPr>
        <w:t>l</w:t>
      </w:r>
      <w:r w:rsidR="00051851" w:rsidRPr="00AD1752">
        <w:rPr>
          <w:rFonts w:ascii="Arial" w:hAnsi="Arial" w:cs="Arial"/>
          <w:sz w:val="20"/>
          <w:szCs w:val="20"/>
        </w:rPr>
        <w:t xml:space="preserve"> Maestro Cristóbal Castañeda Camarillo</w:t>
      </w:r>
      <w:r w:rsidR="00AD1752" w:rsidRPr="00AD1752">
        <w:rPr>
          <w:rFonts w:ascii="Arial" w:hAnsi="Arial" w:cs="Arial"/>
          <w:sz w:val="20"/>
          <w:szCs w:val="20"/>
        </w:rPr>
        <w:t>,</w:t>
      </w:r>
      <w:r w:rsidR="00051851" w:rsidRPr="00AD1752">
        <w:rPr>
          <w:rFonts w:ascii="Arial" w:hAnsi="Arial" w:cs="Arial"/>
          <w:sz w:val="20"/>
          <w:szCs w:val="20"/>
        </w:rPr>
        <w:t xml:space="preserve"> Secretario de Seguridad del Gobierno del Estado de México.</w:t>
      </w:r>
    </w:p>
    <w:p w:rsidR="00466EC7" w:rsidRPr="00AD1752" w:rsidRDefault="00466EC7" w:rsidP="00AD175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AD1752" w:rsidRPr="00AD1752" w:rsidRDefault="00466EC7" w:rsidP="00AD175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AD1752">
        <w:rPr>
          <w:rFonts w:ascii="Arial" w:hAnsi="Arial" w:cs="Arial"/>
          <w:sz w:val="20"/>
          <w:szCs w:val="20"/>
        </w:rPr>
        <w:t>La Presidencia agradece la presencia del</w:t>
      </w:r>
      <w:r w:rsidR="00051851" w:rsidRPr="00AD1752">
        <w:rPr>
          <w:rFonts w:ascii="Arial" w:hAnsi="Arial" w:cs="Arial"/>
          <w:sz w:val="20"/>
          <w:szCs w:val="20"/>
        </w:rPr>
        <w:t xml:space="preserve"> Maestro Cristóbal Castañeda Camarillo</w:t>
      </w:r>
      <w:r w:rsidR="00AD1752" w:rsidRPr="00AD1752">
        <w:rPr>
          <w:rFonts w:ascii="Arial" w:hAnsi="Arial" w:cs="Arial"/>
          <w:sz w:val="20"/>
          <w:szCs w:val="20"/>
        </w:rPr>
        <w:t>,</w:t>
      </w:r>
      <w:r w:rsidR="00051851" w:rsidRPr="00AD1752">
        <w:rPr>
          <w:rFonts w:ascii="Arial" w:hAnsi="Arial" w:cs="Arial"/>
          <w:sz w:val="20"/>
          <w:szCs w:val="20"/>
        </w:rPr>
        <w:t xml:space="preserve"> Secretario de Seguridad del Gobierno del Estado de México</w:t>
      </w:r>
      <w:r w:rsidR="00AD1752" w:rsidRPr="00AD1752">
        <w:rPr>
          <w:rFonts w:ascii="Arial" w:hAnsi="Arial" w:cs="Arial"/>
          <w:sz w:val="20"/>
          <w:szCs w:val="20"/>
        </w:rPr>
        <w:t xml:space="preserve"> y solicita a la </w:t>
      </w:r>
      <w:r w:rsidR="00AD1752" w:rsidRPr="00AD1752">
        <w:rPr>
          <w:rFonts w:ascii="Arial" w:hAnsi="Arial" w:cs="Arial"/>
          <w:sz w:val="20"/>
          <w:szCs w:val="20"/>
        </w:rPr>
        <w:t>Comisión de Protocolo acompañe en su salida al Secretario cuando lo determine</w:t>
      </w:r>
      <w:r w:rsidR="00AD1752" w:rsidRPr="00AD1752">
        <w:rPr>
          <w:rFonts w:ascii="Arial" w:hAnsi="Arial" w:cs="Arial"/>
          <w:sz w:val="20"/>
          <w:szCs w:val="20"/>
        </w:rPr>
        <w:t>.</w:t>
      </w:r>
    </w:p>
    <w:p w:rsidR="00AD1752" w:rsidRPr="00AD1752" w:rsidRDefault="00AD1752" w:rsidP="00AD175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2B2A6D" w:rsidRPr="00AD1752" w:rsidRDefault="00AD1752" w:rsidP="00AD175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AD1752">
        <w:rPr>
          <w:rFonts w:ascii="Arial" w:hAnsi="Arial" w:cs="Arial"/>
          <w:sz w:val="20"/>
          <w:szCs w:val="20"/>
        </w:rPr>
        <w:t>L</w:t>
      </w:r>
      <w:r w:rsidR="002B2A6D" w:rsidRPr="00AD1752">
        <w:rPr>
          <w:rFonts w:ascii="Arial" w:hAnsi="Arial" w:cs="Arial"/>
          <w:sz w:val="20"/>
          <w:szCs w:val="20"/>
        </w:rPr>
        <w:t xml:space="preserve">a Presidencia acuerda concluido el análisis del Tercer Informe de Gobierno, rendido por la </w:t>
      </w:r>
      <w:r w:rsidRPr="00AD1752">
        <w:rPr>
          <w:rFonts w:ascii="Arial" w:hAnsi="Arial" w:cs="Arial"/>
          <w:sz w:val="20"/>
          <w:szCs w:val="20"/>
        </w:rPr>
        <w:t>M</w:t>
      </w:r>
      <w:r w:rsidR="002B2A6D" w:rsidRPr="00AD1752">
        <w:rPr>
          <w:rFonts w:ascii="Arial" w:hAnsi="Arial" w:cs="Arial"/>
          <w:sz w:val="20"/>
          <w:szCs w:val="20"/>
        </w:rPr>
        <w:t>aestra Delfina Gómez Álvarez, Gobernadora Constitucional del Estado de México.</w:t>
      </w:r>
    </w:p>
    <w:p w:rsidR="002B2A6D" w:rsidRPr="00AD1752" w:rsidRDefault="002B2A6D" w:rsidP="00AD175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466EC7" w:rsidRPr="00AD1752" w:rsidRDefault="00466EC7" w:rsidP="00AD175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AD1752">
        <w:rPr>
          <w:rFonts w:ascii="Arial" w:hAnsi="Arial" w:cs="Arial"/>
          <w:sz w:val="20"/>
          <w:szCs w:val="20"/>
        </w:rPr>
        <w:t xml:space="preserve">La Presidencia levanta la sesión siendo las quince horas con </w:t>
      </w:r>
      <w:r w:rsidR="002B2A6D" w:rsidRPr="00AD1752">
        <w:rPr>
          <w:rFonts w:ascii="Arial" w:hAnsi="Arial" w:cs="Arial"/>
          <w:sz w:val="20"/>
          <w:szCs w:val="20"/>
        </w:rPr>
        <w:t>treinta y siete</w:t>
      </w:r>
      <w:r w:rsidRPr="00AD1752">
        <w:rPr>
          <w:rFonts w:ascii="Arial" w:hAnsi="Arial" w:cs="Arial"/>
          <w:sz w:val="20"/>
          <w:szCs w:val="20"/>
        </w:rPr>
        <w:t xml:space="preserve"> minutos del día de la fecha y cita para el día </w:t>
      </w:r>
      <w:r w:rsidR="002B2A6D" w:rsidRPr="00AD1752">
        <w:rPr>
          <w:rFonts w:ascii="Arial" w:hAnsi="Arial" w:cs="Arial"/>
          <w:sz w:val="20"/>
          <w:szCs w:val="20"/>
        </w:rPr>
        <w:t>miércoles veintiuno del mes y año en curso a las doce horas</w:t>
      </w:r>
      <w:r w:rsidRPr="00AD1752">
        <w:rPr>
          <w:rFonts w:ascii="Arial" w:hAnsi="Arial" w:cs="Arial"/>
          <w:sz w:val="20"/>
          <w:szCs w:val="20"/>
        </w:rPr>
        <w:t>.</w:t>
      </w:r>
    </w:p>
    <w:p w:rsidR="00466EC7" w:rsidRPr="00AD1752" w:rsidRDefault="00466EC7" w:rsidP="00AD175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466EC7" w:rsidRPr="00AD1752" w:rsidRDefault="00466EC7" w:rsidP="00AD1752">
      <w:pPr>
        <w:pStyle w:val="Sinespaciado"/>
        <w:jc w:val="center"/>
        <w:rPr>
          <w:rFonts w:ascii="Arial" w:hAnsi="Arial" w:cs="Arial"/>
          <w:b/>
          <w:sz w:val="20"/>
          <w:szCs w:val="20"/>
        </w:rPr>
      </w:pPr>
      <w:r w:rsidRPr="00AD1752">
        <w:rPr>
          <w:rFonts w:ascii="Arial" w:hAnsi="Arial" w:cs="Arial"/>
          <w:b/>
          <w:sz w:val="20"/>
          <w:szCs w:val="20"/>
        </w:rPr>
        <w:t>SECRETARIO</w:t>
      </w:r>
    </w:p>
    <w:p w:rsidR="00466EC7" w:rsidRPr="00AD1752" w:rsidRDefault="00466EC7" w:rsidP="00AD1752">
      <w:pPr>
        <w:pStyle w:val="Sinespaciado"/>
        <w:jc w:val="center"/>
        <w:rPr>
          <w:rFonts w:ascii="Arial" w:hAnsi="Arial" w:cs="Arial"/>
          <w:b/>
          <w:sz w:val="20"/>
          <w:szCs w:val="20"/>
        </w:rPr>
      </w:pPr>
    </w:p>
    <w:p w:rsidR="00466EC7" w:rsidRPr="00AD1752" w:rsidRDefault="007405B3" w:rsidP="00AD1752">
      <w:pPr>
        <w:pStyle w:val="Sinespaciado"/>
        <w:jc w:val="center"/>
        <w:rPr>
          <w:rFonts w:ascii="Arial" w:hAnsi="Arial" w:cs="Arial"/>
          <w:b/>
          <w:sz w:val="20"/>
          <w:szCs w:val="20"/>
        </w:rPr>
      </w:pPr>
      <w:r w:rsidRPr="00AD1752">
        <w:rPr>
          <w:rFonts w:ascii="Arial" w:hAnsi="Arial" w:cs="Arial"/>
          <w:b/>
          <w:sz w:val="20"/>
          <w:szCs w:val="20"/>
        </w:rPr>
        <w:t xml:space="preserve">DIP. </w:t>
      </w:r>
      <w:r w:rsidR="00466EC7" w:rsidRPr="00AD1752">
        <w:rPr>
          <w:rFonts w:ascii="Arial" w:hAnsi="Arial" w:cs="Arial"/>
          <w:b/>
          <w:sz w:val="20"/>
          <w:szCs w:val="20"/>
        </w:rPr>
        <w:t>JAVIER CRUZ JARAMILLO</w:t>
      </w:r>
    </w:p>
    <w:p w:rsidR="00466EC7" w:rsidRPr="00AD1752" w:rsidRDefault="00466EC7" w:rsidP="00AD1752">
      <w:pPr>
        <w:pStyle w:val="Sinespaciado"/>
        <w:jc w:val="center"/>
        <w:rPr>
          <w:rFonts w:ascii="Arial" w:hAnsi="Arial" w:cs="Arial"/>
          <w:b/>
          <w:sz w:val="20"/>
          <w:szCs w:val="20"/>
        </w:rPr>
      </w:pPr>
    </w:p>
    <w:p w:rsidR="00466EC7" w:rsidRPr="00AD1752" w:rsidRDefault="00466EC7" w:rsidP="00AD1752">
      <w:pPr>
        <w:pStyle w:val="Sinespaciado"/>
        <w:jc w:val="center"/>
        <w:rPr>
          <w:rFonts w:ascii="Arial" w:hAnsi="Arial" w:cs="Arial"/>
          <w:b/>
          <w:sz w:val="20"/>
          <w:szCs w:val="20"/>
        </w:rPr>
      </w:pPr>
      <w:r w:rsidRPr="00AD1752">
        <w:rPr>
          <w:rFonts w:ascii="Arial" w:hAnsi="Arial" w:cs="Arial"/>
          <w:b/>
          <w:sz w:val="20"/>
          <w:szCs w:val="20"/>
        </w:rPr>
        <w:t>SECRETARIAS</w:t>
      </w:r>
    </w:p>
    <w:p w:rsidR="007405B3" w:rsidRPr="00AD1752" w:rsidRDefault="007405B3" w:rsidP="00AD1752">
      <w:pPr>
        <w:pStyle w:val="Sinespaciado"/>
        <w:jc w:val="center"/>
        <w:rPr>
          <w:rFonts w:ascii="Arial" w:hAnsi="Arial" w:cs="Arial"/>
          <w:b/>
          <w:sz w:val="20"/>
          <w:szCs w:val="20"/>
        </w:rPr>
      </w:pPr>
    </w:p>
    <w:p w:rsidR="00466EC7" w:rsidRPr="00AD1752" w:rsidRDefault="007405B3" w:rsidP="00AD1752">
      <w:pPr>
        <w:pStyle w:val="Sinespaciado"/>
        <w:jc w:val="center"/>
        <w:rPr>
          <w:rFonts w:ascii="Arial" w:hAnsi="Arial" w:cs="Arial"/>
          <w:b/>
          <w:sz w:val="20"/>
          <w:szCs w:val="20"/>
        </w:rPr>
      </w:pPr>
      <w:r w:rsidRPr="00AD1752">
        <w:rPr>
          <w:rFonts w:ascii="Arial" w:hAnsi="Arial" w:cs="Arial"/>
          <w:b/>
          <w:sz w:val="20"/>
          <w:szCs w:val="20"/>
        </w:rPr>
        <w:t xml:space="preserve">DIP. </w:t>
      </w:r>
      <w:r w:rsidR="00466EC7" w:rsidRPr="00AD1752">
        <w:rPr>
          <w:rFonts w:ascii="Arial" w:hAnsi="Arial" w:cs="Arial"/>
          <w:b/>
          <w:sz w:val="20"/>
          <w:szCs w:val="20"/>
        </w:rPr>
        <w:t>GRACIELA ARGUETA BELLO</w:t>
      </w:r>
      <w:r w:rsidR="00466EC7" w:rsidRPr="00AD1752">
        <w:rPr>
          <w:rFonts w:ascii="Arial" w:hAnsi="Arial" w:cs="Arial"/>
          <w:b/>
          <w:sz w:val="20"/>
          <w:szCs w:val="20"/>
        </w:rPr>
        <w:tab/>
      </w:r>
      <w:r w:rsidR="00466EC7" w:rsidRPr="00AD1752">
        <w:rPr>
          <w:rFonts w:ascii="Arial" w:hAnsi="Arial" w:cs="Arial"/>
          <w:b/>
          <w:sz w:val="20"/>
          <w:szCs w:val="20"/>
        </w:rPr>
        <w:tab/>
      </w:r>
      <w:r w:rsidRPr="00AD1752">
        <w:rPr>
          <w:rFonts w:ascii="Arial" w:hAnsi="Arial" w:cs="Arial"/>
          <w:b/>
          <w:sz w:val="20"/>
          <w:szCs w:val="20"/>
        </w:rPr>
        <w:t xml:space="preserve">DIP. </w:t>
      </w:r>
      <w:r w:rsidR="00466EC7" w:rsidRPr="00AD1752">
        <w:rPr>
          <w:rFonts w:ascii="Arial" w:hAnsi="Arial" w:cs="Arial"/>
          <w:b/>
          <w:sz w:val="20"/>
          <w:szCs w:val="20"/>
        </w:rPr>
        <w:t>LETICIA MEJÍA GARCÍA</w:t>
      </w:r>
    </w:p>
    <w:p w:rsidR="00466EC7" w:rsidRPr="00AD1752" w:rsidRDefault="00466EC7" w:rsidP="00AD1752">
      <w:pPr>
        <w:pStyle w:val="Sinespaciado"/>
        <w:jc w:val="center"/>
        <w:rPr>
          <w:rFonts w:ascii="Arial" w:hAnsi="Arial" w:cs="Arial"/>
          <w:b/>
          <w:sz w:val="20"/>
          <w:szCs w:val="20"/>
        </w:rPr>
      </w:pPr>
    </w:p>
    <w:p w:rsidR="00466EC7" w:rsidRPr="00AD1752" w:rsidRDefault="007405B3" w:rsidP="00AD1752">
      <w:pPr>
        <w:pStyle w:val="Sinespaciado"/>
        <w:jc w:val="center"/>
        <w:rPr>
          <w:rFonts w:ascii="Arial" w:hAnsi="Arial" w:cs="Arial"/>
          <w:b/>
          <w:sz w:val="20"/>
          <w:szCs w:val="20"/>
        </w:rPr>
      </w:pPr>
      <w:r w:rsidRPr="00AD1752">
        <w:rPr>
          <w:rFonts w:ascii="Arial" w:hAnsi="Arial" w:cs="Arial"/>
          <w:b/>
          <w:sz w:val="20"/>
          <w:szCs w:val="20"/>
        </w:rPr>
        <w:t xml:space="preserve">DIP. ROCIÓ ALEXIA DÁVILA SÁNCHEZ </w:t>
      </w:r>
      <w:r w:rsidRPr="00AD1752">
        <w:rPr>
          <w:rFonts w:ascii="Arial" w:hAnsi="Arial" w:cs="Arial"/>
          <w:b/>
          <w:sz w:val="20"/>
          <w:szCs w:val="20"/>
        </w:rPr>
        <w:tab/>
        <w:t>DIP. RUTH SALINAS REYES</w:t>
      </w:r>
    </w:p>
    <w:p w:rsidR="00466EC7" w:rsidRPr="00AD1752" w:rsidRDefault="00466EC7" w:rsidP="00AD1752">
      <w:pPr>
        <w:spacing w:after="0" w:line="240" w:lineRule="auto"/>
        <w:rPr>
          <w:rFonts w:ascii="Arial" w:hAnsi="Arial" w:cs="Arial"/>
          <w:sz w:val="20"/>
          <w:szCs w:val="20"/>
        </w:rPr>
      </w:pPr>
    </w:p>
    <w:sectPr w:rsidR="00466EC7" w:rsidRPr="00AD1752" w:rsidSect="00926A81">
      <w:pgSz w:w="12240" w:h="15840"/>
      <w:pgMar w:top="454" w:right="851" w:bottom="45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00EE1" w:rsidRDefault="00600EE1">
      <w:pPr>
        <w:spacing w:after="0" w:line="240" w:lineRule="auto"/>
      </w:pPr>
      <w:r>
        <w:separator/>
      </w:r>
    </w:p>
  </w:endnote>
  <w:endnote w:type="continuationSeparator" w:id="0">
    <w:p w:rsidR="00600EE1" w:rsidRDefault="00600E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00EE1" w:rsidRDefault="00600EE1">
      <w:pPr>
        <w:spacing w:after="0" w:line="240" w:lineRule="auto"/>
      </w:pPr>
      <w:r>
        <w:separator/>
      </w:r>
    </w:p>
  </w:footnote>
  <w:footnote w:type="continuationSeparator" w:id="0">
    <w:p w:rsidR="00600EE1" w:rsidRDefault="00600EE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144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6EC7"/>
    <w:rsid w:val="00051851"/>
    <w:rsid w:val="002B2A6D"/>
    <w:rsid w:val="00466EC7"/>
    <w:rsid w:val="00477E34"/>
    <w:rsid w:val="004A0E2C"/>
    <w:rsid w:val="005320F9"/>
    <w:rsid w:val="005A40C4"/>
    <w:rsid w:val="00600EE1"/>
    <w:rsid w:val="006D77C2"/>
    <w:rsid w:val="007405B3"/>
    <w:rsid w:val="00836785"/>
    <w:rsid w:val="008427E7"/>
    <w:rsid w:val="008A1952"/>
    <w:rsid w:val="00AD1752"/>
    <w:rsid w:val="00B24451"/>
    <w:rsid w:val="00C2280E"/>
    <w:rsid w:val="00E1680A"/>
    <w:rsid w:val="00E80469"/>
    <w:rsid w:val="00F239B9"/>
    <w:rsid w:val="00F76FD8"/>
    <w:rsid w:val="00FC27A8"/>
    <w:rsid w:val="00FF33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863E27"/>
  <w15:chartTrackingRefBased/>
  <w15:docId w15:val="{C6DCC13A-DAC3-41D4-BF7E-69945C4EB5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66EC7"/>
    <w:pPr>
      <w:spacing w:after="200" w:line="27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uiPriority w:val="99"/>
    <w:unhideWhenUsed/>
    <w:rsid w:val="00466EC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66EC7"/>
  </w:style>
  <w:style w:type="character" w:customStyle="1" w:styleId="SinespaciadoCar">
    <w:name w:val="Sin espaciado Car"/>
    <w:link w:val="Sinespaciado"/>
    <w:uiPriority w:val="1"/>
    <w:locked/>
    <w:rsid w:val="00466EC7"/>
  </w:style>
  <w:style w:type="paragraph" w:styleId="Sinespaciado">
    <w:name w:val="No Spacing"/>
    <w:link w:val="SinespaciadoCar"/>
    <w:uiPriority w:val="1"/>
    <w:qFormat/>
    <w:rsid w:val="00466EC7"/>
    <w:pPr>
      <w:spacing w:after="0" w:line="240" w:lineRule="auto"/>
    </w:pPr>
  </w:style>
  <w:style w:type="paragraph" w:styleId="Encabezado">
    <w:name w:val="header"/>
    <w:basedOn w:val="Normal"/>
    <w:link w:val="EncabezadoCar"/>
    <w:uiPriority w:val="99"/>
    <w:unhideWhenUsed/>
    <w:rsid w:val="00AD175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D17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788</Words>
  <Characters>4336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LEGISLATURA</dc:creator>
  <cp:keywords/>
  <dc:description/>
  <cp:lastModifiedBy>PRODESK HP</cp:lastModifiedBy>
  <cp:revision>3</cp:revision>
  <cp:lastPrinted>2026-10-16T17:40:00Z</cp:lastPrinted>
  <dcterms:created xsi:type="dcterms:W3CDTF">2026-10-20T20:55:00Z</dcterms:created>
  <dcterms:modified xsi:type="dcterms:W3CDTF">2026-10-20T22:24:00Z</dcterms:modified>
</cp:coreProperties>
</file>