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65FB" w:rsidRPr="001C350B" w:rsidRDefault="001C350B" w:rsidP="001C350B">
      <w:pPr>
        <w:pStyle w:val="paragraph"/>
        <w:spacing w:before="0" w:beforeAutospacing="0" w:after="0" w:afterAutospacing="0"/>
        <w:jc w:val="both"/>
        <w:rPr>
          <w:rFonts w:ascii="Arial" w:hAnsi="Arial" w:cs="Arial"/>
          <w:b/>
          <w:sz w:val="20"/>
          <w:szCs w:val="20"/>
        </w:rPr>
      </w:pPr>
      <w:r w:rsidRPr="001C350B">
        <w:rPr>
          <w:rStyle w:val="normaltextrun"/>
          <w:rFonts w:ascii="Arial" w:hAnsi="Arial" w:cs="Arial"/>
          <w:b/>
          <w:bCs/>
          <w:sz w:val="20"/>
          <w:szCs w:val="20"/>
        </w:rPr>
        <w:t>ACTA DE LA SESIÓN DELIBERANTE DE LA “LXI” LEGISLATURA DEL</w:t>
      </w:r>
      <w:r w:rsidRPr="001C350B">
        <w:rPr>
          <w:rStyle w:val="normaltextrun"/>
          <w:rFonts w:ascii="Arial" w:hAnsi="Arial" w:cs="Arial"/>
          <w:b/>
          <w:sz w:val="20"/>
          <w:szCs w:val="20"/>
        </w:rPr>
        <w:t xml:space="preserve">  </w:t>
      </w:r>
      <w:r w:rsidRPr="001C350B">
        <w:rPr>
          <w:rStyle w:val="normaltextrun"/>
          <w:rFonts w:ascii="Arial" w:hAnsi="Arial" w:cs="Arial"/>
          <w:b/>
          <w:bCs/>
          <w:sz w:val="20"/>
          <w:szCs w:val="20"/>
        </w:rPr>
        <w:t xml:space="preserve">ESTADO DE MÉXICO, </w:t>
      </w:r>
      <w:r w:rsidRPr="001C350B">
        <w:rPr>
          <w:rStyle w:val="normaltextrun"/>
          <w:rFonts w:ascii="Arial" w:hAnsi="Arial" w:cs="Arial"/>
          <w:b/>
          <w:sz w:val="20"/>
          <w:szCs w:val="20"/>
        </w:rPr>
        <w:t>CELEBRADA EL DÍA DIECISÉIS DE ABRIL DE DOS MIL VEINTICUATRO.</w:t>
      </w:r>
    </w:p>
    <w:p w:rsidR="00E465FB" w:rsidRPr="001C350B" w:rsidRDefault="00E465FB" w:rsidP="001C350B">
      <w:pPr>
        <w:pStyle w:val="paragraph"/>
        <w:spacing w:before="0" w:beforeAutospacing="0" w:after="0" w:afterAutospacing="0"/>
        <w:jc w:val="center"/>
        <w:rPr>
          <w:rFonts w:ascii="Arial" w:hAnsi="Arial" w:cs="Arial"/>
          <w:b/>
          <w:sz w:val="20"/>
          <w:szCs w:val="20"/>
        </w:rPr>
      </w:pPr>
      <w:r w:rsidRPr="001C350B">
        <w:rPr>
          <w:rStyle w:val="normaltextrun"/>
          <w:rFonts w:ascii="Arial" w:hAnsi="Arial" w:cs="Arial"/>
          <w:b/>
          <w:sz w:val="20"/>
          <w:szCs w:val="20"/>
        </w:rPr>
        <w:t> </w:t>
      </w:r>
    </w:p>
    <w:p w:rsidR="00E465FB" w:rsidRPr="001C350B" w:rsidRDefault="00E465FB" w:rsidP="001C350B">
      <w:pPr>
        <w:pStyle w:val="paragraph"/>
        <w:spacing w:before="0" w:beforeAutospacing="0" w:after="0" w:afterAutospacing="0"/>
        <w:jc w:val="center"/>
        <w:rPr>
          <w:rStyle w:val="normaltextrun"/>
          <w:rFonts w:ascii="Arial" w:hAnsi="Arial" w:cs="Arial"/>
          <w:bCs/>
          <w:sz w:val="20"/>
          <w:szCs w:val="20"/>
        </w:rPr>
      </w:pPr>
      <w:r w:rsidRPr="001C350B">
        <w:rPr>
          <w:rStyle w:val="normaltextrun"/>
          <w:rFonts w:ascii="Arial" w:hAnsi="Arial" w:cs="Arial"/>
          <w:b/>
          <w:bCs/>
          <w:sz w:val="20"/>
          <w:szCs w:val="20"/>
        </w:rPr>
        <w:t>Presidenta Diputada María Isabel Sánchez Holguín</w:t>
      </w:r>
    </w:p>
    <w:p w:rsidR="00E465FB" w:rsidRPr="001C350B" w:rsidRDefault="00E465FB" w:rsidP="001C350B">
      <w:pPr>
        <w:pStyle w:val="paragraph"/>
        <w:spacing w:before="0" w:beforeAutospacing="0" w:after="0" w:afterAutospacing="0"/>
        <w:jc w:val="both"/>
        <w:rPr>
          <w:rFonts w:ascii="Arial" w:hAnsi="Arial" w:cs="Arial"/>
          <w:sz w:val="20"/>
          <w:szCs w:val="20"/>
        </w:rPr>
      </w:pPr>
    </w:p>
    <w:p w:rsidR="00E465FB" w:rsidRPr="001C350B" w:rsidRDefault="00E465FB" w:rsidP="001C350B">
      <w:pPr>
        <w:pStyle w:val="paragraph"/>
        <w:spacing w:before="0" w:beforeAutospacing="0" w:after="0" w:afterAutospacing="0"/>
        <w:jc w:val="both"/>
        <w:rPr>
          <w:rFonts w:ascii="Arial" w:hAnsi="Arial" w:cs="Arial"/>
          <w:sz w:val="20"/>
          <w:szCs w:val="20"/>
        </w:rPr>
      </w:pPr>
      <w:r w:rsidRPr="001C350B">
        <w:rPr>
          <w:rStyle w:val="normaltextrun"/>
          <w:rFonts w:ascii="Arial" w:hAnsi="Arial" w:cs="Arial"/>
          <w:sz w:val="20"/>
          <w:szCs w:val="20"/>
        </w:rPr>
        <w:t>En el Salón de sesiones del H. Poder Legislativo, en la ciudad de Toluca de Lerdo, capital del Estado de México, la Presidencia abre la sesión siendo las doce horas con cincuenta y cinco minutos del día dieciséis de abril de dos mil veinticuatro, una vez que la Secretaría verificó la existencia del quórum, mediante el sistema electrónico.  </w:t>
      </w:r>
    </w:p>
    <w:p w:rsidR="00E465FB" w:rsidRPr="001C350B" w:rsidRDefault="00E465FB" w:rsidP="001C350B">
      <w:pPr>
        <w:pStyle w:val="paragraph"/>
        <w:spacing w:before="0" w:beforeAutospacing="0" w:after="0" w:afterAutospacing="0"/>
        <w:jc w:val="both"/>
        <w:rPr>
          <w:rFonts w:ascii="Arial" w:hAnsi="Arial" w:cs="Arial"/>
          <w:sz w:val="20"/>
          <w:szCs w:val="20"/>
        </w:rPr>
      </w:pPr>
    </w:p>
    <w:p w:rsidR="00E465FB" w:rsidRPr="001C350B" w:rsidRDefault="00E465FB" w:rsidP="001C350B">
      <w:pPr>
        <w:pStyle w:val="paragraph"/>
        <w:spacing w:before="0" w:beforeAutospacing="0" w:after="0" w:afterAutospacing="0"/>
        <w:jc w:val="both"/>
        <w:rPr>
          <w:rFonts w:ascii="Arial" w:hAnsi="Arial" w:cs="Arial"/>
          <w:sz w:val="20"/>
          <w:szCs w:val="20"/>
        </w:rPr>
      </w:pPr>
      <w:r w:rsidRPr="001C350B">
        <w:rPr>
          <w:rStyle w:val="normaltextrun"/>
          <w:rFonts w:ascii="Arial" w:hAnsi="Arial" w:cs="Arial"/>
          <w:sz w:val="20"/>
          <w:szCs w:val="20"/>
        </w:rPr>
        <w:t>La Secretaría, por instrucciones de la Presidencia, da lectura a la propuesta de orden del día. La propuesta del orden del día es aprobada por unanimidad de votos y se desarrolla conforme al tenor siguiente:</w:t>
      </w:r>
    </w:p>
    <w:p w:rsidR="00E465FB" w:rsidRPr="001C350B" w:rsidRDefault="00E465FB" w:rsidP="001C350B">
      <w:pPr>
        <w:pStyle w:val="paragraph"/>
        <w:spacing w:before="0" w:beforeAutospacing="0" w:after="0" w:afterAutospacing="0"/>
        <w:jc w:val="both"/>
        <w:rPr>
          <w:rFonts w:ascii="Arial" w:hAnsi="Arial" w:cs="Arial"/>
          <w:sz w:val="20"/>
          <w:szCs w:val="20"/>
        </w:rPr>
      </w:pPr>
    </w:p>
    <w:p w:rsidR="00E465FB" w:rsidRPr="001C350B" w:rsidRDefault="00E465FB" w:rsidP="001C350B">
      <w:pPr>
        <w:pStyle w:val="paragraph"/>
        <w:spacing w:before="0" w:beforeAutospacing="0" w:after="0" w:afterAutospacing="0"/>
        <w:jc w:val="both"/>
        <w:rPr>
          <w:rStyle w:val="normaltextrun"/>
          <w:rFonts w:ascii="Arial" w:hAnsi="Arial" w:cs="Arial"/>
          <w:sz w:val="20"/>
          <w:szCs w:val="20"/>
        </w:rPr>
      </w:pPr>
      <w:r w:rsidRPr="001C350B">
        <w:rPr>
          <w:rStyle w:val="normaltextrun"/>
          <w:rFonts w:ascii="Arial" w:hAnsi="Arial" w:cs="Arial"/>
          <w:sz w:val="20"/>
          <w:szCs w:val="20"/>
        </w:rPr>
        <w:t>1.- La Presidencia informa que el Acta de la sesión anterior, ha sido publicada en la Gaceta Parlamentaria, por lo que pregunta si existen observaciones o comentarios de la misma. El Acta es aprobada por unanimidad de votos.</w:t>
      </w:r>
    </w:p>
    <w:p w:rsidR="00E465FB" w:rsidRPr="001C350B" w:rsidRDefault="00E465FB" w:rsidP="001C350B">
      <w:pPr>
        <w:pStyle w:val="paragraph"/>
        <w:spacing w:before="0" w:beforeAutospacing="0" w:after="0" w:afterAutospacing="0"/>
        <w:jc w:val="both"/>
        <w:rPr>
          <w:rStyle w:val="normaltextrun"/>
          <w:rFonts w:ascii="Arial" w:hAnsi="Arial" w:cs="Arial"/>
          <w:sz w:val="20"/>
          <w:szCs w:val="20"/>
        </w:rPr>
      </w:pPr>
    </w:p>
    <w:p w:rsidR="006C79AA" w:rsidRPr="001C350B" w:rsidRDefault="00E465FB" w:rsidP="001C350B">
      <w:pPr>
        <w:pStyle w:val="paragraph"/>
        <w:spacing w:before="0" w:beforeAutospacing="0" w:after="0" w:afterAutospacing="0"/>
        <w:jc w:val="both"/>
        <w:rPr>
          <w:rFonts w:ascii="Arial" w:hAnsi="Arial" w:cs="Arial"/>
          <w:sz w:val="20"/>
          <w:szCs w:val="20"/>
        </w:rPr>
      </w:pPr>
      <w:r w:rsidRPr="001C350B">
        <w:rPr>
          <w:rFonts w:ascii="Arial" w:hAnsi="Arial" w:cs="Arial"/>
          <w:sz w:val="20"/>
          <w:szCs w:val="20"/>
        </w:rPr>
        <w:t>2.- La Vicepresidencia, por instrucciones de la Presidencia, da lectura a la solicitud de Licencia que para separarse del cargo de Diputado</w:t>
      </w:r>
      <w:r w:rsidR="006C79AA" w:rsidRPr="001C350B">
        <w:rPr>
          <w:rFonts w:ascii="Arial" w:hAnsi="Arial" w:cs="Arial"/>
          <w:sz w:val="20"/>
          <w:szCs w:val="20"/>
        </w:rPr>
        <w:t>,</w:t>
      </w:r>
      <w:r w:rsidRPr="001C350B">
        <w:rPr>
          <w:rFonts w:ascii="Arial" w:hAnsi="Arial" w:cs="Arial"/>
          <w:sz w:val="20"/>
          <w:szCs w:val="20"/>
        </w:rPr>
        <w:t xml:space="preserve"> </w:t>
      </w:r>
      <w:r w:rsidR="006C79AA" w:rsidRPr="001C350B">
        <w:rPr>
          <w:rFonts w:ascii="Arial" w:hAnsi="Arial" w:cs="Arial"/>
          <w:sz w:val="20"/>
          <w:szCs w:val="20"/>
        </w:rPr>
        <w:t>formula e</w:t>
      </w:r>
      <w:r w:rsidRPr="001C350B">
        <w:rPr>
          <w:rFonts w:ascii="Arial" w:hAnsi="Arial" w:cs="Arial"/>
          <w:sz w:val="20"/>
          <w:szCs w:val="20"/>
        </w:rPr>
        <w:t xml:space="preserve">l </w:t>
      </w:r>
      <w:r w:rsidR="003F0825" w:rsidRPr="001C350B">
        <w:rPr>
          <w:rFonts w:ascii="Arial" w:hAnsi="Arial" w:cs="Arial"/>
          <w:sz w:val="20"/>
          <w:szCs w:val="20"/>
        </w:rPr>
        <w:t xml:space="preserve">C. </w:t>
      </w:r>
      <w:r w:rsidRPr="001C350B">
        <w:rPr>
          <w:rFonts w:ascii="Arial" w:hAnsi="Arial" w:cs="Arial"/>
          <w:sz w:val="20"/>
          <w:szCs w:val="20"/>
        </w:rPr>
        <w:t>Mario Santana Carbajal, por tiempo indefinido con efectos a partir del día 12 de abril del año 2024.</w:t>
      </w:r>
      <w:r w:rsidR="006C79AA" w:rsidRPr="001C350B">
        <w:rPr>
          <w:rFonts w:ascii="Arial" w:hAnsi="Arial" w:cs="Arial"/>
          <w:sz w:val="20"/>
          <w:szCs w:val="20"/>
        </w:rPr>
        <w:t xml:space="preserve"> Solicita la dispensa del trámite de dictamen.</w:t>
      </w:r>
    </w:p>
    <w:p w:rsidR="006C79AA" w:rsidRPr="001C350B" w:rsidRDefault="006C79AA" w:rsidP="001C350B">
      <w:pPr>
        <w:pStyle w:val="paragraph"/>
        <w:spacing w:before="0" w:beforeAutospacing="0" w:after="0" w:afterAutospacing="0"/>
        <w:jc w:val="both"/>
        <w:rPr>
          <w:rFonts w:ascii="Arial" w:hAnsi="Arial" w:cs="Arial"/>
          <w:sz w:val="20"/>
          <w:szCs w:val="20"/>
        </w:rPr>
      </w:pPr>
    </w:p>
    <w:p w:rsidR="006C79AA" w:rsidRDefault="006C79AA" w:rsidP="001C350B">
      <w:pPr>
        <w:pStyle w:val="paragraph"/>
        <w:spacing w:before="0" w:beforeAutospacing="0" w:after="0" w:afterAutospacing="0"/>
        <w:jc w:val="both"/>
        <w:rPr>
          <w:rFonts w:ascii="Arial" w:hAnsi="Arial" w:cs="Arial"/>
          <w:sz w:val="20"/>
          <w:szCs w:val="20"/>
        </w:rPr>
      </w:pPr>
      <w:r w:rsidRPr="001C350B">
        <w:rPr>
          <w:rFonts w:ascii="Arial" w:hAnsi="Arial" w:cs="Arial"/>
          <w:sz w:val="20"/>
          <w:szCs w:val="20"/>
        </w:rPr>
        <w:t>Es aprobada la dispensa del trámite de dictamen, por unanimidad de votos.</w:t>
      </w:r>
    </w:p>
    <w:p w:rsidR="001C350B" w:rsidRPr="001C350B" w:rsidRDefault="001C350B" w:rsidP="001C350B">
      <w:pPr>
        <w:pStyle w:val="paragraph"/>
        <w:spacing w:before="0" w:beforeAutospacing="0" w:after="0" w:afterAutospacing="0"/>
        <w:jc w:val="both"/>
        <w:rPr>
          <w:rFonts w:ascii="Arial" w:hAnsi="Arial" w:cs="Arial"/>
          <w:sz w:val="20"/>
          <w:szCs w:val="20"/>
        </w:rPr>
      </w:pPr>
    </w:p>
    <w:p w:rsidR="006C79AA" w:rsidRDefault="006C79AA" w:rsidP="001C350B">
      <w:pPr>
        <w:pStyle w:val="Textoindependiente"/>
        <w:jc w:val="both"/>
        <w:rPr>
          <w:rStyle w:val="normaltextrun"/>
          <w:rFonts w:ascii="Arial" w:hAnsi="Arial" w:cs="Arial"/>
          <w:sz w:val="20"/>
          <w:szCs w:val="20"/>
        </w:rPr>
      </w:pPr>
      <w:r w:rsidRPr="001C350B">
        <w:rPr>
          <w:rStyle w:val="normaltextrun"/>
          <w:rFonts w:ascii="Arial" w:hAnsi="Arial" w:cs="Arial"/>
          <w:sz w:val="20"/>
          <w:szCs w:val="20"/>
        </w:rPr>
        <w:t>Sin que motive debate la Solicitud de Licencia,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Solicitud de Licencia es aprobada en lo general, por unanimidad de votos y considerando, que no se separaron artículos para su discusión particular, se tiene también por aprobad</w:t>
      </w:r>
      <w:r w:rsidR="00B714B3" w:rsidRPr="001C350B">
        <w:rPr>
          <w:rStyle w:val="normaltextrun"/>
          <w:rFonts w:ascii="Arial" w:hAnsi="Arial" w:cs="Arial"/>
          <w:sz w:val="20"/>
          <w:szCs w:val="20"/>
        </w:rPr>
        <w:t>a</w:t>
      </w:r>
      <w:r w:rsidRPr="001C350B">
        <w:rPr>
          <w:rStyle w:val="normaltextrun"/>
          <w:rFonts w:ascii="Arial" w:hAnsi="Arial" w:cs="Arial"/>
          <w:sz w:val="20"/>
          <w:szCs w:val="20"/>
        </w:rPr>
        <w:t xml:space="preserve"> en lo particular; y la Presidencia solicita a la Secretaría provea el cumplimiento de la resolución de la Legislatura.</w:t>
      </w:r>
    </w:p>
    <w:p w:rsidR="001C350B" w:rsidRPr="001C350B" w:rsidRDefault="001C350B" w:rsidP="001C350B">
      <w:pPr>
        <w:pStyle w:val="Textoindependiente"/>
        <w:jc w:val="both"/>
        <w:rPr>
          <w:rFonts w:ascii="Arial" w:hAnsi="Arial" w:cs="Arial"/>
          <w:sz w:val="20"/>
          <w:szCs w:val="20"/>
        </w:rPr>
      </w:pPr>
    </w:p>
    <w:p w:rsidR="006C79AA" w:rsidRPr="001C350B" w:rsidRDefault="00E465FB" w:rsidP="001C350B">
      <w:pPr>
        <w:pStyle w:val="paragraph"/>
        <w:spacing w:before="0" w:beforeAutospacing="0" w:after="0" w:afterAutospacing="0"/>
        <w:jc w:val="both"/>
        <w:rPr>
          <w:rFonts w:ascii="Arial" w:hAnsi="Arial" w:cs="Arial"/>
          <w:sz w:val="20"/>
          <w:szCs w:val="20"/>
        </w:rPr>
      </w:pPr>
      <w:r w:rsidRPr="001C350B">
        <w:rPr>
          <w:rFonts w:ascii="Arial" w:hAnsi="Arial" w:cs="Arial"/>
          <w:sz w:val="20"/>
          <w:szCs w:val="20"/>
        </w:rPr>
        <w:t>La Vicepresidencia, por instrucciones de la Presidencia, da lectura a la solicitud de Licencia que para separarse del cargo de Diputad</w:t>
      </w:r>
      <w:r w:rsidR="006C79AA" w:rsidRPr="001C350B">
        <w:rPr>
          <w:rFonts w:ascii="Arial" w:hAnsi="Arial" w:cs="Arial"/>
          <w:sz w:val="20"/>
          <w:szCs w:val="20"/>
        </w:rPr>
        <w:t>a</w:t>
      </w:r>
      <w:r w:rsidRPr="001C350B">
        <w:rPr>
          <w:rFonts w:ascii="Arial" w:hAnsi="Arial" w:cs="Arial"/>
          <w:sz w:val="20"/>
          <w:szCs w:val="20"/>
        </w:rPr>
        <w:t xml:space="preserve"> Local </w:t>
      </w:r>
      <w:r w:rsidR="006C79AA" w:rsidRPr="001C350B">
        <w:rPr>
          <w:rFonts w:ascii="Arial" w:hAnsi="Arial" w:cs="Arial"/>
          <w:sz w:val="20"/>
          <w:szCs w:val="20"/>
        </w:rPr>
        <w:t xml:space="preserve">formula la </w:t>
      </w:r>
      <w:r w:rsidR="003F0825" w:rsidRPr="001C350B">
        <w:rPr>
          <w:rFonts w:ascii="Arial" w:hAnsi="Arial" w:cs="Arial"/>
          <w:sz w:val="20"/>
          <w:szCs w:val="20"/>
        </w:rPr>
        <w:t>C.</w:t>
      </w:r>
      <w:r w:rsidR="006C79AA" w:rsidRPr="001C350B">
        <w:rPr>
          <w:rFonts w:ascii="Arial" w:hAnsi="Arial" w:cs="Arial"/>
          <w:sz w:val="20"/>
          <w:szCs w:val="20"/>
        </w:rPr>
        <w:t xml:space="preserve"> Cristina Sánchez Coronel, por tiempo indefinido, con efectos a partir del día 15 de abril del año 2024. Solicita la dispensa del trámite de dictamen.</w:t>
      </w:r>
    </w:p>
    <w:p w:rsidR="006C79AA" w:rsidRPr="001C350B" w:rsidRDefault="006C79AA" w:rsidP="001C350B">
      <w:pPr>
        <w:pStyle w:val="paragraph"/>
        <w:spacing w:before="0" w:beforeAutospacing="0" w:after="0" w:afterAutospacing="0"/>
        <w:jc w:val="both"/>
        <w:rPr>
          <w:rFonts w:ascii="Arial" w:hAnsi="Arial" w:cs="Arial"/>
          <w:sz w:val="20"/>
          <w:szCs w:val="20"/>
        </w:rPr>
      </w:pPr>
    </w:p>
    <w:p w:rsidR="006C79AA" w:rsidRDefault="006C79AA" w:rsidP="001C350B">
      <w:pPr>
        <w:pStyle w:val="paragraph"/>
        <w:spacing w:before="0" w:beforeAutospacing="0" w:after="0" w:afterAutospacing="0"/>
        <w:jc w:val="both"/>
        <w:rPr>
          <w:rFonts w:ascii="Arial" w:hAnsi="Arial" w:cs="Arial"/>
          <w:sz w:val="20"/>
          <w:szCs w:val="20"/>
        </w:rPr>
      </w:pPr>
      <w:r w:rsidRPr="001C350B">
        <w:rPr>
          <w:rFonts w:ascii="Arial" w:hAnsi="Arial" w:cs="Arial"/>
          <w:sz w:val="20"/>
          <w:szCs w:val="20"/>
        </w:rPr>
        <w:t>Es aprobada la dispensa del trámite de dictamen, por unanimidad de votos.</w:t>
      </w:r>
    </w:p>
    <w:p w:rsidR="001C350B" w:rsidRPr="001C350B" w:rsidRDefault="001C350B" w:rsidP="001C350B">
      <w:pPr>
        <w:pStyle w:val="paragraph"/>
        <w:spacing w:before="0" w:beforeAutospacing="0" w:after="0" w:afterAutospacing="0"/>
        <w:jc w:val="both"/>
        <w:rPr>
          <w:rFonts w:ascii="Arial" w:hAnsi="Arial" w:cs="Arial"/>
          <w:sz w:val="20"/>
          <w:szCs w:val="20"/>
        </w:rPr>
      </w:pPr>
    </w:p>
    <w:p w:rsidR="006C79AA" w:rsidRDefault="006C79AA" w:rsidP="001C350B">
      <w:pPr>
        <w:pStyle w:val="Textoindependiente"/>
        <w:jc w:val="both"/>
        <w:rPr>
          <w:rStyle w:val="normaltextrun"/>
          <w:rFonts w:ascii="Arial" w:hAnsi="Arial" w:cs="Arial"/>
          <w:sz w:val="20"/>
          <w:szCs w:val="20"/>
        </w:rPr>
      </w:pPr>
      <w:r w:rsidRPr="001C350B">
        <w:rPr>
          <w:rStyle w:val="normaltextrun"/>
          <w:rFonts w:ascii="Arial" w:hAnsi="Arial" w:cs="Arial"/>
          <w:sz w:val="20"/>
          <w:szCs w:val="20"/>
        </w:rPr>
        <w:t xml:space="preserve">Sin que motive debate la Solicitud de Licencia,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Solicitud de Licencia es aprobada en lo general, por unanimidad de votos y </w:t>
      </w:r>
      <w:r w:rsidR="001C350B" w:rsidRPr="001C350B">
        <w:rPr>
          <w:rStyle w:val="normaltextrun"/>
          <w:rFonts w:ascii="Arial" w:hAnsi="Arial" w:cs="Arial"/>
          <w:sz w:val="20"/>
          <w:szCs w:val="20"/>
        </w:rPr>
        <w:t>considerando</w:t>
      </w:r>
      <w:r w:rsidRPr="001C350B">
        <w:rPr>
          <w:rStyle w:val="normaltextrun"/>
          <w:rFonts w:ascii="Arial" w:hAnsi="Arial" w:cs="Arial"/>
          <w:sz w:val="20"/>
          <w:szCs w:val="20"/>
        </w:rPr>
        <w:t>, que no se separaron artículos para su discusión particular, se tiene también por aprobado en lo particular; y la Presidencia solicita a la Secretaría provea el cumplimiento de la resolución de la Legislatura.</w:t>
      </w:r>
    </w:p>
    <w:p w:rsidR="001C350B" w:rsidRPr="001C350B" w:rsidRDefault="001C350B" w:rsidP="001C350B">
      <w:pPr>
        <w:pStyle w:val="Textoindependiente"/>
        <w:jc w:val="both"/>
        <w:rPr>
          <w:rStyle w:val="normaltextrun"/>
          <w:rFonts w:ascii="Arial" w:hAnsi="Arial" w:cs="Arial"/>
          <w:sz w:val="20"/>
          <w:szCs w:val="20"/>
        </w:rPr>
      </w:pPr>
    </w:p>
    <w:p w:rsidR="006C79AA" w:rsidRPr="001C350B" w:rsidRDefault="006C79AA" w:rsidP="001C350B">
      <w:pPr>
        <w:pStyle w:val="paragraph"/>
        <w:spacing w:before="0" w:beforeAutospacing="0" w:after="0" w:afterAutospacing="0"/>
        <w:jc w:val="both"/>
        <w:rPr>
          <w:rFonts w:ascii="Arial" w:hAnsi="Arial" w:cs="Arial"/>
          <w:sz w:val="20"/>
          <w:szCs w:val="20"/>
        </w:rPr>
      </w:pPr>
      <w:r w:rsidRPr="001C350B">
        <w:rPr>
          <w:rFonts w:ascii="Arial" w:hAnsi="Arial" w:cs="Arial"/>
          <w:sz w:val="20"/>
          <w:szCs w:val="20"/>
        </w:rPr>
        <w:t xml:space="preserve">La Vicepresidencia, por instrucciones de la Presidencia, da lectura a la solicitud de Licencia que para separarse del cargo de Diputado Local formula el </w:t>
      </w:r>
      <w:r w:rsidR="003F0825" w:rsidRPr="001C350B">
        <w:rPr>
          <w:rFonts w:ascii="Arial" w:hAnsi="Arial" w:cs="Arial"/>
          <w:sz w:val="20"/>
          <w:szCs w:val="20"/>
        </w:rPr>
        <w:t>C.</w:t>
      </w:r>
      <w:r w:rsidRPr="001C350B">
        <w:rPr>
          <w:rFonts w:ascii="Arial" w:hAnsi="Arial" w:cs="Arial"/>
          <w:sz w:val="20"/>
          <w:szCs w:val="20"/>
        </w:rPr>
        <w:t xml:space="preserve"> Jesús Gerardo Izquierdo Rojas, del 14 al 19 de abril del año 2024. Solicita la dispensa del trámite de dictamen.</w:t>
      </w:r>
    </w:p>
    <w:p w:rsidR="006C79AA" w:rsidRPr="001C350B" w:rsidRDefault="006C79AA" w:rsidP="001C350B">
      <w:pPr>
        <w:pStyle w:val="paragraph"/>
        <w:spacing w:before="0" w:beforeAutospacing="0" w:after="0" w:afterAutospacing="0"/>
        <w:jc w:val="both"/>
        <w:rPr>
          <w:rFonts w:ascii="Arial" w:hAnsi="Arial" w:cs="Arial"/>
          <w:sz w:val="20"/>
          <w:szCs w:val="20"/>
        </w:rPr>
      </w:pPr>
    </w:p>
    <w:p w:rsidR="006C79AA" w:rsidRDefault="006C79AA" w:rsidP="001C350B">
      <w:pPr>
        <w:pStyle w:val="paragraph"/>
        <w:spacing w:before="0" w:beforeAutospacing="0" w:after="0" w:afterAutospacing="0"/>
        <w:jc w:val="both"/>
        <w:rPr>
          <w:rFonts w:ascii="Arial" w:hAnsi="Arial" w:cs="Arial"/>
          <w:sz w:val="20"/>
          <w:szCs w:val="20"/>
        </w:rPr>
      </w:pPr>
      <w:r w:rsidRPr="001C350B">
        <w:rPr>
          <w:rFonts w:ascii="Arial" w:hAnsi="Arial" w:cs="Arial"/>
          <w:sz w:val="20"/>
          <w:szCs w:val="20"/>
        </w:rPr>
        <w:t>Es aprobada la dispensa del trámite de dictamen, por unanimidad de votos.</w:t>
      </w:r>
    </w:p>
    <w:p w:rsidR="001C350B" w:rsidRPr="001C350B" w:rsidRDefault="001C350B" w:rsidP="001C350B">
      <w:pPr>
        <w:pStyle w:val="paragraph"/>
        <w:spacing w:before="0" w:beforeAutospacing="0" w:after="0" w:afterAutospacing="0"/>
        <w:jc w:val="both"/>
        <w:rPr>
          <w:rFonts w:ascii="Arial" w:hAnsi="Arial" w:cs="Arial"/>
          <w:sz w:val="20"/>
          <w:szCs w:val="20"/>
        </w:rPr>
      </w:pPr>
    </w:p>
    <w:p w:rsidR="006C79AA" w:rsidRDefault="006C79AA" w:rsidP="001C350B">
      <w:pPr>
        <w:pStyle w:val="Textoindependiente"/>
        <w:jc w:val="both"/>
        <w:rPr>
          <w:rStyle w:val="normaltextrun"/>
          <w:rFonts w:ascii="Arial" w:hAnsi="Arial" w:cs="Arial"/>
          <w:sz w:val="20"/>
          <w:szCs w:val="20"/>
        </w:rPr>
      </w:pPr>
      <w:r w:rsidRPr="001C350B">
        <w:rPr>
          <w:rStyle w:val="normaltextrun"/>
          <w:rFonts w:ascii="Arial" w:hAnsi="Arial" w:cs="Arial"/>
          <w:sz w:val="20"/>
          <w:szCs w:val="20"/>
        </w:rPr>
        <w:t>Sin que motive debate la Solicitud de Licencia,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Solicitud de Licencia es aprobada en lo general, por unanimidad de votos y considerando, que no se separaron artículos para su discusión particular, se tiene también por aprobad</w:t>
      </w:r>
      <w:r w:rsidR="00B714B3" w:rsidRPr="001C350B">
        <w:rPr>
          <w:rStyle w:val="normaltextrun"/>
          <w:rFonts w:ascii="Arial" w:hAnsi="Arial" w:cs="Arial"/>
          <w:sz w:val="20"/>
          <w:szCs w:val="20"/>
        </w:rPr>
        <w:t>a</w:t>
      </w:r>
      <w:r w:rsidRPr="001C350B">
        <w:rPr>
          <w:rStyle w:val="normaltextrun"/>
          <w:rFonts w:ascii="Arial" w:hAnsi="Arial" w:cs="Arial"/>
          <w:sz w:val="20"/>
          <w:szCs w:val="20"/>
        </w:rPr>
        <w:t xml:space="preserve"> en lo particular; y la Presidencia solicita a la Secretaría provea el cumplimiento de la resolución de la Legislatura.</w:t>
      </w:r>
    </w:p>
    <w:p w:rsidR="001C350B" w:rsidRPr="001C350B" w:rsidRDefault="001C350B" w:rsidP="001C350B">
      <w:pPr>
        <w:pStyle w:val="Textoindependiente"/>
        <w:jc w:val="both"/>
        <w:rPr>
          <w:rStyle w:val="normaltextrun"/>
          <w:rFonts w:ascii="Arial" w:hAnsi="Arial" w:cs="Arial"/>
          <w:sz w:val="20"/>
          <w:szCs w:val="20"/>
        </w:rPr>
      </w:pPr>
    </w:p>
    <w:p w:rsidR="006C79AA" w:rsidRPr="001C350B" w:rsidRDefault="00E465FB" w:rsidP="001C350B">
      <w:pPr>
        <w:pStyle w:val="paragraph"/>
        <w:spacing w:before="0" w:beforeAutospacing="0" w:after="0" w:afterAutospacing="0"/>
        <w:jc w:val="both"/>
        <w:rPr>
          <w:rFonts w:ascii="Arial" w:hAnsi="Arial" w:cs="Arial"/>
          <w:sz w:val="20"/>
          <w:szCs w:val="20"/>
        </w:rPr>
      </w:pPr>
      <w:r w:rsidRPr="001C350B">
        <w:rPr>
          <w:rFonts w:ascii="Arial" w:hAnsi="Arial" w:cs="Arial"/>
          <w:sz w:val="20"/>
          <w:szCs w:val="20"/>
        </w:rPr>
        <w:t>La Vicepresidencia, por instrucciones de la Presidencia, da lectura a la solicitud de Licencia que para separarse del cargo de Diputado Local formula l</w:t>
      </w:r>
      <w:r w:rsidR="006C79AA" w:rsidRPr="001C350B">
        <w:rPr>
          <w:rFonts w:ascii="Arial" w:hAnsi="Arial" w:cs="Arial"/>
          <w:sz w:val="20"/>
          <w:szCs w:val="20"/>
        </w:rPr>
        <w:t>a</w:t>
      </w:r>
      <w:r w:rsidRPr="001C350B">
        <w:rPr>
          <w:rFonts w:ascii="Arial" w:hAnsi="Arial" w:cs="Arial"/>
          <w:sz w:val="20"/>
          <w:szCs w:val="20"/>
        </w:rPr>
        <w:t xml:space="preserve"> </w:t>
      </w:r>
      <w:r w:rsidR="003F0825" w:rsidRPr="001C350B">
        <w:rPr>
          <w:rFonts w:ascii="Arial" w:hAnsi="Arial" w:cs="Arial"/>
          <w:sz w:val="20"/>
          <w:szCs w:val="20"/>
        </w:rPr>
        <w:t>C.</w:t>
      </w:r>
      <w:r w:rsidR="006C79AA" w:rsidRPr="001C350B">
        <w:rPr>
          <w:rFonts w:ascii="Arial" w:hAnsi="Arial" w:cs="Arial"/>
          <w:sz w:val="20"/>
          <w:szCs w:val="20"/>
        </w:rPr>
        <w:t xml:space="preserve"> Gretel González Aguirre, por tiempo indefinido con efectos a partir del día 14 de abril del 2024, Solicita la dispensa del trámite de dictamen.</w:t>
      </w:r>
    </w:p>
    <w:p w:rsidR="006C79AA" w:rsidRPr="001C350B" w:rsidRDefault="006C79AA" w:rsidP="001C350B">
      <w:pPr>
        <w:pStyle w:val="paragraph"/>
        <w:spacing w:before="0" w:beforeAutospacing="0" w:after="0" w:afterAutospacing="0"/>
        <w:jc w:val="both"/>
        <w:rPr>
          <w:rFonts w:ascii="Arial" w:hAnsi="Arial" w:cs="Arial"/>
          <w:sz w:val="20"/>
          <w:szCs w:val="20"/>
        </w:rPr>
      </w:pPr>
    </w:p>
    <w:p w:rsidR="006C79AA" w:rsidRDefault="006C79AA" w:rsidP="001C350B">
      <w:pPr>
        <w:pStyle w:val="paragraph"/>
        <w:spacing w:before="0" w:beforeAutospacing="0" w:after="0" w:afterAutospacing="0"/>
        <w:jc w:val="both"/>
        <w:rPr>
          <w:rFonts w:ascii="Arial" w:hAnsi="Arial" w:cs="Arial"/>
          <w:sz w:val="20"/>
          <w:szCs w:val="20"/>
        </w:rPr>
      </w:pPr>
      <w:r w:rsidRPr="001C350B">
        <w:rPr>
          <w:rFonts w:ascii="Arial" w:hAnsi="Arial" w:cs="Arial"/>
          <w:sz w:val="20"/>
          <w:szCs w:val="20"/>
        </w:rPr>
        <w:t>Es aprobada la dispensa del trámite de dictamen, por unanimidad de votos.</w:t>
      </w:r>
    </w:p>
    <w:p w:rsidR="001C350B" w:rsidRPr="001C350B" w:rsidRDefault="001C350B" w:rsidP="001C350B">
      <w:pPr>
        <w:pStyle w:val="paragraph"/>
        <w:spacing w:before="0" w:beforeAutospacing="0" w:after="0" w:afterAutospacing="0"/>
        <w:jc w:val="both"/>
        <w:rPr>
          <w:rFonts w:ascii="Arial" w:hAnsi="Arial" w:cs="Arial"/>
          <w:sz w:val="20"/>
          <w:szCs w:val="20"/>
        </w:rPr>
      </w:pPr>
    </w:p>
    <w:p w:rsidR="007270A2" w:rsidRDefault="006C79AA" w:rsidP="001C350B">
      <w:pPr>
        <w:spacing w:after="0" w:line="240" w:lineRule="auto"/>
        <w:jc w:val="both"/>
        <w:rPr>
          <w:rFonts w:ascii="Arial" w:hAnsi="Arial" w:cs="Arial"/>
          <w:sz w:val="20"/>
          <w:szCs w:val="20"/>
        </w:rPr>
      </w:pPr>
      <w:r w:rsidRPr="001C350B">
        <w:rPr>
          <w:rStyle w:val="normaltextrun"/>
          <w:rFonts w:ascii="Arial" w:hAnsi="Arial" w:cs="Arial"/>
          <w:sz w:val="20"/>
          <w:szCs w:val="20"/>
        </w:rPr>
        <w:t xml:space="preserve">Sin que motive debate la Solicitud de Licencia,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Solicitud de Licencia es aprobada en lo general, por unanimidad de </w:t>
      </w:r>
      <w:r w:rsidRPr="001C350B">
        <w:rPr>
          <w:rStyle w:val="normaltextrun"/>
          <w:rFonts w:ascii="Arial" w:hAnsi="Arial" w:cs="Arial"/>
          <w:sz w:val="20"/>
          <w:szCs w:val="20"/>
        </w:rPr>
        <w:lastRenderedPageBreak/>
        <w:t>votos y considerando, que no se separaron artículos para su discusión particular, se tiene también por aprobad</w:t>
      </w:r>
      <w:r w:rsidR="00B714B3" w:rsidRPr="001C350B">
        <w:rPr>
          <w:rStyle w:val="normaltextrun"/>
          <w:rFonts w:ascii="Arial" w:hAnsi="Arial" w:cs="Arial"/>
          <w:sz w:val="20"/>
          <w:szCs w:val="20"/>
        </w:rPr>
        <w:t>a</w:t>
      </w:r>
      <w:r w:rsidRPr="001C350B">
        <w:rPr>
          <w:rStyle w:val="normaltextrun"/>
          <w:rFonts w:ascii="Arial" w:hAnsi="Arial" w:cs="Arial"/>
          <w:sz w:val="20"/>
          <w:szCs w:val="20"/>
        </w:rPr>
        <w:t xml:space="preserve"> en lo particular; y la Presidencia solicita a la Secretaría provea el cumplimiento de la resolución de la Legislatura.</w:t>
      </w:r>
      <w:r w:rsidR="007270A2" w:rsidRPr="001C350B">
        <w:rPr>
          <w:rFonts w:ascii="Arial" w:hAnsi="Arial" w:cs="Arial"/>
          <w:sz w:val="20"/>
          <w:szCs w:val="20"/>
        </w:rPr>
        <w:t xml:space="preserve"> </w:t>
      </w:r>
    </w:p>
    <w:p w:rsidR="001C350B" w:rsidRPr="001C350B" w:rsidRDefault="001C350B" w:rsidP="001C350B">
      <w:pPr>
        <w:spacing w:after="0" w:line="240" w:lineRule="auto"/>
        <w:jc w:val="both"/>
        <w:rPr>
          <w:rFonts w:ascii="Arial" w:hAnsi="Arial" w:cs="Arial"/>
          <w:sz w:val="20"/>
          <w:szCs w:val="20"/>
        </w:rPr>
      </w:pPr>
    </w:p>
    <w:p w:rsidR="007270A2" w:rsidRPr="001C350B" w:rsidRDefault="007270A2" w:rsidP="001C350B">
      <w:pPr>
        <w:pStyle w:val="paragraph"/>
        <w:spacing w:before="0" w:beforeAutospacing="0" w:after="0" w:afterAutospacing="0"/>
        <w:jc w:val="both"/>
        <w:rPr>
          <w:rFonts w:ascii="Arial" w:hAnsi="Arial" w:cs="Arial"/>
          <w:sz w:val="20"/>
          <w:szCs w:val="20"/>
        </w:rPr>
      </w:pPr>
      <w:r w:rsidRPr="001C350B">
        <w:rPr>
          <w:rFonts w:ascii="Arial" w:hAnsi="Arial" w:cs="Arial"/>
          <w:sz w:val="20"/>
          <w:szCs w:val="20"/>
        </w:rPr>
        <w:t xml:space="preserve">3.- La Presidencia solicita a los diputados Maurilio Hernández González y Evelyn Osornio Jiménez se sirvan recibir y acompañar a los </w:t>
      </w:r>
      <w:r w:rsidR="00CB4578" w:rsidRPr="001C350B">
        <w:rPr>
          <w:rFonts w:ascii="Arial" w:hAnsi="Arial" w:cs="Arial"/>
          <w:sz w:val="20"/>
          <w:szCs w:val="20"/>
        </w:rPr>
        <w:t>ciudadanos</w:t>
      </w:r>
      <w:r w:rsidRPr="001C350B">
        <w:rPr>
          <w:rFonts w:ascii="Arial" w:hAnsi="Arial" w:cs="Arial"/>
          <w:sz w:val="20"/>
          <w:szCs w:val="20"/>
        </w:rPr>
        <w:t xml:space="preserve"> Laura Bravo Ortiz y </w:t>
      </w:r>
      <w:r w:rsidR="00B714B3" w:rsidRPr="001C350B">
        <w:rPr>
          <w:rFonts w:ascii="Arial" w:hAnsi="Arial" w:cs="Arial"/>
          <w:sz w:val="20"/>
          <w:szCs w:val="20"/>
        </w:rPr>
        <w:t>Sergio Rodríguez Velázquez</w:t>
      </w:r>
      <w:r w:rsidRPr="001C350B">
        <w:rPr>
          <w:rFonts w:ascii="Arial" w:hAnsi="Arial" w:cs="Arial"/>
          <w:sz w:val="20"/>
          <w:szCs w:val="20"/>
        </w:rPr>
        <w:t>, para que rinda su protesta constitucional</w:t>
      </w:r>
      <w:r w:rsidR="00B714B3" w:rsidRPr="001C350B">
        <w:rPr>
          <w:rFonts w:ascii="Arial" w:hAnsi="Arial" w:cs="Arial"/>
          <w:sz w:val="20"/>
          <w:szCs w:val="20"/>
        </w:rPr>
        <w:t>.</w:t>
      </w:r>
    </w:p>
    <w:p w:rsidR="007270A2" w:rsidRPr="001C350B" w:rsidRDefault="007270A2" w:rsidP="001C350B">
      <w:pPr>
        <w:pStyle w:val="paragraph"/>
        <w:spacing w:before="0" w:beforeAutospacing="0" w:after="0" w:afterAutospacing="0"/>
        <w:jc w:val="both"/>
        <w:rPr>
          <w:rFonts w:ascii="Arial" w:hAnsi="Arial" w:cs="Arial"/>
          <w:sz w:val="20"/>
          <w:szCs w:val="20"/>
        </w:rPr>
      </w:pPr>
    </w:p>
    <w:p w:rsidR="007270A2" w:rsidRDefault="007270A2" w:rsidP="001C350B">
      <w:pPr>
        <w:pStyle w:val="paragraph"/>
        <w:spacing w:before="0" w:beforeAutospacing="0" w:after="0" w:afterAutospacing="0"/>
        <w:jc w:val="both"/>
        <w:rPr>
          <w:rFonts w:ascii="Arial" w:hAnsi="Arial" w:cs="Arial"/>
          <w:sz w:val="20"/>
          <w:szCs w:val="20"/>
        </w:rPr>
      </w:pPr>
      <w:r w:rsidRPr="001C350B">
        <w:rPr>
          <w:rFonts w:ascii="Arial" w:hAnsi="Arial" w:cs="Arial"/>
          <w:sz w:val="20"/>
          <w:szCs w:val="20"/>
        </w:rPr>
        <w:t>Protesta Constitucional de</w:t>
      </w:r>
      <w:r w:rsidR="00CB4578" w:rsidRPr="001C350B">
        <w:rPr>
          <w:rFonts w:ascii="Arial" w:hAnsi="Arial" w:cs="Arial"/>
          <w:sz w:val="20"/>
          <w:szCs w:val="20"/>
        </w:rPr>
        <w:t xml:space="preserve"> </w:t>
      </w:r>
      <w:r w:rsidRPr="001C350B">
        <w:rPr>
          <w:rFonts w:ascii="Arial" w:hAnsi="Arial" w:cs="Arial"/>
          <w:sz w:val="20"/>
          <w:szCs w:val="20"/>
        </w:rPr>
        <w:t>l</w:t>
      </w:r>
      <w:r w:rsidR="00CB4578" w:rsidRPr="001C350B">
        <w:rPr>
          <w:rFonts w:ascii="Arial" w:hAnsi="Arial" w:cs="Arial"/>
          <w:sz w:val="20"/>
          <w:szCs w:val="20"/>
        </w:rPr>
        <w:t>a</w:t>
      </w:r>
      <w:r w:rsidRPr="001C350B">
        <w:rPr>
          <w:rFonts w:ascii="Arial" w:hAnsi="Arial" w:cs="Arial"/>
          <w:sz w:val="20"/>
          <w:szCs w:val="20"/>
        </w:rPr>
        <w:t xml:space="preserve"> </w:t>
      </w:r>
      <w:r w:rsidR="00CB4578" w:rsidRPr="001C350B">
        <w:rPr>
          <w:rFonts w:ascii="Arial" w:hAnsi="Arial" w:cs="Arial"/>
          <w:sz w:val="20"/>
          <w:szCs w:val="20"/>
        </w:rPr>
        <w:t xml:space="preserve">Diputada </w:t>
      </w:r>
      <w:r w:rsidRPr="001C350B">
        <w:rPr>
          <w:rFonts w:ascii="Arial" w:hAnsi="Arial" w:cs="Arial"/>
          <w:sz w:val="20"/>
          <w:szCs w:val="20"/>
        </w:rPr>
        <w:t xml:space="preserve">Laura Bravo Ortiz y </w:t>
      </w:r>
      <w:r w:rsidR="00CB4578" w:rsidRPr="001C350B">
        <w:rPr>
          <w:rFonts w:ascii="Arial" w:hAnsi="Arial" w:cs="Arial"/>
          <w:sz w:val="20"/>
          <w:szCs w:val="20"/>
        </w:rPr>
        <w:t xml:space="preserve">del Diputado </w:t>
      </w:r>
      <w:r w:rsidR="00B714B3" w:rsidRPr="001C350B">
        <w:rPr>
          <w:rFonts w:ascii="Arial" w:hAnsi="Arial" w:cs="Arial"/>
          <w:sz w:val="20"/>
          <w:szCs w:val="20"/>
        </w:rPr>
        <w:t>Sergio Rodríguez Velázquez</w:t>
      </w:r>
      <w:r w:rsidRPr="001C350B">
        <w:rPr>
          <w:rFonts w:ascii="Arial" w:hAnsi="Arial" w:cs="Arial"/>
          <w:sz w:val="20"/>
          <w:szCs w:val="20"/>
        </w:rPr>
        <w:t xml:space="preserve">. </w:t>
      </w:r>
    </w:p>
    <w:p w:rsidR="001C350B" w:rsidRPr="001C350B" w:rsidRDefault="001C350B" w:rsidP="001C350B">
      <w:pPr>
        <w:pStyle w:val="paragraph"/>
        <w:spacing w:before="0" w:beforeAutospacing="0" w:after="0" w:afterAutospacing="0"/>
        <w:jc w:val="both"/>
        <w:rPr>
          <w:rFonts w:ascii="Arial" w:hAnsi="Arial" w:cs="Arial"/>
          <w:sz w:val="20"/>
          <w:szCs w:val="20"/>
        </w:rPr>
      </w:pPr>
    </w:p>
    <w:p w:rsidR="007270A2" w:rsidRDefault="007270A2" w:rsidP="001C350B">
      <w:pPr>
        <w:spacing w:after="0" w:line="240" w:lineRule="auto"/>
        <w:jc w:val="both"/>
        <w:rPr>
          <w:rFonts w:ascii="Arial" w:hAnsi="Arial" w:cs="Arial"/>
          <w:sz w:val="20"/>
          <w:szCs w:val="20"/>
        </w:rPr>
      </w:pPr>
      <w:r w:rsidRPr="001C350B">
        <w:rPr>
          <w:rFonts w:ascii="Arial" w:hAnsi="Arial" w:cs="Arial"/>
          <w:sz w:val="20"/>
          <w:szCs w:val="20"/>
        </w:rPr>
        <w:t>4.- La Presidencia, solicita a la Secretaría, distribuya las papeletas de votación para la Elección de la Diputación Permanente para fungir durante el Segundo Receso del Tercer Año de Ejercicio Constitucional de la LXI Legislatura del Estado de México.</w:t>
      </w:r>
    </w:p>
    <w:p w:rsidR="001C350B" w:rsidRPr="001C350B" w:rsidRDefault="001C350B" w:rsidP="001C350B">
      <w:pPr>
        <w:spacing w:after="0" w:line="240" w:lineRule="auto"/>
        <w:jc w:val="both"/>
        <w:rPr>
          <w:rFonts w:ascii="Arial" w:hAnsi="Arial" w:cs="Arial"/>
          <w:sz w:val="20"/>
          <w:szCs w:val="20"/>
        </w:rPr>
      </w:pPr>
    </w:p>
    <w:p w:rsidR="007270A2" w:rsidRPr="001C350B" w:rsidRDefault="007270A2" w:rsidP="001C350B">
      <w:pPr>
        <w:pStyle w:val="Sinespaciado"/>
        <w:jc w:val="both"/>
        <w:rPr>
          <w:rFonts w:ascii="Arial" w:hAnsi="Arial" w:cs="Arial"/>
          <w:sz w:val="20"/>
          <w:szCs w:val="20"/>
        </w:rPr>
      </w:pPr>
      <w:r w:rsidRPr="001C350B">
        <w:rPr>
          <w:rFonts w:ascii="Arial" w:hAnsi="Arial" w:cs="Arial"/>
          <w:sz w:val="20"/>
          <w:szCs w:val="20"/>
        </w:rPr>
        <w:t xml:space="preserve">La Presidencia declara como: Presidenta, </w:t>
      </w:r>
      <w:r w:rsidR="00CB4578" w:rsidRPr="001C350B">
        <w:rPr>
          <w:rFonts w:ascii="Arial" w:hAnsi="Arial" w:cs="Arial"/>
          <w:sz w:val="20"/>
          <w:szCs w:val="20"/>
        </w:rPr>
        <w:t xml:space="preserve">Diputada </w:t>
      </w:r>
      <w:r w:rsidRPr="001C350B">
        <w:rPr>
          <w:rFonts w:ascii="Arial" w:hAnsi="Arial" w:cs="Arial"/>
          <w:sz w:val="20"/>
          <w:szCs w:val="20"/>
        </w:rPr>
        <w:t xml:space="preserve">María Zareth Cruz Hernández; Vicepresidenta, </w:t>
      </w:r>
      <w:r w:rsidR="00CB4578" w:rsidRPr="001C350B">
        <w:rPr>
          <w:rFonts w:ascii="Arial" w:hAnsi="Arial" w:cs="Arial"/>
          <w:sz w:val="20"/>
          <w:szCs w:val="20"/>
        </w:rPr>
        <w:t xml:space="preserve">Diputada </w:t>
      </w:r>
      <w:r w:rsidRPr="001C350B">
        <w:rPr>
          <w:rFonts w:ascii="Arial" w:hAnsi="Arial" w:cs="Arial"/>
          <w:sz w:val="20"/>
          <w:szCs w:val="20"/>
        </w:rPr>
        <w:t xml:space="preserve">Leticia Mejía García; Secretaria, </w:t>
      </w:r>
      <w:r w:rsidR="00CB4578" w:rsidRPr="001C350B">
        <w:rPr>
          <w:rFonts w:ascii="Arial" w:hAnsi="Arial" w:cs="Arial"/>
          <w:sz w:val="20"/>
          <w:szCs w:val="20"/>
        </w:rPr>
        <w:t xml:space="preserve">Diputada </w:t>
      </w:r>
      <w:r w:rsidRPr="001C350B">
        <w:rPr>
          <w:rFonts w:ascii="Arial" w:hAnsi="Arial" w:cs="Arial"/>
          <w:sz w:val="20"/>
          <w:szCs w:val="20"/>
        </w:rPr>
        <w:t>Martha Amalia Moya Bastón</w:t>
      </w:r>
      <w:r w:rsidR="001C350B" w:rsidRPr="001C350B">
        <w:rPr>
          <w:rFonts w:ascii="Arial" w:hAnsi="Arial" w:cs="Arial"/>
          <w:sz w:val="20"/>
          <w:szCs w:val="20"/>
        </w:rPr>
        <w:t>;</w:t>
      </w:r>
      <w:r w:rsidRPr="001C350B">
        <w:rPr>
          <w:rFonts w:ascii="Arial" w:hAnsi="Arial" w:cs="Arial"/>
          <w:sz w:val="20"/>
          <w:szCs w:val="20"/>
        </w:rPr>
        <w:t xml:space="preserve"> Miembros a los diputados, </w:t>
      </w:r>
      <w:r w:rsidRPr="001C350B">
        <w:rPr>
          <w:rFonts w:ascii="Arial" w:hAnsi="Arial" w:cs="Arial"/>
          <w:spacing w:val="-4"/>
          <w:sz w:val="20"/>
          <w:szCs w:val="20"/>
        </w:rPr>
        <w:t>J</w:t>
      </w:r>
      <w:r w:rsidRPr="001C350B">
        <w:rPr>
          <w:rFonts w:ascii="Arial" w:hAnsi="Arial" w:cs="Arial"/>
          <w:sz w:val="20"/>
          <w:szCs w:val="20"/>
        </w:rPr>
        <w:t>aime</w:t>
      </w:r>
      <w:r w:rsidRPr="001C350B">
        <w:rPr>
          <w:rFonts w:ascii="Arial" w:hAnsi="Arial" w:cs="Arial"/>
          <w:spacing w:val="29"/>
          <w:sz w:val="20"/>
          <w:szCs w:val="20"/>
        </w:rPr>
        <w:t xml:space="preserve"> </w:t>
      </w:r>
      <w:r w:rsidRPr="001C350B">
        <w:rPr>
          <w:rFonts w:ascii="Arial" w:hAnsi="Arial" w:cs="Arial"/>
          <w:sz w:val="20"/>
          <w:szCs w:val="20"/>
        </w:rPr>
        <w:t>Buitrón</w:t>
      </w:r>
      <w:r w:rsidRPr="001C350B">
        <w:rPr>
          <w:rFonts w:ascii="Arial" w:hAnsi="Arial" w:cs="Arial"/>
          <w:spacing w:val="49"/>
          <w:sz w:val="20"/>
          <w:szCs w:val="20"/>
        </w:rPr>
        <w:t xml:space="preserve"> </w:t>
      </w:r>
      <w:r w:rsidRPr="001C350B">
        <w:rPr>
          <w:rFonts w:ascii="Arial" w:hAnsi="Arial" w:cs="Arial"/>
          <w:w w:val="105"/>
          <w:sz w:val="20"/>
          <w:szCs w:val="20"/>
        </w:rPr>
        <w:t>Hermi</w:t>
      </w:r>
      <w:r w:rsidRPr="001C350B">
        <w:rPr>
          <w:rFonts w:ascii="Arial" w:hAnsi="Arial" w:cs="Arial"/>
          <w:spacing w:val="-3"/>
          <w:w w:val="105"/>
          <w:sz w:val="20"/>
          <w:szCs w:val="20"/>
        </w:rPr>
        <w:t>d</w:t>
      </w:r>
      <w:r w:rsidRPr="001C350B">
        <w:rPr>
          <w:rFonts w:ascii="Arial" w:hAnsi="Arial" w:cs="Arial"/>
          <w:w w:val="99"/>
          <w:sz w:val="20"/>
          <w:szCs w:val="20"/>
        </w:rPr>
        <w:t>a,</w:t>
      </w:r>
      <w:r w:rsidRPr="001C350B">
        <w:rPr>
          <w:rFonts w:ascii="Arial" w:hAnsi="Arial" w:cs="Arial"/>
          <w:sz w:val="20"/>
          <w:szCs w:val="20"/>
        </w:rPr>
        <w:t xml:space="preserve"> Brenda Gómez Cruz, Sergio Rodríguez Velázquez, Iván de Jesús Esquer Cruz, Fernando González Mejía</w:t>
      </w:r>
      <w:r w:rsidR="001C350B" w:rsidRPr="001C350B">
        <w:rPr>
          <w:rFonts w:ascii="Arial" w:hAnsi="Arial" w:cs="Arial"/>
          <w:sz w:val="20"/>
          <w:szCs w:val="20"/>
        </w:rPr>
        <w:t xml:space="preserve"> y</w:t>
      </w:r>
      <w:r w:rsidRPr="001C350B">
        <w:rPr>
          <w:rFonts w:ascii="Arial" w:hAnsi="Arial" w:cs="Arial"/>
          <w:sz w:val="20"/>
          <w:szCs w:val="20"/>
        </w:rPr>
        <w:t xml:space="preserve"> Juan Antonio Paredes Gómez</w:t>
      </w:r>
      <w:r w:rsidR="001C350B" w:rsidRPr="001C350B">
        <w:rPr>
          <w:rFonts w:ascii="Arial" w:hAnsi="Arial" w:cs="Arial"/>
          <w:sz w:val="20"/>
          <w:szCs w:val="20"/>
        </w:rPr>
        <w:t>;</w:t>
      </w:r>
      <w:r w:rsidRPr="001C350B">
        <w:rPr>
          <w:rFonts w:ascii="Arial" w:hAnsi="Arial" w:cs="Arial"/>
          <w:sz w:val="20"/>
          <w:szCs w:val="20"/>
        </w:rPr>
        <w:t xml:space="preserve"> Suplentes a los diputados Dioni</w:t>
      </w:r>
      <w:r w:rsidR="00E91DE1" w:rsidRPr="001C350B">
        <w:rPr>
          <w:rFonts w:ascii="Arial" w:hAnsi="Arial" w:cs="Arial"/>
          <w:sz w:val="20"/>
          <w:szCs w:val="20"/>
        </w:rPr>
        <w:t>c</w:t>
      </w:r>
      <w:r w:rsidRPr="001C350B">
        <w:rPr>
          <w:rFonts w:ascii="Arial" w:hAnsi="Arial" w:cs="Arial"/>
          <w:sz w:val="20"/>
          <w:szCs w:val="20"/>
        </w:rPr>
        <w:t>io Jorge García Sánchez, María del Rosario Aguirre Flores, Claudia Desiree Morales Robledo, Juana Bonilla Jaime y Martha</w:t>
      </w:r>
      <w:r w:rsidRPr="001C350B">
        <w:rPr>
          <w:rFonts w:ascii="Arial" w:hAnsi="Arial" w:cs="Arial"/>
          <w:spacing w:val="22"/>
          <w:sz w:val="20"/>
          <w:szCs w:val="20"/>
        </w:rPr>
        <w:t xml:space="preserve"> </w:t>
      </w:r>
      <w:r w:rsidRPr="001C350B">
        <w:rPr>
          <w:rFonts w:ascii="Arial" w:hAnsi="Arial" w:cs="Arial"/>
          <w:sz w:val="20"/>
          <w:szCs w:val="20"/>
        </w:rPr>
        <w:t>Elena</w:t>
      </w:r>
      <w:r w:rsidRPr="001C350B">
        <w:rPr>
          <w:rFonts w:ascii="Arial" w:hAnsi="Arial" w:cs="Arial"/>
          <w:spacing w:val="12"/>
          <w:sz w:val="20"/>
          <w:szCs w:val="20"/>
        </w:rPr>
        <w:t xml:space="preserve"> </w:t>
      </w:r>
      <w:r w:rsidRPr="001C350B">
        <w:rPr>
          <w:rFonts w:ascii="Arial" w:hAnsi="Arial" w:cs="Arial"/>
          <w:sz w:val="20"/>
          <w:szCs w:val="20"/>
        </w:rPr>
        <w:t>Gal</w:t>
      </w:r>
      <w:r w:rsidRPr="001C350B">
        <w:rPr>
          <w:rFonts w:ascii="Arial" w:hAnsi="Arial" w:cs="Arial"/>
          <w:spacing w:val="2"/>
          <w:sz w:val="20"/>
          <w:szCs w:val="20"/>
        </w:rPr>
        <w:t>l</w:t>
      </w:r>
      <w:r w:rsidRPr="001C350B">
        <w:rPr>
          <w:rFonts w:ascii="Arial" w:hAnsi="Arial" w:cs="Arial"/>
          <w:sz w:val="20"/>
          <w:szCs w:val="20"/>
        </w:rPr>
        <w:t>ar</w:t>
      </w:r>
      <w:r w:rsidRPr="001C350B">
        <w:rPr>
          <w:rFonts w:ascii="Arial" w:hAnsi="Arial" w:cs="Arial"/>
          <w:spacing w:val="-3"/>
          <w:sz w:val="20"/>
          <w:szCs w:val="20"/>
        </w:rPr>
        <w:t>d</w:t>
      </w:r>
      <w:r w:rsidRPr="001C350B">
        <w:rPr>
          <w:rFonts w:ascii="Arial" w:hAnsi="Arial" w:cs="Arial"/>
          <w:sz w:val="20"/>
          <w:szCs w:val="20"/>
        </w:rPr>
        <w:t>o</w:t>
      </w:r>
      <w:r w:rsidRPr="001C350B">
        <w:rPr>
          <w:rFonts w:ascii="Arial" w:hAnsi="Arial" w:cs="Arial"/>
          <w:spacing w:val="11"/>
          <w:sz w:val="20"/>
          <w:szCs w:val="20"/>
        </w:rPr>
        <w:t xml:space="preserve"> </w:t>
      </w:r>
      <w:r w:rsidRPr="001C350B">
        <w:rPr>
          <w:rFonts w:ascii="Arial" w:hAnsi="Arial" w:cs="Arial"/>
          <w:spacing w:val="-9"/>
          <w:w w:val="92"/>
          <w:sz w:val="20"/>
          <w:szCs w:val="20"/>
        </w:rPr>
        <w:t>V</w:t>
      </w:r>
      <w:r w:rsidRPr="001C350B">
        <w:rPr>
          <w:rFonts w:ascii="Arial" w:hAnsi="Arial" w:cs="Arial"/>
          <w:w w:val="107"/>
          <w:sz w:val="20"/>
          <w:szCs w:val="20"/>
        </w:rPr>
        <w:t>ázquez</w:t>
      </w:r>
      <w:r w:rsidRPr="001C350B">
        <w:rPr>
          <w:rFonts w:ascii="Arial" w:hAnsi="Arial" w:cs="Arial"/>
          <w:sz w:val="20"/>
          <w:szCs w:val="20"/>
        </w:rPr>
        <w:t xml:space="preserve">. </w:t>
      </w:r>
    </w:p>
    <w:p w:rsidR="007270A2" w:rsidRPr="001C350B" w:rsidRDefault="007270A2" w:rsidP="001C350B">
      <w:pPr>
        <w:spacing w:after="0" w:line="240" w:lineRule="auto"/>
        <w:jc w:val="both"/>
        <w:rPr>
          <w:rFonts w:ascii="Arial" w:hAnsi="Arial" w:cs="Arial"/>
          <w:sz w:val="20"/>
          <w:szCs w:val="20"/>
        </w:rPr>
      </w:pPr>
    </w:p>
    <w:p w:rsidR="007270A2" w:rsidRPr="001C350B" w:rsidRDefault="007270A2" w:rsidP="001C350B">
      <w:pPr>
        <w:spacing w:after="0" w:line="240" w:lineRule="auto"/>
        <w:jc w:val="both"/>
        <w:rPr>
          <w:rFonts w:ascii="Arial" w:hAnsi="Arial" w:cs="Arial"/>
          <w:sz w:val="20"/>
          <w:szCs w:val="20"/>
        </w:rPr>
      </w:pPr>
      <w:r w:rsidRPr="001C350B">
        <w:rPr>
          <w:rFonts w:ascii="Arial" w:hAnsi="Arial" w:cs="Arial"/>
          <w:sz w:val="20"/>
          <w:szCs w:val="20"/>
        </w:rPr>
        <w:t xml:space="preserve">5.- La Vicepresidencia, por instrucciones de la Presidencia, da lectura a la Iniciativa de Decreto sobre la suspensión de programas sociales previo a la jornada electoral del 2 de junio de 2024, presentada por los </w:t>
      </w:r>
      <w:r w:rsidR="00CB4578" w:rsidRPr="001C350B">
        <w:rPr>
          <w:rFonts w:ascii="Arial" w:hAnsi="Arial" w:cs="Arial"/>
          <w:sz w:val="20"/>
          <w:szCs w:val="20"/>
        </w:rPr>
        <w:t xml:space="preserve">diputados </w:t>
      </w:r>
      <w:r w:rsidRPr="001C350B">
        <w:rPr>
          <w:rFonts w:ascii="Arial" w:hAnsi="Arial" w:cs="Arial"/>
          <w:sz w:val="20"/>
          <w:szCs w:val="20"/>
        </w:rPr>
        <w:t>Integrantes de la Junta de Coordinación Política (De urgente y obvia resolución). Solicita la dispensa del trámite de dictamen.</w:t>
      </w:r>
    </w:p>
    <w:p w:rsidR="007270A2" w:rsidRPr="001C350B" w:rsidRDefault="007270A2" w:rsidP="001C350B">
      <w:pPr>
        <w:spacing w:after="0" w:line="240" w:lineRule="auto"/>
        <w:jc w:val="both"/>
        <w:rPr>
          <w:rFonts w:ascii="Arial" w:hAnsi="Arial" w:cs="Arial"/>
          <w:sz w:val="20"/>
          <w:szCs w:val="20"/>
        </w:rPr>
      </w:pPr>
    </w:p>
    <w:p w:rsidR="007270A2" w:rsidRDefault="007270A2" w:rsidP="001C350B">
      <w:pPr>
        <w:spacing w:after="0" w:line="240" w:lineRule="auto"/>
        <w:jc w:val="both"/>
        <w:rPr>
          <w:rFonts w:ascii="Arial" w:hAnsi="Arial" w:cs="Arial"/>
          <w:sz w:val="20"/>
          <w:szCs w:val="20"/>
        </w:rPr>
      </w:pPr>
      <w:r w:rsidRPr="001C350B">
        <w:rPr>
          <w:rFonts w:ascii="Arial" w:hAnsi="Arial" w:cs="Arial"/>
          <w:sz w:val="20"/>
          <w:szCs w:val="20"/>
        </w:rPr>
        <w:t>Es aprobada la dispensa del trámite de dictamen, por unanimidad de votos.</w:t>
      </w:r>
    </w:p>
    <w:p w:rsidR="001C350B" w:rsidRPr="001C350B" w:rsidRDefault="001C350B" w:rsidP="001C350B">
      <w:pPr>
        <w:spacing w:after="0" w:line="240" w:lineRule="auto"/>
        <w:jc w:val="both"/>
        <w:rPr>
          <w:rFonts w:ascii="Arial" w:hAnsi="Arial" w:cs="Arial"/>
          <w:sz w:val="20"/>
          <w:szCs w:val="20"/>
        </w:rPr>
      </w:pPr>
    </w:p>
    <w:p w:rsidR="00E465FB" w:rsidRPr="001C350B" w:rsidRDefault="00E465FB" w:rsidP="001C350B">
      <w:pPr>
        <w:pStyle w:val="Textoindependiente"/>
        <w:jc w:val="both"/>
        <w:rPr>
          <w:rStyle w:val="normaltextrun"/>
          <w:rFonts w:ascii="Arial" w:hAnsi="Arial" w:cs="Arial"/>
          <w:sz w:val="20"/>
          <w:szCs w:val="20"/>
        </w:rPr>
      </w:pPr>
      <w:r w:rsidRPr="001C350B">
        <w:rPr>
          <w:rStyle w:val="normaltextrun"/>
          <w:rFonts w:ascii="Arial" w:hAnsi="Arial" w:cs="Arial"/>
          <w:sz w:val="20"/>
          <w:szCs w:val="20"/>
        </w:rPr>
        <w:t>Sin que motive debate l</w:t>
      </w:r>
      <w:r w:rsidR="007270A2" w:rsidRPr="001C350B">
        <w:rPr>
          <w:rStyle w:val="normaltextrun"/>
          <w:rFonts w:ascii="Arial" w:hAnsi="Arial" w:cs="Arial"/>
          <w:sz w:val="20"/>
          <w:szCs w:val="20"/>
        </w:rPr>
        <w:t>a</w:t>
      </w:r>
      <w:r w:rsidRPr="001C350B">
        <w:rPr>
          <w:rStyle w:val="normaltextrun"/>
          <w:rFonts w:ascii="Arial" w:hAnsi="Arial" w:cs="Arial"/>
          <w:sz w:val="20"/>
          <w:szCs w:val="20"/>
        </w:rPr>
        <w:t xml:space="preserve"> </w:t>
      </w:r>
      <w:r w:rsidR="00E91DE1" w:rsidRPr="001C350B">
        <w:rPr>
          <w:rStyle w:val="normaltextrun"/>
          <w:rFonts w:ascii="Arial" w:hAnsi="Arial" w:cs="Arial"/>
          <w:sz w:val="20"/>
          <w:szCs w:val="20"/>
        </w:rPr>
        <w:t xml:space="preserve">Iniciativa </w:t>
      </w:r>
      <w:r w:rsidRPr="001C350B">
        <w:rPr>
          <w:rStyle w:val="normaltextrun"/>
          <w:rFonts w:ascii="Arial" w:hAnsi="Arial" w:cs="Arial"/>
          <w:sz w:val="20"/>
          <w:szCs w:val="20"/>
        </w:rPr>
        <w:t xml:space="preserve">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007270A2" w:rsidRPr="001C350B">
        <w:rPr>
          <w:rStyle w:val="normaltextrun"/>
          <w:rFonts w:ascii="Arial" w:hAnsi="Arial" w:cs="Arial"/>
          <w:sz w:val="20"/>
          <w:szCs w:val="20"/>
        </w:rPr>
        <w:t xml:space="preserve">La iniciativa </w:t>
      </w:r>
      <w:r w:rsidRPr="001C350B">
        <w:rPr>
          <w:rStyle w:val="normaltextrun"/>
          <w:rFonts w:ascii="Arial" w:hAnsi="Arial" w:cs="Arial"/>
          <w:sz w:val="20"/>
          <w:szCs w:val="20"/>
        </w:rPr>
        <w:t>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7270A2" w:rsidRPr="001C350B" w:rsidRDefault="007270A2" w:rsidP="001C350B">
      <w:pPr>
        <w:spacing w:after="0" w:line="240" w:lineRule="auto"/>
        <w:jc w:val="both"/>
        <w:rPr>
          <w:rFonts w:ascii="Arial" w:hAnsi="Arial" w:cs="Arial"/>
          <w:sz w:val="20"/>
          <w:szCs w:val="20"/>
        </w:rPr>
      </w:pPr>
    </w:p>
    <w:p w:rsidR="007270A2" w:rsidRPr="001C350B" w:rsidRDefault="007270A2" w:rsidP="001C350B">
      <w:pPr>
        <w:spacing w:after="0" w:line="240" w:lineRule="auto"/>
        <w:jc w:val="both"/>
        <w:rPr>
          <w:rFonts w:ascii="Arial" w:hAnsi="Arial" w:cs="Arial"/>
          <w:sz w:val="20"/>
          <w:szCs w:val="20"/>
        </w:rPr>
      </w:pPr>
      <w:r w:rsidRPr="001C350B">
        <w:rPr>
          <w:rFonts w:ascii="Arial" w:hAnsi="Arial" w:cs="Arial"/>
          <w:sz w:val="20"/>
          <w:szCs w:val="20"/>
        </w:rPr>
        <w:t xml:space="preserve">7.- La </w:t>
      </w:r>
      <w:r w:rsidR="00CB4578" w:rsidRPr="001C350B">
        <w:rPr>
          <w:rFonts w:ascii="Arial" w:hAnsi="Arial" w:cs="Arial"/>
          <w:sz w:val="20"/>
          <w:szCs w:val="20"/>
        </w:rPr>
        <w:t xml:space="preserve">Diputada </w:t>
      </w:r>
      <w:r w:rsidRPr="001C350B">
        <w:rPr>
          <w:rFonts w:ascii="Arial" w:hAnsi="Arial" w:cs="Arial"/>
          <w:sz w:val="20"/>
          <w:szCs w:val="20"/>
        </w:rPr>
        <w:t xml:space="preserve">Alicia Mercado Moreno hace uso de la palabra, para dar lectura a la Iniciativa con Proyecto de Decreto, por el que se reforman diversas disposiciones del Código Civil del Estado de México, sobre el derecho a los alimentos en el concubinato, presentada por la propia </w:t>
      </w:r>
      <w:r w:rsidR="00CB4578" w:rsidRPr="001C350B">
        <w:rPr>
          <w:rFonts w:ascii="Arial" w:hAnsi="Arial" w:cs="Arial"/>
          <w:sz w:val="20"/>
          <w:szCs w:val="20"/>
        </w:rPr>
        <w:t>Diputada</w:t>
      </w:r>
      <w:r w:rsidRPr="001C350B">
        <w:rPr>
          <w:rFonts w:ascii="Arial" w:hAnsi="Arial" w:cs="Arial"/>
          <w:sz w:val="20"/>
          <w:szCs w:val="20"/>
        </w:rPr>
        <w:t xml:space="preserve">, en nombre del Grupo Parlamentario del Partido morena. </w:t>
      </w:r>
    </w:p>
    <w:p w:rsidR="007270A2" w:rsidRPr="001C350B" w:rsidRDefault="007270A2" w:rsidP="001C350B">
      <w:pPr>
        <w:spacing w:after="0" w:line="240" w:lineRule="auto"/>
        <w:jc w:val="both"/>
        <w:rPr>
          <w:rFonts w:ascii="Arial" w:hAnsi="Arial" w:cs="Arial"/>
          <w:sz w:val="20"/>
          <w:szCs w:val="20"/>
        </w:rPr>
      </w:pPr>
    </w:p>
    <w:p w:rsidR="007270A2" w:rsidRPr="001C350B" w:rsidRDefault="0028092E" w:rsidP="001C350B">
      <w:pPr>
        <w:spacing w:after="0" w:line="240" w:lineRule="auto"/>
        <w:jc w:val="both"/>
        <w:rPr>
          <w:rFonts w:ascii="Arial" w:hAnsi="Arial" w:cs="Arial"/>
          <w:sz w:val="20"/>
          <w:szCs w:val="20"/>
        </w:rPr>
      </w:pPr>
      <w:r w:rsidRPr="001C350B">
        <w:rPr>
          <w:rFonts w:ascii="Arial" w:hAnsi="Arial" w:cs="Arial"/>
          <w:sz w:val="20"/>
          <w:szCs w:val="20"/>
        </w:rPr>
        <w:t xml:space="preserve">La </w:t>
      </w:r>
      <w:r w:rsidR="00E91DE1" w:rsidRPr="001C350B">
        <w:rPr>
          <w:rFonts w:ascii="Arial" w:hAnsi="Arial" w:cs="Arial"/>
          <w:sz w:val="20"/>
          <w:szCs w:val="20"/>
        </w:rPr>
        <w:t xml:space="preserve">Presidencia </w:t>
      </w:r>
      <w:r w:rsidRPr="001C350B">
        <w:rPr>
          <w:rFonts w:ascii="Arial" w:hAnsi="Arial" w:cs="Arial"/>
          <w:sz w:val="20"/>
          <w:szCs w:val="20"/>
        </w:rPr>
        <w:t>la remite a la Comisión Legislativa de Procuración y Administración de Justicia, para su estudio y dictamen.</w:t>
      </w:r>
    </w:p>
    <w:p w:rsidR="007270A2" w:rsidRPr="001C350B" w:rsidRDefault="007270A2" w:rsidP="001C350B">
      <w:pPr>
        <w:spacing w:after="0" w:line="240" w:lineRule="auto"/>
        <w:jc w:val="both"/>
        <w:rPr>
          <w:rFonts w:ascii="Arial" w:hAnsi="Arial" w:cs="Arial"/>
          <w:sz w:val="20"/>
          <w:szCs w:val="20"/>
        </w:rPr>
      </w:pPr>
    </w:p>
    <w:p w:rsidR="001A35DA" w:rsidRPr="001C350B" w:rsidRDefault="001A35DA" w:rsidP="001C350B">
      <w:pPr>
        <w:spacing w:after="0" w:line="240" w:lineRule="auto"/>
        <w:jc w:val="both"/>
        <w:rPr>
          <w:rFonts w:ascii="Arial" w:hAnsi="Arial" w:cs="Arial"/>
          <w:sz w:val="20"/>
          <w:szCs w:val="20"/>
        </w:rPr>
      </w:pPr>
      <w:r w:rsidRPr="001C350B">
        <w:rPr>
          <w:rFonts w:ascii="Arial" w:hAnsi="Arial" w:cs="Arial"/>
          <w:sz w:val="20"/>
          <w:szCs w:val="20"/>
        </w:rPr>
        <w:t xml:space="preserve">8.- La </w:t>
      </w:r>
      <w:r w:rsidR="00CB4578" w:rsidRPr="001C350B">
        <w:rPr>
          <w:rFonts w:ascii="Arial" w:hAnsi="Arial" w:cs="Arial"/>
          <w:sz w:val="20"/>
          <w:szCs w:val="20"/>
        </w:rPr>
        <w:t xml:space="preserve">Diputada </w:t>
      </w:r>
      <w:r w:rsidRPr="001C350B">
        <w:rPr>
          <w:rFonts w:ascii="Arial" w:hAnsi="Arial" w:cs="Arial"/>
          <w:sz w:val="20"/>
          <w:szCs w:val="20"/>
        </w:rPr>
        <w:t xml:space="preserve">Elba Aldana Duarte hace uso de la palabra, para dar lectura a la Iniciativa con Proyecto de Decreto por el que se reforman diversas disposiciones de la (I) Ley Orgánica del Poder Legislativo del Estado Libre y Soberano de México; (II) Reglamento del Poder Legislativo del Estado Libre y Soberano de México; (II) la Ley de Acceso a la Información Pública del Estado de México y sus Municipios; se adiciona un subtítulo segundo bis, así como un capítulo bis dentro del Título Primero del Libro Segundo y los artículos 123 bis y 123 al (IV) Código Penal del Estado de México; se reforman, adicionan y derogan diversas disposiciones de la (V) Ley Reglamentaria de las Fracciones XXV y XXVI del Artículo 61 de la Constitución Política del Estado Libre y Soberano de México, presentada por la propia </w:t>
      </w:r>
      <w:r w:rsidR="00CB4578" w:rsidRPr="001C350B">
        <w:rPr>
          <w:rFonts w:ascii="Arial" w:hAnsi="Arial" w:cs="Arial"/>
          <w:sz w:val="20"/>
          <w:szCs w:val="20"/>
        </w:rPr>
        <w:t>Diputada</w:t>
      </w:r>
      <w:r w:rsidRPr="001C350B">
        <w:rPr>
          <w:rFonts w:ascii="Arial" w:hAnsi="Arial" w:cs="Arial"/>
          <w:sz w:val="20"/>
          <w:szCs w:val="20"/>
        </w:rPr>
        <w:t xml:space="preserve">, en nombre del Grupo Parlamentario del Partido morena. </w:t>
      </w:r>
    </w:p>
    <w:p w:rsidR="001A35DA" w:rsidRPr="001C350B" w:rsidRDefault="001A35DA" w:rsidP="001C350B">
      <w:pPr>
        <w:spacing w:after="0" w:line="240" w:lineRule="auto"/>
        <w:jc w:val="both"/>
        <w:rPr>
          <w:rFonts w:ascii="Arial" w:hAnsi="Arial" w:cs="Arial"/>
          <w:sz w:val="20"/>
          <w:szCs w:val="20"/>
        </w:rPr>
      </w:pPr>
    </w:p>
    <w:p w:rsidR="001A35DA" w:rsidRPr="001C350B" w:rsidRDefault="001A35DA" w:rsidP="001C350B">
      <w:pPr>
        <w:spacing w:after="0" w:line="240" w:lineRule="auto"/>
        <w:jc w:val="both"/>
        <w:rPr>
          <w:rFonts w:ascii="Arial" w:hAnsi="Arial" w:cs="Arial"/>
          <w:sz w:val="20"/>
          <w:szCs w:val="20"/>
        </w:rPr>
      </w:pPr>
      <w:r w:rsidRPr="001C350B">
        <w:rPr>
          <w:rFonts w:ascii="Arial" w:hAnsi="Arial" w:cs="Arial"/>
          <w:sz w:val="20"/>
          <w:szCs w:val="20"/>
        </w:rPr>
        <w:t>La Presidencia la se remite a las Comisiones Legislativas de Gobernación y Puntos Constitucionales, y de Límites Territoriales del Estado de México y Municipios, para su estudio y dictamen.</w:t>
      </w:r>
    </w:p>
    <w:p w:rsidR="001A35DA" w:rsidRPr="001C350B" w:rsidRDefault="001A35DA" w:rsidP="001C350B">
      <w:pPr>
        <w:spacing w:after="0" w:line="240" w:lineRule="auto"/>
        <w:jc w:val="both"/>
        <w:rPr>
          <w:rFonts w:ascii="Arial" w:hAnsi="Arial" w:cs="Arial"/>
          <w:sz w:val="20"/>
          <w:szCs w:val="20"/>
        </w:rPr>
      </w:pPr>
    </w:p>
    <w:p w:rsidR="001A35DA" w:rsidRPr="001C350B" w:rsidRDefault="001A35DA" w:rsidP="001C350B">
      <w:pPr>
        <w:spacing w:after="0" w:line="240" w:lineRule="auto"/>
        <w:jc w:val="both"/>
        <w:rPr>
          <w:rFonts w:ascii="Arial" w:hAnsi="Arial" w:cs="Arial"/>
          <w:sz w:val="20"/>
          <w:szCs w:val="20"/>
        </w:rPr>
      </w:pPr>
      <w:r w:rsidRPr="001C350B">
        <w:rPr>
          <w:rFonts w:ascii="Arial" w:hAnsi="Arial" w:cs="Arial"/>
          <w:sz w:val="20"/>
          <w:szCs w:val="20"/>
        </w:rPr>
        <w:t xml:space="preserve">9.- La </w:t>
      </w:r>
      <w:r w:rsidR="00CB4578" w:rsidRPr="001C350B">
        <w:rPr>
          <w:rFonts w:ascii="Arial" w:hAnsi="Arial" w:cs="Arial"/>
          <w:sz w:val="20"/>
          <w:szCs w:val="20"/>
        </w:rPr>
        <w:t xml:space="preserve">Diputada </w:t>
      </w:r>
      <w:r w:rsidRPr="001C350B">
        <w:rPr>
          <w:rFonts w:ascii="Arial" w:hAnsi="Arial" w:cs="Arial"/>
          <w:sz w:val="20"/>
          <w:szCs w:val="20"/>
        </w:rPr>
        <w:t xml:space="preserve">Leticia Mejía García hace uso de la palabra, para dar lectura a la Iniciativa al Congreso de la Unión por el que se reforman diversas disposiciones de la Ley General de Desarrollo Forestal Sustentable, para acotar las atribuciones de los diversos ámbitos de gobierno en aras de que respondan de manera eficaz a la problemática de la tala ilegal, presentada por la propia </w:t>
      </w:r>
      <w:r w:rsidR="00CB4578" w:rsidRPr="001C350B">
        <w:rPr>
          <w:rFonts w:ascii="Arial" w:hAnsi="Arial" w:cs="Arial"/>
          <w:sz w:val="20"/>
          <w:szCs w:val="20"/>
        </w:rPr>
        <w:t>Diputada</w:t>
      </w:r>
      <w:r w:rsidRPr="001C350B">
        <w:rPr>
          <w:rFonts w:ascii="Arial" w:hAnsi="Arial" w:cs="Arial"/>
          <w:sz w:val="20"/>
          <w:szCs w:val="20"/>
        </w:rPr>
        <w:t xml:space="preserve">, en nombre del Grupo Parlamentario del Partido Revolucionario Institucional. </w:t>
      </w:r>
    </w:p>
    <w:p w:rsidR="001A35DA" w:rsidRPr="001C350B" w:rsidRDefault="001A35DA" w:rsidP="001C350B">
      <w:pPr>
        <w:spacing w:after="0" w:line="240" w:lineRule="auto"/>
        <w:jc w:val="both"/>
        <w:rPr>
          <w:rFonts w:ascii="Arial" w:hAnsi="Arial" w:cs="Arial"/>
          <w:sz w:val="20"/>
          <w:szCs w:val="20"/>
        </w:rPr>
      </w:pPr>
    </w:p>
    <w:p w:rsidR="001A35DA" w:rsidRPr="001C350B" w:rsidRDefault="001A35DA" w:rsidP="001C350B">
      <w:pPr>
        <w:spacing w:after="0" w:line="240" w:lineRule="auto"/>
        <w:jc w:val="both"/>
        <w:rPr>
          <w:rFonts w:ascii="Arial" w:hAnsi="Arial" w:cs="Arial"/>
          <w:sz w:val="20"/>
          <w:szCs w:val="20"/>
          <w:lang w:eastAsia="es-MX"/>
        </w:rPr>
      </w:pPr>
      <w:r w:rsidRPr="001C350B">
        <w:rPr>
          <w:rFonts w:ascii="Arial" w:hAnsi="Arial" w:cs="Arial"/>
          <w:sz w:val="20"/>
          <w:szCs w:val="20"/>
        </w:rPr>
        <w:t xml:space="preserve">La Presidencia la </w:t>
      </w:r>
      <w:r w:rsidRPr="001C350B">
        <w:rPr>
          <w:rFonts w:ascii="Arial" w:hAnsi="Arial" w:cs="Arial"/>
          <w:sz w:val="20"/>
          <w:szCs w:val="20"/>
          <w:lang w:eastAsia="es-MX"/>
        </w:rPr>
        <w:t>remite a las comisiones legislativas de Gobernación y Puntos Constitucionales y de Desarrollo Agropecuario y Forestal para su estudio y dictamen.</w:t>
      </w:r>
    </w:p>
    <w:p w:rsidR="001A35DA" w:rsidRPr="001C350B" w:rsidRDefault="001A35DA" w:rsidP="001C350B">
      <w:pPr>
        <w:spacing w:after="0" w:line="240" w:lineRule="auto"/>
        <w:jc w:val="both"/>
        <w:rPr>
          <w:rFonts w:ascii="Arial" w:hAnsi="Arial" w:cs="Arial"/>
          <w:sz w:val="20"/>
          <w:szCs w:val="20"/>
        </w:rPr>
      </w:pPr>
    </w:p>
    <w:p w:rsidR="001A35DA" w:rsidRPr="001C350B" w:rsidRDefault="001A35DA" w:rsidP="001C350B">
      <w:pPr>
        <w:spacing w:after="0" w:line="240" w:lineRule="auto"/>
        <w:jc w:val="both"/>
        <w:rPr>
          <w:rFonts w:ascii="Arial" w:hAnsi="Arial" w:cs="Arial"/>
          <w:sz w:val="20"/>
          <w:szCs w:val="20"/>
        </w:rPr>
      </w:pPr>
      <w:r w:rsidRPr="001C350B">
        <w:rPr>
          <w:rFonts w:ascii="Arial" w:hAnsi="Arial" w:cs="Arial"/>
          <w:sz w:val="20"/>
          <w:szCs w:val="20"/>
        </w:rPr>
        <w:t xml:space="preserve">10.- La </w:t>
      </w:r>
      <w:r w:rsidR="00CB4578" w:rsidRPr="001C350B">
        <w:rPr>
          <w:rFonts w:ascii="Arial" w:hAnsi="Arial" w:cs="Arial"/>
          <w:sz w:val="20"/>
          <w:szCs w:val="20"/>
        </w:rPr>
        <w:t xml:space="preserve">Diputada </w:t>
      </w:r>
      <w:r w:rsidRPr="001C350B">
        <w:rPr>
          <w:rFonts w:ascii="Arial" w:hAnsi="Arial" w:cs="Arial"/>
          <w:sz w:val="20"/>
          <w:szCs w:val="20"/>
        </w:rPr>
        <w:t xml:space="preserve">María Isabel Sánchez Holguín hace uso de la palabra, para dar lectura a la Iniciativa con Proyecto de Decreto por el que se reforman y adicionan diversas disposiciones al Código Penal del Estado de México y a la Ley de Acceso de las Mujeres a una Vida Libre de Violencia del Estado de México, con el objeto de tipificar la conducta mediante la cual un sujeto que de manera reiterada siga, vigile o se comunique persistentemente con alguien en contra de su </w:t>
      </w:r>
      <w:r w:rsidRPr="001C350B">
        <w:rPr>
          <w:rFonts w:ascii="Arial" w:hAnsi="Arial" w:cs="Arial"/>
          <w:sz w:val="20"/>
          <w:szCs w:val="20"/>
        </w:rPr>
        <w:lastRenderedPageBreak/>
        <w:t xml:space="preserve">voluntad, atentando contra su tranquilidad, libertad, intimidad y seguridad, presentada por la propia </w:t>
      </w:r>
      <w:r w:rsidR="00CB4578" w:rsidRPr="001C350B">
        <w:rPr>
          <w:rFonts w:ascii="Arial" w:hAnsi="Arial" w:cs="Arial"/>
          <w:sz w:val="20"/>
          <w:szCs w:val="20"/>
        </w:rPr>
        <w:t>Diputada</w:t>
      </w:r>
      <w:r w:rsidRPr="001C350B">
        <w:rPr>
          <w:rFonts w:ascii="Arial" w:hAnsi="Arial" w:cs="Arial"/>
          <w:sz w:val="20"/>
          <w:szCs w:val="20"/>
        </w:rPr>
        <w:t xml:space="preserve">, en nombre del Grupo Parlamentario del Partido Revolucionario Institucional. </w:t>
      </w:r>
    </w:p>
    <w:p w:rsidR="001A35DA" w:rsidRPr="001C350B" w:rsidRDefault="001A35DA" w:rsidP="001C350B">
      <w:pPr>
        <w:spacing w:after="0" w:line="240" w:lineRule="auto"/>
        <w:jc w:val="both"/>
        <w:rPr>
          <w:rFonts w:ascii="Arial" w:hAnsi="Arial" w:cs="Arial"/>
          <w:sz w:val="20"/>
          <w:szCs w:val="20"/>
        </w:rPr>
      </w:pPr>
    </w:p>
    <w:p w:rsidR="001A35DA" w:rsidRPr="001C350B" w:rsidRDefault="001A35DA" w:rsidP="001C350B">
      <w:pPr>
        <w:pStyle w:val="Sinespaciado"/>
        <w:jc w:val="both"/>
        <w:rPr>
          <w:rFonts w:ascii="Arial" w:hAnsi="Arial" w:cs="Arial"/>
          <w:sz w:val="20"/>
          <w:szCs w:val="20"/>
        </w:rPr>
      </w:pPr>
      <w:r w:rsidRPr="001C350B">
        <w:rPr>
          <w:rFonts w:ascii="Arial" w:hAnsi="Arial" w:cs="Arial"/>
          <w:sz w:val="20"/>
          <w:szCs w:val="20"/>
        </w:rPr>
        <w:t>La Presidencia la remite a la Comisión Legislativa de Procuración y Administración de Justicia para su estudio y dictamen. Muchas gracias.</w:t>
      </w:r>
    </w:p>
    <w:p w:rsidR="001A35DA" w:rsidRPr="001C350B" w:rsidRDefault="001A35DA" w:rsidP="001C350B">
      <w:pPr>
        <w:spacing w:after="0" w:line="240" w:lineRule="auto"/>
        <w:jc w:val="both"/>
        <w:rPr>
          <w:rFonts w:ascii="Arial" w:hAnsi="Arial" w:cs="Arial"/>
          <w:sz w:val="20"/>
          <w:szCs w:val="20"/>
        </w:rPr>
      </w:pPr>
    </w:p>
    <w:p w:rsidR="001A35DA" w:rsidRPr="001C350B" w:rsidRDefault="004A230B" w:rsidP="001C350B">
      <w:pPr>
        <w:spacing w:after="0" w:line="240" w:lineRule="auto"/>
        <w:jc w:val="both"/>
        <w:rPr>
          <w:rFonts w:ascii="Arial" w:hAnsi="Arial" w:cs="Arial"/>
          <w:sz w:val="20"/>
          <w:szCs w:val="20"/>
        </w:rPr>
      </w:pPr>
      <w:r w:rsidRPr="001C350B">
        <w:rPr>
          <w:rFonts w:ascii="Arial" w:hAnsi="Arial" w:cs="Arial"/>
          <w:sz w:val="20"/>
          <w:szCs w:val="20"/>
        </w:rPr>
        <w:t xml:space="preserve">11.- La </w:t>
      </w:r>
      <w:r w:rsidR="00CB4578" w:rsidRPr="001C350B">
        <w:rPr>
          <w:rFonts w:ascii="Arial" w:hAnsi="Arial" w:cs="Arial"/>
          <w:sz w:val="20"/>
          <w:szCs w:val="20"/>
        </w:rPr>
        <w:t xml:space="preserve">Diputada </w:t>
      </w:r>
      <w:r w:rsidRPr="001C350B">
        <w:rPr>
          <w:rFonts w:ascii="Arial" w:hAnsi="Arial" w:cs="Arial"/>
          <w:sz w:val="20"/>
          <w:szCs w:val="20"/>
        </w:rPr>
        <w:t xml:space="preserve">María de los Ángeles Dávila Vargas hace uso de la palabra, para dar lectura a la Iniciativa con Proyecto de Decreto por la que se reforma el artículo 86 y se adiciona un segundo párrafo recorriéndose los subsecuentes al artículo 89 de la Ley de Educación del Estado de México, con la finalidad de brindar atención a niñas, niños y adolescentes que presenten problemas con su salud mental, presentada por la propia </w:t>
      </w:r>
      <w:r w:rsidR="00CB4578" w:rsidRPr="001C350B">
        <w:rPr>
          <w:rFonts w:ascii="Arial" w:hAnsi="Arial" w:cs="Arial"/>
          <w:sz w:val="20"/>
          <w:szCs w:val="20"/>
        </w:rPr>
        <w:t xml:space="preserve">Diputada </w:t>
      </w:r>
      <w:r w:rsidRPr="001C350B">
        <w:rPr>
          <w:rFonts w:ascii="Arial" w:hAnsi="Arial" w:cs="Arial"/>
          <w:sz w:val="20"/>
          <w:szCs w:val="20"/>
        </w:rPr>
        <w:t xml:space="preserve">y el </w:t>
      </w:r>
      <w:r w:rsidR="00CB4578" w:rsidRPr="001C350B">
        <w:rPr>
          <w:rFonts w:ascii="Arial" w:hAnsi="Arial" w:cs="Arial"/>
          <w:sz w:val="20"/>
          <w:szCs w:val="20"/>
        </w:rPr>
        <w:t xml:space="preserve">Diputado </w:t>
      </w:r>
      <w:r w:rsidRPr="001C350B">
        <w:rPr>
          <w:rFonts w:ascii="Arial" w:hAnsi="Arial" w:cs="Arial"/>
          <w:sz w:val="20"/>
          <w:szCs w:val="20"/>
        </w:rPr>
        <w:t>Enrique Vargas del Villar, en nombre del Grupo Parlamentario del Partido Acción Nacional.</w:t>
      </w:r>
    </w:p>
    <w:p w:rsidR="004A230B" w:rsidRPr="001C350B" w:rsidRDefault="004A230B" w:rsidP="001C350B">
      <w:pPr>
        <w:spacing w:after="0" w:line="240" w:lineRule="auto"/>
        <w:jc w:val="both"/>
        <w:rPr>
          <w:rFonts w:ascii="Arial" w:hAnsi="Arial" w:cs="Arial"/>
          <w:sz w:val="20"/>
          <w:szCs w:val="20"/>
        </w:rPr>
      </w:pPr>
    </w:p>
    <w:p w:rsidR="004A230B" w:rsidRPr="001C350B" w:rsidRDefault="004A230B" w:rsidP="001C350B">
      <w:pPr>
        <w:spacing w:after="0" w:line="240" w:lineRule="auto"/>
        <w:jc w:val="both"/>
        <w:rPr>
          <w:rFonts w:ascii="Arial" w:hAnsi="Arial" w:cs="Arial"/>
          <w:sz w:val="20"/>
          <w:szCs w:val="20"/>
        </w:rPr>
      </w:pPr>
      <w:r w:rsidRPr="001C350B">
        <w:rPr>
          <w:rFonts w:ascii="Arial" w:hAnsi="Arial" w:cs="Arial"/>
          <w:sz w:val="20"/>
          <w:szCs w:val="20"/>
        </w:rPr>
        <w:t>La Presidencia la remite a la Comisión Legislativa de Educación, Cultura, Ciencia y Tecnología, para su estudio y dictamen.</w:t>
      </w:r>
    </w:p>
    <w:p w:rsidR="001A35DA" w:rsidRPr="001C350B" w:rsidRDefault="001A35DA" w:rsidP="001C350B">
      <w:pPr>
        <w:spacing w:after="0" w:line="240" w:lineRule="auto"/>
        <w:jc w:val="both"/>
        <w:rPr>
          <w:rFonts w:ascii="Arial" w:hAnsi="Arial" w:cs="Arial"/>
          <w:sz w:val="20"/>
          <w:szCs w:val="20"/>
        </w:rPr>
      </w:pPr>
    </w:p>
    <w:p w:rsidR="00D6327D" w:rsidRPr="001C350B" w:rsidRDefault="00D6327D" w:rsidP="001C350B">
      <w:pPr>
        <w:spacing w:after="0" w:line="240" w:lineRule="auto"/>
        <w:jc w:val="both"/>
        <w:rPr>
          <w:rFonts w:ascii="Arial" w:hAnsi="Arial" w:cs="Arial"/>
          <w:sz w:val="20"/>
          <w:szCs w:val="20"/>
        </w:rPr>
      </w:pPr>
      <w:r w:rsidRPr="001C350B">
        <w:rPr>
          <w:rFonts w:ascii="Arial" w:hAnsi="Arial" w:cs="Arial"/>
          <w:sz w:val="20"/>
          <w:szCs w:val="20"/>
        </w:rPr>
        <w:t xml:space="preserve">12.- La </w:t>
      </w:r>
      <w:r w:rsidR="00CB4578" w:rsidRPr="001C350B">
        <w:rPr>
          <w:rFonts w:ascii="Arial" w:hAnsi="Arial" w:cs="Arial"/>
          <w:sz w:val="20"/>
          <w:szCs w:val="20"/>
        </w:rPr>
        <w:t xml:space="preserve">Diputada </w:t>
      </w:r>
      <w:r w:rsidRPr="001C350B">
        <w:rPr>
          <w:rFonts w:ascii="Arial" w:hAnsi="Arial" w:cs="Arial"/>
          <w:sz w:val="20"/>
          <w:szCs w:val="20"/>
        </w:rPr>
        <w:t xml:space="preserve">Silvia Barberena Maldonado hace uso de la palabra, para dar lectura a la Iniciativa con Proyecto de Decreto por la que se reforma el artículo 3.59 del Código para la Biodiversidad del Estado de México, presentada por el Diputado Sergio García Sosa, integrante del Grupo Parlamentario del Partido del Trabajo. </w:t>
      </w:r>
    </w:p>
    <w:p w:rsidR="004A230B" w:rsidRPr="001C350B" w:rsidRDefault="004A230B" w:rsidP="001C350B">
      <w:pPr>
        <w:spacing w:after="0" w:line="240" w:lineRule="auto"/>
        <w:jc w:val="both"/>
        <w:rPr>
          <w:rFonts w:ascii="Arial" w:hAnsi="Arial" w:cs="Arial"/>
          <w:sz w:val="20"/>
          <w:szCs w:val="20"/>
        </w:rPr>
      </w:pPr>
    </w:p>
    <w:p w:rsidR="004A230B" w:rsidRPr="001C350B" w:rsidRDefault="00D6327D" w:rsidP="001C350B">
      <w:pPr>
        <w:spacing w:after="0" w:line="240" w:lineRule="auto"/>
        <w:jc w:val="both"/>
        <w:rPr>
          <w:rFonts w:ascii="Arial" w:hAnsi="Arial" w:cs="Arial"/>
          <w:sz w:val="20"/>
          <w:szCs w:val="20"/>
        </w:rPr>
      </w:pPr>
      <w:r w:rsidRPr="001C350B">
        <w:rPr>
          <w:rFonts w:ascii="Arial" w:hAnsi="Arial" w:cs="Arial"/>
          <w:sz w:val="20"/>
          <w:szCs w:val="20"/>
        </w:rPr>
        <w:t>La Presidencia la remite a la Comisión Legislativa de Protección Ambiental y Cambio Climático, para su estudio y dictamen.</w:t>
      </w:r>
    </w:p>
    <w:p w:rsidR="00D6327D" w:rsidRPr="001C350B" w:rsidRDefault="00D6327D" w:rsidP="001C350B">
      <w:pPr>
        <w:spacing w:after="0" w:line="240" w:lineRule="auto"/>
        <w:jc w:val="both"/>
        <w:rPr>
          <w:rFonts w:ascii="Arial" w:hAnsi="Arial" w:cs="Arial"/>
          <w:sz w:val="20"/>
          <w:szCs w:val="20"/>
        </w:rPr>
      </w:pPr>
    </w:p>
    <w:p w:rsidR="007270A2" w:rsidRDefault="007270A2" w:rsidP="001C350B">
      <w:pPr>
        <w:spacing w:after="0" w:line="240" w:lineRule="auto"/>
        <w:jc w:val="both"/>
        <w:rPr>
          <w:rFonts w:ascii="Arial" w:hAnsi="Arial" w:cs="Arial"/>
          <w:sz w:val="20"/>
          <w:szCs w:val="20"/>
        </w:rPr>
      </w:pPr>
      <w:r w:rsidRPr="001C350B">
        <w:rPr>
          <w:rFonts w:ascii="Arial" w:hAnsi="Arial" w:cs="Arial"/>
          <w:sz w:val="20"/>
          <w:szCs w:val="20"/>
        </w:rPr>
        <w:t>6.- L</w:t>
      </w:r>
      <w:r w:rsidR="00D6327D" w:rsidRPr="001C350B">
        <w:rPr>
          <w:rFonts w:ascii="Arial" w:hAnsi="Arial" w:cs="Arial"/>
          <w:sz w:val="20"/>
          <w:szCs w:val="20"/>
        </w:rPr>
        <w:t xml:space="preserve">a </w:t>
      </w:r>
      <w:r w:rsidR="00CB4578" w:rsidRPr="001C350B">
        <w:rPr>
          <w:rFonts w:ascii="Arial" w:hAnsi="Arial" w:cs="Arial"/>
          <w:sz w:val="20"/>
          <w:szCs w:val="20"/>
        </w:rPr>
        <w:t xml:space="preserve">Diputada </w:t>
      </w:r>
      <w:r w:rsidR="00D6327D" w:rsidRPr="001C350B">
        <w:rPr>
          <w:rFonts w:ascii="Arial" w:hAnsi="Arial" w:cs="Arial"/>
          <w:sz w:val="20"/>
          <w:szCs w:val="20"/>
        </w:rPr>
        <w:t>María de los Ángeles Dávila Vargas hace uso de la palabra, para dar l</w:t>
      </w:r>
      <w:r w:rsidRPr="001C350B">
        <w:rPr>
          <w:rFonts w:ascii="Arial" w:hAnsi="Arial" w:cs="Arial"/>
          <w:sz w:val="20"/>
          <w:szCs w:val="20"/>
        </w:rPr>
        <w:t>ectura</w:t>
      </w:r>
      <w:r w:rsidR="00D6327D" w:rsidRPr="001C350B">
        <w:rPr>
          <w:rFonts w:ascii="Arial" w:hAnsi="Arial" w:cs="Arial"/>
          <w:sz w:val="20"/>
          <w:szCs w:val="20"/>
        </w:rPr>
        <w:t xml:space="preserve"> </w:t>
      </w:r>
      <w:r w:rsidRPr="001C350B">
        <w:rPr>
          <w:rFonts w:ascii="Arial" w:hAnsi="Arial" w:cs="Arial"/>
          <w:sz w:val="20"/>
          <w:szCs w:val="20"/>
        </w:rPr>
        <w:t xml:space="preserve">al Dictamen de la Iniciativa con Proyecto de Decreto por el que se reforma el artículo 5º de la Constitución Política del Estado Libre y Soberano de México, presentada por el Diputado Jesús Isidro Moreno Mercado, en nombre del Grupo Parlamentario del Partido Revolucionario Institucional, formulado por la Comisión Legislativa de Gobernación y Puntos Constitucionales. </w:t>
      </w:r>
    </w:p>
    <w:p w:rsidR="001C350B" w:rsidRPr="001C350B" w:rsidRDefault="001C350B" w:rsidP="001C350B">
      <w:pPr>
        <w:spacing w:after="0" w:line="240" w:lineRule="auto"/>
        <w:jc w:val="both"/>
        <w:rPr>
          <w:rFonts w:ascii="Arial" w:hAnsi="Arial" w:cs="Arial"/>
          <w:sz w:val="20"/>
          <w:szCs w:val="20"/>
        </w:rPr>
      </w:pPr>
    </w:p>
    <w:p w:rsidR="001C350B" w:rsidRPr="001C350B" w:rsidRDefault="00D6327D" w:rsidP="001C350B">
      <w:pPr>
        <w:pStyle w:val="Textoindependiente"/>
        <w:jc w:val="both"/>
        <w:rPr>
          <w:rFonts w:ascii="Arial" w:hAnsi="Arial" w:cs="Arial"/>
          <w:sz w:val="20"/>
          <w:szCs w:val="20"/>
        </w:rPr>
      </w:pPr>
      <w:r w:rsidRPr="001C350B">
        <w:rPr>
          <w:rStyle w:val="normaltextrun"/>
          <w:rFonts w:ascii="Arial" w:hAnsi="Arial" w:cs="Arial"/>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w:t>
      </w:r>
      <w:r w:rsidR="001C350B" w:rsidRPr="001C350B">
        <w:rPr>
          <w:rStyle w:val="normaltextrun"/>
          <w:rFonts w:ascii="Arial" w:hAnsi="Arial" w:cs="Arial"/>
          <w:sz w:val="20"/>
          <w:szCs w:val="20"/>
        </w:rPr>
        <w:t xml:space="preserve">y la Presidencia solicita a la Secretaría </w:t>
      </w:r>
      <w:r w:rsidR="001C350B" w:rsidRPr="001C350B">
        <w:rPr>
          <w:rFonts w:ascii="Arial" w:eastAsia="Arial" w:hAnsi="Arial" w:cs="Arial"/>
          <w:sz w:val="20"/>
          <w:szCs w:val="20"/>
        </w:rPr>
        <w:t>los remita a los Ayuntamientos de los Municipios de la Entidad, para que emitan su voto y provea el cumplimiento de la resolución de la Legislatura</w:t>
      </w:r>
      <w:r w:rsidR="001C350B" w:rsidRPr="001C350B">
        <w:rPr>
          <w:rFonts w:ascii="Arial" w:hAnsi="Arial" w:cs="Arial"/>
          <w:sz w:val="20"/>
          <w:szCs w:val="20"/>
        </w:rPr>
        <w:t>.</w:t>
      </w:r>
    </w:p>
    <w:p w:rsidR="007270A2" w:rsidRPr="001C350B" w:rsidRDefault="007270A2" w:rsidP="001C350B">
      <w:pPr>
        <w:pStyle w:val="Textoindependiente"/>
        <w:jc w:val="both"/>
        <w:rPr>
          <w:rFonts w:ascii="Arial" w:hAnsi="Arial" w:cs="Arial"/>
          <w:sz w:val="20"/>
          <w:szCs w:val="20"/>
        </w:rPr>
      </w:pPr>
    </w:p>
    <w:p w:rsidR="00D6327D" w:rsidRPr="001C350B" w:rsidRDefault="007270A2" w:rsidP="001C350B">
      <w:pPr>
        <w:spacing w:after="0" w:line="240" w:lineRule="auto"/>
        <w:jc w:val="both"/>
        <w:rPr>
          <w:rFonts w:ascii="Arial" w:hAnsi="Arial" w:cs="Arial"/>
          <w:sz w:val="20"/>
          <w:szCs w:val="20"/>
        </w:rPr>
      </w:pPr>
      <w:r w:rsidRPr="001C350B">
        <w:rPr>
          <w:rFonts w:ascii="Arial" w:hAnsi="Arial" w:cs="Arial"/>
          <w:sz w:val="20"/>
          <w:szCs w:val="20"/>
        </w:rPr>
        <w:t>13.- L</w:t>
      </w:r>
      <w:r w:rsidR="00D6327D" w:rsidRPr="001C350B">
        <w:rPr>
          <w:rFonts w:ascii="Arial" w:hAnsi="Arial" w:cs="Arial"/>
          <w:sz w:val="20"/>
          <w:szCs w:val="20"/>
        </w:rPr>
        <w:t xml:space="preserve">a </w:t>
      </w:r>
      <w:r w:rsidR="00CB4578" w:rsidRPr="001C350B">
        <w:rPr>
          <w:rFonts w:ascii="Arial" w:hAnsi="Arial" w:cs="Arial"/>
          <w:sz w:val="20"/>
          <w:szCs w:val="20"/>
        </w:rPr>
        <w:t xml:space="preserve">Diputada </w:t>
      </w:r>
      <w:r w:rsidR="00D6327D" w:rsidRPr="001C350B">
        <w:rPr>
          <w:rFonts w:ascii="Arial" w:hAnsi="Arial" w:cs="Arial"/>
          <w:sz w:val="20"/>
          <w:szCs w:val="20"/>
        </w:rPr>
        <w:t>Juana Bonilla Jaime hace uso de la palabra, para dar l</w:t>
      </w:r>
      <w:r w:rsidRPr="001C350B">
        <w:rPr>
          <w:rFonts w:ascii="Arial" w:hAnsi="Arial" w:cs="Arial"/>
          <w:sz w:val="20"/>
          <w:szCs w:val="20"/>
        </w:rPr>
        <w:t>ectura a</w:t>
      </w:r>
      <w:r w:rsidR="00D6327D" w:rsidRPr="001C350B">
        <w:rPr>
          <w:rFonts w:ascii="Arial" w:hAnsi="Arial" w:cs="Arial"/>
          <w:sz w:val="20"/>
          <w:szCs w:val="20"/>
        </w:rPr>
        <w:t xml:space="preserve"> </w:t>
      </w:r>
      <w:r w:rsidRPr="001C350B">
        <w:rPr>
          <w:rFonts w:ascii="Arial" w:hAnsi="Arial" w:cs="Arial"/>
          <w:sz w:val="20"/>
          <w:szCs w:val="20"/>
        </w:rPr>
        <w:t xml:space="preserve">la Iniciativa con </w:t>
      </w:r>
      <w:r w:rsidR="001C350B" w:rsidRPr="001C350B">
        <w:rPr>
          <w:rFonts w:ascii="Arial" w:hAnsi="Arial" w:cs="Arial"/>
          <w:sz w:val="20"/>
          <w:szCs w:val="20"/>
        </w:rPr>
        <w:t xml:space="preserve">Proyecto </w:t>
      </w:r>
      <w:r w:rsidRPr="001C350B">
        <w:rPr>
          <w:rFonts w:ascii="Arial" w:hAnsi="Arial" w:cs="Arial"/>
          <w:sz w:val="20"/>
          <w:szCs w:val="20"/>
        </w:rPr>
        <w:t xml:space="preserve">de Decreto por el que se reforma el Artículo 69 del Reglamento del Poder Legislativo del Estado Libre y Soberano del Estado de México, en materia de lectura de iniciativas ciudadanas, presentada por </w:t>
      </w:r>
      <w:r w:rsidR="00D6327D" w:rsidRPr="001C350B">
        <w:rPr>
          <w:rFonts w:ascii="Arial" w:hAnsi="Arial" w:cs="Arial"/>
          <w:sz w:val="20"/>
          <w:szCs w:val="20"/>
        </w:rPr>
        <w:t xml:space="preserve">propia </w:t>
      </w:r>
      <w:r w:rsidR="00CB4578" w:rsidRPr="001C350B">
        <w:rPr>
          <w:rFonts w:ascii="Arial" w:hAnsi="Arial" w:cs="Arial"/>
          <w:sz w:val="20"/>
          <w:szCs w:val="20"/>
        </w:rPr>
        <w:t xml:space="preserve">Diputada </w:t>
      </w:r>
      <w:r w:rsidR="00D6327D" w:rsidRPr="001C350B">
        <w:rPr>
          <w:rFonts w:ascii="Arial" w:hAnsi="Arial" w:cs="Arial"/>
          <w:sz w:val="20"/>
          <w:szCs w:val="20"/>
        </w:rPr>
        <w:t xml:space="preserve">y </w:t>
      </w:r>
      <w:r w:rsidRPr="001C350B">
        <w:rPr>
          <w:rFonts w:ascii="Arial" w:hAnsi="Arial" w:cs="Arial"/>
          <w:sz w:val="20"/>
          <w:szCs w:val="20"/>
        </w:rPr>
        <w:t xml:space="preserve">el </w:t>
      </w:r>
      <w:r w:rsidR="00CB4578" w:rsidRPr="001C350B">
        <w:rPr>
          <w:rFonts w:ascii="Arial" w:hAnsi="Arial" w:cs="Arial"/>
          <w:sz w:val="20"/>
          <w:szCs w:val="20"/>
        </w:rPr>
        <w:t xml:space="preserve">Diputado </w:t>
      </w:r>
      <w:r w:rsidRPr="001C350B">
        <w:rPr>
          <w:rFonts w:ascii="Arial" w:hAnsi="Arial" w:cs="Arial"/>
          <w:sz w:val="20"/>
          <w:szCs w:val="20"/>
        </w:rPr>
        <w:t xml:space="preserve">Martín Zepeda Hernández, en nombre del Grupo Parlamentario del Partido Movimiento Ciudadano. </w:t>
      </w:r>
    </w:p>
    <w:p w:rsidR="00D6327D" w:rsidRPr="001C350B" w:rsidRDefault="00D6327D" w:rsidP="001C350B">
      <w:pPr>
        <w:spacing w:after="0" w:line="240" w:lineRule="auto"/>
        <w:jc w:val="both"/>
        <w:rPr>
          <w:rFonts w:ascii="Arial" w:hAnsi="Arial" w:cs="Arial"/>
          <w:sz w:val="20"/>
          <w:szCs w:val="20"/>
        </w:rPr>
      </w:pPr>
    </w:p>
    <w:p w:rsidR="00D6327D" w:rsidRPr="001C350B" w:rsidRDefault="00D6327D" w:rsidP="001C350B">
      <w:pPr>
        <w:spacing w:after="0" w:line="240" w:lineRule="auto"/>
        <w:jc w:val="both"/>
        <w:rPr>
          <w:rFonts w:ascii="Arial" w:hAnsi="Arial" w:cs="Arial"/>
          <w:sz w:val="20"/>
          <w:szCs w:val="20"/>
        </w:rPr>
      </w:pPr>
      <w:r w:rsidRPr="001C350B">
        <w:rPr>
          <w:rFonts w:ascii="Arial" w:hAnsi="Arial" w:cs="Arial"/>
          <w:sz w:val="20"/>
          <w:szCs w:val="20"/>
        </w:rPr>
        <w:t>La Presidencia la remite a la Comisión Legislativa de Gobernación y Puntos Constitucionales para su estudio y dictamen.</w:t>
      </w:r>
    </w:p>
    <w:p w:rsidR="00AD4267" w:rsidRPr="001C350B" w:rsidRDefault="00AD4267" w:rsidP="001C350B">
      <w:pPr>
        <w:spacing w:after="0" w:line="240" w:lineRule="auto"/>
        <w:jc w:val="both"/>
        <w:rPr>
          <w:rFonts w:ascii="Arial" w:hAnsi="Arial" w:cs="Arial"/>
          <w:sz w:val="20"/>
          <w:szCs w:val="20"/>
        </w:rPr>
      </w:pPr>
    </w:p>
    <w:p w:rsidR="00D6327D" w:rsidRPr="001C350B" w:rsidRDefault="007270A2" w:rsidP="001C350B">
      <w:pPr>
        <w:spacing w:after="0" w:line="240" w:lineRule="auto"/>
        <w:jc w:val="both"/>
        <w:rPr>
          <w:rFonts w:ascii="Arial" w:hAnsi="Arial" w:cs="Arial"/>
          <w:sz w:val="20"/>
          <w:szCs w:val="20"/>
        </w:rPr>
      </w:pPr>
      <w:r w:rsidRPr="001C350B">
        <w:rPr>
          <w:rFonts w:ascii="Arial" w:hAnsi="Arial" w:cs="Arial"/>
          <w:sz w:val="20"/>
          <w:szCs w:val="20"/>
        </w:rPr>
        <w:t>14.- L</w:t>
      </w:r>
      <w:r w:rsidR="00D6327D" w:rsidRPr="001C350B">
        <w:rPr>
          <w:rFonts w:ascii="Arial" w:hAnsi="Arial" w:cs="Arial"/>
          <w:sz w:val="20"/>
          <w:szCs w:val="20"/>
        </w:rPr>
        <w:t xml:space="preserve">a </w:t>
      </w:r>
      <w:r w:rsidR="00CB4578" w:rsidRPr="001C350B">
        <w:rPr>
          <w:rFonts w:ascii="Arial" w:hAnsi="Arial" w:cs="Arial"/>
          <w:sz w:val="20"/>
          <w:szCs w:val="20"/>
        </w:rPr>
        <w:t xml:space="preserve">Diputada </w:t>
      </w:r>
      <w:r w:rsidR="00D6327D" w:rsidRPr="001C350B">
        <w:rPr>
          <w:rFonts w:ascii="Arial" w:hAnsi="Arial" w:cs="Arial"/>
          <w:sz w:val="20"/>
          <w:szCs w:val="20"/>
        </w:rPr>
        <w:t>Claudia Desiree Morales Robledo hace uso de la palabra, para dar l</w:t>
      </w:r>
      <w:r w:rsidRPr="001C350B">
        <w:rPr>
          <w:rFonts w:ascii="Arial" w:hAnsi="Arial" w:cs="Arial"/>
          <w:sz w:val="20"/>
          <w:szCs w:val="20"/>
        </w:rPr>
        <w:t xml:space="preserve">ectura </w:t>
      </w:r>
      <w:r w:rsidR="001C350B" w:rsidRPr="001C350B">
        <w:rPr>
          <w:rFonts w:ascii="Arial" w:hAnsi="Arial" w:cs="Arial"/>
          <w:sz w:val="20"/>
          <w:szCs w:val="20"/>
        </w:rPr>
        <w:t xml:space="preserve">a </w:t>
      </w:r>
      <w:r w:rsidRPr="001C350B">
        <w:rPr>
          <w:rFonts w:ascii="Arial" w:hAnsi="Arial" w:cs="Arial"/>
          <w:sz w:val="20"/>
          <w:szCs w:val="20"/>
        </w:rPr>
        <w:t xml:space="preserve">la Iniciativa con </w:t>
      </w:r>
      <w:r w:rsidR="001C350B" w:rsidRPr="001C350B">
        <w:rPr>
          <w:rFonts w:ascii="Arial" w:hAnsi="Arial" w:cs="Arial"/>
          <w:sz w:val="20"/>
          <w:szCs w:val="20"/>
        </w:rPr>
        <w:t xml:space="preserve">Proyecto </w:t>
      </w:r>
      <w:r w:rsidRPr="001C350B">
        <w:rPr>
          <w:rFonts w:ascii="Arial" w:hAnsi="Arial" w:cs="Arial"/>
          <w:sz w:val="20"/>
          <w:szCs w:val="20"/>
        </w:rPr>
        <w:t xml:space="preserve">de Decreto por el que se reforma al artículo 7.17 del Código Administrativo del Estado de México, presentada por la </w:t>
      </w:r>
      <w:r w:rsidR="00D6327D" w:rsidRPr="001C350B">
        <w:rPr>
          <w:rFonts w:ascii="Arial" w:hAnsi="Arial" w:cs="Arial"/>
          <w:sz w:val="20"/>
          <w:szCs w:val="20"/>
        </w:rPr>
        <w:t xml:space="preserve">propia </w:t>
      </w:r>
      <w:r w:rsidR="00CB4578" w:rsidRPr="001C350B">
        <w:rPr>
          <w:rFonts w:ascii="Arial" w:hAnsi="Arial" w:cs="Arial"/>
          <w:sz w:val="20"/>
          <w:szCs w:val="20"/>
        </w:rPr>
        <w:t>Diputada</w:t>
      </w:r>
      <w:r w:rsidRPr="001C350B">
        <w:rPr>
          <w:rFonts w:ascii="Arial" w:hAnsi="Arial" w:cs="Arial"/>
          <w:sz w:val="20"/>
          <w:szCs w:val="20"/>
        </w:rPr>
        <w:t>.</w:t>
      </w:r>
    </w:p>
    <w:p w:rsidR="00D6327D" w:rsidRPr="001C350B" w:rsidRDefault="00D6327D" w:rsidP="001C350B">
      <w:pPr>
        <w:spacing w:after="0" w:line="240" w:lineRule="auto"/>
        <w:jc w:val="both"/>
        <w:rPr>
          <w:rStyle w:val="normaltextrun"/>
          <w:rFonts w:ascii="Arial" w:hAnsi="Arial" w:cs="Arial"/>
          <w:sz w:val="20"/>
          <w:szCs w:val="20"/>
        </w:rPr>
      </w:pPr>
    </w:p>
    <w:p w:rsidR="00D6327D" w:rsidRDefault="00D6327D" w:rsidP="001C350B">
      <w:pPr>
        <w:spacing w:after="0" w:line="240" w:lineRule="auto"/>
        <w:jc w:val="both"/>
        <w:rPr>
          <w:rFonts w:ascii="Arial" w:hAnsi="Arial" w:cs="Arial"/>
          <w:sz w:val="20"/>
          <w:szCs w:val="20"/>
        </w:rPr>
      </w:pPr>
      <w:r w:rsidRPr="001C350B">
        <w:rPr>
          <w:rStyle w:val="normaltextrun"/>
          <w:rFonts w:ascii="Arial" w:hAnsi="Arial" w:cs="Arial"/>
          <w:sz w:val="20"/>
          <w:szCs w:val="20"/>
        </w:rPr>
        <w:t xml:space="preserve">La Presidencia la </w:t>
      </w:r>
      <w:r w:rsidRPr="001C350B">
        <w:rPr>
          <w:rFonts w:ascii="Arial" w:hAnsi="Arial" w:cs="Arial"/>
          <w:sz w:val="20"/>
          <w:szCs w:val="20"/>
        </w:rPr>
        <w:t>remite la Comisión Legislativa de Comunicaciones y Transportes, para su estudio y dictamen.</w:t>
      </w:r>
    </w:p>
    <w:p w:rsidR="001C350B" w:rsidRPr="001C350B" w:rsidRDefault="001C350B" w:rsidP="001C350B">
      <w:pPr>
        <w:spacing w:after="0" w:line="240" w:lineRule="auto"/>
        <w:jc w:val="both"/>
        <w:rPr>
          <w:rFonts w:ascii="Arial" w:hAnsi="Arial" w:cs="Arial"/>
          <w:sz w:val="20"/>
          <w:szCs w:val="20"/>
        </w:rPr>
      </w:pPr>
    </w:p>
    <w:p w:rsidR="001C480D" w:rsidRPr="001C350B" w:rsidRDefault="00D6327D" w:rsidP="001C350B">
      <w:pPr>
        <w:pStyle w:val="paragraph"/>
        <w:spacing w:before="0" w:beforeAutospacing="0" w:after="0" w:afterAutospacing="0"/>
        <w:jc w:val="both"/>
        <w:rPr>
          <w:rFonts w:ascii="Arial" w:hAnsi="Arial" w:cs="Arial"/>
          <w:sz w:val="20"/>
          <w:szCs w:val="20"/>
        </w:rPr>
      </w:pPr>
      <w:r w:rsidRPr="001C350B">
        <w:rPr>
          <w:rFonts w:ascii="Arial" w:hAnsi="Arial" w:cs="Arial"/>
          <w:sz w:val="20"/>
          <w:szCs w:val="20"/>
        </w:rPr>
        <w:t xml:space="preserve">15.- La </w:t>
      </w:r>
      <w:r w:rsidR="00CB4578" w:rsidRPr="001C350B">
        <w:rPr>
          <w:rFonts w:ascii="Arial" w:hAnsi="Arial" w:cs="Arial"/>
          <w:sz w:val="20"/>
          <w:szCs w:val="20"/>
        </w:rPr>
        <w:t xml:space="preserve">Diputada </w:t>
      </w:r>
      <w:r w:rsidRPr="001C350B">
        <w:rPr>
          <w:rFonts w:ascii="Arial" w:hAnsi="Arial" w:cs="Arial"/>
          <w:sz w:val="20"/>
          <w:szCs w:val="20"/>
        </w:rPr>
        <w:t xml:space="preserve">Brenda Alicia Pérez Benítez </w:t>
      </w:r>
      <w:r w:rsidR="001C350B" w:rsidRPr="001C350B">
        <w:rPr>
          <w:rFonts w:ascii="Arial" w:hAnsi="Arial" w:cs="Arial"/>
          <w:sz w:val="20"/>
          <w:szCs w:val="20"/>
        </w:rPr>
        <w:t>hace uso de la palabra para dar lectura</w:t>
      </w:r>
      <w:r w:rsidRPr="001C350B">
        <w:rPr>
          <w:rFonts w:ascii="Arial" w:hAnsi="Arial" w:cs="Arial"/>
          <w:sz w:val="20"/>
          <w:szCs w:val="20"/>
        </w:rPr>
        <w:t xml:space="preserve"> </w:t>
      </w:r>
      <w:r w:rsidR="001C350B" w:rsidRPr="001C350B">
        <w:rPr>
          <w:rFonts w:ascii="Arial" w:hAnsi="Arial" w:cs="Arial"/>
          <w:sz w:val="20"/>
          <w:szCs w:val="20"/>
        </w:rPr>
        <w:t>a</w:t>
      </w:r>
      <w:r w:rsidRPr="001C350B">
        <w:rPr>
          <w:rFonts w:ascii="Arial" w:hAnsi="Arial" w:cs="Arial"/>
          <w:sz w:val="20"/>
          <w:szCs w:val="20"/>
        </w:rPr>
        <w:t xml:space="preserve">l Punto de Acuerdo de urgente y obvia resolución mediante el cual se exhorta respetuosamente en el ámbito de sus atribuciones al presidente constitucional del municipio de Chalco de Diaz Covarrubias y al Titular del Instituto Municipal de Cultura Física y Deporte del municipio de Chalco de Diaz Covarrubias para que informen a esta Soberanía sobre las acciones que están llevando a cabo en favor de las y los jóvenes del municipio de Chalco de Diaz Covarrubias en mérito, presentado por la propia </w:t>
      </w:r>
      <w:r w:rsidR="00CB4578" w:rsidRPr="001C350B">
        <w:rPr>
          <w:rFonts w:ascii="Arial" w:hAnsi="Arial" w:cs="Arial"/>
          <w:sz w:val="20"/>
          <w:szCs w:val="20"/>
        </w:rPr>
        <w:t>Diputada</w:t>
      </w:r>
      <w:r w:rsidRPr="001C350B">
        <w:rPr>
          <w:rFonts w:ascii="Arial" w:hAnsi="Arial" w:cs="Arial"/>
          <w:sz w:val="20"/>
          <w:szCs w:val="20"/>
        </w:rPr>
        <w:t xml:space="preserve">, en nombre del Grupo Parlamentario del Partido morena. </w:t>
      </w:r>
      <w:r w:rsidR="001C480D" w:rsidRPr="001C350B">
        <w:rPr>
          <w:rFonts w:ascii="Arial" w:hAnsi="Arial" w:cs="Arial"/>
          <w:sz w:val="20"/>
          <w:szCs w:val="20"/>
        </w:rPr>
        <w:t>Solicita la dispensa del trámite de dictamen.</w:t>
      </w:r>
    </w:p>
    <w:p w:rsidR="001C480D" w:rsidRPr="001C350B" w:rsidRDefault="001C480D" w:rsidP="001C350B">
      <w:pPr>
        <w:pStyle w:val="paragraph"/>
        <w:spacing w:before="0" w:beforeAutospacing="0" w:after="0" w:afterAutospacing="0"/>
        <w:jc w:val="both"/>
        <w:rPr>
          <w:rFonts w:ascii="Arial" w:hAnsi="Arial" w:cs="Arial"/>
          <w:sz w:val="20"/>
          <w:szCs w:val="20"/>
        </w:rPr>
      </w:pPr>
    </w:p>
    <w:p w:rsidR="001C480D" w:rsidRDefault="001C480D" w:rsidP="001C350B">
      <w:pPr>
        <w:pStyle w:val="paragraph"/>
        <w:spacing w:before="0" w:beforeAutospacing="0" w:after="0" w:afterAutospacing="0"/>
        <w:jc w:val="both"/>
        <w:rPr>
          <w:rFonts w:ascii="Arial" w:hAnsi="Arial" w:cs="Arial"/>
          <w:sz w:val="20"/>
          <w:szCs w:val="20"/>
        </w:rPr>
      </w:pPr>
      <w:r w:rsidRPr="001C350B">
        <w:rPr>
          <w:rFonts w:ascii="Arial" w:hAnsi="Arial" w:cs="Arial"/>
          <w:sz w:val="20"/>
          <w:szCs w:val="20"/>
        </w:rPr>
        <w:t>Es aprobada la dispensa del trámite de dictamen, por unanimidad de votos.</w:t>
      </w:r>
    </w:p>
    <w:p w:rsidR="001C350B" w:rsidRPr="001C350B" w:rsidRDefault="001C350B" w:rsidP="001C350B">
      <w:pPr>
        <w:pStyle w:val="paragraph"/>
        <w:spacing w:before="0" w:beforeAutospacing="0" w:after="0" w:afterAutospacing="0"/>
        <w:jc w:val="both"/>
        <w:rPr>
          <w:rFonts w:ascii="Arial" w:hAnsi="Arial" w:cs="Arial"/>
          <w:sz w:val="20"/>
          <w:szCs w:val="20"/>
        </w:rPr>
      </w:pPr>
    </w:p>
    <w:p w:rsidR="001C480D" w:rsidRPr="001C350B" w:rsidRDefault="001C480D" w:rsidP="001C350B">
      <w:pPr>
        <w:pStyle w:val="Textoindependiente"/>
        <w:jc w:val="both"/>
        <w:rPr>
          <w:rStyle w:val="normaltextrun"/>
          <w:rFonts w:ascii="Arial" w:hAnsi="Arial" w:cs="Arial"/>
          <w:sz w:val="20"/>
          <w:szCs w:val="20"/>
        </w:rPr>
      </w:pPr>
      <w:r w:rsidRPr="001C350B">
        <w:rPr>
          <w:rStyle w:val="normaltextrun"/>
          <w:rFonts w:ascii="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D6327D" w:rsidRPr="001C350B" w:rsidRDefault="00D6327D" w:rsidP="001C350B">
      <w:pPr>
        <w:spacing w:after="0" w:line="240" w:lineRule="auto"/>
        <w:jc w:val="both"/>
        <w:rPr>
          <w:rFonts w:ascii="Arial" w:hAnsi="Arial" w:cs="Arial"/>
          <w:sz w:val="20"/>
          <w:szCs w:val="20"/>
        </w:rPr>
      </w:pPr>
    </w:p>
    <w:p w:rsidR="001C350B" w:rsidRPr="001C350B" w:rsidRDefault="00D6327D" w:rsidP="001C350B">
      <w:pPr>
        <w:spacing w:after="0" w:line="240" w:lineRule="auto"/>
        <w:jc w:val="both"/>
        <w:rPr>
          <w:rFonts w:ascii="Arial" w:hAnsi="Arial" w:cs="Arial"/>
          <w:sz w:val="20"/>
          <w:szCs w:val="20"/>
        </w:rPr>
      </w:pPr>
      <w:r w:rsidRPr="001C350B">
        <w:rPr>
          <w:rFonts w:ascii="Arial" w:hAnsi="Arial" w:cs="Arial"/>
          <w:sz w:val="20"/>
          <w:szCs w:val="20"/>
        </w:rPr>
        <w:lastRenderedPageBreak/>
        <w:t xml:space="preserve">16.- </w:t>
      </w:r>
      <w:r w:rsidR="001C350B" w:rsidRPr="001C350B">
        <w:rPr>
          <w:rFonts w:ascii="Arial" w:hAnsi="Arial" w:cs="Arial"/>
          <w:sz w:val="20"/>
          <w:szCs w:val="20"/>
        </w:rPr>
        <w:t xml:space="preserve">A petición del proponente se retira este punto. </w:t>
      </w:r>
    </w:p>
    <w:p w:rsidR="001C350B" w:rsidRPr="001C350B" w:rsidRDefault="001C350B" w:rsidP="001C350B">
      <w:pPr>
        <w:spacing w:after="0" w:line="240" w:lineRule="auto"/>
        <w:jc w:val="both"/>
        <w:rPr>
          <w:rFonts w:ascii="Arial" w:hAnsi="Arial" w:cs="Arial"/>
          <w:sz w:val="20"/>
          <w:szCs w:val="20"/>
        </w:rPr>
      </w:pPr>
    </w:p>
    <w:p w:rsidR="001C480D" w:rsidRPr="001C350B" w:rsidRDefault="00D6327D" w:rsidP="001C350B">
      <w:pPr>
        <w:pStyle w:val="paragraph"/>
        <w:spacing w:before="0" w:beforeAutospacing="0" w:after="0" w:afterAutospacing="0"/>
        <w:jc w:val="both"/>
        <w:rPr>
          <w:rFonts w:ascii="Arial" w:hAnsi="Arial" w:cs="Arial"/>
          <w:sz w:val="20"/>
          <w:szCs w:val="20"/>
        </w:rPr>
      </w:pPr>
      <w:r w:rsidRPr="001C350B">
        <w:rPr>
          <w:rFonts w:ascii="Arial" w:hAnsi="Arial" w:cs="Arial"/>
          <w:sz w:val="20"/>
          <w:szCs w:val="20"/>
        </w:rPr>
        <w:t>17.- L</w:t>
      </w:r>
      <w:r w:rsidR="001C480D" w:rsidRPr="001C350B">
        <w:rPr>
          <w:rFonts w:ascii="Arial" w:hAnsi="Arial" w:cs="Arial"/>
          <w:sz w:val="20"/>
          <w:szCs w:val="20"/>
        </w:rPr>
        <w:t xml:space="preserve">a </w:t>
      </w:r>
      <w:r w:rsidR="00CB4578" w:rsidRPr="001C350B">
        <w:rPr>
          <w:rFonts w:ascii="Arial" w:hAnsi="Arial" w:cs="Arial"/>
          <w:sz w:val="20"/>
          <w:szCs w:val="20"/>
        </w:rPr>
        <w:t xml:space="preserve">Diputada </w:t>
      </w:r>
      <w:r w:rsidR="001C480D" w:rsidRPr="001C350B">
        <w:rPr>
          <w:rFonts w:ascii="Arial" w:hAnsi="Arial" w:cs="Arial"/>
          <w:sz w:val="20"/>
          <w:szCs w:val="20"/>
        </w:rPr>
        <w:t>Lourdes Jezabel Delgado Flores hace uso de la palabra, para dar l</w:t>
      </w:r>
      <w:r w:rsidRPr="001C350B">
        <w:rPr>
          <w:rFonts w:ascii="Arial" w:hAnsi="Arial" w:cs="Arial"/>
          <w:sz w:val="20"/>
          <w:szCs w:val="20"/>
        </w:rPr>
        <w:t xml:space="preserve">ectura al Punto de Acuerdo de urgente y obvia resolución por el cual al Presidente Municipal de Tlalnepantla de Baz, a su Ayuntamiento, así como al titular del Organismo Público Descentralizado para la Prestación de los Servicios de Agua Potable, Alcantarillado y Saneamiento de Tlalnepantla de Baz (OPDM) para que brinden una atención ciudadana eficiente y eficaz a las los usuarios del servicio de agua potable y remitir un informe a esta Soberanía, que incluya copia del Plan de Contingencia que se está aplicando, presentado por la </w:t>
      </w:r>
      <w:r w:rsidR="001C480D" w:rsidRPr="001C350B">
        <w:rPr>
          <w:rFonts w:ascii="Arial" w:hAnsi="Arial" w:cs="Arial"/>
          <w:sz w:val="20"/>
          <w:szCs w:val="20"/>
        </w:rPr>
        <w:t xml:space="preserve">propia </w:t>
      </w:r>
      <w:r w:rsidR="00CB4578" w:rsidRPr="001C350B">
        <w:rPr>
          <w:rFonts w:ascii="Arial" w:hAnsi="Arial" w:cs="Arial"/>
          <w:sz w:val="20"/>
          <w:szCs w:val="20"/>
        </w:rPr>
        <w:t>Diputada</w:t>
      </w:r>
      <w:r w:rsidRPr="001C350B">
        <w:rPr>
          <w:rFonts w:ascii="Arial" w:hAnsi="Arial" w:cs="Arial"/>
          <w:sz w:val="20"/>
          <w:szCs w:val="20"/>
        </w:rPr>
        <w:t xml:space="preserve">, en nombre del Grupo Parlamentario del Partido morena. </w:t>
      </w:r>
      <w:r w:rsidR="001C480D" w:rsidRPr="001C350B">
        <w:rPr>
          <w:rFonts w:ascii="Arial" w:hAnsi="Arial" w:cs="Arial"/>
          <w:sz w:val="20"/>
          <w:szCs w:val="20"/>
        </w:rPr>
        <w:t>Solicita la dispensa del trámite de dictamen.</w:t>
      </w:r>
    </w:p>
    <w:p w:rsidR="001C480D" w:rsidRPr="001C350B" w:rsidRDefault="001C480D" w:rsidP="001C350B">
      <w:pPr>
        <w:pStyle w:val="paragraph"/>
        <w:spacing w:before="0" w:beforeAutospacing="0" w:after="0" w:afterAutospacing="0"/>
        <w:jc w:val="both"/>
        <w:rPr>
          <w:rFonts w:ascii="Arial" w:hAnsi="Arial" w:cs="Arial"/>
          <w:sz w:val="20"/>
          <w:szCs w:val="20"/>
        </w:rPr>
      </w:pPr>
    </w:p>
    <w:p w:rsidR="001C480D" w:rsidRPr="001C350B" w:rsidRDefault="001C480D" w:rsidP="001C350B">
      <w:pPr>
        <w:pStyle w:val="paragraph"/>
        <w:spacing w:before="0" w:beforeAutospacing="0" w:after="0" w:afterAutospacing="0"/>
        <w:jc w:val="both"/>
        <w:rPr>
          <w:rFonts w:ascii="Arial" w:hAnsi="Arial" w:cs="Arial"/>
          <w:sz w:val="20"/>
          <w:szCs w:val="20"/>
        </w:rPr>
      </w:pPr>
      <w:r w:rsidRPr="001C350B">
        <w:rPr>
          <w:rFonts w:ascii="Arial" w:hAnsi="Arial" w:cs="Arial"/>
          <w:sz w:val="20"/>
          <w:szCs w:val="20"/>
        </w:rPr>
        <w:t xml:space="preserve">Para hablar sobre este punto, hace uso de la palabra el </w:t>
      </w:r>
      <w:r w:rsidR="00CB4578" w:rsidRPr="001C350B">
        <w:rPr>
          <w:rFonts w:ascii="Arial" w:hAnsi="Arial" w:cs="Arial"/>
          <w:sz w:val="20"/>
          <w:szCs w:val="20"/>
        </w:rPr>
        <w:t xml:space="preserve">Diputado </w:t>
      </w:r>
      <w:r w:rsidRPr="001C350B">
        <w:rPr>
          <w:rFonts w:ascii="Arial" w:hAnsi="Arial" w:cs="Arial"/>
          <w:sz w:val="20"/>
          <w:szCs w:val="20"/>
        </w:rPr>
        <w:t>Alonso Adrián Juárez Jiménez.</w:t>
      </w:r>
    </w:p>
    <w:p w:rsidR="001C480D" w:rsidRPr="001C350B" w:rsidRDefault="001C480D" w:rsidP="001C350B">
      <w:pPr>
        <w:pStyle w:val="paragraph"/>
        <w:spacing w:before="0" w:beforeAutospacing="0" w:after="0" w:afterAutospacing="0"/>
        <w:jc w:val="both"/>
        <w:rPr>
          <w:rFonts w:ascii="Arial" w:hAnsi="Arial" w:cs="Arial"/>
          <w:sz w:val="20"/>
          <w:szCs w:val="20"/>
        </w:rPr>
      </w:pPr>
      <w:r w:rsidRPr="001C350B">
        <w:rPr>
          <w:rFonts w:ascii="Arial" w:hAnsi="Arial" w:cs="Arial"/>
          <w:sz w:val="20"/>
          <w:szCs w:val="20"/>
        </w:rPr>
        <w:t xml:space="preserve"> </w:t>
      </w:r>
    </w:p>
    <w:p w:rsidR="001C480D" w:rsidRDefault="001C480D" w:rsidP="001C350B">
      <w:pPr>
        <w:pStyle w:val="paragraph"/>
        <w:spacing w:before="0" w:beforeAutospacing="0" w:after="0" w:afterAutospacing="0"/>
        <w:jc w:val="both"/>
        <w:rPr>
          <w:rFonts w:ascii="Arial" w:hAnsi="Arial" w:cs="Arial"/>
          <w:sz w:val="20"/>
          <w:szCs w:val="20"/>
        </w:rPr>
      </w:pPr>
      <w:r w:rsidRPr="001C350B">
        <w:rPr>
          <w:rFonts w:ascii="Arial" w:hAnsi="Arial" w:cs="Arial"/>
          <w:sz w:val="20"/>
          <w:szCs w:val="20"/>
        </w:rPr>
        <w:t>Es aprobada la dispensa del trámite de dictamen, por unanimidad de votos.</w:t>
      </w:r>
    </w:p>
    <w:p w:rsidR="001C350B" w:rsidRPr="001C350B" w:rsidRDefault="001C350B" w:rsidP="001C350B">
      <w:pPr>
        <w:pStyle w:val="paragraph"/>
        <w:spacing w:before="0" w:beforeAutospacing="0" w:after="0" w:afterAutospacing="0"/>
        <w:jc w:val="both"/>
        <w:rPr>
          <w:rFonts w:ascii="Arial" w:hAnsi="Arial" w:cs="Arial"/>
          <w:sz w:val="20"/>
          <w:szCs w:val="20"/>
        </w:rPr>
      </w:pPr>
    </w:p>
    <w:p w:rsidR="001C480D" w:rsidRPr="001C350B" w:rsidRDefault="001C480D" w:rsidP="001C350B">
      <w:pPr>
        <w:pStyle w:val="Textoindependiente"/>
        <w:jc w:val="both"/>
        <w:rPr>
          <w:rStyle w:val="normaltextrun"/>
          <w:rFonts w:ascii="Arial" w:hAnsi="Arial" w:cs="Arial"/>
          <w:sz w:val="20"/>
          <w:szCs w:val="20"/>
        </w:rPr>
      </w:pPr>
      <w:r w:rsidRPr="001C350B">
        <w:rPr>
          <w:rStyle w:val="normaltextrun"/>
          <w:rFonts w:ascii="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D6327D" w:rsidRPr="001C350B" w:rsidRDefault="00D6327D" w:rsidP="001C350B">
      <w:pPr>
        <w:spacing w:after="0" w:line="240" w:lineRule="auto"/>
        <w:jc w:val="both"/>
        <w:rPr>
          <w:rFonts w:ascii="Arial" w:hAnsi="Arial" w:cs="Arial"/>
          <w:sz w:val="20"/>
          <w:szCs w:val="20"/>
        </w:rPr>
      </w:pPr>
    </w:p>
    <w:p w:rsidR="001C480D" w:rsidRPr="001C350B" w:rsidRDefault="00D6327D" w:rsidP="001C350B">
      <w:pPr>
        <w:pStyle w:val="paragraph"/>
        <w:spacing w:before="0" w:beforeAutospacing="0" w:after="0" w:afterAutospacing="0"/>
        <w:jc w:val="both"/>
        <w:rPr>
          <w:rFonts w:ascii="Arial" w:hAnsi="Arial" w:cs="Arial"/>
          <w:sz w:val="20"/>
          <w:szCs w:val="20"/>
        </w:rPr>
      </w:pPr>
      <w:r w:rsidRPr="001C350B">
        <w:rPr>
          <w:rFonts w:ascii="Arial" w:hAnsi="Arial" w:cs="Arial"/>
          <w:sz w:val="20"/>
          <w:szCs w:val="20"/>
        </w:rPr>
        <w:t>18.- L</w:t>
      </w:r>
      <w:r w:rsidR="001C480D" w:rsidRPr="001C350B">
        <w:rPr>
          <w:rFonts w:ascii="Arial" w:hAnsi="Arial" w:cs="Arial"/>
          <w:sz w:val="20"/>
          <w:szCs w:val="20"/>
        </w:rPr>
        <w:t xml:space="preserve">a </w:t>
      </w:r>
      <w:r w:rsidR="00CB4578" w:rsidRPr="001C350B">
        <w:rPr>
          <w:rFonts w:ascii="Arial" w:hAnsi="Arial" w:cs="Arial"/>
          <w:sz w:val="20"/>
          <w:szCs w:val="20"/>
        </w:rPr>
        <w:t xml:space="preserve">Diputada </w:t>
      </w:r>
      <w:r w:rsidR="001C480D" w:rsidRPr="001C350B">
        <w:rPr>
          <w:rFonts w:ascii="Arial" w:hAnsi="Arial" w:cs="Arial"/>
          <w:sz w:val="20"/>
          <w:szCs w:val="20"/>
        </w:rPr>
        <w:t>Lilia Urbina Salazar hace uso de la palabra, para dar l</w:t>
      </w:r>
      <w:r w:rsidRPr="001C350B">
        <w:rPr>
          <w:rFonts w:ascii="Arial" w:hAnsi="Arial" w:cs="Arial"/>
          <w:sz w:val="20"/>
          <w:szCs w:val="20"/>
        </w:rPr>
        <w:t xml:space="preserve">ectura al Punto de Acuerdo de Urgente y Obvia resolución por el que se exhorta al Titular de la Secretaria de Finanzas del gobierno del Estado de México, para que en la expedición de placas de circulación puedan ser válidas las constancias de discapacidad expedidas por las unidades básicas de rehabilitación de los organismos públicos descentralizados de asistencia social, de carácter municipal, denominados "sistemas municipales para el desarrollo integral de la familia", de los 125 municipios del Estado de México, presentado por la </w:t>
      </w:r>
      <w:r w:rsidR="001C480D" w:rsidRPr="001C350B">
        <w:rPr>
          <w:rFonts w:ascii="Arial" w:hAnsi="Arial" w:cs="Arial"/>
          <w:sz w:val="20"/>
          <w:szCs w:val="20"/>
        </w:rPr>
        <w:t xml:space="preserve">propia </w:t>
      </w:r>
      <w:r w:rsidR="00CB4578" w:rsidRPr="001C350B">
        <w:rPr>
          <w:rFonts w:ascii="Arial" w:hAnsi="Arial" w:cs="Arial"/>
          <w:sz w:val="20"/>
          <w:szCs w:val="20"/>
        </w:rPr>
        <w:t>Diputada</w:t>
      </w:r>
      <w:r w:rsidRPr="001C350B">
        <w:rPr>
          <w:rFonts w:ascii="Arial" w:hAnsi="Arial" w:cs="Arial"/>
          <w:sz w:val="20"/>
          <w:szCs w:val="20"/>
        </w:rPr>
        <w:t xml:space="preserve">, en nombre del Grupo Parlamentario del Partido Revolucionario Institucional. </w:t>
      </w:r>
      <w:r w:rsidR="001C480D" w:rsidRPr="001C350B">
        <w:rPr>
          <w:rFonts w:ascii="Arial" w:hAnsi="Arial" w:cs="Arial"/>
          <w:sz w:val="20"/>
          <w:szCs w:val="20"/>
        </w:rPr>
        <w:t>Solicita la dispensa del trámite de dictamen.</w:t>
      </w:r>
    </w:p>
    <w:p w:rsidR="001C480D" w:rsidRPr="001C350B" w:rsidRDefault="001C480D" w:rsidP="001C350B">
      <w:pPr>
        <w:pStyle w:val="paragraph"/>
        <w:spacing w:before="0" w:beforeAutospacing="0" w:after="0" w:afterAutospacing="0"/>
        <w:jc w:val="both"/>
        <w:rPr>
          <w:rFonts w:ascii="Arial" w:hAnsi="Arial" w:cs="Arial"/>
          <w:sz w:val="20"/>
          <w:szCs w:val="20"/>
        </w:rPr>
      </w:pPr>
    </w:p>
    <w:p w:rsidR="001C480D" w:rsidRDefault="001C480D" w:rsidP="001C350B">
      <w:pPr>
        <w:pStyle w:val="paragraph"/>
        <w:spacing w:before="0" w:beforeAutospacing="0" w:after="0" w:afterAutospacing="0"/>
        <w:jc w:val="both"/>
        <w:rPr>
          <w:rFonts w:ascii="Arial" w:hAnsi="Arial" w:cs="Arial"/>
          <w:sz w:val="20"/>
          <w:szCs w:val="20"/>
        </w:rPr>
      </w:pPr>
      <w:r w:rsidRPr="001C350B">
        <w:rPr>
          <w:rFonts w:ascii="Arial" w:hAnsi="Arial" w:cs="Arial"/>
          <w:sz w:val="20"/>
          <w:szCs w:val="20"/>
        </w:rPr>
        <w:t>Es aprobada la dispensa del trámite de dictamen, por unanimidad de votos.</w:t>
      </w:r>
    </w:p>
    <w:p w:rsidR="001C350B" w:rsidRPr="001C350B" w:rsidRDefault="001C350B" w:rsidP="001C350B">
      <w:pPr>
        <w:pStyle w:val="paragraph"/>
        <w:spacing w:before="0" w:beforeAutospacing="0" w:after="0" w:afterAutospacing="0"/>
        <w:jc w:val="both"/>
        <w:rPr>
          <w:rFonts w:ascii="Arial" w:hAnsi="Arial" w:cs="Arial"/>
          <w:sz w:val="20"/>
          <w:szCs w:val="20"/>
        </w:rPr>
      </w:pPr>
    </w:p>
    <w:p w:rsidR="001C480D" w:rsidRPr="001C350B" w:rsidRDefault="001C480D" w:rsidP="001C350B">
      <w:pPr>
        <w:pStyle w:val="Textoindependiente"/>
        <w:jc w:val="both"/>
        <w:rPr>
          <w:rStyle w:val="normaltextrun"/>
          <w:rFonts w:ascii="Arial" w:hAnsi="Arial" w:cs="Arial"/>
          <w:sz w:val="20"/>
          <w:szCs w:val="20"/>
        </w:rPr>
      </w:pPr>
      <w:r w:rsidRPr="001C350B">
        <w:rPr>
          <w:rStyle w:val="normaltextrun"/>
          <w:rFonts w:ascii="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D6327D" w:rsidRPr="001C350B" w:rsidRDefault="00D6327D" w:rsidP="001C350B">
      <w:pPr>
        <w:spacing w:after="0" w:line="240" w:lineRule="auto"/>
        <w:jc w:val="both"/>
        <w:rPr>
          <w:rFonts w:ascii="Arial" w:hAnsi="Arial" w:cs="Arial"/>
          <w:sz w:val="20"/>
          <w:szCs w:val="20"/>
        </w:rPr>
      </w:pPr>
    </w:p>
    <w:p w:rsidR="00D6327D" w:rsidRPr="001C350B" w:rsidRDefault="00D6327D" w:rsidP="001C350B">
      <w:pPr>
        <w:spacing w:after="0" w:line="240" w:lineRule="auto"/>
        <w:jc w:val="both"/>
        <w:rPr>
          <w:rFonts w:ascii="Arial" w:hAnsi="Arial" w:cs="Arial"/>
          <w:sz w:val="20"/>
          <w:szCs w:val="20"/>
        </w:rPr>
      </w:pPr>
      <w:r w:rsidRPr="001C350B">
        <w:rPr>
          <w:rFonts w:ascii="Arial" w:hAnsi="Arial" w:cs="Arial"/>
          <w:sz w:val="20"/>
          <w:szCs w:val="20"/>
        </w:rPr>
        <w:t xml:space="preserve">19.- </w:t>
      </w:r>
      <w:r w:rsidR="001C480D" w:rsidRPr="001C350B">
        <w:rPr>
          <w:rFonts w:ascii="Arial" w:hAnsi="Arial" w:cs="Arial"/>
          <w:sz w:val="20"/>
          <w:szCs w:val="20"/>
        </w:rPr>
        <w:t xml:space="preserve">El </w:t>
      </w:r>
      <w:r w:rsidR="00CB4578" w:rsidRPr="001C350B">
        <w:rPr>
          <w:rFonts w:ascii="Arial" w:hAnsi="Arial" w:cs="Arial"/>
          <w:sz w:val="20"/>
          <w:szCs w:val="20"/>
        </w:rPr>
        <w:t xml:space="preserve">Diputado </w:t>
      </w:r>
      <w:r w:rsidR="001C480D" w:rsidRPr="001C350B">
        <w:rPr>
          <w:rFonts w:ascii="Arial" w:hAnsi="Arial" w:cs="Arial"/>
          <w:sz w:val="20"/>
          <w:szCs w:val="20"/>
        </w:rPr>
        <w:t>Eduardo Ruíz Arriaga hace uso de la palabra, para dar l</w:t>
      </w:r>
      <w:r w:rsidRPr="001C350B">
        <w:rPr>
          <w:rFonts w:ascii="Arial" w:hAnsi="Arial" w:cs="Arial"/>
          <w:sz w:val="20"/>
          <w:szCs w:val="20"/>
        </w:rPr>
        <w:t xml:space="preserve">ectura al Punto de Acuerdo por el que se exhorta respetuosamente a la Secretaria de Seguridad del Estado de México mediante el Centro de Control, Comando, Comunicación, Computo y Calidad, asimismo, a la Secretaria de Seguridad y Protección Ciudadana y la Secretaria de Comunicación y Transportes federales para coadyuvar en el ámbito de su competencia, a fin brindar mayor seguridad a los transportistas que circulan en las carreteras del Estado de México, presentado por el </w:t>
      </w:r>
      <w:r w:rsidR="001C480D" w:rsidRPr="001C350B">
        <w:rPr>
          <w:rFonts w:ascii="Arial" w:hAnsi="Arial" w:cs="Arial"/>
          <w:sz w:val="20"/>
          <w:szCs w:val="20"/>
        </w:rPr>
        <w:t xml:space="preserve">propio </w:t>
      </w:r>
      <w:r w:rsidR="00CB4578" w:rsidRPr="001C350B">
        <w:rPr>
          <w:rFonts w:ascii="Arial" w:hAnsi="Arial" w:cs="Arial"/>
          <w:sz w:val="20"/>
          <w:szCs w:val="20"/>
        </w:rPr>
        <w:t xml:space="preserve">Diputado </w:t>
      </w:r>
      <w:r w:rsidRPr="001C350B">
        <w:rPr>
          <w:rFonts w:ascii="Arial" w:hAnsi="Arial" w:cs="Arial"/>
          <w:sz w:val="20"/>
          <w:szCs w:val="20"/>
        </w:rPr>
        <w:t xml:space="preserve">y el </w:t>
      </w:r>
      <w:r w:rsidR="00CB4578" w:rsidRPr="001C350B">
        <w:rPr>
          <w:rFonts w:ascii="Arial" w:hAnsi="Arial" w:cs="Arial"/>
          <w:sz w:val="20"/>
          <w:szCs w:val="20"/>
        </w:rPr>
        <w:t xml:space="preserve">Diputado </w:t>
      </w:r>
      <w:r w:rsidRPr="001C350B">
        <w:rPr>
          <w:rFonts w:ascii="Arial" w:hAnsi="Arial" w:cs="Arial"/>
          <w:sz w:val="20"/>
          <w:szCs w:val="20"/>
        </w:rPr>
        <w:t xml:space="preserve">Enrique Vargas del Villar, en nombre del Grupo Parlamentario del Partido Acción Nacional. </w:t>
      </w:r>
    </w:p>
    <w:p w:rsidR="001C480D" w:rsidRPr="001C350B" w:rsidRDefault="001C480D" w:rsidP="001C350B">
      <w:pPr>
        <w:spacing w:after="0" w:line="240" w:lineRule="auto"/>
        <w:jc w:val="both"/>
        <w:rPr>
          <w:rFonts w:ascii="Arial" w:hAnsi="Arial" w:cs="Arial"/>
          <w:sz w:val="20"/>
          <w:szCs w:val="20"/>
        </w:rPr>
      </w:pPr>
    </w:p>
    <w:p w:rsidR="00D6327D" w:rsidRPr="001C350B" w:rsidRDefault="001C480D" w:rsidP="001C350B">
      <w:pPr>
        <w:spacing w:after="0" w:line="240" w:lineRule="auto"/>
        <w:jc w:val="both"/>
        <w:rPr>
          <w:rFonts w:ascii="Arial" w:hAnsi="Arial" w:cs="Arial"/>
          <w:sz w:val="20"/>
          <w:szCs w:val="20"/>
        </w:rPr>
      </w:pPr>
      <w:r w:rsidRPr="001C350B">
        <w:rPr>
          <w:rFonts w:ascii="Arial" w:hAnsi="Arial" w:cs="Arial"/>
          <w:sz w:val="20"/>
          <w:szCs w:val="20"/>
        </w:rPr>
        <w:t>La Presidencia l</w:t>
      </w:r>
      <w:r w:rsidR="001C350B" w:rsidRPr="001C350B">
        <w:rPr>
          <w:rFonts w:ascii="Arial" w:hAnsi="Arial" w:cs="Arial"/>
          <w:sz w:val="20"/>
          <w:szCs w:val="20"/>
        </w:rPr>
        <w:t>o</w:t>
      </w:r>
      <w:r w:rsidRPr="001C350B">
        <w:rPr>
          <w:rFonts w:ascii="Arial" w:hAnsi="Arial" w:cs="Arial"/>
          <w:sz w:val="20"/>
          <w:szCs w:val="20"/>
        </w:rPr>
        <w:t xml:space="preserve"> remite a las Comisiones Legislativas de Seguridad Pública y Tránsito y de Comunicaciones y Transportes, para su estudio y dictamen.</w:t>
      </w:r>
    </w:p>
    <w:p w:rsidR="001C480D" w:rsidRPr="001C350B" w:rsidRDefault="001C480D" w:rsidP="001C350B">
      <w:pPr>
        <w:spacing w:after="0" w:line="240" w:lineRule="auto"/>
        <w:jc w:val="both"/>
        <w:rPr>
          <w:rFonts w:ascii="Arial" w:hAnsi="Arial" w:cs="Arial"/>
          <w:sz w:val="20"/>
          <w:szCs w:val="20"/>
        </w:rPr>
      </w:pPr>
    </w:p>
    <w:p w:rsidR="00D6327D" w:rsidRPr="001C350B" w:rsidRDefault="00D6327D" w:rsidP="001C350B">
      <w:pPr>
        <w:spacing w:after="0" w:line="240" w:lineRule="auto"/>
        <w:jc w:val="both"/>
        <w:rPr>
          <w:rFonts w:ascii="Arial" w:hAnsi="Arial" w:cs="Arial"/>
          <w:sz w:val="20"/>
          <w:szCs w:val="20"/>
        </w:rPr>
      </w:pPr>
      <w:r w:rsidRPr="001C350B">
        <w:rPr>
          <w:rFonts w:ascii="Arial" w:hAnsi="Arial" w:cs="Arial"/>
          <w:sz w:val="20"/>
          <w:szCs w:val="20"/>
        </w:rPr>
        <w:t xml:space="preserve">20.- </w:t>
      </w:r>
      <w:r w:rsidR="001C480D" w:rsidRPr="001C350B">
        <w:rPr>
          <w:rFonts w:ascii="Arial" w:hAnsi="Arial" w:cs="Arial"/>
          <w:sz w:val="20"/>
          <w:szCs w:val="20"/>
        </w:rPr>
        <w:t>A petición de los proponentes se retira este punto.</w:t>
      </w:r>
      <w:r w:rsidRPr="001C350B">
        <w:rPr>
          <w:rFonts w:ascii="Arial" w:hAnsi="Arial" w:cs="Arial"/>
          <w:sz w:val="20"/>
          <w:szCs w:val="20"/>
        </w:rPr>
        <w:t xml:space="preserve"> </w:t>
      </w:r>
    </w:p>
    <w:p w:rsidR="00D6327D" w:rsidRPr="001C350B" w:rsidRDefault="00D6327D" w:rsidP="001C350B">
      <w:pPr>
        <w:spacing w:after="0" w:line="240" w:lineRule="auto"/>
        <w:jc w:val="both"/>
        <w:rPr>
          <w:rFonts w:ascii="Arial" w:hAnsi="Arial" w:cs="Arial"/>
          <w:sz w:val="20"/>
          <w:szCs w:val="20"/>
        </w:rPr>
      </w:pPr>
    </w:p>
    <w:p w:rsidR="00E465FB" w:rsidRPr="001C350B" w:rsidRDefault="00D6327D" w:rsidP="001C350B">
      <w:pPr>
        <w:spacing w:after="0" w:line="240" w:lineRule="auto"/>
        <w:jc w:val="both"/>
        <w:rPr>
          <w:rFonts w:ascii="Arial" w:hAnsi="Arial" w:cs="Arial"/>
          <w:sz w:val="20"/>
          <w:szCs w:val="20"/>
        </w:rPr>
      </w:pPr>
      <w:r w:rsidRPr="001C350B">
        <w:rPr>
          <w:rFonts w:ascii="Arial" w:hAnsi="Arial" w:cs="Arial"/>
          <w:sz w:val="20"/>
          <w:szCs w:val="20"/>
        </w:rPr>
        <w:t xml:space="preserve">21.- </w:t>
      </w:r>
      <w:r w:rsidR="001C480D" w:rsidRPr="001C350B">
        <w:rPr>
          <w:rFonts w:ascii="Arial" w:hAnsi="Arial" w:cs="Arial"/>
          <w:sz w:val="20"/>
          <w:szCs w:val="20"/>
        </w:rPr>
        <w:t xml:space="preserve">A petición de los proponentes se retira este punto. </w:t>
      </w:r>
    </w:p>
    <w:p w:rsidR="00E91DE1" w:rsidRPr="001C350B" w:rsidRDefault="00E91DE1" w:rsidP="001C350B">
      <w:pPr>
        <w:spacing w:after="0" w:line="240" w:lineRule="auto"/>
        <w:jc w:val="both"/>
        <w:rPr>
          <w:rFonts w:ascii="Arial" w:hAnsi="Arial" w:cs="Arial"/>
          <w:sz w:val="20"/>
          <w:szCs w:val="20"/>
        </w:rPr>
      </w:pPr>
    </w:p>
    <w:p w:rsidR="00E465FB" w:rsidRDefault="00E465FB" w:rsidP="001C350B">
      <w:pPr>
        <w:spacing w:after="0" w:line="240" w:lineRule="auto"/>
        <w:jc w:val="both"/>
        <w:rPr>
          <w:rFonts w:ascii="Arial" w:hAnsi="Arial" w:cs="Arial"/>
          <w:sz w:val="20"/>
          <w:szCs w:val="20"/>
        </w:rPr>
      </w:pPr>
      <w:r w:rsidRPr="001C350B">
        <w:rPr>
          <w:rFonts w:ascii="Arial" w:hAnsi="Arial" w:cs="Arial"/>
          <w:sz w:val="20"/>
          <w:szCs w:val="20"/>
        </w:rPr>
        <w:t>La Secretaría, por instrucciones de la Presidencia, da lectura a los siguientes comunicados:</w:t>
      </w:r>
    </w:p>
    <w:p w:rsidR="001C350B" w:rsidRPr="001C350B" w:rsidRDefault="001C350B" w:rsidP="001C350B">
      <w:pPr>
        <w:spacing w:after="0" w:line="240" w:lineRule="auto"/>
        <w:jc w:val="both"/>
        <w:rPr>
          <w:rFonts w:ascii="Arial" w:hAnsi="Arial" w:cs="Arial"/>
          <w:sz w:val="20"/>
          <w:szCs w:val="20"/>
        </w:rPr>
      </w:pPr>
    </w:p>
    <w:p w:rsidR="000D3411" w:rsidRPr="001C350B" w:rsidRDefault="000D3411" w:rsidP="001C350B">
      <w:pPr>
        <w:pStyle w:val="Sinespaciado"/>
        <w:jc w:val="both"/>
        <w:rPr>
          <w:rFonts w:ascii="Arial" w:hAnsi="Arial" w:cs="Arial"/>
          <w:sz w:val="20"/>
          <w:szCs w:val="20"/>
        </w:rPr>
      </w:pPr>
      <w:r w:rsidRPr="001C350B">
        <w:rPr>
          <w:rFonts w:ascii="Arial" w:hAnsi="Arial" w:cs="Arial"/>
          <w:sz w:val="20"/>
          <w:szCs w:val="20"/>
        </w:rPr>
        <w:t>Diputados Nazario Gutiérrez Martínez, Adrián Manuel Galicia Salcedo, Martín Zepeda Hernández y Juanita Bonilla Jaime, Iniciativa con Proyecto de Decreto por el que se reforma el 64 párrafo del artículo 5 de la Constitución Política del Estado Libre y Soberano de México, se expide la Ley de Movilidad y Seguridad Vial del Estado de México y sus Municipios, y se abroga la Ley de Movilidad del Estado de México; Iniciativa con Proyecto de Decreto que reforma el artículo 5, sexagésimo cuarto párrafo de la Constitución Política del Estado Libre y Soberano de México, expide de la Ley de Movilidad y Seguridad Vial del Estado de México y sus Municipios, y se abroga la Ley de Movilidad del Estado de México y reforma los artículos 5.2 inciso(1), 5.3 fracción XXXII, el 7.11, el 8.2  del Código Administrativo del Estado de México, martes 16 de abril a término de la sesión, Salón Narciso Bassols, modalidad mixta, Comisión de Gobernación y Puntos Constitucionales y de Comunicaciones y Transportes, reunión de trabajo y en su caso, dictaminación.</w:t>
      </w:r>
    </w:p>
    <w:p w:rsidR="000D3411" w:rsidRPr="001C350B" w:rsidRDefault="000D3411" w:rsidP="001C350B">
      <w:pPr>
        <w:pStyle w:val="Sinespaciado"/>
        <w:jc w:val="both"/>
        <w:rPr>
          <w:rFonts w:ascii="Arial" w:hAnsi="Arial" w:cs="Arial"/>
          <w:sz w:val="20"/>
          <w:szCs w:val="20"/>
        </w:rPr>
      </w:pPr>
    </w:p>
    <w:p w:rsidR="000D3411" w:rsidRPr="001C350B" w:rsidRDefault="000D3411" w:rsidP="001C350B">
      <w:pPr>
        <w:pStyle w:val="Sinespaciado"/>
        <w:jc w:val="both"/>
        <w:rPr>
          <w:rFonts w:ascii="Arial" w:hAnsi="Arial" w:cs="Arial"/>
          <w:sz w:val="20"/>
          <w:szCs w:val="20"/>
        </w:rPr>
      </w:pPr>
      <w:r w:rsidRPr="001C350B">
        <w:rPr>
          <w:rFonts w:ascii="Arial" w:hAnsi="Arial" w:cs="Arial"/>
          <w:sz w:val="20"/>
          <w:szCs w:val="20"/>
        </w:rPr>
        <w:lastRenderedPageBreak/>
        <w:t>Diputados Francisco Brayan Rojas Cano y Enrique Vargas, Iniciativa con Proyecto de Decreto Mediante la Cual se Reforma en Adición en Diversas Disposiciones de la Ley de Movilidad del Estado de México. Diputado Camilo Murillo Zavala; Iniciativa con Proyecto de Decreto por el que se Adicionan y Reforman Diversas Disposiciones del Código Financiero del Estado de México y Municipios y del Código Administrativo del Estado de México. Diputado Camilo Murillo Zavala. Diputado Nazario Gutiérrez Martínez. Iniciativa con Proyecto de Decreto por el que se Adicionan y Reforman Diversas Disposiciones del Código Financiero del Estado de México y Municipios, del Código Administrativo del Estado de México, martes 16 de abril al término de la sesión, Salón Narciso Bassols, modalidad mixta, Gobernación y Puntos Constitucionales y de Comunicaciones y Transportes, reunión de trabajo y en su caso, dictaminación.</w:t>
      </w:r>
    </w:p>
    <w:p w:rsidR="000D3411" w:rsidRPr="001C350B" w:rsidRDefault="000D3411" w:rsidP="001C350B">
      <w:pPr>
        <w:pStyle w:val="Sinespaciado"/>
        <w:jc w:val="both"/>
        <w:rPr>
          <w:rFonts w:ascii="Arial" w:hAnsi="Arial" w:cs="Arial"/>
          <w:sz w:val="20"/>
          <w:szCs w:val="20"/>
        </w:rPr>
      </w:pPr>
    </w:p>
    <w:p w:rsidR="000D3411" w:rsidRPr="001C350B" w:rsidRDefault="000D3411" w:rsidP="001C350B">
      <w:pPr>
        <w:pStyle w:val="Sinespaciado"/>
        <w:jc w:val="both"/>
        <w:rPr>
          <w:rFonts w:ascii="Arial" w:hAnsi="Arial" w:cs="Arial"/>
          <w:sz w:val="20"/>
          <w:szCs w:val="20"/>
        </w:rPr>
      </w:pPr>
      <w:r w:rsidRPr="001C350B">
        <w:rPr>
          <w:rFonts w:ascii="Arial" w:hAnsi="Arial" w:cs="Arial"/>
          <w:sz w:val="20"/>
          <w:szCs w:val="20"/>
        </w:rPr>
        <w:t xml:space="preserve">Diputadas María Luisa Mendoza Mondragón y Claudia Desiree Morales Robledo, Iniciativa con Proyecto de Decreto por el que se Reforma el Octavo Párrafo de la Fracción IX del artículo 5.º y el inciso a) de la Fracción II del artículo 139 de la Constitución Política del Estado Libre y Soberano de México; </w:t>
      </w:r>
      <w:r w:rsidR="00CB4578" w:rsidRPr="001C350B">
        <w:rPr>
          <w:rFonts w:ascii="Arial" w:hAnsi="Arial" w:cs="Arial"/>
          <w:sz w:val="20"/>
          <w:szCs w:val="20"/>
        </w:rPr>
        <w:t xml:space="preserve">Diputado </w:t>
      </w:r>
      <w:r w:rsidRPr="001C350B">
        <w:rPr>
          <w:rFonts w:ascii="Arial" w:hAnsi="Arial" w:cs="Arial"/>
          <w:sz w:val="20"/>
          <w:szCs w:val="20"/>
        </w:rPr>
        <w:t>Camilo Murillo Zavala, Iniciativa con Proyecto de Decreto por el que se Reforman el Segundo Párrafo del artículo 7.27 1750 y 1752 del Código Administrativo del Estado México, y la Fracción I del artículo 18 de la Ley del Adulto Mayor del Estado de México. Diputada Rosa María Zetina González. Iniciativa con Proyecto de Decreto por el que se Adiciona el inciso g) y los numerales Primero, Segundo, Tercero y Cuarto de la fracción VIII del artículo 87 del Código Financiero del Estado de México y Municipios, martes 16 de abril al término de la sesión, Salón Narciso Bassols, modalidad mixta, Gobernación y Puntos Constitucionales y de Comunicaciones y Transportes, reunión de trabajo y en su caso, dictaminación.</w:t>
      </w:r>
    </w:p>
    <w:p w:rsidR="000D3411" w:rsidRPr="001C350B" w:rsidRDefault="000D3411" w:rsidP="001C350B">
      <w:pPr>
        <w:pStyle w:val="Sinespaciado"/>
        <w:jc w:val="both"/>
        <w:rPr>
          <w:rFonts w:ascii="Arial" w:hAnsi="Arial" w:cs="Arial"/>
          <w:sz w:val="20"/>
          <w:szCs w:val="20"/>
        </w:rPr>
      </w:pPr>
    </w:p>
    <w:p w:rsidR="000D3411" w:rsidRPr="001C350B" w:rsidRDefault="000D3411" w:rsidP="001C350B">
      <w:pPr>
        <w:pStyle w:val="Sinespaciado"/>
        <w:jc w:val="both"/>
        <w:rPr>
          <w:rFonts w:ascii="Arial" w:hAnsi="Arial" w:cs="Arial"/>
          <w:sz w:val="20"/>
          <w:szCs w:val="20"/>
        </w:rPr>
      </w:pPr>
      <w:r w:rsidRPr="001C350B">
        <w:rPr>
          <w:rFonts w:ascii="Arial" w:hAnsi="Arial" w:cs="Arial"/>
          <w:sz w:val="20"/>
          <w:szCs w:val="20"/>
        </w:rPr>
        <w:t>Diputados David Parra Sánchez y Jesús Gerardo Izquierdo Rojas. Iniciativa que Reforma y Adiciona Diversas Disposiciones de la Ley de Movilidad del Estado de México; diputados Omar Ortega Álvarez, María Élida Castelán Mondragón y Viridiana Fuentes Cruz, Iniciativa con Proyecto de Decreto por el que se Expide la Ley de Fomento para el Uso de la Bicicleta del Estado de México, martes 16 de abril al término de la sesión, Salón Narciso Bassols, modalidad mixta, Gobernación y Puntos Constitucionales y de Comunicaciones y Transportes, reunión de trabajo y en su caso, dictaminación.</w:t>
      </w:r>
    </w:p>
    <w:p w:rsidR="000D3411" w:rsidRPr="001C350B" w:rsidRDefault="000D3411" w:rsidP="001C350B">
      <w:pPr>
        <w:pStyle w:val="Sinespaciado"/>
        <w:jc w:val="both"/>
        <w:rPr>
          <w:rFonts w:ascii="Arial" w:hAnsi="Arial" w:cs="Arial"/>
          <w:sz w:val="20"/>
          <w:szCs w:val="20"/>
        </w:rPr>
      </w:pPr>
    </w:p>
    <w:p w:rsidR="000D3411" w:rsidRPr="001C350B" w:rsidRDefault="000D3411" w:rsidP="001C350B">
      <w:pPr>
        <w:pStyle w:val="Sinespaciado"/>
        <w:jc w:val="both"/>
        <w:rPr>
          <w:rFonts w:ascii="Arial" w:hAnsi="Arial" w:cs="Arial"/>
          <w:sz w:val="20"/>
          <w:szCs w:val="20"/>
        </w:rPr>
      </w:pPr>
      <w:r w:rsidRPr="001C350B">
        <w:rPr>
          <w:rFonts w:ascii="Arial" w:hAnsi="Arial" w:cs="Arial"/>
          <w:sz w:val="20"/>
          <w:szCs w:val="20"/>
        </w:rPr>
        <w:t>Diputada Rosa María Rosa María Zetina González, Iniciativa con Proyecto de Decreto por el que se Reforman y Adicionan Diversas Disposiciones de la Ley de la Cultura y Deporte del Estado de México y la Fracción XVIII del artículo 13 A del Reglamento del Poder Legislativo en el Estado de México, miércoles 17 de abril, 11:00 horas, Salón Narciso Bassols, modalidad mixta, Gobernación y Puntos Constitucionales y de la Juventud y el Deporte, reunión de trabajo y en su caso. Dictaminación</w:t>
      </w:r>
    </w:p>
    <w:p w:rsidR="000D3411" w:rsidRPr="001C350B" w:rsidRDefault="000D3411" w:rsidP="001C350B">
      <w:pPr>
        <w:pStyle w:val="Sinespaciado"/>
        <w:jc w:val="both"/>
        <w:rPr>
          <w:rFonts w:ascii="Arial" w:hAnsi="Arial" w:cs="Arial"/>
          <w:sz w:val="20"/>
          <w:szCs w:val="20"/>
        </w:rPr>
      </w:pPr>
    </w:p>
    <w:p w:rsidR="000D3411" w:rsidRPr="001C350B" w:rsidRDefault="000D3411" w:rsidP="001C350B">
      <w:pPr>
        <w:pStyle w:val="Sinespaciado"/>
        <w:jc w:val="both"/>
        <w:rPr>
          <w:rFonts w:ascii="Arial" w:hAnsi="Arial" w:cs="Arial"/>
          <w:sz w:val="20"/>
          <w:szCs w:val="20"/>
        </w:rPr>
      </w:pPr>
      <w:r w:rsidRPr="001C350B">
        <w:rPr>
          <w:rFonts w:ascii="Arial" w:hAnsi="Arial" w:cs="Arial"/>
          <w:sz w:val="20"/>
          <w:szCs w:val="20"/>
        </w:rPr>
        <w:t>Comisión de Límites Territorial del Estado de México y sus Municipios, martes 16 de abril, al término de la sesión, Salón, Protocolo, modalidad mixta. reunión a petición de la Presidenta.</w:t>
      </w:r>
    </w:p>
    <w:p w:rsidR="000D3411" w:rsidRPr="001C350B" w:rsidRDefault="000D3411" w:rsidP="001C350B">
      <w:pPr>
        <w:pStyle w:val="Sinespaciado"/>
        <w:jc w:val="both"/>
        <w:rPr>
          <w:rFonts w:ascii="Arial" w:hAnsi="Arial" w:cs="Arial"/>
          <w:sz w:val="20"/>
          <w:szCs w:val="20"/>
        </w:rPr>
      </w:pPr>
    </w:p>
    <w:p w:rsidR="000D3411" w:rsidRPr="001C350B" w:rsidRDefault="000D3411" w:rsidP="001C350B">
      <w:pPr>
        <w:pStyle w:val="Sinespaciado"/>
        <w:jc w:val="both"/>
        <w:rPr>
          <w:rFonts w:ascii="Arial" w:hAnsi="Arial" w:cs="Arial"/>
          <w:sz w:val="20"/>
          <w:szCs w:val="20"/>
        </w:rPr>
      </w:pPr>
      <w:r w:rsidRPr="001C350B">
        <w:rPr>
          <w:rFonts w:ascii="Arial" w:hAnsi="Arial" w:cs="Arial"/>
          <w:sz w:val="20"/>
          <w:szCs w:val="20"/>
        </w:rPr>
        <w:t>Diputado Faustino de la Cruz, Iniciativa con Proyecto de Decreto por el que se adiciona la Fracción IX y se recorre la subsecuente del artículo 29 de la Constitución Política del Estado Libre y Soberano de México y se reforma el artículo 289 Ter del Código Financiero del Estado de México; diputados Omar Ortega Álvarez, María Elida Castelán Mondragón Viridiana Fuentes Cruz, Iniciativa con Proyecto de Decreto por el que se Adiciona un segundo párrafo al artículo 19 de la Constitución Política del Estado Libre y Soberano de México, y se adiciona un nuevo párrafo, párrafo de la Fracción IX del artículo 31 de la Ley Orgánica del Estado de México; diputados María de los Ángeles Dávila y Enrique Vargas del Villar. Iniciativa con Proyecto de Decreto por el que se reforman y adicionan la Constitución Política del Estado Libre y Soberano de México y a la Ley Orgánica Municipal del Estado, miércoles 17 de abril, 12 horas, Salón Narciso Bassols, modalidad mixta, Gobernación y Puntos Constitucionales, Planeación y Gasto Público y de Finanzas Públicas, reunión de trabajo y en su caso dictaminación.</w:t>
      </w:r>
    </w:p>
    <w:p w:rsidR="000D3411" w:rsidRPr="001C350B" w:rsidRDefault="000D3411" w:rsidP="001C350B">
      <w:pPr>
        <w:pStyle w:val="Sinespaciado"/>
        <w:jc w:val="both"/>
        <w:rPr>
          <w:rFonts w:ascii="Arial" w:hAnsi="Arial" w:cs="Arial"/>
          <w:sz w:val="20"/>
          <w:szCs w:val="20"/>
        </w:rPr>
      </w:pPr>
    </w:p>
    <w:p w:rsidR="000D3411" w:rsidRPr="001C350B" w:rsidRDefault="000D3411" w:rsidP="001C350B">
      <w:pPr>
        <w:pStyle w:val="Sinespaciado"/>
        <w:jc w:val="both"/>
        <w:rPr>
          <w:rFonts w:ascii="Arial" w:hAnsi="Arial" w:cs="Arial"/>
          <w:sz w:val="20"/>
          <w:szCs w:val="20"/>
        </w:rPr>
      </w:pPr>
      <w:r w:rsidRPr="001C350B">
        <w:rPr>
          <w:rFonts w:ascii="Arial" w:hAnsi="Arial" w:cs="Arial"/>
          <w:sz w:val="20"/>
          <w:szCs w:val="20"/>
        </w:rPr>
        <w:t>Diputada Karla Gabriela Esperanza, Iniciativa de derecho para inscribir en los muros de Honor del Salón de Sesiones José María Morelos y Pavón, con letras doradas el nombre de León Guzmán, miércoles 17 de abril, 13.00 horas, Salón Narciso Bassols, modalidad mixta, Gobernación y Puntos Constitucionales, reunión de trabajo y en su caso dictaminación.</w:t>
      </w:r>
    </w:p>
    <w:p w:rsidR="000D3411" w:rsidRPr="001C350B" w:rsidRDefault="000D3411" w:rsidP="001C350B">
      <w:pPr>
        <w:pStyle w:val="Sinespaciado"/>
        <w:jc w:val="both"/>
        <w:rPr>
          <w:rFonts w:ascii="Arial" w:hAnsi="Arial" w:cs="Arial"/>
          <w:sz w:val="20"/>
          <w:szCs w:val="20"/>
        </w:rPr>
      </w:pPr>
    </w:p>
    <w:p w:rsidR="000D3411" w:rsidRPr="001C350B" w:rsidRDefault="000D3411" w:rsidP="001C350B">
      <w:pPr>
        <w:pStyle w:val="Sinespaciado"/>
        <w:jc w:val="both"/>
        <w:rPr>
          <w:rFonts w:ascii="Arial" w:hAnsi="Arial" w:cs="Arial"/>
          <w:sz w:val="20"/>
          <w:szCs w:val="20"/>
        </w:rPr>
      </w:pPr>
      <w:r w:rsidRPr="001C350B">
        <w:rPr>
          <w:rFonts w:ascii="Arial" w:hAnsi="Arial" w:cs="Arial"/>
          <w:sz w:val="20"/>
          <w:szCs w:val="20"/>
        </w:rPr>
        <w:t>Diputadas María Luisa Mendoza y Claudia Desiré Morales Robledo, Iniciativa con Proyecto de Decreto por el que se adiciona la Ley, para prevenir, combatir, eliminar, actos de discriminación en el Estado de México, jueves 18 de abril, 11.00 horas, Salón Protocolo, modalidad mixta, Derechos Humanos, reunión de trabajo y en su caso dictaminación.</w:t>
      </w:r>
    </w:p>
    <w:p w:rsidR="000D3411" w:rsidRPr="001C350B" w:rsidRDefault="000D3411" w:rsidP="001C350B">
      <w:pPr>
        <w:pStyle w:val="Sinespaciado"/>
        <w:jc w:val="both"/>
        <w:rPr>
          <w:rFonts w:ascii="Arial" w:hAnsi="Arial" w:cs="Arial"/>
          <w:sz w:val="20"/>
          <w:szCs w:val="20"/>
        </w:rPr>
      </w:pPr>
    </w:p>
    <w:p w:rsidR="000D3411" w:rsidRPr="001C350B" w:rsidRDefault="000D3411" w:rsidP="001C350B">
      <w:pPr>
        <w:pStyle w:val="Sinespaciado"/>
        <w:jc w:val="both"/>
        <w:rPr>
          <w:rFonts w:ascii="Arial" w:hAnsi="Arial" w:cs="Arial"/>
          <w:sz w:val="20"/>
          <w:szCs w:val="20"/>
        </w:rPr>
      </w:pPr>
      <w:r w:rsidRPr="001C350B">
        <w:rPr>
          <w:rFonts w:ascii="Arial" w:hAnsi="Arial" w:cs="Arial"/>
          <w:sz w:val="20"/>
          <w:szCs w:val="20"/>
        </w:rPr>
        <w:t>Diputada Leticia Mejía García, Iniciativa de decreto por el que se reforman diversas disposiciones del Código Administrativo, de la Ley Ciencias y Tecnologías, ambos del Estado de México, Jueves 18 de abril, 13.00 horas, salón Protocolo, modalidad mixta, Educación, Cultura, Ciencia y Tecnología, reunión de trabajo.</w:t>
      </w:r>
    </w:p>
    <w:p w:rsidR="000D3411" w:rsidRPr="001C350B" w:rsidRDefault="000D3411" w:rsidP="001C350B">
      <w:pPr>
        <w:pStyle w:val="Sinespaciado"/>
        <w:jc w:val="both"/>
        <w:rPr>
          <w:rFonts w:ascii="Arial" w:hAnsi="Arial" w:cs="Arial"/>
          <w:sz w:val="20"/>
          <w:szCs w:val="20"/>
        </w:rPr>
      </w:pPr>
    </w:p>
    <w:p w:rsidR="000D3411" w:rsidRDefault="000D3411" w:rsidP="001C350B">
      <w:pPr>
        <w:pStyle w:val="Sinespaciado"/>
        <w:jc w:val="both"/>
        <w:rPr>
          <w:rFonts w:ascii="Arial" w:hAnsi="Arial" w:cs="Arial"/>
          <w:sz w:val="20"/>
          <w:szCs w:val="20"/>
        </w:rPr>
      </w:pPr>
      <w:r w:rsidRPr="001C350B">
        <w:rPr>
          <w:rFonts w:ascii="Arial" w:hAnsi="Arial" w:cs="Arial"/>
          <w:sz w:val="20"/>
          <w:szCs w:val="20"/>
        </w:rPr>
        <w:t xml:space="preserve">Diputado Jesús Gerardo Izquierdo Rojas, Iniciativa con Proyecto de Decreto por el que se expide la Ley de Fomento a las actividades de los Organizaciones de lo Sociedad Civil del Estado de México, </w:t>
      </w:r>
    </w:p>
    <w:p w:rsidR="001C350B" w:rsidRPr="001C350B" w:rsidRDefault="001C350B" w:rsidP="001C350B">
      <w:pPr>
        <w:pStyle w:val="Sinespaciado"/>
        <w:jc w:val="both"/>
        <w:rPr>
          <w:rFonts w:ascii="Arial" w:hAnsi="Arial" w:cs="Arial"/>
          <w:sz w:val="20"/>
          <w:szCs w:val="20"/>
        </w:rPr>
      </w:pPr>
    </w:p>
    <w:p w:rsidR="001C480D" w:rsidRDefault="000D3411" w:rsidP="001C350B">
      <w:pPr>
        <w:pStyle w:val="Sinespaciado"/>
        <w:jc w:val="both"/>
        <w:rPr>
          <w:rFonts w:ascii="Arial" w:hAnsi="Arial" w:cs="Arial"/>
          <w:sz w:val="20"/>
          <w:szCs w:val="20"/>
        </w:rPr>
      </w:pPr>
      <w:r w:rsidRPr="001C350B">
        <w:rPr>
          <w:rFonts w:ascii="Arial" w:hAnsi="Arial" w:cs="Arial"/>
          <w:sz w:val="20"/>
          <w:szCs w:val="20"/>
        </w:rPr>
        <w:t>lunes 22 de abril, 13.00 horas, salón Narciso Bassols, modalidad mixta, Gobernación y Puntos Constitucionales y de Participación Ciudadana, reunión de trabajo y en su caso dictaminación.</w:t>
      </w:r>
    </w:p>
    <w:p w:rsidR="001C350B" w:rsidRPr="001C350B" w:rsidRDefault="001C350B" w:rsidP="001C350B">
      <w:pPr>
        <w:pStyle w:val="Sinespaciado"/>
        <w:jc w:val="both"/>
        <w:rPr>
          <w:rStyle w:val="normaltextrun"/>
          <w:rFonts w:ascii="Arial" w:hAnsi="Arial" w:cs="Arial"/>
          <w:sz w:val="20"/>
          <w:szCs w:val="20"/>
        </w:rPr>
      </w:pPr>
    </w:p>
    <w:p w:rsidR="00E465FB" w:rsidRPr="001C350B" w:rsidRDefault="00E465FB" w:rsidP="001C350B">
      <w:pPr>
        <w:pStyle w:val="paragraph"/>
        <w:spacing w:before="0" w:beforeAutospacing="0" w:after="0" w:afterAutospacing="0"/>
        <w:jc w:val="both"/>
        <w:rPr>
          <w:rFonts w:ascii="Arial" w:hAnsi="Arial" w:cs="Arial"/>
          <w:sz w:val="20"/>
          <w:szCs w:val="20"/>
        </w:rPr>
      </w:pPr>
      <w:r w:rsidRPr="001C350B">
        <w:rPr>
          <w:rStyle w:val="normaltextrun"/>
          <w:rFonts w:ascii="Arial" w:hAnsi="Arial" w:cs="Arial"/>
          <w:sz w:val="20"/>
          <w:szCs w:val="20"/>
        </w:rPr>
        <w:t>La Legislatura queda enterada de las reuniones de trabajo de las comisiones y por lo tanto, de la posible presentación de dictámenes para su discusión y resolución en próxima sesión plenaria.  </w:t>
      </w:r>
      <w:r w:rsidRPr="001C350B">
        <w:rPr>
          <w:rStyle w:val="eop"/>
          <w:rFonts w:ascii="Arial" w:eastAsia="Arial MT" w:hAnsi="Arial" w:cs="Arial"/>
          <w:sz w:val="20"/>
          <w:szCs w:val="20"/>
        </w:rPr>
        <w:t> </w:t>
      </w:r>
    </w:p>
    <w:p w:rsidR="00E465FB" w:rsidRPr="001C350B" w:rsidRDefault="00E465FB" w:rsidP="001C350B">
      <w:pPr>
        <w:pStyle w:val="paragraph"/>
        <w:spacing w:before="0" w:beforeAutospacing="0" w:after="0" w:afterAutospacing="0"/>
        <w:jc w:val="both"/>
        <w:rPr>
          <w:rFonts w:ascii="Arial" w:hAnsi="Arial" w:cs="Arial"/>
          <w:sz w:val="20"/>
          <w:szCs w:val="20"/>
        </w:rPr>
      </w:pPr>
    </w:p>
    <w:p w:rsidR="00E465FB" w:rsidRPr="001C350B" w:rsidRDefault="00E465FB" w:rsidP="001C350B">
      <w:pPr>
        <w:pStyle w:val="paragraph"/>
        <w:spacing w:before="0" w:beforeAutospacing="0" w:after="0" w:afterAutospacing="0"/>
        <w:jc w:val="both"/>
        <w:rPr>
          <w:rFonts w:ascii="Arial" w:hAnsi="Arial" w:cs="Arial"/>
          <w:sz w:val="20"/>
          <w:szCs w:val="20"/>
        </w:rPr>
      </w:pPr>
      <w:r w:rsidRPr="001C350B">
        <w:rPr>
          <w:rStyle w:val="normaltextrun"/>
          <w:rFonts w:ascii="Arial" w:hAnsi="Arial" w:cs="Arial"/>
          <w:sz w:val="20"/>
          <w:szCs w:val="20"/>
        </w:rPr>
        <w:t>La Presidencia solicita a la Secretaría, registre la asistencia a la sesión, informando esta última, que ha quedado registrada la asistencia de los diputados. </w:t>
      </w:r>
      <w:r w:rsidRPr="001C350B">
        <w:rPr>
          <w:rStyle w:val="eop"/>
          <w:rFonts w:ascii="Arial" w:eastAsia="Arial MT" w:hAnsi="Arial" w:cs="Arial"/>
          <w:sz w:val="20"/>
          <w:szCs w:val="20"/>
        </w:rPr>
        <w:t> </w:t>
      </w:r>
    </w:p>
    <w:p w:rsidR="00E465FB" w:rsidRPr="001C350B" w:rsidRDefault="00E465FB" w:rsidP="001C350B">
      <w:pPr>
        <w:pStyle w:val="paragraph"/>
        <w:spacing w:before="0" w:beforeAutospacing="0" w:after="0" w:afterAutospacing="0"/>
        <w:jc w:val="both"/>
        <w:rPr>
          <w:rFonts w:ascii="Arial" w:hAnsi="Arial" w:cs="Arial"/>
          <w:sz w:val="20"/>
          <w:szCs w:val="20"/>
        </w:rPr>
      </w:pPr>
    </w:p>
    <w:p w:rsidR="00E465FB" w:rsidRPr="001C350B" w:rsidRDefault="00E465FB" w:rsidP="001C350B">
      <w:pPr>
        <w:pStyle w:val="paragraph"/>
        <w:spacing w:before="0" w:beforeAutospacing="0" w:after="0" w:afterAutospacing="0"/>
        <w:jc w:val="both"/>
        <w:rPr>
          <w:rFonts w:ascii="Arial" w:hAnsi="Arial" w:cs="Arial"/>
          <w:sz w:val="20"/>
          <w:szCs w:val="20"/>
        </w:rPr>
      </w:pPr>
      <w:r w:rsidRPr="001C350B">
        <w:rPr>
          <w:rStyle w:val="normaltextrun"/>
          <w:rFonts w:ascii="Arial" w:hAnsi="Arial" w:cs="Arial"/>
          <w:sz w:val="20"/>
          <w:szCs w:val="20"/>
        </w:rPr>
        <w:t>2</w:t>
      </w:r>
      <w:r w:rsidR="00173D14" w:rsidRPr="001C350B">
        <w:rPr>
          <w:rStyle w:val="normaltextrun"/>
          <w:rFonts w:ascii="Arial" w:hAnsi="Arial" w:cs="Arial"/>
          <w:sz w:val="20"/>
          <w:szCs w:val="20"/>
        </w:rPr>
        <w:t>2</w:t>
      </w:r>
      <w:r w:rsidRPr="001C350B">
        <w:rPr>
          <w:rStyle w:val="normaltextrun"/>
          <w:rFonts w:ascii="Arial" w:hAnsi="Arial" w:cs="Arial"/>
          <w:sz w:val="20"/>
          <w:szCs w:val="20"/>
        </w:rPr>
        <w:t xml:space="preserve">.- La Presidencia levanta la sesión siendo las dieciséis horas con </w:t>
      </w:r>
      <w:r w:rsidR="00173D14" w:rsidRPr="001C350B">
        <w:rPr>
          <w:rStyle w:val="normaltextrun"/>
          <w:rFonts w:ascii="Arial" w:hAnsi="Arial" w:cs="Arial"/>
          <w:sz w:val="20"/>
          <w:szCs w:val="20"/>
        </w:rPr>
        <w:t>veintiséis</w:t>
      </w:r>
      <w:r w:rsidRPr="001C350B">
        <w:rPr>
          <w:rStyle w:val="normaltextrun"/>
          <w:rFonts w:ascii="Arial" w:hAnsi="Arial" w:cs="Arial"/>
          <w:sz w:val="20"/>
          <w:szCs w:val="20"/>
        </w:rPr>
        <w:t xml:space="preserve"> minutos del día de la fecha y cita para el día martes </w:t>
      </w:r>
      <w:r w:rsidR="00173D14" w:rsidRPr="001C350B">
        <w:rPr>
          <w:rStyle w:val="normaltextrun"/>
          <w:rFonts w:ascii="Arial" w:hAnsi="Arial" w:cs="Arial"/>
          <w:sz w:val="20"/>
          <w:szCs w:val="20"/>
        </w:rPr>
        <w:t>veintitrés</w:t>
      </w:r>
      <w:r w:rsidRPr="001C350B">
        <w:rPr>
          <w:rStyle w:val="normaltextrun"/>
          <w:rFonts w:ascii="Arial" w:hAnsi="Arial" w:cs="Arial"/>
          <w:sz w:val="20"/>
          <w:szCs w:val="20"/>
        </w:rPr>
        <w:t xml:space="preserve"> del mes y año en curso, a las doce horas.</w:t>
      </w:r>
    </w:p>
    <w:p w:rsidR="00E465FB" w:rsidRPr="001C350B" w:rsidRDefault="00E465FB" w:rsidP="001C350B">
      <w:pPr>
        <w:pStyle w:val="paragraph"/>
        <w:spacing w:before="0" w:beforeAutospacing="0" w:after="0" w:afterAutospacing="0"/>
        <w:jc w:val="both"/>
        <w:rPr>
          <w:rFonts w:ascii="Arial" w:hAnsi="Arial" w:cs="Arial"/>
          <w:sz w:val="20"/>
          <w:szCs w:val="20"/>
        </w:rPr>
      </w:pPr>
    </w:p>
    <w:p w:rsidR="00E465FB" w:rsidRPr="001C350B" w:rsidRDefault="001C350B" w:rsidP="001C350B">
      <w:pPr>
        <w:pStyle w:val="paragraph"/>
        <w:spacing w:before="0" w:beforeAutospacing="0" w:after="0" w:afterAutospacing="0"/>
        <w:jc w:val="center"/>
        <w:rPr>
          <w:rFonts w:ascii="Arial" w:hAnsi="Arial" w:cs="Arial"/>
          <w:b/>
          <w:sz w:val="20"/>
          <w:szCs w:val="20"/>
        </w:rPr>
      </w:pPr>
      <w:r w:rsidRPr="001C350B">
        <w:rPr>
          <w:rStyle w:val="normaltextrun"/>
          <w:rFonts w:ascii="Arial" w:hAnsi="Arial" w:cs="Arial"/>
          <w:b/>
          <w:bCs/>
          <w:sz w:val="20"/>
          <w:szCs w:val="20"/>
        </w:rPr>
        <w:t>SECRETARIA</w:t>
      </w:r>
      <w:r w:rsidRPr="001C350B">
        <w:rPr>
          <w:rStyle w:val="normaltextrun"/>
          <w:rFonts w:ascii="Arial" w:hAnsi="Arial" w:cs="Arial"/>
          <w:b/>
          <w:sz w:val="20"/>
          <w:szCs w:val="20"/>
        </w:rPr>
        <w:t> </w:t>
      </w:r>
    </w:p>
    <w:p w:rsidR="00E465FB" w:rsidRPr="001C350B" w:rsidRDefault="001C350B" w:rsidP="001C350B">
      <w:pPr>
        <w:pStyle w:val="paragraph"/>
        <w:spacing w:before="0" w:beforeAutospacing="0" w:after="0" w:afterAutospacing="0"/>
        <w:jc w:val="center"/>
        <w:rPr>
          <w:rFonts w:ascii="Arial" w:hAnsi="Arial" w:cs="Arial"/>
          <w:b/>
          <w:sz w:val="20"/>
          <w:szCs w:val="20"/>
        </w:rPr>
      </w:pPr>
      <w:r w:rsidRPr="001C350B">
        <w:rPr>
          <w:rStyle w:val="normaltextrun"/>
          <w:rFonts w:ascii="Arial" w:hAnsi="Arial" w:cs="Arial"/>
          <w:b/>
          <w:sz w:val="20"/>
          <w:szCs w:val="20"/>
        </w:rPr>
        <w:t> </w:t>
      </w:r>
    </w:p>
    <w:p w:rsidR="003409EB" w:rsidRPr="001C350B" w:rsidRDefault="001C350B" w:rsidP="001C350B">
      <w:pPr>
        <w:pStyle w:val="paragraph"/>
        <w:spacing w:before="0" w:beforeAutospacing="0" w:after="0" w:afterAutospacing="0"/>
        <w:jc w:val="center"/>
        <w:rPr>
          <w:rFonts w:ascii="Arial" w:hAnsi="Arial" w:cs="Arial"/>
          <w:sz w:val="20"/>
          <w:szCs w:val="20"/>
        </w:rPr>
      </w:pPr>
      <w:r w:rsidRPr="001C350B">
        <w:rPr>
          <w:rStyle w:val="normaltextrun"/>
          <w:rFonts w:ascii="Arial" w:hAnsi="Arial" w:cs="Arial"/>
          <w:b/>
          <w:sz w:val="20"/>
          <w:szCs w:val="20"/>
        </w:rPr>
        <w:t>DIP. SILVIA BARBERENA MALDONADO </w:t>
      </w:r>
      <w:bookmarkStart w:id="0" w:name="_GoBack"/>
      <w:bookmarkEnd w:id="0"/>
    </w:p>
    <w:sectPr w:rsidR="003409EB" w:rsidRPr="001C350B" w:rsidSect="00E465FB">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3A0D" w:rsidRDefault="00623A0D" w:rsidP="00E465FB">
      <w:pPr>
        <w:spacing w:after="0" w:line="240" w:lineRule="auto"/>
      </w:pPr>
      <w:r>
        <w:separator/>
      </w:r>
    </w:p>
  </w:endnote>
  <w:endnote w:type="continuationSeparator" w:id="0">
    <w:p w:rsidR="00623A0D" w:rsidRDefault="00623A0D" w:rsidP="00E46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3A0D" w:rsidRDefault="00623A0D" w:rsidP="00E465FB">
      <w:pPr>
        <w:spacing w:after="0" w:line="240" w:lineRule="auto"/>
      </w:pPr>
      <w:r>
        <w:separator/>
      </w:r>
    </w:p>
  </w:footnote>
  <w:footnote w:type="continuationSeparator" w:id="0">
    <w:p w:rsidR="00623A0D" w:rsidRDefault="00623A0D" w:rsidP="00E465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5FB"/>
    <w:rsid w:val="000D3411"/>
    <w:rsid w:val="000D6580"/>
    <w:rsid w:val="00173D14"/>
    <w:rsid w:val="001A35DA"/>
    <w:rsid w:val="001C350B"/>
    <w:rsid w:val="001C480D"/>
    <w:rsid w:val="0028092E"/>
    <w:rsid w:val="003409EB"/>
    <w:rsid w:val="003F0825"/>
    <w:rsid w:val="004629C3"/>
    <w:rsid w:val="00487FEB"/>
    <w:rsid w:val="004A230B"/>
    <w:rsid w:val="00623A0D"/>
    <w:rsid w:val="006C79AA"/>
    <w:rsid w:val="007270A2"/>
    <w:rsid w:val="008574B4"/>
    <w:rsid w:val="00AD4267"/>
    <w:rsid w:val="00B714B3"/>
    <w:rsid w:val="00CB4578"/>
    <w:rsid w:val="00D6327D"/>
    <w:rsid w:val="00D937D2"/>
    <w:rsid w:val="00E465FB"/>
    <w:rsid w:val="00E91DE1"/>
    <w:rsid w:val="00F01C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411E5"/>
  <w15:chartTrackingRefBased/>
  <w15:docId w15:val="{51300463-33EC-44D7-B0F0-41E4AEE86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65FB"/>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unhideWhenUsed/>
    <w:qFormat/>
    <w:rsid w:val="00E465FB"/>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E465FB"/>
    <w:rPr>
      <w:rFonts w:ascii="Arial MT" w:eastAsia="Arial MT" w:hAnsi="Arial MT" w:cs="Arial MT"/>
      <w:sz w:val="24"/>
      <w:szCs w:val="24"/>
      <w:lang w:val="es-ES"/>
    </w:rPr>
  </w:style>
  <w:style w:type="character" w:customStyle="1" w:styleId="SinespaciadoCar">
    <w:name w:val="Sin espaciado Car"/>
    <w:link w:val="Sinespaciado"/>
    <w:uiPriority w:val="1"/>
    <w:locked/>
    <w:rsid w:val="00E465FB"/>
  </w:style>
  <w:style w:type="paragraph" w:styleId="Sinespaciado">
    <w:name w:val="No Spacing"/>
    <w:link w:val="SinespaciadoCar"/>
    <w:uiPriority w:val="1"/>
    <w:qFormat/>
    <w:rsid w:val="00E465FB"/>
    <w:pPr>
      <w:spacing w:after="0" w:line="240" w:lineRule="auto"/>
    </w:pPr>
  </w:style>
  <w:style w:type="paragraph" w:customStyle="1" w:styleId="paragraph">
    <w:name w:val="paragraph"/>
    <w:basedOn w:val="Normal"/>
    <w:rsid w:val="00E465FB"/>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E465FB"/>
  </w:style>
  <w:style w:type="character" w:customStyle="1" w:styleId="eop">
    <w:name w:val="eop"/>
    <w:basedOn w:val="Fuentedeprrafopredeter"/>
    <w:rsid w:val="00E465FB"/>
  </w:style>
  <w:style w:type="paragraph" w:styleId="Encabezado">
    <w:name w:val="header"/>
    <w:basedOn w:val="Normal"/>
    <w:link w:val="EncabezadoCar"/>
    <w:uiPriority w:val="99"/>
    <w:unhideWhenUsed/>
    <w:rsid w:val="00E465F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465FB"/>
  </w:style>
  <w:style w:type="paragraph" w:styleId="Piedepgina">
    <w:name w:val="footer"/>
    <w:basedOn w:val="Normal"/>
    <w:link w:val="PiedepginaCar"/>
    <w:uiPriority w:val="99"/>
    <w:unhideWhenUsed/>
    <w:rsid w:val="00E465F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65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606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16E49-9EF8-473A-A02B-7009F92D6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4153</Words>
  <Characters>22845</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2</cp:revision>
  <dcterms:created xsi:type="dcterms:W3CDTF">2024-04-23T00:48:00Z</dcterms:created>
  <dcterms:modified xsi:type="dcterms:W3CDTF">2024-04-23T00:48:00Z</dcterms:modified>
</cp:coreProperties>
</file>