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3F46" w:rsidRPr="00764175" w:rsidRDefault="00283D12" w:rsidP="00764175">
      <w:pPr>
        <w:pStyle w:val="paragraph"/>
        <w:spacing w:before="0" w:beforeAutospacing="0" w:after="0" w:afterAutospacing="0"/>
        <w:jc w:val="both"/>
        <w:textAlignment w:val="baseline"/>
        <w:rPr>
          <w:rFonts w:ascii="Arial" w:hAnsi="Arial" w:cs="Arial"/>
          <w:b/>
          <w:sz w:val="20"/>
          <w:szCs w:val="20"/>
        </w:rPr>
      </w:pPr>
      <w:bookmarkStart w:id="0" w:name="_GoBack"/>
      <w:bookmarkEnd w:id="0"/>
      <w:r w:rsidRPr="00764175">
        <w:rPr>
          <w:rStyle w:val="normaltextrun"/>
          <w:rFonts w:ascii="Arial" w:hAnsi="Arial" w:cs="Arial"/>
          <w:b/>
          <w:bCs/>
          <w:sz w:val="20"/>
          <w:szCs w:val="20"/>
        </w:rPr>
        <w:t xml:space="preserve">ACTA DE LA SESIÓN DELIBERANTE DE LA “LXII” LEGISLATURA </w:t>
      </w:r>
      <w:proofErr w:type="gramStart"/>
      <w:r w:rsidRPr="00764175">
        <w:rPr>
          <w:rStyle w:val="normaltextrun"/>
          <w:rFonts w:ascii="Arial" w:hAnsi="Arial" w:cs="Arial"/>
          <w:b/>
          <w:bCs/>
          <w:sz w:val="20"/>
          <w:szCs w:val="20"/>
        </w:rPr>
        <w:t>DEL  ESTADO</w:t>
      </w:r>
      <w:proofErr w:type="gramEnd"/>
      <w:r w:rsidRPr="00764175">
        <w:rPr>
          <w:rStyle w:val="normaltextrun"/>
          <w:rFonts w:ascii="Arial" w:hAnsi="Arial" w:cs="Arial"/>
          <w:b/>
          <w:bCs/>
          <w:sz w:val="20"/>
          <w:szCs w:val="20"/>
        </w:rPr>
        <w:t xml:space="preserve"> DE MÉXICO, </w:t>
      </w:r>
      <w:r w:rsidRPr="00764175">
        <w:rPr>
          <w:rStyle w:val="normaltextrun"/>
          <w:rFonts w:ascii="Arial" w:hAnsi="Arial" w:cs="Arial"/>
          <w:b/>
          <w:sz w:val="20"/>
          <w:szCs w:val="20"/>
        </w:rPr>
        <w:t>CELEBRADA EL DÍA DIECINUEVE DE DICIEMBRE DE DOS MIL VEINTICUATRO.</w:t>
      </w:r>
    </w:p>
    <w:p w:rsidR="00233F46" w:rsidRPr="00764175" w:rsidRDefault="00233F46" w:rsidP="00764175">
      <w:pPr>
        <w:pStyle w:val="paragraph"/>
        <w:spacing w:before="0" w:beforeAutospacing="0" w:after="0" w:afterAutospacing="0"/>
        <w:jc w:val="center"/>
        <w:textAlignment w:val="baseline"/>
        <w:rPr>
          <w:rFonts w:ascii="Arial" w:hAnsi="Arial" w:cs="Arial"/>
          <w:sz w:val="20"/>
          <w:szCs w:val="20"/>
        </w:rPr>
      </w:pPr>
      <w:r w:rsidRPr="00764175">
        <w:rPr>
          <w:rStyle w:val="normaltextrun"/>
          <w:rFonts w:ascii="Arial" w:hAnsi="Arial" w:cs="Arial"/>
          <w:sz w:val="20"/>
          <w:szCs w:val="20"/>
        </w:rPr>
        <w:t> </w:t>
      </w:r>
      <w:r w:rsidRPr="00764175">
        <w:rPr>
          <w:rStyle w:val="eop"/>
          <w:rFonts w:ascii="Arial" w:hAnsi="Arial" w:cs="Arial"/>
          <w:sz w:val="20"/>
          <w:szCs w:val="20"/>
        </w:rPr>
        <w:t> </w:t>
      </w:r>
    </w:p>
    <w:p w:rsidR="00233F46" w:rsidRPr="00764175" w:rsidRDefault="00233F46" w:rsidP="00764175">
      <w:pPr>
        <w:pStyle w:val="paragraph"/>
        <w:spacing w:before="0" w:beforeAutospacing="0" w:after="0" w:afterAutospacing="0"/>
        <w:jc w:val="center"/>
        <w:textAlignment w:val="baseline"/>
        <w:rPr>
          <w:rFonts w:ascii="Arial" w:hAnsi="Arial" w:cs="Arial"/>
          <w:b/>
          <w:sz w:val="20"/>
          <w:szCs w:val="20"/>
        </w:rPr>
      </w:pPr>
      <w:r w:rsidRPr="00764175">
        <w:rPr>
          <w:rStyle w:val="normaltextrun"/>
          <w:rFonts w:ascii="Arial" w:hAnsi="Arial" w:cs="Arial"/>
          <w:b/>
          <w:bCs/>
          <w:sz w:val="20"/>
          <w:szCs w:val="20"/>
        </w:rPr>
        <w:t>Presidente Diputado Maurilio Hernández González.</w:t>
      </w:r>
      <w:r w:rsidRPr="00764175">
        <w:rPr>
          <w:rStyle w:val="eop"/>
          <w:rFonts w:ascii="Arial" w:hAnsi="Arial" w:cs="Arial"/>
          <w:b/>
          <w:sz w:val="20"/>
          <w:szCs w:val="20"/>
        </w:rPr>
        <w:t> </w:t>
      </w:r>
    </w:p>
    <w:p w:rsidR="00233F46" w:rsidRPr="00764175" w:rsidRDefault="00233F46" w:rsidP="00764175">
      <w:pPr>
        <w:pStyle w:val="paragraph"/>
        <w:spacing w:before="0" w:beforeAutospacing="0" w:after="0" w:afterAutospacing="0"/>
        <w:jc w:val="both"/>
        <w:textAlignment w:val="baseline"/>
        <w:rPr>
          <w:rFonts w:ascii="Arial" w:hAnsi="Arial" w:cs="Arial"/>
          <w:sz w:val="20"/>
          <w:szCs w:val="20"/>
        </w:rPr>
      </w:pPr>
      <w:r w:rsidRPr="00764175">
        <w:rPr>
          <w:rStyle w:val="eop"/>
          <w:rFonts w:ascii="Arial" w:hAnsi="Arial" w:cs="Arial"/>
          <w:sz w:val="20"/>
          <w:szCs w:val="20"/>
        </w:rPr>
        <w:t> </w:t>
      </w:r>
    </w:p>
    <w:p w:rsidR="00233F46" w:rsidRPr="00764175" w:rsidRDefault="00233F46" w:rsidP="00764175">
      <w:pPr>
        <w:pStyle w:val="paragraph"/>
        <w:spacing w:before="0" w:beforeAutospacing="0" w:after="0" w:afterAutospacing="0"/>
        <w:jc w:val="both"/>
        <w:textAlignment w:val="baseline"/>
        <w:rPr>
          <w:rFonts w:ascii="Arial" w:hAnsi="Arial" w:cs="Arial"/>
          <w:sz w:val="20"/>
          <w:szCs w:val="20"/>
        </w:rPr>
      </w:pPr>
      <w:r w:rsidRPr="00764175">
        <w:rPr>
          <w:rStyle w:val="normaltextrun"/>
          <w:rFonts w:ascii="Arial" w:hAnsi="Arial" w:cs="Arial"/>
          <w:sz w:val="20"/>
          <w:szCs w:val="20"/>
        </w:rPr>
        <w:t>En el Salón de Sesiones del H. Poder Legislativo, en la ciudad de Toluca de Lerdo, capital del Estado de México, la Presidencia abre la sesión siendo las trece horas con catorce minutos del día diecinueve de diciembre de dos mil veinticuatro, una vez que la Secretaría verificó la existencia del quórum, mediante el sistema electrónico.  </w:t>
      </w:r>
      <w:r w:rsidRPr="00764175">
        <w:rPr>
          <w:rStyle w:val="eop"/>
          <w:rFonts w:ascii="Arial" w:hAnsi="Arial" w:cs="Arial"/>
          <w:sz w:val="20"/>
          <w:szCs w:val="20"/>
        </w:rPr>
        <w:t> </w:t>
      </w:r>
    </w:p>
    <w:p w:rsidR="00233F46" w:rsidRPr="00764175" w:rsidRDefault="00233F46" w:rsidP="00764175">
      <w:pPr>
        <w:pStyle w:val="paragraph"/>
        <w:spacing w:before="0" w:beforeAutospacing="0" w:after="0" w:afterAutospacing="0"/>
        <w:jc w:val="both"/>
        <w:textAlignment w:val="baseline"/>
        <w:rPr>
          <w:rFonts w:ascii="Arial" w:hAnsi="Arial" w:cs="Arial"/>
          <w:sz w:val="20"/>
          <w:szCs w:val="20"/>
        </w:rPr>
      </w:pPr>
      <w:r w:rsidRPr="00764175">
        <w:rPr>
          <w:rStyle w:val="eop"/>
          <w:rFonts w:ascii="Arial" w:hAnsi="Arial" w:cs="Arial"/>
          <w:sz w:val="20"/>
          <w:szCs w:val="20"/>
        </w:rPr>
        <w:t> </w:t>
      </w:r>
    </w:p>
    <w:p w:rsidR="00233F46" w:rsidRPr="00764175" w:rsidRDefault="00233F46" w:rsidP="00764175">
      <w:pPr>
        <w:pStyle w:val="paragraph"/>
        <w:spacing w:before="0" w:beforeAutospacing="0" w:after="0" w:afterAutospacing="0"/>
        <w:jc w:val="both"/>
        <w:textAlignment w:val="baseline"/>
        <w:rPr>
          <w:rFonts w:ascii="Arial" w:hAnsi="Arial" w:cs="Arial"/>
          <w:sz w:val="20"/>
          <w:szCs w:val="20"/>
        </w:rPr>
      </w:pPr>
      <w:r w:rsidRPr="00764175">
        <w:rPr>
          <w:rStyle w:val="normaltextrun"/>
          <w:rFonts w:ascii="Arial" w:hAnsi="Arial" w:cs="Arial"/>
          <w:sz w:val="20"/>
          <w:szCs w:val="20"/>
        </w:rPr>
        <w:t>La Secretaría, por instrucciones de la Presidencia, da lectura a la propuesta de Orden del Día. La propuesta del Orden del Día es aprobada por unanimidad de votos y se desarrolla conforme al tenor siguiente:</w:t>
      </w:r>
      <w:r w:rsidRPr="00764175">
        <w:rPr>
          <w:rStyle w:val="eop"/>
          <w:rFonts w:ascii="Arial" w:hAnsi="Arial" w:cs="Arial"/>
          <w:sz w:val="20"/>
          <w:szCs w:val="20"/>
        </w:rPr>
        <w:t> </w:t>
      </w:r>
    </w:p>
    <w:p w:rsidR="00233F46" w:rsidRPr="00764175" w:rsidRDefault="00233F46" w:rsidP="00764175">
      <w:pPr>
        <w:pStyle w:val="paragraph"/>
        <w:spacing w:before="0" w:beforeAutospacing="0" w:after="0" w:afterAutospacing="0"/>
        <w:jc w:val="both"/>
        <w:textAlignment w:val="baseline"/>
        <w:rPr>
          <w:rStyle w:val="eop"/>
          <w:rFonts w:ascii="Arial" w:hAnsi="Arial" w:cs="Arial"/>
          <w:sz w:val="20"/>
          <w:szCs w:val="20"/>
        </w:rPr>
      </w:pPr>
      <w:r w:rsidRPr="00764175">
        <w:rPr>
          <w:rStyle w:val="eop"/>
          <w:rFonts w:ascii="Arial" w:hAnsi="Arial" w:cs="Arial"/>
          <w:sz w:val="20"/>
          <w:szCs w:val="20"/>
        </w:rPr>
        <w:t> </w:t>
      </w:r>
    </w:p>
    <w:p w:rsidR="005634A0" w:rsidRPr="00764175" w:rsidRDefault="005634A0" w:rsidP="00764175">
      <w:pPr>
        <w:pStyle w:val="paragraph"/>
        <w:spacing w:before="0" w:beforeAutospacing="0" w:after="0" w:afterAutospacing="0"/>
        <w:jc w:val="both"/>
        <w:textAlignment w:val="baseline"/>
        <w:rPr>
          <w:rStyle w:val="eop"/>
          <w:rFonts w:ascii="Arial" w:hAnsi="Arial" w:cs="Arial"/>
          <w:sz w:val="20"/>
          <w:szCs w:val="20"/>
        </w:rPr>
      </w:pPr>
      <w:r w:rsidRPr="00764175">
        <w:rPr>
          <w:rStyle w:val="eop"/>
          <w:rFonts w:ascii="Arial" w:hAnsi="Arial" w:cs="Arial"/>
          <w:sz w:val="20"/>
          <w:szCs w:val="20"/>
        </w:rPr>
        <w:t>Para hechos</w:t>
      </w:r>
      <w:r w:rsidR="00283D12" w:rsidRPr="00764175">
        <w:rPr>
          <w:rStyle w:val="eop"/>
          <w:rFonts w:ascii="Arial" w:hAnsi="Arial" w:cs="Arial"/>
          <w:sz w:val="20"/>
          <w:szCs w:val="20"/>
        </w:rPr>
        <w:t xml:space="preserve"> sobre el Municipio de Ecatepec</w:t>
      </w:r>
      <w:r w:rsidRPr="00764175">
        <w:rPr>
          <w:rStyle w:val="eop"/>
          <w:rFonts w:ascii="Arial" w:hAnsi="Arial" w:cs="Arial"/>
          <w:sz w:val="20"/>
          <w:szCs w:val="20"/>
        </w:rPr>
        <w:t>, hace uso de la palabra el diputado Octavio Martínez Vargas.</w:t>
      </w:r>
    </w:p>
    <w:p w:rsidR="005634A0" w:rsidRPr="00764175" w:rsidRDefault="005634A0" w:rsidP="00764175">
      <w:pPr>
        <w:pStyle w:val="paragraph"/>
        <w:spacing w:before="0" w:beforeAutospacing="0" w:after="0" w:afterAutospacing="0"/>
        <w:jc w:val="both"/>
        <w:textAlignment w:val="baseline"/>
        <w:rPr>
          <w:rFonts w:ascii="Arial" w:hAnsi="Arial" w:cs="Arial"/>
          <w:sz w:val="20"/>
          <w:szCs w:val="20"/>
        </w:rPr>
      </w:pPr>
    </w:p>
    <w:p w:rsidR="005634A0" w:rsidRPr="00764175" w:rsidRDefault="005634A0" w:rsidP="00764175">
      <w:pPr>
        <w:pStyle w:val="paragraph"/>
        <w:spacing w:before="0" w:beforeAutospacing="0" w:after="0" w:afterAutospacing="0"/>
        <w:jc w:val="both"/>
        <w:textAlignment w:val="baseline"/>
        <w:rPr>
          <w:rFonts w:ascii="Arial" w:hAnsi="Arial" w:cs="Arial"/>
          <w:sz w:val="20"/>
          <w:szCs w:val="20"/>
        </w:rPr>
      </w:pPr>
      <w:r w:rsidRPr="00764175">
        <w:rPr>
          <w:rFonts w:ascii="Arial" w:hAnsi="Arial" w:cs="Arial"/>
          <w:sz w:val="20"/>
          <w:szCs w:val="20"/>
        </w:rPr>
        <w:t>La Presidencia registra lo expresado.</w:t>
      </w:r>
    </w:p>
    <w:p w:rsidR="005634A0" w:rsidRPr="00764175" w:rsidRDefault="005634A0" w:rsidP="00764175">
      <w:pPr>
        <w:pStyle w:val="paragraph"/>
        <w:spacing w:before="0" w:beforeAutospacing="0" w:after="0" w:afterAutospacing="0"/>
        <w:jc w:val="both"/>
        <w:textAlignment w:val="baseline"/>
        <w:rPr>
          <w:rFonts w:ascii="Arial" w:hAnsi="Arial" w:cs="Arial"/>
          <w:sz w:val="20"/>
          <w:szCs w:val="20"/>
        </w:rPr>
      </w:pPr>
    </w:p>
    <w:p w:rsidR="00CB5A8D" w:rsidRPr="00764175" w:rsidRDefault="00233F46" w:rsidP="00764175">
      <w:pPr>
        <w:pStyle w:val="paragraph"/>
        <w:spacing w:before="0" w:beforeAutospacing="0" w:after="0" w:afterAutospacing="0"/>
        <w:jc w:val="both"/>
        <w:textAlignment w:val="baseline"/>
        <w:rPr>
          <w:rStyle w:val="normaltextrun"/>
          <w:rFonts w:ascii="Arial" w:hAnsi="Arial" w:cs="Arial"/>
          <w:sz w:val="20"/>
          <w:szCs w:val="20"/>
        </w:rPr>
      </w:pPr>
      <w:r w:rsidRPr="00764175">
        <w:rPr>
          <w:rStyle w:val="normaltextrun"/>
          <w:rFonts w:ascii="Arial" w:hAnsi="Arial" w:cs="Arial"/>
          <w:sz w:val="20"/>
          <w:szCs w:val="20"/>
        </w:rPr>
        <w:t>1.- La Presidencia informa que el Acta de la Sesión anterior, ha sido publicada en la Gaceta Parlamentaria, por lo que pregunta si existen observaciones o comentarios de la misma. El Acta es aprobada por unanimidad de votos.</w:t>
      </w:r>
      <w:r w:rsidR="00CB5A8D" w:rsidRPr="00764175">
        <w:rPr>
          <w:rStyle w:val="normaltextrun"/>
          <w:rFonts w:ascii="Arial" w:hAnsi="Arial" w:cs="Arial"/>
          <w:sz w:val="20"/>
          <w:szCs w:val="20"/>
        </w:rPr>
        <w:t xml:space="preserve"> </w:t>
      </w:r>
    </w:p>
    <w:p w:rsidR="00CB5A8D" w:rsidRPr="00764175" w:rsidRDefault="00CB5A8D" w:rsidP="00764175">
      <w:pPr>
        <w:pStyle w:val="paragraph"/>
        <w:spacing w:before="0" w:beforeAutospacing="0" w:after="0" w:afterAutospacing="0"/>
        <w:jc w:val="both"/>
        <w:textAlignment w:val="baseline"/>
        <w:rPr>
          <w:rStyle w:val="normaltextrun"/>
          <w:rFonts w:ascii="Arial" w:hAnsi="Arial" w:cs="Arial"/>
          <w:sz w:val="20"/>
          <w:szCs w:val="20"/>
        </w:rPr>
      </w:pPr>
    </w:p>
    <w:p w:rsidR="002E7AFB" w:rsidRPr="00764175" w:rsidRDefault="002E7AFB" w:rsidP="00764175">
      <w:pPr>
        <w:pStyle w:val="paragraph"/>
        <w:spacing w:before="0" w:beforeAutospacing="0" w:after="0" w:afterAutospacing="0"/>
        <w:jc w:val="both"/>
        <w:textAlignment w:val="baseline"/>
        <w:rPr>
          <w:rFonts w:ascii="Arial" w:hAnsi="Arial" w:cs="Arial"/>
          <w:sz w:val="20"/>
          <w:szCs w:val="20"/>
        </w:rPr>
      </w:pPr>
      <w:r w:rsidRPr="00764175">
        <w:rPr>
          <w:rFonts w:ascii="Arial" w:hAnsi="Arial" w:cs="Arial"/>
          <w:sz w:val="20"/>
          <w:szCs w:val="20"/>
        </w:rPr>
        <w:t>2.- La diputada Miriam Silva Mata hace uso de La palabra, para dar lectura al Dictamen de las Iniciativas de Tarifas de Agua diferentes a las del Código Financiero del Estado de México y Municipios, presentada por Diversos Ayuntamientos, formulado por las Comisiones Legislativas Unidas de Legislación y Administración Municipal, Finanzas Públicas, y Recursos Hidráulicos.</w:t>
      </w:r>
    </w:p>
    <w:p w:rsidR="008D6E5C" w:rsidRPr="00764175" w:rsidRDefault="008D6E5C" w:rsidP="00764175">
      <w:pPr>
        <w:pStyle w:val="paragraph"/>
        <w:spacing w:before="0" w:beforeAutospacing="0" w:after="0" w:afterAutospacing="0"/>
        <w:jc w:val="both"/>
        <w:textAlignment w:val="baseline"/>
        <w:rPr>
          <w:rStyle w:val="normaltextrun"/>
          <w:rFonts w:ascii="Arial" w:hAnsi="Arial" w:cs="Arial"/>
          <w:sz w:val="20"/>
          <w:szCs w:val="20"/>
        </w:rPr>
      </w:pPr>
    </w:p>
    <w:p w:rsidR="00CB5A8D" w:rsidRPr="00764175" w:rsidRDefault="00353B25" w:rsidP="00764175">
      <w:pPr>
        <w:pStyle w:val="paragraph"/>
        <w:spacing w:before="0" w:beforeAutospacing="0" w:after="0" w:afterAutospacing="0"/>
        <w:jc w:val="both"/>
        <w:textAlignment w:val="baseline"/>
        <w:rPr>
          <w:rStyle w:val="eop"/>
          <w:rFonts w:ascii="Arial" w:hAnsi="Arial" w:cs="Arial"/>
          <w:sz w:val="20"/>
          <w:szCs w:val="20"/>
        </w:rPr>
      </w:pPr>
      <w:r w:rsidRPr="00764175">
        <w:rPr>
          <w:rStyle w:val="normaltextrun"/>
          <w:rFonts w:ascii="Arial" w:hAnsi="Arial" w:cs="Arial"/>
          <w:sz w:val="20"/>
          <w:szCs w:val="20"/>
        </w:rPr>
        <w:t>Sin que motive debate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es aprobado en lo general, por mayoría de votos y considerando que no se separaron artículos para su discusión particular, se tiene también por aprobado en lo particular; y la Presidencia solicita a la Secretaría provea el cumplimiento de la resolución de la Legislatura.</w:t>
      </w:r>
      <w:r w:rsidR="00CB5A8D" w:rsidRPr="00764175">
        <w:rPr>
          <w:rStyle w:val="eop"/>
          <w:rFonts w:ascii="Arial" w:hAnsi="Arial" w:cs="Arial"/>
          <w:sz w:val="20"/>
          <w:szCs w:val="20"/>
        </w:rPr>
        <w:t xml:space="preserve"> </w:t>
      </w:r>
    </w:p>
    <w:p w:rsidR="00CB5A8D" w:rsidRPr="00764175" w:rsidRDefault="00CB5A8D" w:rsidP="00764175">
      <w:pPr>
        <w:pStyle w:val="paragraph"/>
        <w:spacing w:before="0" w:beforeAutospacing="0" w:after="0" w:afterAutospacing="0"/>
        <w:jc w:val="both"/>
        <w:textAlignment w:val="baseline"/>
        <w:rPr>
          <w:rStyle w:val="eop"/>
          <w:rFonts w:ascii="Arial" w:hAnsi="Arial" w:cs="Arial"/>
          <w:sz w:val="20"/>
          <w:szCs w:val="20"/>
        </w:rPr>
      </w:pPr>
    </w:p>
    <w:p w:rsidR="002E7AFB" w:rsidRPr="00764175" w:rsidRDefault="00353B25" w:rsidP="00764175">
      <w:pPr>
        <w:pStyle w:val="paragraph"/>
        <w:spacing w:before="0" w:beforeAutospacing="0" w:after="0" w:afterAutospacing="0"/>
        <w:jc w:val="both"/>
        <w:textAlignment w:val="baseline"/>
        <w:rPr>
          <w:rFonts w:ascii="Arial" w:hAnsi="Arial" w:cs="Arial"/>
          <w:sz w:val="20"/>
          <w:szCs w:val="20"/>
        </w:rPr>
      </w:pPr>
      <w:r w:rsidRPr="00764175">
        <w:rPr>
          <w:rFonts w:ascii="Arial" w:hAnsi="Arial" w:cs="Arial"/>
          <w:sz w:val="20"/>
          <w:szCs w:val="20"/>
        </w:rPr>
        <w:t xml:space="preserve">3.1.- El diputado Osvaldo Cortés </w:t>
      </w:r>
      <w:r w:rsidR="008D6E5C" w:rsidRPr="00764175">
        <w:rPr>
          <w:rFonts w:ascii="Arial" w:hAnsi="Arial" w:cs="Arial"/>
          <w:sz w:val="20"/>
          <w:szCs w:val="20"/>
        </w:rPr>
        <w:t xml:space="preserve">Contreras </w:t>
      </w:r>
      <w:r w:rsidRPr="00764175">
        <w:rPr>
          <w:rFonts w:ascii="Arial" w:hAnsi="Arial" w:cs="Arial"/>
          <w:sz w:val="20"/>
          <w:szCs w:val="20"/>
        </w:rPr>
        <w:t xml:space="preserve">hace uso de la palabra, para dar lectura al </w:t>
      </w:r>
      <w:r w:rsidR="00283D12" w:rsidRPr="00764175">
        <w:rPr>
          <w:rFonts w:ascii="Arial" w:hAnsi="Arial" w:cs="Arial"/>
          <w:sz w:val="20"/>
          <w:szCs w:val="20"/>
        </w:rPr>
        <w:t xml:space="preserve">Dictamen </w:t>
      </w:r>
      <w:r w:rsidRPr="00764175">
        <w:rPr>
          <w:rFonts w:ascii="Arial" w:hAnsi="Arial" w:cs="Arial"/>
          <w:sz w:val="20"/>
          <w:szCs w:val="20"/>
        </w:rPr>
        <w:t xml:space="preserve">de la </w:t>
      </w:r>
      <w:r w:rsidR="002E7AFB" w:rsidRPr="00764175">
        <w:rPr>
          <w:rFonts w:ascii="Arial" w:hAnsi="Arial" w:cs="Arial"/>
          <w:sz w:val="20"/>
          <w:szCs w:val="20"/>
        </w:rPr>
        <w:t>Iniciativa de Ley de Ingresos del Estado de México para el ejercicio fiscal 2025.</w:t>
      </w:r>
    </w:p>
    <w:p w:rsidR="00353B25" w:rsidRPr="00764175" w:rsidRDefault="00353B25" w:rsidP="00764175">
      <w:pPr>
        <w:pStyle w:val="Prrafodelista"/>
        <w:tabs>
          <w:tab w:val="left" w:pos="981"/>
        </w:tabs>
        <w:ind w:left="0" w:right="0" w:firstLine="0"/>
        <w:rPr>
          <w:rFonts w:ascii="Arial" w:hAnsi="Arial" w:cs="Arial"/>
          <w:sz w:val="20"/>
          <w:szCs w:val="20"/>
        </w:rPr>
      </w:pPr>
    </w:p>
    <w:p w:rsidR="00353B25" w:rsidRPr="00764175" w:rsidRDefault="00353B25" w:rsidP="00764175">
      <w:pPr>
        <w:pStyle w:val="paragraph"/>
        <w:spacing w:before="0" w:beforeAutospacing="0" w:after="0" w:afterAutospacing="0"/>
        <w:jc w:val="both"/>
        <w:textAlignment w:val="baseline"/>
        <w:rPr>
          <w:rFonts w:ascii="Arial" w:hAnsi="Arial" w:cs="Arial"/>
          <w:sz w:val="20"/>
          <w:szCs w:val="20"/>
        </w:rPr>
      </w:pPr>
      <w:r w:rsidRPr="00764175">
        <w:rPr>
          <w:rStyle w:val="normaltextrun"/>
          <w:rFonts w:ascii="Arial" w:hAnsi="Arial" w:cs="Arial"/>
          <w:sz w:val="20"/>
          <w:szCs w:val="20"/>
        </w:rPr>
        <w:t xml:space="preserve">Sin que motive debate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es aprobado en lo general, por </w:t>
      </w:r>
      <w:r w:rsidR="00283D12" w:rsidRPr="00764175">
        <w:rPr>
          <w:rStyle w:val="normaltextrun"/>
          <w:rFonts w:ascii="Arial" w:hAnsi="Arial" w:cs="Arial"/>
          <w:sz w:val="20"/>
          <w:szCs w:val="20"/>
        </w:rPr>
        <w:t>unanimidad</w:t>
      </w:r>
      <w:r w:rsidRPr="00764175">
        <w:rPr>
          <w:rStyle w:val="normaltextrun"/>
          <w:rFonts w:ascii="Arial" w:hAnsi="Arial" w:cs="Arial"/>
          <w:sz w:val="20"/>
          <w:szCs w:val="20"/>
        </w:rPr>
        <w:t xml:space="preserve"> de votos y considerando que no se separaron artículos para su discusión particular, se tiene también por aprobado en lo particular; y la Presidencia solicita a la Secretaría provea el cumplimiento de la resolución de la Legislatura.</w:t>
      </w:r>
      <w:r w:rsidRPr="00764175">
        <w:rPr>
          <w:rStyle w:val="eop"/>
          <w:rFonts w:ascii="Arial" w:hAnsi="Arial" w:cs="Arial"/>
          <w:sz w:val="20"/>
          <w:szCs w:val="20"/>
        </w:rPr>
        <w:t> </w:t>
      </w:r>
    </w:p>
    <w:p w:rsidR="00353B25" w:rsidRPr="00764175" w:rsidRDefault="00353B25" w:rsidP="00764175">
      <w:pPr>
        <w:pStyle w:val="Prrafodelista"/>
        <w:tabs>
          <w:tab w:val="left" w:pos="981"/>
        </w:tabs>
        <w:ind w:left="0" w:right="0" w:firstLine="0"/>
        <w:rPr>
          <w:rFonts w:ascii="Arial" w:hAnsi="Arial" w:cs="Arial"/>
          <w:sz w:val="20"/>
          <w:szCs w:val="20"/>
          <w:lang w:val="es-MX"/>
        </w:rPr>
      </w:pPr>
    </w:p>
    <w:p w:rsidR="002E7AFB" w:rsidRPr="00764175" w:rsidRDefault="00353B25" w:rsidP="00764175">
      <w:pPr>
        <w:tabs>
          <w:tab w:val="left" w:pos="981"/>
        </w:tabs>
        <w:spacing w:after="0" w:line="240" w:lineRule="auto"/>
        <w:jc w:val="both"/>
        <w:rPr>
          <w:rFonts w:ascii="Arial" w:hAnsi="Arial" w:cs="Arial"/>
          <w:sz w:val="20"/>
          <w:szCs w:val="20"/>
        </w:rPr>
      </w:pPr>
      <w:r w:rsidRPr="00764175">
        <w:rPr>
          <w:rFonts w:ascii="Arial" w:hAnsi="Arial" w:cs="Arial"/>
          <w:sz w:val="20"/>
          <w:szCs w:val="20"/>
        </w:rPr>
        <w:t xml:space="preserve">3. 2.- El diputado Osvaldo Cortés </w:t>
      </w:r>
      <w:r w:rsidR="008D6E5C" w:rsidRPr="00764175">
        <w:rPr>
          <w:rFonts w:ascii="Arial" w:hAnsi="Arial" w:cs="Arial"/>
          <w:sz w:val="20"/>
          <w:szCs w:val="20"/>
        </w:rPr>
        <w:t xml:space="preserve">Contreras </w:t>
      </w:r>
      <w:r w:rsidRPr="00764175">
        <w:rPr>
          <w:rFonts w:ascii="Arial" w:hAnsi="Arial" w:cs="Arial"/>
          <w:sz w:val="20"/>
          <w:szCs w:val="20"/>
        </w:rPr>
        <w:t xml:space="preserve">hace uso de la palabra, para dar lectura al </w:t>
      </w:r>
      <w:r w:rsidR="00283D12" w:rsidRPr="00764175">
        <w:rPr>
          <w:rFonts w:ascii="Arial" w:hAnsi="Arial" w:cs="Arial"/>
          <w:sz w:val="20"/>
          <w:szCs w:val="20"/>
        </w:rPr>
        <w:t xml:space="preserve">Dictamen </w:t>
      </w:r>
      <w:r w:rsidRPr="00764175">
        <w:rPr>
          <w:rFonts w:ascii="Arial" w:hAnsi="Arial" w:cs="Arial"/>
          <w:sz w:val="20"/>
          <w:szCs w:val="20"/>
        </w:rPr>
        <w:t xml:space="preserve">de la </w:t>
      </w:r>
      <w:r w:rsidR="002E7AFB" w:rsidRPr="00764175">
        <w:rPr>
          <w:rFonts w:ascii="Arial" w:hAnsi="Arial" w:cs="Arial"/>
          <w:sz w:val="20"/>
          <w:szCs w:val="20"/>
        </w:rPr>
        <w:t>Iniciativa de Ley de Ingresos de los Municipios del Estado de México para el ejercicio fiscal 2025.</w:t>
      </w:r>
    </w:p>
    <w:p w:rsidR="00283D12" w:rsidRPr="00764175" w:rsidRDefault="00283D12" w:rsidP="00764175">
      <w:pPr>
        <w:tabs>
          <w:tab w:val="left" w:pos="981"/>
        </w:tabs>
        <w:spacing w:after="0" w:line="240" w:lineRule="auto"/>
        <w:jc w:val="both"/>
        <w:rPr>
          <w:rFonts w:ascii="Arial" w:hAnsi="Arial" w:cs="Arial"/>
          <w:sz w:val="20"/>
          <w:szCs w:val="20"/>
        </w:rPr>
      </w:pPr>
    </w:p>
    <w:p w:rsidR="00353B25" w:rsidRPr="00764175" w:rsidRDefault="00353B25" w:rsidP="00764175">
      <w:pPr>
        <w:pStyle w:val="paragraph"/>
        <w:spacing w:before="0" w:beforeAutospacing="0" w:after="0" w:afterAutospacing="0"/>
        <w:jc w:val="both"/>
        <w:textAlignment w:val="baseline"/>
        <w:rPr>
          <w:rFonts w:ascii="Arial" w:hAnsi="Arial" w:cs="Arial"/>
          <w:sz w:val="20"/>
          <w:szCs w:val="20"/>
        </w:rPr>
      </w:pPr>
      <w:r w:rsidRPr="00764175">
        <w:rPr>
          <w:rStyle w:val="normaltextrun"/>
          <w:rFonts w:ascii="Arial" w:hAnsi="Arial" w:cs="Arial"/>
          <w:sz w:val="20"/>
          <w:szCs w:val="20"/>
        </w:rPr>
        <w:t>Sin que motive debate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r w:rsidRPr="00764175">
        <w:rPr>
          <w:rStyle w:val="eop"/>
          <w:rFonts w:ascii="Arial" w:hAnsi="Arial" w:cs="Arial"/>
          <w:sz w:val="20"/>
          <w:szCs w:val="20"/>
        </w:rPr>
        <w:t> </w:t>
      </w:r>
    </w:p>
    <w:p w:rsidR="00353B25" w:rsidRPr="00764175" w:rsidRDefault="00353B25" w:rsidP="00764175">
      <w:pPr>
        <w:tabs>
          <w:tab w:val="left" w:pos="981"/>
        </w:tabs>
        <w:spacing w:after="0" w:line="240" w:lineRule="auto"/>
        <w:rPr>
          <w:rFonts w:ascii="Arial" w:hAnsi="Arial" w:cs="Arial"/>
          <w:sz w:val="20"/>
          <w:szCs w:val="20"/>
        </w:rPr>
      </w:pPr>
    </w:p>
    <w:p w:rsidR="002E7AFB" w:rsidRPr="00764175" w:rsidRDefault="00353B25" w:rsidP="00764175">
      <w:pPr>
        <w:tabs>
          <w:tab w:val="left" w:pos="981"/>
        </w:tabs>
        <w:spacing w:after="0" w:line="240" w:lineRule="auto"/>
        <w:jc w:val="both"/>
        <w:rPr>
          <w:rFonts w:ascii="Arial" w:hAnsi="Arial" w:cs="Arial"/>
          <w:sz w:val="20"/>
          <w:szCs w:val="20"/>
        </w:rPr>
      </w:pPr>
      <w:r w:rsidRPr="00764175">
        <w:rPr>
          <w:rFonts w:ascii="Arial" w:hAnsi="Arial" w:cs="Arial"/>
          <w:sz w:val="20"/>
          <w:szCs w:val="20"/>
        </w:rPr>
        <w:t xml:space="preserve">3.3.- El diputado Osvaldo Cortés contreras hace uso de la palabra, para dar lectura al </w:t>
      </w:r>
      <w:r w:rsidR="00283D12" w:rsidRPr="00764175">
        <w:rPr>
          <w:rFonts w:ascii="Arial" w:hAnsi="Arial" w:cs="Arial"/>
          <w:sz w:val="20"/>
          <w:szCs w:val="20"/>
        </w:rPr>
        <w:t xml:space="preserve">Dictamen </w:t>
      </w:r>
      <w:r w:rsidRPr="00764175">
        <w:rPr>
          <w:rFonts w:ascii="Arial" w:hAnsi="Arial" w:cs="Arial"/>
          <w:sz w:val="20"/>
          <w:szCs w:val="20"/>
        </w:rPr>
        <w:t xml:space="preserve">del </w:t>
      </w:r>
      <w:r w:rsidR="002E7AFB" w:rsidRPr="00764175">
        <w:rPr>
          <w:rFonts w:ascii="Arial" w:hAnsi="Arial" w:cs="Arial"/>
          <w:sz w:val="20"/>
          <w:szCs w:val="20"/>
        </w:rPr>
        <w:t>Presupuesto de Egresos del Gobierno del Estado de México para el ejercicio fiscal 2025.</w:t>
      </w:r>
    </w:p>
    <w:p w:rsidR="00353B25" w:rsidRPr="00764175" w:rsidRDefault="00353B25" w:rsidP="00764175">
      <w:pPr>
        <w:tabs>
          <w:tab w:val="left" w:pos="981"/>
        </w:tabs>
        <w:spacing w:after="0" w:line="240" w:lineRule="auto"/>
        <w:rPr>
          <w:rFonts w:ascii="Arial" w:hAnsi="Arial" w:cs="Arial"/>
          <w:sz w:val="20"/>
          <w:szCs w:val="20"/>
        </w:rPr>
      </w:pPr>
    </w:p>
    <w:p w:rsidR="00CB5A8D" w:rsidRPr="00764175" w:rsidRDefault="00166668" w:rsidP="00764175">
      <w:pPr>
        <w:pStyle w:val="paragraph"/>
        <w:spacing w:before="0" w:beforeAutospacing="0" w:after="0" w:afterAutospacing="0"/>
        <w:jc w:val="both"/>
        <w:textAlignment w:val="baseline"/>
        <w:rPr>
          <w:rStyle w:val="eop"/>
          <w:rFonts w:ascii="Arial" w:hAnsi="Arial" w:cs="Arial"/>
          <w:sz w:val="20"/>
          <w:szCs w:val="20"/>
        </w:rPr>
      </w:pPr>
      <w:r w:rsidRPr="00764175">
        <w:rPr>
          <w:rStyle w:val="normaltextrun"/>
          <w:rFonts w:ascii="Arial" w:hAnsi="Arial" w:cs="Arial"/>
          <w:sz w:val="20"/>
          <w:szCs w:val="20"/>
        </w:rPr>
        <w:t>Sin que motive debate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r w:rsidR="00CB5A8D" w:rsidRPr="00764175">
        <w:rPr>
          <w:rStyle w:val="eop"/>
          <w:rFonts w:ascii="Arial" w:hAnsi="Arial" w:cs="Arial"/>
          <w:sz w:val="20"/>
          <w:szCs w:val="20"/>
        </w:rPr>
        <w:t xml:space="preserve"> </w:t>
      </w:r>
    </w:p>
    <w:p w:rsidR="00CB5A8D" w:rsidRPr="00764175" w:rsidRDefault="00CB5A8D" w:rsidP="00764175">
      <w:pPr>
        <w:pStyle w:val="paragraph"/>
        <w:spacing w:before="0" w:beforeAutospacing="0" w:after="0" w:afterAutospacing="0"/>
        <w:jc w:val="both"/>
        <w:textAlignment w:val="baseline"/>
        <w:rPr>
          <w:rStyle w:val="eop"/>
          <w:rFonts w:ascii="Arial" w:hAnsi="Arial" w:cs="Arial"/>
          <w:sz w:val="20"/>
          <w:szCs w:val="20"/>
        </w:rPr>
      </w:pPr>
    </w:p>
    <w:p w:rsidR="00CB5A8D" w:rsidRPr="00764175" w:rsidRDefault="00353B25" w:rsidP="00764175">
      <w:pPr>
        <w:pStyle w:val="paragraph"/>
        <w:spacing w:before="0" w:beforeAutospacing="0" w:after="0" w:afterAutospacing="0"/>
        <w:jc w:val="both"/>
        <w:textAlignment w:val="baseline"/>
        <w:rPr>
          <w:rFonts w:ascii="Arial" w:hAnsi="Arial" w:cs="Arial"/>
          <w:sz w:val="20"/>
          <w:szCs w:val="20"/>
        </w:rPr>
      </w:pPr>
      <w:r w:rsidRPr="00764175">
        <w:rPr>
          <w:rFonts w:ascii="Arial" w:hAnsi="Arial" w:cs="Arial"/>
          <w:sz w:val="20"/>
          <w:szCs w:val="20"/>
        </w:rPr>
        <w:t xml:space="preserve">3.4.- El diputado Osvaldo Cortés </w:t>
      </w:r>
      <w:r w:rsidR="008D6E5C" w:rsidRPr="00764175">
        <w:rPr>
          <w:rFonts w:ascii="Arial" w:hAnsi="Arial" w:cs="Arial"/>
          <w:sz w:val="20"/>
          <w:szCs w:val="20"/>
        </w:rPr>
        <w:t xml:space="preserve">Contreras </w:t>
      </w:r>
      <w:r w:rsidRPr="00764175">
        <w:rPr>
          <w:rFonts w:ascii="Arial" w:hAnsi="Arial" w:cs="Arial"/>
          <w:sz w:val="20"/>
          <w:szCs w:val="20"/>
        </w:rPr>
        <w:t xml:space="preserve">hace uso de la palabra, para dar lectura al </w:t>
      </w:r>
      <w:r w:rsidR="00283D12" w:rsidRPr="00764175">
        <w:rPr>
          <w:rFonts w:ascii="Arial" w:hAnsi="Arial" w:cs="Arial"/>
          <w:sz w:val="20"/>
          <w:szCs w:val="20"/>
        </w:rPr>
        <w:t xml:space="preserve">Dictamen </w:t>
      </w:r>
      <w:r w:rsidRPr="00764175">
        <w:rPr>
          <w:rFonts w:ascii="Arial" w:hAnsi="Arial" w:cs="Arial"/>
          <w:sz w:val="20"/>
          <w:szCs w:val="20"/>
        </w:rPr>
        <w:t>de la</w:t>
      </w:r>
      <w:r w:rsidR="00166668" w:rsidRPr="00764175">
        <w:rPr>
          <w:rFonts w:ascii="Arial" w:hAnsi="Arial" w:cs="Arial"/>
          <w:sz w:val="20"/>
          <w:szCs w:val="20"/>
        </w:rPr>
        <w:t xml:space="preserve"> </w:t>
      </w:r>
      <w:r w:rsidR="002E7AFB" w:rsidRPr="00764175">
        <w:rPr>
          <w:rFonts w:ascii="Arial" w:hAnsi="Arial" w:cs="Arial"/>
          <w:sz w:val="20"/>
          <w:szCs w:val="20"/>
        </w:rPr>
        <w:t>Iniciativa de Decreto por el que se reforman, adicionan y derogan diversas disposiciones del Código Financiero del Estado de México y Municipios y otros ordenamientos.</w:t>
      </w:r>
      <w:r w:rsidR="00CB5A8D" w:rsidRPr="00764175">
        <w:rPr>
          <w:rFonts w:ascii="Arial" w:hAnsi="Arial" w:cs="Arial"/>
          <w:sz w:val="20"/>
          <w:szCs w:val="20"/>
        </w:rPr>
        <w:t xml:space="preserve"> </w:t>
      </w:r>
    </w:p>
    <w:p w:rsidR="00CB5A8D" w:rsidRPr="00764175" w:rsidRDefault="00CB5A8D" w:rsidP="00764175">
      <w:pPr>
        <w:pStyle w:val="paragraph"/>
        <w:spacing w:before="0" w:beforeAutospacing="0" w:after="0" w:afterAutospacing="0"/>
        <w:jc w:val="both"/>
        <w:textAlignment w:val="baseline"/>
        <w:rPr>
          <w:rFonts w:ascii="Arial" w:hAnsi="Arial" w:cs="Arial"/>
          <w:sz w:val="20"/>
          <w:szCs w:val="20"/>
        </w:rPr>
      </w:pPr>
    </w:p>
    <w:p w:rsidR="00CB5A8D" w:rsidRPr="00764175" w:rsidRDefault="00166668" w:rsidP="00764175">
      <w:pPr>
        <w:pStyle w:val="paragraph"/>
        <w:spacing w:before="0" w:beforeAutospacing="0" w:after="0" w:afterAutospacing="0"/>
        <w:jc w:val="both"/>
        <w:textAlignment w:val="baseline"/>
        <w:rPr>
          <w:rStyle w:val="normaltextrun"/>
          <w:rFonts w:ascii="Arial" w:hAnsi="Arial" w:cs="Arial"/>
          <w:sz w:val="20"/>
          <w:szCs w:val="20"/>
        </w:rPr>
      </w:pPr>
      <w:r w:rsidRPr="00764175">
        <w:rPr>
          <w:rStyle w:val="normaltextrun"/>
          <w:rFonts w:ascii="Arial" w:hAnsi="Arial" w:cs="Arial"/>
          <w:sz w:val="20"/>
          <w:szCs w:val="20"/>
        </w:rPr>
        <w:t>Sin que motive debate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r w:rsidR="00CB5A8D" w:rsidRPr="00764175">
        <w:rPr>
          <w:rStyle w:val="normaltextrun"/>
          <w:rFonts w:ascii="Arial" w:hAnsi="Arial" w:cs="Arial"/>
          <w:sz w:val="20"/>
          <w:szCs w:val="20"/>
        </w:rPr>
        <w:t xml:space="preserve"> </w:t>
      </w:r>
    </w:p>
    <w:p w:rsidR="00CB5A8D" w:rsidRPr="00764175" w:rsidRDefault="00CB5A8D" w:rsidP="00764175">
      <w:pPr>
        <w:pStyle w:val="paragraph"/>
        <w:spacing w:before="0" w:beforeAutospacing="0" w:after="0" w:afterAutospacing="0"/>
        <w:jc w:val="both"/>
        <w:textAlignment w:val="baseline"/>
        <w:rPr>
          <w:rStyle w:val="normaltextrun"/>
          <w:rFonts w:ascii="Arial" w:hAnsi="Arial" w:cs="Arial"/>
          <w:sz w:val="20"/>
          <w:szCs w:val="20"/>
        </w:rPr>
      </w:pPr>
    </w:p>
    <w:p w:rsidR="00CB5A8D" w:rsidRPr="00764175" w:rsidRDefault="00166668" w:rsidP="00764175">
      <w:pPr>
        <w:pStyle w:val="paragraph"/>
        <w:spacing w:before="0" w:beforeAutospacing="0" w:after="0" w:afterAutospacing="0"/>
        <w:jc w:val="both"/>
        <w:textAlignment w:val="baseline"/>
        <w:rPr>
          <w:rFonts w:ascii="Arial" w:hAnsi="Arial" w:cs="Arial"/>
          <w:sz w:val="20"/>
          <w:szCs w:val="20"/>
        </w:rPr>
      </w:pPr>
      <w:r w:rsidRPr="00764175">
        <w:rPr>
          <w:rFonts w:ascii="Arial" w:hAnsi="Arial" w:cs="Arial"/>
          <w:sz w:val="20"/>
          <w:szCs w:val="20"/>
        </w:rPr>
        <w:t xml:space="preserve">3.5.- El diputado Osvaldo Cortés </w:t>
      </w:r>
      <w:r w:rsidR="008D6E5C" w:rsidRPr="00764175">
        <w:rPr>
          <w:rFonts w:ascii="Arial" w:hAnsi="Arial" w:cs="Arial"/>
          <w:sz w:val="20"/>
          <w:szCs w:val="20"/>
        </w:rPr>
        <w:t xml:space="preserve">Contreras </w:t>
      </w:r>
      <w:r w:rsidRPr="00764175">
        <w:rPr>
          <w:rFonts w:ascii="Arial" w:hAnsi="Arial" w:cs="Arial"/>
          <w:sz w:val="20"/>
          <w:szCs w:val="20"/>
        </w:rPr>
        <w:t xml:space="preserve">hace uso de la palabra, para dar lectura al </w:t>
      </w:r>
      <w:r w:rsidR="00BB2CE2" w:rsidRPr="00764175">
        <w:rPr>
          <w:rFonts w:ascii="Arial" w:hAnsi="Arial" w:cs="Arial"/>
          <w:sz w:val="20"/>
          <w:szCs w:val="20"/>
        </w:rPr>
        <w:t xml:space="preserve">Dictamen </w:t>
      </w:r>
      <w:r w:rsidRPr="00764175">
        <w:rPr>
          <w:rFonts w:ascii="Arial" w:hAnsi="Arial" w:cs="Arial"/>
          <w:sz w:val="20"/>
          <w:szCs w:val="20"/>
        </w:rPr>
        <w:t xml:space="preserve">de la </w:t>
      </w:r>
      <w:r w:rsidR="002E7AFB" w:rsidRPr="00764175">
        <w:rPr>
          <w:rFonts w:ascii="Arial" w:hAnsi="Arial" w:cs="Arial"/>
          <w:sz w:val="20"/>
          <w:szCs w:val="20"/>
        </w:rPr>
        <w:t xml:space="preserve">Iniciativa de Decreto por el cual se autoriza a los Municipios del Estado de México, para que, por conducto de las personas servidoras públicas legalmente facultadas para tales efectos, gestionen y contraten con cualquier Institución de Crédito, integrante del Sistema Financiero Mexicano, que ofrezca las mejores condiciones de mercado, uno o varios financiamientos, hasta por el monto que en cada caso se determine, para el destino, los conceptos, plazos, términos, condiciones y características que en este instrumento se establecen; para que afecten como fuente de pago del o los financiamientos que contraten, un porcentaje del derecho a recibir y los recursos que individualmente les correspondan del Fondo de Aportaciones para la Infraestructura Social Municipal y de las Demarcaciones territoriales del Distrito Federal y para que </w:t>
      </w:r>
      <w:r w:rsidR="002E7AFB" w:rsidRPr="00764175">
        <w:rPr>
          <w:rFonts w:ascii="Arial" w:hAnsi="Arial" w:cs="Arial"/>
          <w:sz w:val="20"/>
          <w:szCs w:val="20"/>
        </w:rPr>
        <w:lastRenderedPageBreak/>
        <w:t>celebren los contratos o los convenios necesarios para adherirse a los mecanismos de pago de los financiamientos que individualmente contraten.</w:t>
      </w:r>
      <w:r w:rsidR="00CB5A8D" w:rsidRPr="00764175">
        <w:rPr>
          <w:rFonts w:ascii="Arial" w:hAnsi="Arial" w:cs="Arial"/>
          <w:sz w:val="20"/>
          <w:szCs w:val="20"/>
        </w:rPr>
        <w:t xml:space="preserve"> </w:t>
      </w:r>
    </w:p>
    <w:p w:rsidR="00CB5A8D" w:rsidRPr="00764175" w:rsidRDefault="00CB5A8D" w:rsidP="00764175">
      <w:pPr>
        <w:pStyle w:val="paragraph"/>
        <w:spacing w:before="0" w:beforeAutospacing="0" w:after="0" w:afterAutospacing="0"/>
        <w:jc w:val="both"/>
        <w:textAlignment w:val="baseline"/>
        <w:rPr>
          <w:rFonts w:ascii="Arial" w:hAnsi="Arial" w:cs="Arial"/>
          <w:sz w:val="20"/>
          <w:szCs w:val="20"/>
        </w:rPr>
      </w:pPr>
    </w:p>
    <w:p w:rsidR="00166668" w:rsidRPr="00764175" w:rsidRDefault="00166668" w:rsidP="00764175">
      <w:pPr>
        <w:pStyle w:val="paragraph"/>
        <w:spacing w:before="0" w:beforeAutospacing="0" w:after="0" w:afterAutospacing="0"/>
        <w:jc w:val="both"/>
        <w:textAlignment w:val="baseline"/>
        <w:rPr>
          <w:rFonts w:ascii="Arial" w:hAnsi="Arial" w:cs="Arial"/>
          <w:sz w:val="20"/>
          <w:szCs w:val="20"/>
        </w:rPr>
      </w:pPr>
      <w:r w:rsidRPr="00764175">
        <w:rPr>
          <w:rStyle w:val="normaltextrun"/>
          <w:rFonts w:ascii="Arial" w:hAnsi="Arial" w:cs="Arial"/>
          <w:sz w:val="20"/>
          <w:szCs w:val="20"/>
        </w:rPr>
        <w:t>Sin que motive debate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r w:rsidRPr="00764175">
        <w:rPr>
          <w:rStyle w:val="eop"/>
          <w:rFonts w:ascii="Arial" w:hAnsi="Arial" w:cs="Arial"/>
          <w:sz w:val="20"/>
          <w:szCs w:val="20"/>
        </w:rPr>
        <w:t> </w:t>
      </w:r>
    </w:p>
    <w:p w:rsidR="002E7AFB" w:rsidRPr="00764175" w:rsidRDefault="002E7AFB" w:rsidP="00764175">
      <w:pPr>
        <w:pStyle w:val="Textoindependiente"/>
        <w:rPr>
          <w:rFonts w:ascii="Arial" w:hAnsi="Arial" w:cs="Arial"/>
          <w:sz w:val="20"/>
          <w:szCs w:val="20"/>
          <w:lang w:val="es-MX"/>
        </w:rPr>
      </w:pPr>
    </w:p>
    <w:p w:rsidR="002E7AFB" w:rsidRPr="00764175" w:rsidRDefault="00166668" w:rsidP="00764175">
      <w:pPr>
        <w:pStyle w:val="Textoindependiente"/>
        <w:jc w:val="both"/>
        <w:rPr>
          <w:rFonts w:ascii="Arial" w:hAnsi="Arial" w:cs="Arial"/>
          <w:sz w:val="20"/>
          <w:szCs w:val="20"/>
        </w:rPr>
      </w:pPr>
      <w:r w:rsidRPr="00764175">
        <w:rPr>
          <w:rFonts w:ascii="Arial" w:hAnsi="Arial" w:cs="Arial"/>
          <w:sz w:val="20"/>
          <w:szCs w:val="20"/>
          <w:lang w:val="es-MX"/>
        </w:rPr>
        <w:t xml:space="preserve">4.- La diputada </w:t>
      </w:r>
      <w:r w:rsidRPr="00764175">
        <w:rPr>
          <w:rFonts w:ascii="Arial" w:hAnsi="Arial" w:cs="Arial"/>
          <w:kern w:val="2"/>
          <w:sz w:val="20"/>
          <w:szCs w:val="20"/>
          <w:lang w:val="es-MX"/>
        </w:rPr>
        <w:t>Arleth Stephanie Grimaldo Osorio</w:t>
      </w:r>
      <w:r w:rsidRPr="00764175">
        <w:rPr>
          <w:rFonts w:ascii="Arial" w:hAnsi="Arial" w:cs="Arial"/>
          <w:sz w:val="20"/>
          <w:szCs w:val="20"/>
        </w:rPr>
        <w:t xml:space="preserve"> hace uso de la palabra, para dar lectura al </w:t>
      </w:r>
      <w:r w:rsidR="00BB2CE2" w:rsidRPr="00764175">
        <w:rPr>
          <w:rFonts w:ascii="Arial" w:hAnsi="Arial" w:cs="Arial"/>
          <w:sz w:val="20"/>
          <w:szCs w:val="20"/>
        </w:rPr>
        <w:t xml:space="preserve">oficio suscrito </w:t>
      </w:r>
      <w:r w:rsidR="00BB2CE2" w:rsidRPr="00764175">
        <w:rPr>
          <w:rFonts w:ascii="Arial" w:hAnsi="Arial" w:cs="Arial"/>
          <w:sz w:val="20"/>
          <w:szCs w:val="20"/>
        </w:rPr>
        <w:t>por la Junta de Coordinación Política</w:t>
      </w:r>
      <w:r w:rsidR="00BB2CE2" w:rsidRPr="00764175">
        <w:rPr>
          <w:rFonts w:ascii="Arial" w:hAnsi="Arial" w:cs="Arial"/>
          <w:sz w:val="20"/>
          <w:szCs w:val="20"/>
        </w:rPr>
        <w:t xml:space="preserve"> por el que presentan el </w:t>
      </w:r>
      <w:r w:rsidR="00BB2CE2" w:rsidRPr="00764175">
        <w:rPr>
          <w:rFonts w:ascii="Arial" w:hAnsi="Arial" w:cs="Arial"/>
          <w:sz w:val="20"/>
          <w:szCs w:val="20"/>
        </w:rPr>
        <w:t xml:space="preserve">orden de prelación </w:t>
      </w:r>
      <w:r w:rsidR="00BB2CE2" w:rsidRPr="00764175">
        <w:rPr>
          <w:rFonts w:ascii="Arial" w:hAnsi="Arial" w:cs="Arial"/>
          <w:sz w:val="20"/>
          <w:szCs w:val="20"/>
        </w:rPr>
        <w:t xml:space="preserve">de la terna y al </w:t>
      </w:r>
      <w:r w:rsidR="002E7AFB" w:rsidRPr="00764175">
        <w:rPr>
          <w:rFonts w:ascii="Arial" w:hAnsi="Arial" w:cs="Arial"/>
          <w:sz w:val="20"/>
          <w:szCs w:val="20"/>
        </w:rPr>
        <w:t xml:space="preserve">Dictamen formulado con motivo de la designación de la ciudadana o ciudadano Auditor Superior de Fiscalización </w:t>
      </w:r>
      <w:r w:rsidR="00BB2CE2" w:rsidRPr="00764175">
        <w:rPr>
          <w:rFonts w:ascii="Arial" w:hAnsi="Arial" w:cs="Arial"/>
          <w:sz w:val="20"/>
          <w:szCs w:val="20"/>
        </w:rPr>
        <w:t xml:space="preserve">del </w:t>
      </w:r>
      <w:r w:rsidR="002E7AFB" w:rsidRPr="00764175">
        <w:rPr>
          <w:rFonts w:ascii="Arial" w:hAnsi="Arial" w:cs="Arial"/>
          <w:sz w:val="20"/>
          <w:szCs w:val="20"/>
        </w:rPr>
        <w:t>Estado de México, presentado por la Comisión Legislativa de Vigilancia del Órgano Superior de Fiscalización</w:t>
      </w:r>
      <w:r w:rsidR="00BB2CE2" w:rsidRPr="00764175">
        <w:rPr>
          <w:rFonts w:ascii="Arial" w:hAnsi="Arial" w:cs="Arial"/>
          <w:sz w:val="20"/>
          <w:szCs w:val="20"/>
        </w:rPr>
        <w:t>.</w:t>
      </w:r>
    </w:p>
    <w:p w:rsidR="00166668" w:rsidRPr="00764175" w:rsidRDefault="00166668" w:rsidP="00764175">
      <w:pPr>
        <w:pStyle w:val="Textoindependiente"/>
        <w:jc w:val="both"/>
        <w:rPr>
          <w:rFonts w:ascii="Arial" w:hAnsi="Arial" w:cs="Arial"/>
          <w:sz w:val="20"/>
          <w:szCs w:val="20"/>
        </w:rPr>
      </w:pPr>
    </w:p>
    <w:p w:rsidR="00166668" w:rsidRPr="00764175" w:rsidRDefault="00166668" w:rsidP="00764175">
      <w:pPr>
        <w:pStyle w:val="paragraph"/>
        <w:spacing w:before="0" w:beforeAutospacing="0" w:after="0" w:afterAutospacing="0"/>
        <w:jc w:val="both"/>
        <w:textAlignment w:val="baseline"/>
        <w:rPr>
          <w:rFonts w:ascii="Arial" w:hAnsi="Arial" w:cs="Arial"/>
          <w:sz w:val="20"/>
          <w:szCs w:val="20"/>
        </w:rPr>
      </w:pPr>
      <w:r w:rsidRPr="00764175">
        <w:rPr>
          <w:rStyle w:val="normaltextrun"/>
          <w:rFonts w:ascii="Arial" w:hAnsi="Arial" w:cs="Arial"/>
          <w:sz w:val="20"/>
          <w:szCs w:val="20"/>
        </w:rPr>
        <w:t xml:space="preserve">Sin que motive debate el Dictamen y el Proyecto de Decreto referente al a </w:t>
      </w:r>
      <w:r w:rsidR="00BB2CE2" w:rsidRPr="00764175">
        <w:rPr>
          <w:rStyle w:val="normaltextrun"/>
          <w:rFonts w:ascii="Arial" w:hAnsi="Arial" w:cs="Arial"/>
          <w:sz w:val="20"/>
          <w:szCs w:val="20"/>
        </w:rPr>
        <w:t xml:space="preserve">Ciudadana </w:t>
      </w:r>
      <w:r w:rsidRPr="00764175">
        <w:rPr>
          <w:rStyle w:val="normaltextrun"/>
          <w:rFonts w:ascii="Arial" w:hAnsi="Arial" w:cs="Arial"/>
          <w:sz w:val="20"/>
          <w:szCs w:val="20"/>
        </w:rPr>
        <w:t>Liliana Dávalos Ham,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r w:rsidRPr="00764175">
        <w:rPr>
          <w:rStyle w:val="eop"/>
          <w:rFonts w:ascii="Arial" w:hAnsi="Arial" w:cs="Arial"/>
          <w:sz w:val="20"/>
          <w:szCs w:val="20"/>
        </w:rPr>
        <w:t> </w:t>
      </w:r>
    </w:p>
    <w:p w:rsidR="002E7AFB" w:rsidRPr="00764175" w:rsidRDefault="002E7AFB" w:rsidP="00764175">
      <w:pPr>
        <w:pStyle w:val="Textoindependiente"/>
        <w:rPr>
          <w:rFonts w:ascii="Arial" w:hAnsi="Arial" w:cs="Arial"/>
          <w:sz w:val="20"/>
          <w:szCs w:val="20"/>
          <w:lang w:val="es-MX"/>
        </w:rPr>
      </w:pPr>
    </w:p>
    <w:p w:rsidR="00590924" w:rsidRPr="00764175" w:rsidRDefault="00590924" w:rsidP="00764175">
      <w:pPr>
        <w:pStyle w:val="Textoindependiente"/>
        <w:jc w:val="both"/>
        <w:rPr>
          <w:rFonts w:ascii="Arial" w:hAnsi="Arial" w:cs="Arial"/>
          <w:sz w:val="20"/>
          <w:szCs w:val="20"/>
        </w:rPr>
      </w:pPr>
      <w:r w:rsidRPr="00764175">
        <w:rPr>
          <w:rFonts w:ascii="Arial" w:hAnsi="Arial" w:cs="Arial"/>
          <w:sz w:val="20"/>
          <w:szCs w:val="20"/>
          <w:lang w:val="es-MX"/>
        </w:rPr>
        <w:t xml:space="preserve">La Presidencia señala que </w:t>
      </w:r>
      <w:r w:rsidR="008D6E5C" w:rsidRPr="00764175">
        <w:rPr>
          <w:rFonts w:ascii="Arial" w:hAnsi="Arial" w:cs="Arial"/>
          <w:sz w:val="20"/>
          <w:szCs w:val="20"/>
          <w:lang w:val="es-MX"/>
        </w:rPr>
        <w:t>habiéndose</w:t>
      </w:r>
      <w:r w:rsidR="008D6E5C" w:rsidRPr="00764175">
        <w:rPr>
          <w:rFonts w:ascii="Arial" w:hAnsi="Arial" w:cs="Arial"/>
          <w:sz w:val="20"/>
          <w:szCs w:val="20"/>
        </w:rPr>
        <w:t xml:space="preserve"> </w:t>
      </w:r>
      <w:r w:rsidRPr="00764175">
        <w:rPr>
          <w:rFonts w:ascii="Arial" w:hAnsi="Arial" w:cs="Arial"/>
          <w:sz w:val="20"/>
          <w:szCs w:val="20"/>
        </w:rPr>
        <w:t xml:space="preserve">aprobado el </w:t>
      </w:r>
      <w:r w:rsidR="008D6E5C" w:rsidRPr="00764175">
        <w:rPr>
          <w:rFonts w:ascii="Arial" w:hAnsi="Arial" w:cs="Arial"/>
          <w:sz w:val="20"/>
          <w:szCs w:val="20"/>
        </w:rPr>
        <w:t xml:space="preserve">primer </w:t>
      </w:r>
      <w:r w:rsidR="00BB2CE2" w:rsidRPr="00764175">
        <w:rPr>
          <w:rFonts w:ascii="Arial" w:hAnsi="Arial" w:cs="Arial"/>
          <w:sz w:val="20"/>
          <w:szCs w:val="20"/>
        </w:rPr>
        <w:t xml:space="preserve">Decreto </w:t>
      </w:r>
      <w:r w:rsidRPr="00764175">
        <w:rPr>
          <w:rFonts w:ascii="Arial" w:hAnsi="Arial" w:cs="Arial"/>
          <w:sz w:val="20"/>
          <w:szCs w:val="20"/>
        </w:rPr>
        <w:t>por mayoría calificada es innecesario discutir y votar las otras propuestas.</w:t>
      </w:r>
    </w:p>
    <w:p w:rsidR="00590924" w:rsidRPr="00764175" w:rsidRDefault="00590924" w:rsidP="00764175">
      <w:pPr>
        <w:pStyle w:val="Textoindependiente"/>
        <w:jc w:val="both"/>
        <w:rPr>
          <w:rFonts w:ascii="Arial" w:hAnsi="Arial" w:cs="Arial"/>
          <w:sz w:val="20"/>
          <w:szCs w:val="20"/>
        </w:rPr>
      </w:pPr>
    </w:p>
    <w:p w:rsidR="00590924" w:rsidRPr="00764175" w:rsidRDefault="001B2001" w:rsidP="00764175">
      <w:pPr>
        <w:pStyle w:val="Textoindependiente"/>
        <w:jc w:val="both"/>
        <w:rPr>
          <w:rFonts w:ascii="Arial" w:hAnsi="Arial" w:cs="Arial"/>
          <w:sz w:val="20"/>
          <w:szCs w:val="20"/>
        </w:rPr>
      </w:pPr>
      <w:r w:rsidRPr="00764175">
        <w:rPr>
          <w:rFonts w:ascii="Arial" w:hAnsi="Arial" w:cs="Arial"/>
          <w:sz w:val="20"/>
          <w:szCs w:val="20"/>
        </w:rPr>
        <w:t>La Presidencia solicita a la Junta de Coordinación Política se sirvan recibir y acompañar a la Ciudadana Liliana Dávalos Ham, al frente del estrado para que rinda su protesta constitucional.</w:t>
      </w:r>
    </w:p>
    <w:p w:rsidR="001B2001" w:rsidRPr="00764175" w:rsidRDefault="001B2001" w:rsidP="00764175">
      <w:pPr>
        <w:pStyle w:val="Textoindependiente"/>
        <w:jc w:val="both"/>
        <w:rPr>
          <w:rFonts w:ascii="Arial" w:hAnsi="Arial" w:cs="Arial"/>
          <w:sz w:val="20"/>
          <w:szCs w:val="20"/>
        </w:rPr>
      </w:pPr>
    </w:p>
    <w:p w:rsidR="00590924" w:rsidRPr="00764175" w:rsidRDefault="001B2001" w:rsidP="00764175">
      <w:pPr>
        <w:pStyle w:val="Textoindependiente"/>
        <w:jc w:val="both"/>
        <w:rPr>
          <w:rFonts w:ascii="Arial" w:hAnsi="Arial" w:cs="Arial"/>
          <w:sz w:val="20"/>
          <w:szCs w:val="20"/>
        </w:rPr>
      </w:pPr>
      <w:r w:rsidRPr="00764175">
        <w:rPr>
          <w:rFonts w:ascii="Arial" w:hAnsi="Arial" w:cs="Arial"/>
          <w:sz w:val="20"/>
          <w:szCs w:val="20"/>
        </w:rPr>
        <w:t xml:space="preserve">Protesta constitucional de la </w:t>
      </w:r>
      <w:r w:rsidR="005D36D9" w:rsidRPr="00764175">
        <w:rPr>
          <w:rFonts w:ascii="Arial" w:hAnsi="Arial" w:cs="Arial"/>
          <w:sz w:val="20"/>
          <w:szCs w:val="20"/>
        </w:rPr>
        <w:t xml:space="preserve">Ciudadana </w:t>
      </w:r>
      <w:r w:rsidRPr="00764175">
        <w:rPr>
          <w:rFonts w:ascii="Arial" w:hAnsi="Arial" w:cs="Arial"/>
          <w:sz w:val="20"/>
          <w:szCs w:val="20"/>
        </w:rPr>
        <w:t>Liliana Dávalos Ham, Auditora Superior de Fiscalización del Estado de México.</w:t>
      </w:r>
    </w:p>
    <w:p w:rsidR="001B2001" w:rsidRPr="00764175" w:rsidRDefault="001B2001" w:rsidP="00764175">
      <w:pPr>
        <w:pStyle w:val="Textoindependiente"/>
        <w:jc w:val="both"/>
        <w:rPr>
          <w:rFonts w:ascii="Arial" w:hAnsi="Arial" w:cs="Arial"/>
          <w:sz w:val="20"/>
          <w:szCs w:val="20"/>
        </w:rPr>
      </w:pPr>
    </w:p>
    <w:p w:rsidR="00D603DD" w:rsidRPr="00764175" w:rsidRDefault="002E7AFB" w:rsidP="00764175">
      <w:pPr>
        <w:pStyle w:val="paragraph"/>
        <w:spacing w:before="0" w:beforeAutospacing="0" w:after="0" w:afterAutospacing="0"/>
        <w:jc w:val="both"/>
        <w:textAlignment w:val="baseline"/>
        <w:rPr>
          <w:rFonts w:ascii="Arial" w:hAnsi="Arial" w:cs="Arial"/>
          <w:sz w:val="20"/>
          <w:szCs w:val="20"/>
        </w:rPr>
      </w:pPr>
      <w:r w:rsidRPr="00764175">
        <w:rPr>
          <w:rFonts w:ascii="Arial" w:hAnsi="Arial" w:cs="Arial"/>
          <w:sz w:val="20"/>
          <w:szCs w:val="20"/>
        </w:rPr>
        <w:t xml:space="preserve">5.- </w:t>
      </w:r>
      <w:r w:rsidR="001B2001" w:rsidRPr="00764175">
        <w:rPr>
          <w:rFonts w:ascii="Arial" w:hAnsi="Arial" w:cs="Arial"/>
          <w:sz w:val="20"/>
          <w:szCs w:val="20"/>
        </w:rPr>
        <w:t>La Vicepresidencia, por instrucciones de la Presidencia, da lectura a la solicitud de Licencia</w:t>
      </w:r>
      <w:r w:rsidRPr="00764175">
        <w:rPr>
          <w:rFonts w:ascii="Arial" w:hAnsi="Arial" w:cs="Arial"/>
          <w:sz w:val="20"/>
          <w:szCs w:val="20"/>
        </w:rPr>
        <w:t xml:space="preserve">, para separarse del cargo de Diputado Local, formula </w:t>
      </w:r>
      <w:r w:rsidR="001B2001" w:rsidRPr="00764175">
        <w:rPr>
          <w:rFonts w:ascii="Arial" w:hAnsi="Arial" w:cs="Arial"/>
          <w:sz w:val="20"/>
          <w:szCs w:val="20"/>
        </w:rPr>
        <w:t xml:space="preserve">el diputado Juan Manuel Zepeda Hernández, </w:t>
      </w:r>
      <w:r w:rsidRPr="00764175">
        <w:rPr>
          <w:rFonts w:ascii="Arial" w:hAnsi="Arial" w:cs="Arial"/>
          <w:sz w:val="20"/>
          <w:szCs w:val="20"/>
        </w:rPr>
        <w:t>Integrante de la "LXII" Legislatura</w:t>
      </w:r>
      <w:r w:rsidR="001B2001" w:rsidRPr="00764175">
        <w:rPr>
          <w:rFonts w:ascii="Arial" w:hAnsi="Arial" w:cs="Arial"/>
          <w:sz w:val="20"/>
          <w:szCs w:val="20"/>
        </w:rPr>
        <w:t>.</w:t>
      </w:r>
      <w:r w:rsidR="00D603DD" w:rsidRPr="00764175">
        <w:rPr>
          <w:rFonts w:ascii="Arial" w:hAnsi="Arial" w:cs="Arial"/>
          <w:sz w:val="20"/>
          <w:szCs w:val="20"/>
        </w:rPr>
        <w:t xml:space="preserve"> </w:t>
      </w:r>
      <w:r w:rsidR="00D603DD" w:rsidRPr="00764175">
        <w:rPr>
          <w:rStyle w:val="normaltextrun"/>
          <w:rFonts w:ascii="Arial" w:hAnsi="Arial" w:cs="Arial"/>
          <w:sz w:val="20"/>
          <w:szCs w:val="20"/>
        </w:rPr>
        <w:t>Solicita la dispensa del trámite de dictamen.</w:t>
      </w:r>
      <w:r w:rsidR="00D603DD" w:rsidRPr="00764175">
        <w:rPr>
          <w:rStyle w:val="eop"/>
          <w:rFonts w:ascii="Arial" w:hAnsi="Arial" w:cs="Arial"/>
          <w:sz w:val="20"/>
          <w:szCs w:val="20"/>
        </w:rPr>
        <w:t> </w:t>
      </w:r>
    </w:p>
    <w:p w:rsidR="00D603DD" w:rsidRPr="00764175" w:rsidRDefault="00D603DD" w:rsidP="00764175">
      <w:pPr>
        <w:pStyle w:val="paragraph"/>
        <w:spacing w:before="0" w:beforeAutospacing="0" w:after="0" w:afterAutospacing="0"/>
        <w:jc w:val="both"/>
        <w:textAlignment w:val="baseline"/>
        <w:rPr>
          <w:rFonts w:ascii="Arial" w:hAnsi="Arial" w:cs="Arial"/>
          <w:sz w:val="20"/>
          <w:szCs w:val="20"/>
        </w:rPr>
      </w:pPr>
      <w:r w:rsidRPr="00764175">
        <w:rPr>
          <w:rStyle w:val="eop"/>
          <w:rFonts w:ascii="Arial" w:hAnsi="Arial" w:cs="Arial"/>
          <w:sz w:val="20"/>
          <w:szCs w:val="20"/>
        </w:rPr>
        <w:t> </w:t>
      </w:r>
    </w:p>
    <w:p w:rsidR="00D603DD" w:rsidRPr="00764175" w:rsidRDefault="00D603DD" w:rsidP="00764175">
      <w:pPr>
        <w:pStyle w:val="paragraph"/>
        <w:spacing w:before="0" w:beforeAutospacing="0" w:after="0" w:afterAutospacing="0"/>
        <w:jc w:val="both"/>
        <w:textAlignment w:val="baseline"/>
        <w:rPr>
          <w:rFonts w:ascii="Arial" w:hAnsi="Arial" w:cs="Arial"/>
          <w:sz w:val="20"/>
          <w:szCs w:val="20"/>
        </w:rPr>
      </w:pPr>
      <w:r w:rsidRPr="00764175">
        <w:rPr>
          <w:rStyle w:val="normaltextrun"/>
          <w:rFonts w:ascii="Arial" w:hAnsi="Arial" w:cs="Arial"/>
          <w:sz w:val="20"/>
          <w:szCs w:val="20"/>
        </w:rPr>
        <w:t>Es aprobada la dispensa del trámite de dictamen, por mayoría de votos.</w:t>
      </w:r>
      <w:r w:rsidRPr="00764175">
        <w:rPr>
          <w:rStyle w:val="eop"/>
          <w:rFonts w:ascii="Arial" w:hAnsi="Arial" w:cs="Arial"/>
          <w:sz w:val="20"/>
          <w:szCs w:val="20"/>
        </w:rPr>
        <w:t> </w:t>
      </w:r>
    </w:p>
    <w:p w:rsidR="001B2001" w:rsidRPr="00764175" w:rsidRDefault="001B2001" w:rsidP="00764175">
      <w:pPr>
        <w:pStyle w:val="Textoindependiente"/>
        <w:jc w:val="both"/>
        <w:rPr>
          <w:rFonts w:ascii="Arial" w:hAnsi="Arial" w:cs="Arial"/>
          <w:sz w:val="20"/>
          <w:szCs w:val="20"/>
        </w:rPr>
      </w:pPr>
    </w:p>
    <w:p w:rsidR="001B2001" w:rsidRPr="00764175" w:rsidRDefault="00D603DD" w:rsidP="00764175">
      <w:pPr>
        <w:pStyle w:val="Textoindependiente"/>
        <w:jc w:val="both"/>
        <w:rPr>
          <w:rFonts w:ascii="Arial" w:hAnsi="Arial" w:cs="Arial"/>
          <w:sz w:val="20"/>
          <w:szCs w:val="20"/>
        </w:rPr>
      </w:pPr>
      <w:r w:rsidRPr="00764175">
        <w:rPr>
          <w:rFonts w:ascii="Arial" w:hAnsi="Arial" w:cs="Arial"/>
          <w:sz w:val="20"/>
          <w:szCs w:val="20"/>
        </w:rPr>
        <w:t xml:space="preserve">Para hechos, hacen uso de la palabra </w:t>
      </w:r>
      <w:r w:rsidR="005D36D9" w:rsidRPr="00764175">
        <w:rPr>
          <w:rFonts w:ascii="Arial" w:hAnsi="Arial" w:cs="Arial"/>
          <w:sz w:val="20"/>
          <w:szCs w:val="20"/>
        </w:rPr>
        <w:t xml:space="preserve">las y </w:t>
      </w:r>
      <w:r w:rsidRPr="00764175">
        <w:rPr>
          <w:rFonts w:ascii="Arial" w:hAnsi="Arial" w:cs="Arial"/>
          <w:sz w:val="20"/>
          <w:szCs w:val="20"/>
        </w:rPr>
        <w:t xml:space="preserve">los diputados </w:t>
      </w:r>
      <w:r w:rsidR="001B2001" w:rsidRPr="00764175">
        <w:rPr>
          <w:rFonts w:ascii="Arial" w:hAnsi="Arial" w:cs="Arial"/>
          <w:sz w:val="20"/>
          <w:szCs w:val="20"/>
        </w:rPr>
        <w:t xml:space="preserve">Octavio Martínez Vargas, Elías Rescala Jiménez, Ana Yurixi Leyva Piñón, </w:t>
      </w:r>
      <w:r w:rsidRPr="00764175">
        <w:rPr>
          <w:rFonts w:ascii="Arial" w:hAnsi="Arial" w:cs="Arial"/>
          <w:sz w:val="20"/>
          <w:szCs w:val="20"/>
        </w:rPr>
        <w:t>Gloria Vanessa Linares Zetina, Honoria Arellano Ocampo y Selina Trujillo Arizmendi.</w:t>
      </w:r>
    </w:p>
    <w:p w:rsidR="00D603DD" w:rsidRPr="00764175" w:rsidRDefault="00D603DD" w:rsidP="00764175">
      <w:pPr>
        <w:pStyle w:val="Textoindependiente"/>
        <w:jc w:val="both"/>
        <w:rPr>
          <w:rFonts w:ascii="Arial" w:hAnsi="Arial" w:cs="Arial"/>
          <w:sz w:val="20"/>
          <w:szCs w:val="20"/>
        </w:rPr>
      </w:pPr>
    </w:p>
    <w:p w:rsidR="00D603DD" w:rsidRPr="00764175" w:rsidRDefault="00D603DD" w:rsidP="00764175">
      <w:pPr>
        <w:pStyle w:val="Textoindependiente"/>
        <w:jc w:val="both"/>
        <w:rPr>
          <w:rStyle w:val="normaltextrun"/>
          <w:rFonts w:ascii="Arial" w:hAnsi="Arial" w:cs="Arial"/>
          <w:sz w:val="20"/>
          <w:szCs w:val="20"/>
        </w:rPr>
      </w:pPr>
      <w:r w:rsidRPr="00764175">
        <w:rPr>
          <w:rStyle w:val="normaltextrun"/>
          <w:rFonts w:ascii="Arial" w:hAnsi="Arial" w:cs="Arial"/>
          <w:sz w:val="20"/>
          <w:szCs w:val="20"/>
        </w:rPr>
        <w:t xml:space="preserve">Suficientemente discutido el Acuerdo, la Presidencia señala que, para emitir la resolución de la Legislatura, se realice la votación nominal, mediante el sistema electrónico, y solicita a la Secretaría, abrir el mismo hasta por 2 minutos. El Acuerdo es aprobado en lo general, por </w:t>
      </w:r>
      <w:r w:rsidR="005D36D9" w:rsidRPr="00764175">
        <w:rPr>
          <w:rStyle w:val="normaltextrun"/>
          <w:rFonts w:ascii="Arial" w:hAnsi="Arial" w:cs="Arial"/>
          <w:sz w:val="20"/>
          <w:szCs w:val="20"/>
        </w:rPr>
        <w:t>mayoría</w:t>
      </w:r>
      <w:r w:rsidRPr="00764175">
        <w:rPr>
          <w:rStyle w:val="normaltextrun"/>
          <w:rFonts w:ascii="Arial" w:hAnsi="Arial" w:cs="Arial"/>
          <w:sz w:val="20"/>
          <w:szCs w:val="20"/>
        </w:rPr>
        <w:t xml:space="preserve"> de votos y no siendo factible su adecuación en lo particular, se tiene también por aprobada en ese sentido, la Presidencia solicita a la Secretaría provea el cumplimiento de la resolución de la Legislatura.</w:t>
      </w:r>
    </w:p>
    <w:p w:rsidR="00D603DD" w:rsidRPr="00764175" w:rsidRDefault="00D603DD" w:rsidP="00764175">
      <w:pPr>
        <w:pStyle w:val="Textoindependiente"/>
        <w:jc w:val="both"/>
        <w:rPr>
          <w:rFonts w:ascii="Arial" w:hAnsi="Arial" w:cs="Arial"/>
          <w:sz w:val="20"/>
          <w:szCs w:val="20"/>
        </w:rPr>
      </w:pPr>
    </w:p>
    <w:p w:rsidR="00D603DD" w:rsidRPr="00764175" w:rsidRDefault="00D603DD" w:rsidP="00764175">
      <w:pPr>
        <w:pStyle w:val="Textoindependiente"/>
        <w:jc w:val="both"/>
        <w:rPr>
          <w:rFonts w:ascii="Arial" w:hAnsi="Arial" w:cs="Arial"/>
          <w:sz w:val="20"/>
          <w:szCs w:val="20"/>
        </w:rPr>
      </w:pPr>
      <w:r w:rsidRPr="00764175">
        <w:rPr>
          <w:rFonts w:ascii="Arial" w:hAnsi="Arial" w:cs="Arial"/>
          <w:sz w:val="20"/>
          <w:szCs w:val="20"/>
        </w:rPr>
        <w:t>La Presidencia solicita a la Junta de Coordinación Política se sirvan recibir y acompañar al diputado Jorge Jiménez Martínez, al frente del estrado para que rinda su protesta constitucional.</w:t>
      </w:r>
    </w:p>
    <w:p w:rsidR="00D603DD" w:rsidRPr="00764175" w:rsidRDefault="00D603DD" w:rsidP="00764175">
      <w:pPr>
        <w:pStyle w:val="Textoindependiente"/>
        <w:jc w:val="both"/>
        <w:rPr>
          <w:rFonts w:ascii="Arial" w:hAnsi="Arial" w:cs="Arial"/>
          <w:sz w:val="20"/>
          <w:szCs w:val="20"/>
        </w:rPr>
      </w:pPr>
    </w:p>
    <w:p w:rsidR="002E7AFB" w:rsidRPr="00764175" w:rsidRDefault="002E7AFB" w:rsidP="00764175">
      <w:pPr>
        <w:pStyle w:val="Textoindependiente"/>
        <w:tabs>
          <w:tab w:val="left" w:pos="10206"/>
        </w:tabs>
        <w:jc w:val="both"/>
        <w:rPr>
          <w:rFonts w:ascii="Arial" w:hAnsi="Arial" w:cs="Arial"/>
          <w:sz w:val="20"/>
          <w:szCs w:val="20"/>
        </w:rPr>
      </w:pPr>
      <w:r w:rsidRPr="00764175">
        <w:rPr>
          <w:rFonts w:ascii="Arial" w:hAnsi="Arial" w:cs="Arial"/>
          <w:sz w:val="20"/>
          <w:szCs w:val="20"/>
        </w:rPr>
        <w:t>Protesta Constitucional de</w:t>
      </w:r>
      <w:r w:rsidR="00D603DD" w:rsidRPr="00764175">
        <w:rPr>
          <w:rFonts w:ascii="Arial" w:hAnsi="Arial" w:cs="Arial"/>
          <w:sz w:val="20"/>
          <w:szCs w:val="20"/>
        </w:rPr>
        <w:t>l</w:t>
      </w:r>
      <w:r w:rsidRPr="00764175">
        <w:rPr>
          <w:rFonts w:ascii="Arial" w:hAnsi="Arial" w:cs="Arial"/>
          <w:sz w:val="20"/>
          <w:szCs w:val="20"/>
        </w:rPr>
        <w:t xml:space="preserve"> </w:t>
      </w:r>
      <w:r w:rsidR="00D603DD" w:rsidRPr="00764175">
        <w:rPr>
          <w:rFonts w:ascii="Arial" w:hAnsi="Arial" w:cs="Arial"/>
          <w:sz w:val="20"/>
          <w:szCs w:val="20"/>
        </w:rPr>
        <w:t xml:space="preserve">diputado Jorge Jiménez Martínez, como </w:t>
      </w:r>
      <w:r w:rsidR="005D36D9" w:rsidRPr="00764175">
        <w:rPr>
          <w:rFonts w:ascii="Arial" w:hAnsi="Arial" w:cs="Arial"/>
          <w:sz w:val="20"/>
          <w:szCs w:val="20"/>
        </w:rPr>
        <w:t xml:space="preserve">integrante </w:t>
      </w:r>
      <w:r w:rsidRPr="00764175">
        <w:rPr>
          <w:rFonts w:ascii="Arial" w:hAnsi="Arial" w:cs="Arial"/>
          <w:sz w:val="20"/>
          <w:szCs w:val="20"/>
        </w:rPr>
        <w:t>de la “LXII” Legislatura.</w:t>
      </w:r>
    </w:p>
    <w:p w:rsidR="002E7AFB" w:rsidRPr="00764175" w:rsidRDefault="002E7AFB" w:rsidP="00764175">
      <w:pPr>
        <w:pStyle w:val="Textoindependiente"/>
        <w:rPr>
          <w:rFonts w:ascii="Arial" w:hAnsi="Arial" w:cs="Arial"/>
          <w:sz w:val="20"/>
          <w:szCs w:val="20"/>
        </w:rPr>
      </w:pPr>
    </w:p>
    <w:p w:rsidR="00295A3F" w:rsidRPr="00764175" w:rsidRDefault="002E7AFB" w:rsidP="00764175">
      <w:pPr>
        <w:pStyle w:val="Textoindependiente"/>
        <w:jc w:val="both"/>
        <w:rPr>
          <w:rFonts w:ascii="Arial" w:hAnsi="Arial" w:cs="Arial"/>
          <w:sz w:val="20"/>
          <w:szCs w:val="20"/>
        </w:rPr>
      </w:pPr>
      <w:r w:rsidRPr="00764175">
        <w:rPr>
          <w:rFonts w:ascii="Arial" w:hAnsi="Arial" w:cs="Arial"/>
          <w:sz w:val="20"/>
          <w:szCs w:val="20"/>
        </w:rPr>
        <w:t>6.-</w:t>
      </w:r>
      <w:r w:rsidR="00CF69D5" w:rsidRPr="00764175">
        <w:rPr>
          <w:rFonts w:ascii="Arial" w:hAnsi="Arial" w:cs="Arial"/>
          <w:w w:val="150"/>
          <w:sz w:val="20"/>
          <w:szCs w:val="20"/>
        </w:rPr>
        <w:t xml:space="preserve"> </w:t>
      </w:r>
      <w:r w:rsidR="00CF69D5" w:rsidRPr="00764175">
        <w:rPr>
          <w:rFonts w:ascii="Arial" w:hAnsi="Arial" w:cs="Arial"/>
          <w:sz w:val="20"/>
          <w:szCs w:val="20"/>
          <w:lang w:val="es-MX"/>
        </w:rPr>
        <w:t xml:space="preserve">La Presidencia solicita a la Secretaría distribuya las cédulas de votación para elegir a un </w:t>
      </w:r>
      <w:r w:rsidR="005D36D9" w:rsidRPr="00764175">
        <w:rPr>
          <w:rFonts w:ascii="Arial" w:hAnsi="Arial" w:cs="Arial"/>
          <w:sz w:val="20"/>
          <w:szCs w:val="20"/>
          <w:lang w:val="es-MX"/>
        </w:rPr>
        <w:t>miembro</w:t>
      </w:r>
      <w:r w:rsidR="00CF69D5" w:rsidRPr="00764175">
        <w:rPr>
          <w:rFonts w:ascii="Arial" w:hAnsi="Arial" w:cs="Arial"/>
          <w:sz w:val="20"/>
          <w:szCs w:val="20"/>
          <w:lang w:val="es-MX"/>
        </w:rPr>
        <w:t xml:space="preserve"> de la Diputación </w:t>
      </w:r>
      <w:r w:rsidR="005D36D9" w:rsidRPr="00764175">
        <w:rPr>
          <w:rFonts w:ascii="Arial" w:hAnsi="Arial" w:cs="Arial"/>
          <w:sz w:val="20"/>
          <w:szCs w:val="20"/>
          <w:lang w:val="es-MX"/>
        </w:rPr>
        <w:t>Permanente</w:t>
      </w:r>
      <w:r w:rsidR="00CF69D5" w:rsidRPr="00764175">
        <w:rPr>
          <w:rFonts w:ascii="Arial" w:hAnsi="Arial" w:cs="Arial"/>
          <w:sz w:val="20"/>
          <w:szCs w:val="20"/>
          <w:lang w:val="es-MX"/>
        </w:rPr>
        <w:t xml:space="preserve">, </w:t>
      </w:r>
      <w:r w:rsidRPr="00764175">
        <w:rPr>
          <w:rFonts w:ascii="Arial" w:hAnsi="Arial" w:cs="Arial"/>
          <w:sz w:val="20"/>
          <w:szCs w:val="20"/>
        </w:rPr>
        <w:t>para fungir durante el Primer Receso del Primer Año de Ejercicio Constitucional de la “LXII” Legislatura del Estado de México.</w:t>
      </w:r>
      <w:r w:rsidR="00295A3F" w:rsidRPr="00764175">
        <w:rPr>
          <w:rFonts w:ascii="Arial" w:hAnsi="Arial" w:cs="Arial"/>
          <w:sz w:val="20"/>
          <w:szCs w:val="20"/>
        </w:rPr>
        <w:t xml:space="preserve"> </w:t>
      </w:r>
    </w:p>
    <w:p w:rsidR="00295A3F" w:rsidRPr="00764175" w:rsidRDefault="00295A3F" w:rsidP="00764175">
      <w:pPr>
        <w:pStyle w:val="Textoindependiente"/>
        <w:jc w:val="both"/>
        <w:rPr>
          <w:rFonts w:ascii="Arial" w:hAnsi="Arial" w:cs="Arial"/>
          <w:sz w:val="20"/>
          <w:szCs w:val="20"/>
        </w:rPr>
      </w:pPr>
    </w:p>
    <w:p w:rsidR="00295A3F" w:rsidRPr="00764175" w:rsidRDefault="00CF69D5" w:rsidP="00764175">
      <w:pPr>
        <w:pStyle w:val="Textoindependiente"/>
        <w:jc w:val="both"/>
        <w:rPr>
          <w:rFonts w:ascii="Arial" w:hAnsi="Arial" w:cs="Arial"/>
          <w:sz w:val="20"/>
          <w:szCs w:val="20"/>
          <w:lang w:val="es-MX"/>
        </w:rPr>
      </w:pPr>
      <w:r w:rsidRPr="00764175">
        <w:rPr>
          <w:rFonts w:ascii="Arial" w:hAnsi="Arial" w:cs="Arial"/>
          <w:sz w:val="20"/>
          <w:szCs w:val="20"/>
          <w:lang w:val="es-MX"/>
        </w:rPr>
        <w:t xml:space="preserve">Contabilizados los votos, </w:t>
      </w:r>
      <w:r w:rsidR="005D36D9" w:rsidRPr="00764175">
        <w:rPr>
          <w:rFonts w:ascii="Arial" w:hAnsi="Arial" w:cs="Arial"/>
          <w:sz w:val="20"/>
          <w:szCs w:val="20"/>
          <w:lang w:val="es-MX"/>
        </w:rPr>
        <w:t>l</w:t>
      </w:r>
      <w:r w:rsidRPr="00764175">
        <w:rPr>
          <w:rFonts w:ascii="Arial" w:hAnsi="Arial" w:cs="Arial"/>
          <w:sz w:val="20"/>
          <w:szCs w:val="20"/>
          <w:lang w:val="es-MX"/>
        </w:rPr>
        <w:t xml:space="preserve">a Presidencia declara como </w:t>
      </w:r>
      <w:r w:rsidR="005D36D9" w:rsidRPr="00764175">
        <w:rPr>
          <w:rFonts w:ascii="Arial" w:hAnsi="Arial" w:cs="Arial"/>
          <w:sz w:val="20"/>
          <w:szCs w:val="20"/>
          <w:lang w:val="es-MX"/>
        </w:rPr>
        <w:t>miembro</w:t>
      </w:r>
      <w:r w:rsidRPr="00764175">
        <w:rPr>
          <w:rFonts w:ascii="Arial" w:hAnsi="Arial" w:cs="Arial"/>
          <w:sz w:val="20"/>
          <w:szCs w:val="20"/>
          <w:lang w:val="es-MX"/>
        </w:rPr>
        <w:t xml:space="preserve"> de la </w:t>
      </w:r>
      <w:r w:rsidR="005D36D9" w:rsidRPr="00764175">
        <w:rPr>
          <w:rFonts w:ascii="Arial" w:hAnsi="Arial" w:cs="Arial"/>
          <w:sz w:val="20"/>
          <w:szCs w:val="20"/>
          <w:lang w:val="es-MX"/>
        </w:rPr>
        <w:t xml:space="preserve">Diputación </w:t>
      </w:r>
      <w:r w:rsidRPr="00764175">
        <w:rPr>
          <w:rFonts w:ascii="Arial" w:hAnsi="Arial" w:cs="Arial"/>
          <w:sz w:val="20"/>
          <w:szCs w:val="20"/>
          <w:lang w:val="es-MX"/>
        </w:rPr>
        <w:t>Permanente al diputado Jorge Jiménez Martínez.</w:t>
      </w:r>
      <w:r w:rsidR="00295A3F" w:rsidRPr="00764175">
        <w:rPr>
          <w:rFonts w:ascii="Arial" w:hAnsi="Arial" w:cs="Arial"/>
          <w:sz w:val="20"/>
          <w:szCs w:val="20"/>
          <w:lang w:val="es-MX"/>
        </w:rPr>
        <w:t xml:space="preserve"> </w:t>
      </w:r>
    </w:p>
    <w:p w:rsidR="00295A3F" w:rsidRPr="00764175" w:rsidRDefault="00295A3F" w:rsidP="00764175">
      <w:pPr>
        <w:pStyle w:val="Textoindependiente"/>
        <w:jc w:val="both"/>
        <w:rPr>
          <w:rFonts w:ascii="Arial" w:hAnsi="Arial" w:cs="Arial"/>
          <w:sz w:val="20"/>
          <w:szCs w:val="20"/>
          <w:lang w:val="es-MX"/>
        </w:rPr>
      </w:pPr>
    </w:p>
    <w:p w:rsidR="00295A3F" w:rsidRPr="00764175" w:rsidRDefault="002E7AFB" w:rsidP="00764175">
      <w:pPr>
        <w:pStyle w:val="Textoindependiente"/>
        <w:jc w:val="both"/>
        <w:rPr>
          <w:rFonts w:ascii="Arial" w:hAnsi="Arial" w:cs="Arial"/>
          <w:sz w:val="20"/>
          <w:szCs w:val="20"/>
        </w:rPr>
      </w:pPr>
      <w:r w:rsidRPr="00764175">
        <w:rPr>
          <w:rFonts w:ascii="Arial" w:hAnsi="Arial" w:cs="Arial"/>
          <w:sz w:val="20"/>
          <w:szCs w:val="20"/>
        </w:rPr>
        <w:t xml:space="preserve">7.- </w:t>
      </w:r>
      <w:r w:rsidR="00372713" w:rsidRPr="00764175">
        <w:rPr>
          <w:rFonts w:ascii="Arial" w:hAnsi="Arial" w:cs="Arial"/>
          <w:sz w:val="20"/>
          <w:szCs w:val="20"/>
        </w:rPr>
        <w:t xml:space="preserve">El diputado Carlos Zurita Trejo hace uso de la palabra, para dar lectura al </w:t>
      </w:r>
      <w:r w:rsidRPr="00764175">
        <w:rPr>
          <w:rFonts w:ascii="Arial" w:hAnsi="Arial" w:cs="Arial"/>
          <w:sz w:val="20"/>
          <w:szCs w:val="20"/>
        </w:rPr>
        <w:t>Dictamen de la Iniciativa con Proyecto de Decreto al Congreso de la Unión por el que se reforman diversas disposiciones del Código Nacional de Procedimientos Penales, presentada por la persona Titular del Ejecutivo Estatal, en materia de procedimiento abreviado formulado por las Comisiones Legislativas Unidas de Gobernación y Puntos Constitucionales, y Procuración y Administración de Justicia.</w:t>
      </w:r>
      <w:r w:rsidR="00295A3F" w:rsidRPr="00764175">
        <w:rPr>
          <w:rFonts w:ascii="Arial" w:hAnsi="Arial" w:cs="Arial"/>
          <w:sz w:val="20"/>
          <w:szCs w:val="20"/>
        </w:rPr>
        <w:t xml:space="preserve"> </w:t>
      </w:r>
    </w:p>
    <w:p w:rsidR="00295A3F" w:rsidRPr="00764175" w:rsidRDefault="00295A3F" w:rsidP="00764175">
      <w:pPr>
        <w:pStyle w:val="Textoindependiente"/>
        <w:jc w:val="both"/>
        <w:rPr>
          <w:rFonts w:ascii="Arial" w:hAnsi="Arial" w:cs="Arial"/>
          <w:sz w:val="20"/>
          <w:szCs w:val="20"/>
        </w:rPr>
      </w:pPr>
    </w:p>
    <w:p w:rsidR="00295A3F" w:rsidRPr="00764175" w:rsidRDefault="00372713" w:rsidP="00764175">
      <w:pPr>
        <w:pStyle w:val="Textoindependiente"/>
        <w:jc w:val="both"/>
        <w:rPr>
          <w:rStyle w:val="normaltextrun"/>
          <w:rFonts w:ascii="Arial" w:hAnsi="Arial" w:cs="Arial"/>
          <w:sz w:val="20"/>
          <w:szCs w:val="20"/>
        </w:rPr>
      </w:pPr>
      <w:r w:rsidRPr="00764175">
        <w:rPr>
          <w:rStyle w:val="normaltextrun"/>
          <w:rFonts w:ascii="Arial" w:hAnsi="Arial" w:cs="Arial"/>
          <w:sz w:val="20"/>
          <w:szCs w:val="20"/>
        </w:rPr>
        <w:t xml:space="preserve">Sin que motive debate </w:t>
      </w:r>
      <w:r w:rsidR="005D36D9" w:rsidRPr="00764175">
        <w:rPr>
          <w:rStyle w:val="normaltextrun"/>
          <w:rFonts w:ascii="Arial" w:hAnsi="Arial" w:cs="Arial"/>
          <w:sz w:val="20"/>
          <w:szCs w:val="20"/>
        </w:rPr>
        <w:t xml:space="preserve">la Iniciativa y el </w:t>
      </w:r>
      <w:r w:rsidRPr="00764175">
        <w:rPr>
          <w:rStyle w:val="normaltextrun"/>
          <w:rFonts w:ascii="Arial" w:hAnsi="Arial" w:cs="Arial"/>
          <w:sz w:val="20"/>
          <w:szCs w:val="20"/>
        </w:rPr>
        <w:t xml:space="preserve">Dictamen,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w:t>
      </w:r>
      <w:r w:rsidR="005D36D9" w:rsidRPr="00764175">
        <w:rPr>
          <w:rStyle w:val="normaltextrun"/>
          <w:rFonts w:ascii="Arial" w:hAnsi="Arial" w:cs="Arial"/>
          <w:sz w:val="20"/>
          <w:szCs w:val="20"/>
        </w:rPr>
        <w:t>La Iniciativa y el</w:t>
      </w:r>
      <w:r w:rsidRPr="00764175">
        <w:rPr>
          <w:rStyle w:val="normaltextrun"/>
          <w:rFonts w:ascii="Arial" w:hAnsi="Arial" w:cs="Arial"/>
          <w:sz w:val="20"/>
          <w:szCs w:val="20"/>
        </w:rPr>
        <w:t xml:space="preserve"> Dictamen </w:t>
      </w:r>
      <w:r w:rsidR="005D36D9" w:rsidRPr="00764175">
        <w:rPr>
          <w:rStyle w:val="normaltextrun"/>
          <w:rFonts w:ascii="Arial" w:hAnsi="Arial" w:cs="Arial"/>
          <w:sz w:val="20"/>
          <w:szCs w:val="20"/>
        </w:rPr>
        <w:t>son</w:t>
      </w:r>
      <w:r w:rsidRPr="00764175">
        <w:rPr>
          <w:rStyle w:val="normaltextrun"/>
          <w:rFonts w:ascii="Arial" w:hAnsi="Arial" w:cs="Arial"/>
          <w:sz w:val="20"/>
          <w:szCs w:val="20"/>
        </w:rPr>
        <w:t xml:space="preserve"> aprobado</w:t>
      </w:r>
      <w:r w:rsidR="005D36D9" w:rsidRPr="00764175">
        <w:rPr>
          <w:rStyle w:val="normaltextrun"/>
          <w:rFonts w:ascii="Arial" w:hAnsi="Arial" w:cs="Arial"/>
          <w:sz w:val="20"/>
          <w:szCs w:val="20"/>
        </w:rPr>
        <w:t>s</w:t>
      </w:r>
      <w:r w:rsidRPr="00764175">
        <w:rPr>
          <w:rStyle w:val="normaltextrun"/>
          <w:rFonts w:ascii="Arial" w:hAnsi="Arial" w:cs="Arial"/>
          <w:sz w:val="20"/>
          <w:szCs w:val="20"/>
        </w:rPr>
        <w:t xml:space="preserve"> en lo general, por unanimidad de votos y considerando que no se separaron artículos para su discusión particular, se tiene</w:t>
      </w:r>
      <w:r w:rsidR="005D36D9" w:rsidRPr="00764175">
        <w:rPr>
          <w:rStyle w:val="normaltextrun"/>
          <w:rFonts w:ascii="Arial" w:hAnsi="Arial" w:cs="Arial"/>
          <w:sz w:val="20"/>
          <w:szCs w:val="20"/>
        </w:rPr>
        <w:t>n</w:t>
      </w:r>
      <w:r w:rsidRPr="00764175">
        <w:rPr>
          <w:rStyle w:val="normaltextrun"/>
          <w:rFonts w:ascii="Arial" w:hAnsi="Arial" w:cs="Arial"/>
          <w:sz w:val="20"/>
          <w:szCs w:val="20"/>
        </w:rPr>
        <w:t xml:space="preserve"> también por aprobado</w:t>
      </w:r>
      <w:r w:rsidR="005D36D9" w:rsidRPr="00764175">
        <w:rPr>
          <w:rStyle w:val="normaltextrun"/>
          <w:rFonts w:ascii="Arial" w:hAnsi="Arial" w:cs="Arial"/>
          <w:sz w:val="20"/>
          <w:szCs w:val="20"/>
        </w:rPr>
        <w:t>s</w:t>
      </w:r>
      <w:r w:rsidRPr="00764175">
        <w:rPr>
          <w:rStyle w:val="normaltextrun"/>
          <w:rFonts w:ascii="Arial" w:hAnsi="Arial" w:cs="Arial"/>
          <w:sz w:val="20"/>
          <w:szCs w:val="20"/>
        </w:rPr>
        <w:t xml:space="preserve"> en lo particular; y la Presidencia solicita a la Secretaría provea el cumplimiento de la resolución de la Legislatura.</w:t>
      </w:r>
      <w:r w:rsidR="00295A3F" w:rsidRPr="00764175">
        <w:rPr>
          <w:rStyle w:val="normaltextrun"/>
          <w:rFonts w:ascii="Arial" w:hAnsi="Arial" w:cs="Arial"/>
          <w:sz w:val="20"/>
          <w:szCs w:val="20"/>
        </w:rPr>
        <w:t xml:space="preserve"> </w:t>
      </w:r>
    </w:p>
    <w:p w:rsidR="00295A3F" w:rsidRPr="00764175" w:rsidRDefault="00295A3F" w:rsidP="00764175">
      <w:pPr>
        <w:pStyle w:val="Textoindependiente"/>
        <w:jc w:val="both"/>
        <w:rPr>
          <w:rStyle w:val="normaltextrun"/>
          <w:rFonts w:ascii="Arial" w:hAnsi="Arial" w:cs="Arial"/>
          <w:sz w:val="20"/>
          <w:szCs w:val="20"/>
        </w:rPr>
      </w:pPr>
    </w:p>
    <w:p w:rsidR="00295A3F" w:rsidRPr="00764175" w:rsidRDefault="002E7AFB" w:rsidP="00764175">
      <w:pPr>
        <w:pStyle w:val="Textoindependiente"/>
        <w:jc w:val="both"/>
        <w:rPr>
          <w:rFonts w:ascii="Arial" w:hAnsi="Arial" w:cs="Arial"/>
          <w:sz w:val="20"/>
          <w:szCs w:val="20"/>
        </w:rPr>
      </w:pPr>
      <w:r w:rsidRPr="00764175">
        <w:rPr>
          <w:rFonts w:ascii="Arial" w:hAnsi="Arial" w:cs="Arial"/>
          <w:sz w:val="20"/>
          <w:szCs w:val="20"/>
        </w:rPr>
        <w:t>8.-</w:t>
      </w:r>
      <w:r w:rsidRPr="00764175">
        <w:rPr>
          <w:rFonts w:ascii="Arial" w:hAnsi="Arial" w:cs="Arial"/>
          <w:w w:val="150"/>
          <w:sz w:val="20"/>
          <w:szCs w:val="20"/>
        </w:rPr>
        <w:t xml:space="preserve"> </w:t>
      </w:r>
      <w:r w:rsidR="00372713" w:rsidRPr="00764175">
        <w:rPr>
          <w:rFonts w:ascii="Arial" w:hAnsi="Arial" w:cs="Arial"/>
          <w:sz w:val="20"/>
          <w:szCs w:val="20"/>
        </w:rPr>
        <w:t xml:space="preserve">La diputada Emma Laura </w:t>
      </w:r>
      <w:r w:rsidR="005D36D9" w:rsidRPr="00764175">
        <w:rPr>
          <w:rFonts w:ascii="Arial" w:hAnsi="Arial" w:cs="Arial"/>
          <w:sz w:val="20"/>
          <w:szCs w:val="20"/>
        </w:rPr>
        <w:t>A</w:t>
      </w:r>
      <w:r w:rsidR="00372713" w:rsidRPr="00764175">
        <w:rPr>
          <w:rFonts w:ascii="Arial" w:hAnsi="Arial" w:cs="Arial"/>
          <w:sz w:val="20"/>
          <w:szCs w:val="20"/>
        </w:rPr>
        <w:t>lvarez Villavicencio hace uso de la palabra, para dar lectura al Dic</w:t>
      </w:r>
      <w:r w:rsidRPr="00764175">
        <w:rPr>
          <w:rFonts w:ascii="Arial" w:hAnsi="Arial" w:cs="Arial"/>
          <w:sz w:val="20"/>
          <w:szCs w:val="20"/>
        </w:rPr>
        <w:t>tamen de la Iniciativa de Decreto por el que se reforman diversas disposiciones de la Ley de Vigilancia de Medidas Cautelares y de la Suspensión Condicional del Proceso en el Estado de México, en materia de modernización de la normatividad, presentada por la persona Titular del Ejecutivo Estatal, formulado por la Comisión Legislativa de Procuración y Administración de Justicia.</w:t>
      </w:r>
      <w:r w:rsidR="00295A3F" w:rsidRPr="00764175">
        <w:rPr>
          <w:rFonts w:ascii="Arial" w:hAnsi="Arial" w:cs="Arial"/>
          <w:sz w:val="20"/>
          <w:szCs w:val="20"/>
        </w:rPr>
        <w:t xml:space="preserve"> </w:t>
      </w:r>
    </w:p>
    <w:p w:rsidR="00295A3F" w:rsidRPr="00764175" w:rsidRDefault="00295A3F" w:rsidP="00764175">
      <w:pPr>
        <w:pStyle w:val="Textoindependiente"/>
        <w:jc w:val="both"/>
        <w:rPr>
          <w:rFonts w:ascii="Arial" w:hAnsi="Arial" w:cs="Arial"/>
          <w:sz w:val="20"/>
          <w:szCs w:val="20"/>
        </w:rPr>
      </w:pPr>
    </w:p>
    <w:p w:rsidR="00295A3F" w:rsidRPr="00764175" w:rsidRDefault="00372713" w:rsidP="00764175">
      <w:pPr>
        <w:pStyle w:val="Textoindependiente"/>
        <w:jc w:val="both"/>
        <w:rPr>
          <w:rStyle w:val="normaltextrun"/>
          <w:rFonts w:ascii="Arial" w:hAnsi="Arial" w:cs="Arial"/>
          <w:sz w:val="20"/>
          <w:szCs w:val="20"/>
        </w:rPr>
      </w:pPr>
      <w:r w:rsidRPr="00764175">
        <w:rPr>
          <w:rStyle w:val="normaltextrun"/>
          <w:rFonts w:ascii="Arial" w:hAnsi="Arial" w:cs="Arial"/>
          <w:sz w:val="20"/>
          <w:szCs w:val="20"/>
        </w:rPr>
        <w:t>Sin que motive debate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r w:rsidR="00295A3F" w:rsidRPr="00764175">
        <w:rPr>
          <w:rStyle w:val="normaltextrun"/>
          <w:rFonts w:ascii="Arial" w:hAnsi="Arial" w:cs="Arial"/>
          <w:sz w:val="20"/>
          <w:szCs w:val="20"/>
        </w:rPr>
        <w:t xml:space="preserve"> </w:t>
      </w:r>
    </w:p>
    <w:p w:rsidR="00295A3F" w:rsidRPr="00764175" w:rsidRDefault="00295A3F" w:rsidP="00764175">
      <w:pPr>
        <w:pStyle w:val="Textoindependiente"/>
        <w:jc w:val="both"/>
        <w:rPr>
          <w:rStyle w:val="normaltextrun"/>
          <w:rFonts w:ascii="Arial" w:hAnsi="Arial" w:cs="Arial"/>
          <w:sz w:val="20"/>
          <w:szCs w:val="20"/>
        </w:rPr>
      </w:pPr>
    </w:p>
    <w:p w:rsidR="00295A3F" w:rsidRPr="00764175" w:rsidRDefault="002E7AFB" w:rsidP="00764175">
      <w:pPr>
        <w:pStyle w:val="Textoindependiente"/>
        <w:jc w:val="both"/>
        <w:rPr>
          <w:rFonts w:ascii="Arial" w:hAnsi="Arial" w:cs="Arial"/>
          <w:sz w:val="20"/>
          <w:szCs w:val="20"/>
        </w:rPr>
      </w:pPr>
      <w:r w:rsidRPr="00764175">
        <w:rPr>
          <w:rFonts w:ascii="Arial" w:hAnsi="Arial" w:cs="Arial"/>
          <w:sz w:val="20"/>
          <w:szCs w:val="20"/>
        </w:rPr>
        <w:t>9.-</w:t>
      </w:r>
      <w:r w:rsidRPr="00764175">
        <w:rPr>
          <w:rFonts w:ascii="Arial" w:hAnsi="Arial" w:cs="Arial"/>
          <w:w w:val="150"/>
          <w:sz w:val="20"/>
          <w:szCs w:val="20"/>
        </w:rPr>
        <w:t xml:space="preserve"> </w:t>
      </w:r>
      <w:r w:rsidR="00AA1BB1" w:rsidRPr="00764175">
        <w:rPr>
          <w:rFonts w:ascii="Arial" w:hAnsi="Arial" w:cs="Arial"/>
          <w:sz w:val="20"/>
          <w:szCs w:val="20"/>
        </w:rPr>
        <w:t>La diputada Susana Estrada Rojas hace uso de la palabra, para dar l</w:t>
      </w:r>
      <w:r w:rsidRPr="00764175">
        <w:rPr>
          <w:rFonts w:ascii="Arial" w:hAnsi="Arial" w:cs="Arial"/>
          <w:sz w:val="20"/>
          <w:szCs w:val="20"/>
        </w:rPr>
        <w:t>ectura a</w:t>
      </w:r>
      <w:r w:rsidR="00AA1BB1" w:rsidRPr="00764175">
        <w:rPr>
          <w:rFonts w:ascii="Arial" w:hAnsi="Arial" w:cs="Arial"/>
          <w:sz w:val="20"/>
          <w:szCs w:val="20"/>
        </w:rPr>
        <w:t>l</w:t>
      </w:r>
      <w:r w:rsidRPr="00764175">
        <w:rPr>
          <w:rFonts w:ascii="Arial" w:hAnsi="Arial" w:cs="Arial"/>
          <w:sz w:val="20"/>
          <w:szCs w:val="20"/>
        </w:rPr>
        <w:t xml:space="preserve"> Dictamen de la Iniciativa de Decreto por el que se abroga la Ley que crea el Organismo Público Descentralizado de carácter municipal denominado Instituto Municipal de Planeación de Valle de Bravo, presentada por la persona Titular del Ejecutivo Estatal, formulado por la Comisión Legislativa de Legislación y Administración Municipal.</w:t>
      </w:r>
      <w:r w:rsidR="00295A3F" w:rsidRPr="00764175">
        <w:rPr>
          <w:rFonts w:ascii="Arial" w:hAnsi="Arial" w:cs="Arial"/>
          <w:sz w:val="20"/>
          <w:szCs w:val="20"/>
        </w:rPr>
        <w:t xml:space="preserve"> </w:t>
      </w:r>
    </w:p>
    <w:p w:rsidR="00295A3F" w:rsidRPr="00764175" w:rsidRDefault="00295A3F" w:rsidP="00764175">
      <w:pPr>
        <w:pStyle w:val="Textoindependiente"/>
        <w:jc w:val="both"/>
        <w:rPr>
          <w:rFonts w:ascii="Arial" w:hAnsi="Arial" w:cs="Arial"/>
          <w:sz w:val="20"/>
          <w:szCs w:val="20"/>
        </w:rPr>
      </w:pPr>
    </w:p>
    <w:p w:rsidR="00AA1BB1" w:rsidRPr="00764175" w:rsidRDefault="00AA1BB1" w:rsidP="00764175">
      <w:pPr>
        <w:pStyle w:val="Textoindependiente"/>
        <w:jc w:val="both"/>
        <w:rPr>
          <w:rFonts w:ascii="Arial" w:hAnsi="Arial" w:cs="Arial"/>
          <w:sz w:val="20"/>
          <w:szCs w:val="20"/>
        </w:rPr>
      </w:pPr>
      <w:r w:rsidRPr="00764175">
        <w:rPr>
          <w:rStyle w:val="normaltextrun"/>
          <w:rFonts w:ascii="Arial" w:hAnsi="Arial" w:cs="Arial"/>
          <w:sz w:val="20"/>
          <w:szCs w:val="20"/>
        </w:rPr>
        <w:t>Sin que motive debate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p>
    <w:p w:rsidR="00AA1BB1" w:rsidRPr="00764175" w:rsidRDefault="00AA1BB1" w:rsidP="00764175">
      <w:pPr>
        <w:pStyle w:val="Textoindependiente"/>
        <w:rPr>
          <w:rFonts w:ascii="Arial" w:hAnsi="Arial" w:cs="Arial"/>
          <w:sz w:val="20"/>
          <w:szCs w:val="20"/>
        </w:rPr>
      </w:pPr>
    </w:p>
    <w:p w:rsidR="002E7AFB" w:rsidRPr="00764175" w:rsidRDefault="002E7AFB" w:rsidP="00764175">
      <w:pPr>
        <w:pStyle w:val="Textoindependiente"/>
        <w:jc w:val="both"/>
        <w:rPr>
          <w:rFonts w:ascii="Arial" w:hAnsi="Arial" w:cs="Arial"/>
          <w:sz w:val="20"/>
          <w:szCs w:val="20"/>
        </w:rPr>
      </w:pPr>
      <w:r w:rsidRPr="00764175">
        <w:rPr>
          <w:rFonts w:ascii="Arial" w:hAnsi="Arial" w:cs="Arial"/>
          <w:sz w:val="20"/>
          <w:szCs w:val="20"/>
        </w:rPr>
        <w:t xml:space="preserve">10.- </w:t>
      </w:r>
      <w:r w:rsidR="00AA1BB1" w:rsidRPr="00764175">
        <w:rPr>
          <w:rFonts w:ascii="Arial" w:hAnsi="Arial" w:cs="Arial"/>
          <w:sz w:val="20"/>
          <w:szCs w:val="20"/>
        </w:rPr>
        <w:t>La diputada Ruth Salinas Reyes hace uso de la palabra, para dar l</w:t>
      </w:r>
      <w:r w:rsidRPr="00764175">
        <w:rPr>
          <w:rFonts w:ascii="Arial" w:hAnsi="Arial" w:cs="Arial"/>
          <w:sz w:val="20"/>
          <w:szCs w:val="20"/>
        </w:rPr>
        <w:t>ectura a</w:t>
      </w:r>
      <w:r w:rsidR="00AA1BB1" w:rsidRPr="00764175">
        <w:rPr>
          <w:rFonts w:ascii="Arial" w:hAnsi="Arial" w:cs="Arial"/>
          <w:sz w:val="20"/>
          <w:szCs w:val="20"/>
        </w:rPr>
        <w:t>l</w:t>
      </w:r>
      <w:r w:rsidRPr="00764175">
        <w:rPr>
          <w:rFonts w:ascii="Arial" w:hAnsi="Arial" w:cs="Arial"/>
          <w:sz w:val="20"/>
          <w:szCs w:val="20"/>
        </w:rPr>
        <w:t xml:space="preserve"> Dictamen de la Iniciativa con Proyecto de Decreto por el que se reforma el párrafo décimo tercero y se adicionan los párrafos octavos, noveno y décimo, y se recorren los subsecuentes, del artículo 5 de la Constitución Política del Estado Libre y Soberano de México, en materia de cuidados, presentada por la persona Titular del Ejecutivo Estatal; de la Iniciativa con Proyecto de Decreto por el que se adicionan dos párrafos, decimoprimero y decimosegundo al Artículo 5 de la Constitución Política del Estado Libre y Soberano de México, presentada por la Diputada Ruth Salinas Reyes, en nombre del Grupo Parlamentario del Partido Movimiento Ciudadano; y de la Iniciativa con Proyecto de Decreto por el que se adicionan los párrafos sexagésimo quinto y sexagésimo sexto, y se recorren los subsecuentes, del artículo 5 de la Constitución del Estado Libre y Soberano de México, presentada por el Grupo Parlamentario del Partido de la Revolución Democrática, formulado por las Comisiones Legislativas Unidas de Gobernación y Puntos Constitucionales, y de Trabajo, Previsión y Seguridad Social.</w:t>
      </w:r>
    </w:p>
    <w:p w:rsidR="002E7AFB" w:rsidRPr="00764175" w:rsidRDefault="002E7AFB" w:rsidP="00764175">
      <w:pPr>
        <w:pStyle w:val="Textoindependiente"/>
        <w:rPr>
          <w:rFonts w:ascii="Arial" w:hAnsi="Arial" w:cs="Arial"/>
          <w:sz w:val="20"/>
          <w:szCs w:val="20"/>
        </w:rPr>
      </w:pPr>
    </w:p>
    <w:p w:rsidR="00295A3F" w:rsidRPr="00764175" w:rsidRDefault="00AA1BB1" w:rsidP="00764175">
      <w:pPr>
        <w:pStyle w:val="Textoindependiente"/>
        <w:rPr>
          <w:rFonts w:ascii="Arial" w:hAnsi="Arial" w:cs="Arial"/>
          <w:sz w:val="20"/>
          <w:szCs w:val="20"/>
        </w:rPr>
      </w:pPr>
      <w:r w:rsidRPr="00764175">
        <w:rPr>
          <w:rFonts w:ascii="Arial" w:hAnsi="Arial" w:cs="Arial"/>
          <w:sz w:val="20"/>
          <w:szCs w:val="20"/>
        </w:rPr>
        <w:t xml:space="preserve">Para hablar sobre el </w:t>
      </w:r>
      <w:r w:rsidR="005D36D9" w:rsidRPr="00764175">
        <w:rPr>
          <w:rFonts w:ascii="Arial" w:hAnsi="Arial" w:cs="Arial"/>
          <w:sz w:val="20"/>
          <w:szCs w:val="20"/>
        </w:rPr>
        <w:t>Dictamen</w:t>
      </w:r>
      <w:r w:rsidRPr="00764175">
        <w:rPr>
          <w:rFonts w:ascii="Arial" w:hAnsi="Arial" w:cs="Arial"/>
          <w:sz w:val="20"/>
          <w:szCs w:val="20"/>
        </w:rPr>
        <w:t>, hacen uso de la palabra las diputadas Zaira Cedillo Silva y Jennifer Nathalie González López.</w:t>
      </w:r>
      <w:r w:rsidR="00295A3F" w:rsidRPr="00764175">
        <w:rPr>
          <w:rFonts w:ascii="Arial" w:hAnsi="Arial" w:cs="Arial"/>
          <w:sz w:val="20"/>
          <w:szCs w:val="20"/>
        </w:rPr>
        <w:t xml:space="preserve"> </w:t>
      </w:r>
    </w:p>
    <w:p w:rsidR="00295A3F" w:rsidRPr="00764175" w:rsidRDefault="00295A3F" w:rsidP="00764175">
      <w:pPr>
        <w:pStyle w:val="Textoindependiente"/>
        <w:rPr>
          <w:rFonts w:ascii="Arial" w:hAnsi="Arial" w:cs="Arial"/>
          <w:sz w:val="20"/>
          <w:szCs w:val="20"/>
        </w:rPr>
      </w:pPr>
    </w:p>
    <w:p w:rsidR="005D36D9" w:rsidRPr="00764175" w:rsidRDefault="00AA1BB1" w:rsidP="00764175">
      <w:pPr>
        <w:spacing w:after="0" w:line="240" w:lineRule="auto"/>
        <w:jc w:val="both"/>
        <w:rPr>
          <w:rFonts w:ascii="Arial" w:hAnsi="Arial" w:cs="Arial"/>
          <w:sz w:val="20"/>
          <w:szCs w:val="20"/>
        </w:rPr>
      </w:pPr>
      <w:r w:rsidRPr="00764175">
        <w:rPr>
          <w:rStyle w:val="normaltextrun"/>
          <w:rFonts w:ascii="Arial" w:hAnsi="Arial" w:cs="Arial"/>
          <w:sz w:val="20"/>
          <w:szCs w:val="20"/>
        </w:rPr>
        <w:t xml:space="preserve">Suficientemente discutido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es aprobado en lo general, por unanimidad de votos y considerando que no se separaron artículos para su discusión particular, se tiene también por aprobado en lo particular; y la Presidencia </w:t>
      </w:r>
      <w:r w:rsidR="005D36D9" w:rsidRPr="00764175">
        <w:rPr>
          <w:rFonts w:ascii="Arial" w:hAnsi="Arial" w:cs="Arial"/>
          <w:sz w:val="20"/>
          <w:szCs w:val="20"/>
        </w:rPr>
        <w:t xml:space="preserve">manifiesta </w:t>
      </w:r>
      <w:r w:rsidR="00764175" w:rsidRPr="00764175">
        <w:rPr>
          <w:rFonts w:ascii="Arial" w:hAnsi="Arial" w:cs="Arial"/>
          <w:sz w:val="20"/>
          <w:szCs w:val="20"/>
        </w:rPr>
        <w:t>que,</w:t>
      </w:r>
      <w:r w:rsidR="005D36D9" w:rsidRPr="00764175">
        <w:rPr>
          <w:rFonts w:ascii="Arial" w:hAnsi="Arial" w:cs="Arial"/>
          <w:sz w:val="20"/>
          <w:szCs w:val="20"/>
        </w:rPr>
        <w:t xml:space="preserve"> en consecuencia, se tienen por aprobados en lo general y en lo particular, remítanse a los Ayuntamientos para los efectos procedentes.</w:t>
      </w:r>
    </w:p>
    <w:p w:rsidR="00AA1BB1" w:rsidRPr="00764175" w:rsidRDefault="00AA1BB1" w:rsidP="00764175">
      <w:pPr>
        <w:pStyle w:val="Textoindependiente"/>
        <w:jc w:val="both"/>
        <w:rPr>
          <w:rFonts w:ascii="Arial" w:hAnsi="Arial" w:cs="Arial"/>
          <w:sz w:val="20"/>
          <w:szCs w:val="20"/>
        </w:rPr>
      </w:pPr>
    </w:p>
    <w:p w:rsidR="00295A3F" w:rsidRPr="00764175" w:rsidRDefault="005D36D9" w:rsidP="00764175">
      <w:pPr>
        <w:pStyle w:val="Textoindependiente"/>
        <w:jc w:val="both"/>
        <w:rPr>
          <w:rFonts w:ascii="Arial" w:hAnsi="Arial" w:cs="Arial"/>
          <w:sz w:val="20"/>
          <w:szCs w:val="20"/>
        </w:rPr>
      </w:pPr>
      <w:r w:rsidRPr="00764175">
        <w:rPr>
          <w:rFonts w:ascii="Arial" w:hAnsi="Arial" w:cs="Arial"/>
          <w:sz w:val="20"/>
          <w:szCs w:val="20"/>
        </w:rPr>
        <w:t xml:space="preserve">11.- </w:t>
      </w:r>
      <w:r w:rsidR="00D06577" w:rsidRPr="00764175">
        <w:rPr>
          <w:rFonts w:ascii="Arial" w:hAnsi="Arial" w:cs="Arial"/>
          <w:sz w:val="20"/>
          <w:szCs w:val="20"/>
        </w:rPr>
        <w:t>El diputado Román Francisco Cortés Lugo hace uso de la palabra, para dar l</w:t>
      </w:r>
      <w:r w:rsidR="002E7AFB" w:rsidRPr="00764175">
        <w:rPr>
          <w:rFonts w:ascii="Arial" w:hAnsi="Arial" w:cs="Arial"/>
          <w:sz w:val="20"/>
          <w:szCs w:val="20"/>
        </w:rPr>
        <w:t>ectura a</w:t>
      </w:r>
      <w:r w:rsidR="00D06577" w:rsidRPr="00764175">
        <w:rPr>
          <w:rFonts w:ascii="Arial" w:hAnsi="Arial" w:cs="Arial"/>
          <w:sz w:val="20"/>
          <w:szCs w:val="20"/>
        </w:rPr>
        <w:t>l</w:t>
      </w:r>
      <w:r w:rsidR="002E7AFB" w:rsidRPr="00764175">
        <w:rPr>
          <w:rFonts w:ascii="Arial" w:hAnsi="Arial" w:cs="Arial"/>
          <w:sz w:val="20"/>
          <w:szCs w:val="20"/>
        </w:rPr>
        <w:t xml:space="preserve"> Dictamen de la Iniciativa de Decreto por el que se aprueba el Convenio Amistoso de Reconocimiento de Límites Territoriales Intermunicipales, en su parte continental, suscrito por los Ayuntamientos de San Martín de las Pirámides y Teotihuacán, presentada por la persona Titular del Ejecutivo Estatal, formulado por la Comisión Legislativa de Límites Territoriales del Estado de México y sus Municipios.</w:t>
      </w:r>
      <w:r w:rsidR="00295A3F" w:rsidRPr="00764175">
        <w:rPr>
          <w:rFonts w:ascii="Arial" w:hAnsi="Arial" w:cs="Arial"/>
          <w:sz w:val="20"/>
          <w:szCs w:val="20"/>
        </w:rPr>
        <w:t xml:space="preserve"> </w:t>
      </w:r>
    </w:p>
    <w:p w:rsidR="00295A3F" w:rsidRPr="00764175" w:rsidRDefault="00295A3F" w:rsidP="00764175">
      <w:pPr>
        <w:pStyle w:val="Textoindependiente"/>
        <w:jc w:val="both"/>
        <w:rPr>
          <w:rFonts w:ascii="Arial" w:hAnsi="Arial" w:cs="Arial"/>
          <w:sz w:val="20"/>
          <w:szCs w:val="20"/>
        </w:rPr>
      </w:pPr>
    </w:p>
    <w:p w:rsidR="006A0D62" w:rsidRPr="00764175" w:rsidRDefault="006A0D62" w:rsidP="00764175">
      <w:pPr>
        <w:pStyle w:val="Textoindependiente"/>
        <w:jc w:val="both"/>
        <w:rPr>
          <w:rFonts w:ascii="Arial" w:hAnsi="Arial" w:cs="Arial"/>
          <w:sz w:val="20"/>
          <w:szCs w:val="20"/>
        </w:rPr>
      </w:pPr>
      <w:r w:rsidRPr="00764175">
        <w:rPr>
          <w:rStyle w:val="normaltextrun"/>
          <w:rFonts w:ascii="Arial" w:hAnsi="Arial" w:cs="Arial"/>
          <w:sz w:val="20"/>
          <w:szCs w:val="20"/>
        </w:rPr>
        <w:t>Sin que motive debate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p>
    <w:p w:rsidR="00D06577" w:rsidRPr="00764175" w:rsidRDefault="00D06577" w:rsidP="00764175">
      <w:pPr>
        <w:pStyle w:val="Textoindependiente"/>
        <w:rPr>
          <w:rFonts w:ascii="Arial" w:hAnsi="Arial" w:cs="Arial"/>
          <w:sz w:val="20"/>
          <w:szCs w:val="20"/>
        </w:rPr>
      </w:pPr>
    </w:p>
    <w:p w:rsidR="00295A3F" w:rsidRPr="00764175" w:rsidRDefault="002E7AFB" w:rsidP="00764175">
      <w:pPr>
        <w:pStyle w:val="Textoindependiente"/>
        <w:jc w:val="both"/>
        <w:rPr>
          <w:rFonts w:ascii="Arial" w:hAnsi="Arial" w:cs="Arial"/>
          <w:sz w:val="20"/>
          <w:szCs w:val="20"/>
        </w:rPr>
      </w:pPr>
      <w:r w:rsidRPr="00764175">
        <w:rPr>
          <w:rFonts w:ascii="Arial" w:hAnsi="Arial" w:cs="Arial"/>
          <w:sz w:val="20"/>
          <w:szCs w:val="20"/>
        </w:rPr>
        <w:t xml:space="preserve">12.- </w:t>
      </w:r>
      <w:r w:rsidR="005D36D9" w:rsidRPr="00764175">
        <w:rPr>
          <w:rFonts w:ascii="Arial" w:hAnsi="Arial" w:cs="Arial"/>
          <w:sz w:val="20"/>
          <w:szCs w:val="20"/>
        </w:rPr>
        <w:t>L</w:t>
      </w:r>
      <w:r w:rsidR="006A0D62" w:rsidRPr="00764175">
        <w:rPr>
          <w:rFonts w:ascii="Arial" w:hAnsi="Arial" w:cs="Arial"/>
          <w:sz w:val="20"/>
          <w:szCs w:val="20"/>
          <w:lang w:val="es-MX"/>
        </w:rPr>
        <w:t>a diputada Krishna Karina Romero Velázquez hace uso de la palabra, para dar l</w:t>
      </w:r>
      <w:r w:rsidRPr="00764175">
        <w:rPr>
          <w:rFonts w:ascii="Arial" w:hAnsi="Arial" w:cs="Arial"/>
          <w:sz w:val="20"/>
          <w:szCs w:val="20"/>
        </w:rPr>
        <w:t>ectura a</w:t>
      </w:r>
      <w:r w:rsidR="006A0D62" w:rsidRPr="00764175">
        <w:rPr>
          <w:rFonts w:ascii="Arial" w:hAnsi="Arial" w:cs="Arial"/>
          <w:sz w:val="20"/>
          <w:szCs w:val="20"/>
        </w:rPr>
        <w:t>l</w:t>
      </w:r>
      <w:r w:rsidRPr="00764175">
        <w:rPr>
          <w:rFonts w:ascii="Arial" w:hAnsi="Arial" w:cs="Arial"/>
          <w:sz w:val="20"/>
          <w:szCs w:val="20"/>
        </w:rPr>
        <w:t xml:space="preserve"> Dictamen de la Iniciativa de Decreto por el que se Reforman y Adicionan diversas disposiciones de la Ley de los Derechos de Niñas, Niños y Adolescentes del Estado de México, en materia de retos virales en las redes sociales, presentada por la persona Titular del Ejecutivo Estatal, formulado por la Comisión Legislativa de Protección de los Derechos de las Niñas, Niños, Adolescentes y la Primera infancia.</w:t>
      </w:r>
      <w:r w:rsidR="00295A3F" w:rsidRPr="00764175">
        <w:rPr>
          <w:rFonts w:ascii="Arial" w:hAnsi="Arial" w:cs="Arial"/>
          <w:sz w:val="20"/>
          <w:szCs w:val="20"/>
        </w:rPr>
        <w:t xml:space="preserve"> </w:t>
      </w:r>
    </w:p>
    <w:p w:rsidR="00295A3F" w:rsidRPr="00764175" w:rsidRDefault="00295A3F" w:rsidP="00764175">
      <w:pPr>
        <w:pStyle w:val="Textoindependiente"/>
        <w:jc w:val="both"/>
        <w:rPr>
          <w:rFonts w:ascii="Arial" w:hAnsi="Arial" w:cs="Arial"/>
          <w:sz w:val="20"/>
          <w:szCs w:val="20"/>
        </w:rPr>
      </w:pPr>
    </w:p>
    <w:p w:rsidR="006A0D62" w:rsidRPr="00764175" w:rsidRDefault="006A0D62" w:rsidP="00764175">
      <w:pPr>
        <w:pStyle w:val="Textoindependiente"/>
        <w:jc w:val="both"/>
        <w:rPr>
          <w:rFonts w:ascii="Arial" w:hAnsi="Arial" w:cs="Arial"/>
          <w:sz w:val="20"/>
          <w:szCs w:val="20"/>
        </w:rPr>
      </w:pPr>
      <w:r w:rsidRPr="00764175">
        <w:rPr>
          <w:rStyle w:val="normaltextrun"/>
          <w:rFonts w:ascii="Arial" w:hAnsi="Arial" w:cs="Arial"/>
          <w:sz w:val="20"/>
          <w:szCs w:val="20"/>
        </w:rPr>
        <w:t>Sin que motive debate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p>
    <w:p w:rsidR="002E7AFB" w:rsidRPr="00764175" w:rsidRDefault="002E7AFB" w:rsidP="00764175">
      <w:pPr>
        <w:pStyle w:val="Textoindependiente"/>
        <w:rPr>
          <w:rFonts w:ascii="Arial" w:hAnsi="Arial" w:cs="Arial"/>
          <w:sz w:val="20"/>
          <w:szCs w:val="20"/>
        </w:rPr>
      </w:pPr>
    </w:p>
    <w:p w:rsidR="006A0D62" w:rsidRPr="00764175" w:rsidRDefault="006A0D62" w:rsidP="00764175">
      <w:pPr>
        <w:pStyle w:val="Textoindependiente"/>
        <w:jc w:val="both"/>
        <w:rPr>
          <w:rFonts w:ascii="Arial" w:hAnsi="Arial" w:cs="Arial"/>
          <w:sz w:val="20"/>
          <w:szCs w:val="20"/>
        </w:rPr>
      </w:pPr>
      <w:r w:rsidRPr="00764175">
        <w:rPr>
          <w:rFonts w:ascii="Arial" w:hAnsi="Arial" w:cs="Arial"/>
          <w:sz w:val="20"/>
          <w:szCs w:val="20"/>
        </w:rPr>
        <w:t xml:space="preserve">14.- La diputada Brenda Colette Miranda Vargas hace uso de la palabra, para dar lectura a la Iniciativa de Decreto por el que se declara "2025. Bicentenario de la </w:t>
      </w:r>
      <w:r w:rsidR="0069129E" w:rsidRPr="00764175">
        <w:rPr>
          <w:rFonts w:ascii="Arial" w:hAnsi="Arial" w:cs="Arial"/>
          <w:sz w:val="20"/>
          <w:szCs w:val="20"/>
        </w:rPr>
        <w:t xml:space="preserve">Vida Municipal </w:t>
      </w:r>
      <w:r w:rsidRPr="00764175">
        <w:rPr>
          <w:rFonts w:ascii="Arial" w:hAnsi="Arial" w:cs="Arial"/>
          <w:sz w:val="20"/>
          <w:szCs w:val="20"/>
        </w:rPr>
        <w:t xml:space="preserve">en el Estado de México”, presentada por la </w:t>
      </w:r>
      <w:r w:rsidR="0069129E" w:rsidRPr="00764175">
        <w:rPr>
          <w:rFonts w:ascii="Arial" w:hAnsi="Arial" w:cs="Arial"/>
          <w:sz w:val="20"/>
          <w:szCs w:val="20"/>
        </w:rPr>
        <w:t>propia d</w:t>
      </w:r>
      <w:r w:rsidRPr="00764175">
        <w:rPr>
          <w:rFonts w:ascii="Arial" w:hAnsi="Arial" w:cs="Arial"/>
          <w:sz w:val="20"/>
          <w:szCs w:val="20"/>
        </w:rPr>
        <w:t>iputada, en nombre del Grupo Parlamentario morena. (De urgente y obvia resolución). Solicita la dispensa del tr</w:t>
      </w:r>
      <w:r w:rsidR="00014A12" w:rsidRPr="00764175">
        <w:rPr>
          <w:rFonts w:ascii="Arial" w:hAnsi="Arial" w:cs="Arial"/>
          <w:sz w:val="20"/>
          <w:szCs w:val="20"/>
        </w:rPr>
        <w:t>á</w:t>
      </w:r>
      <w:r w:rsidRPr="00764175">
        <w:rPr>
          <w:rFonts w:ascii="Arial" w:hAnsi="Arial" w:cs="Arial"/>
          <w:sz w:val="20"/>
          <w:szCs w:val="20"/>
        </w:rPr>
        <w:t>mite de dictamen.</w:t>
      </w:r>
    </w:p>
    <w:p w:rsidR="006A0D62" w:rsidRPr="00764175" w:rsidRDefault="006A0D62" w:rsidP="00764175">
      <w:pPr>
        <w:pStyle w:val="Textoindependiente"/>
        <w:jc w:val="both"/>
        <w:rPr>
          <w:rFonts w:ascii="Arial" w:hAnsi="Arial" w:cs="Arial"/>
          <w:sz w:val="20"/>
          <w:szCs w:val="20"/>
        </w:rPr>
      </w:pPr>
    </w:p>
    <w:p w:rsidR="00295A3F" w:rsidRPr="00764175" w:rsidRDefault="006A0D62" w:rsidP="00764175">
      <w:pPr>
        <w:pStyle w:val="Textoindependiente"/>
        <w:rPr>
          <w:rFonts w:ascii="Arial" w:hAnsi="Arial" w:cs="Arial"/>
          <w:sz w:val="20"/>
          <w:szCs w:val="20"/>
        </w:rPr>
      </w:pPr>
      <w:r w:rsidRPr="00764175">
        <w:rPr>
          <w:rFonts w:ascii="Arial" w:hAnsi="Arial" w:cs="Arial"/>
          <w:sz w:val="20"/>
          <w:szCs w:val="20"/>
        </w:rPr>
        <w:t>Es aprobada la dispensa del trámite de dictamen, por unanimidad de votos.</w:t>
      </w:r>
      <w:r w:rsidR="00295A3F" w:rsidRPr="00764175">
        <w:rPr>
          <w:rFonts w:ascii="Arial" w:hAnsi="Arial" w:cs="Arial"/>
          <w:sz w:val="20"/>
          <w:szCs w:val="20"/>
        </w:rPr>
        <w:t xml:space="preserve"> </w:t>
      </w:r>
    </w:p>
    <w:p w:rsidR="00295A3F" w:rsidRPr="00764175" w:rsidRDefault="00295A3F" w:rsidP="00764175">
      <w:pPr>
        <w:pStyle w:val="Textoindependiente"/>
        <w:rPr>
          <w:rFonts w:ascii="Arial" w:hAnsi="Arial" w:cs="Arial"/>
          <w:sz w:val="20"/>
          <w:szCs w:val="20"/>
        </w:rPr>
      </w:pPr>
    </w:p>
    <w:p w:rsidR="00295A3F" w:rsidRPr="00764175" w:rsidRDefault="006A0D62" w:rsidP="00764175">
      <w:pPr>
        <w:pStyle w:val="Textoindependiente"/>
        <w:jc w:val="both"/>
        <w:rPr>
          <w:rStyle w:val="normaltextrun"/>
          <w:rFonts w:ascii="Arial" w:hAnsi="Arial" w:cs="Arial"/>
          <w:sz w:val="20"/>
          <w:szCs w:val="20"/>
        </w:rPr>
      </w:pPr>
      <w:r w:rsidRPr="00764175">
        <w:rPr>
          <w:rStyle w:val="normaltextrun"/>
          <w:rFonts w:ascii="Arial" w:hAnsi="Arial" w:cs="Arial"/>
          <w:sz w:val="20"/>
          <w:szCs w:val="20"/>
        </w:rPr>
        <w:t>Sin que motive debate la Iniciativa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Iniciativa y Proyecto de Decreto es aprobada en lo general, por unanimidad de votos y considerando que no se separaron artículos para su discusión particular, se tiene también por aprobado en lo particular; y la Presidencia solicita a la Secretaría provea el cumplimiento de la resolución de la Legislatura.</w:t>
      </w:r>
      <w:r w:rsidR="00295A3F" w:rsidRPr="00764175">
        <w:rPr>
          <w:rStyle w:val="normaltextrun"/>
          <w:rFonts w:ascii="Arial" w:hAnsi="Arial" w:cs="Arial"/>
          <w:sz w:val="20"/>
          <w:szCs w:val="20"/>
        </w:rPr>
        <w:t xml:space="preserve"> </w:t>
      </w:r>
    </w:p>
    <w:p w:rsidR="00295A3F" w:rsidRPr="00764175" w:rsidRDefault="00295A3F" w:rsidP="00764175">
      <w:pPr>
        <w:pStyle w:val="Textoindependiente"/>
        <w:jc w:val="both"/>
        <w:rPr>
          <w:rStyle w:val="normaltextrun"/>
          <w:rFonts w:ascii="Arial" w:hAnsi="Arial" w:cs="Arial"/>
          <w:sz w:val="20"/>
          <w:szCs w:val="20"/>
        </w:rPr>
      </w:pPr>
    </w:p>
    <w:p w:rsidR="00295A3F" w:rsidRPr="00764175" w:rsidRDefault="002E7AFB" w:rsidP="00764175">
      <w:pPr>
        <w:pStyle w:val="Textoindependiente"/>
        <w:jc w:val="both"/>
        <w:rPr>
          <w:rFonts w:ascii="Arial" w:hAnsi="Arial" w:cs="Arial"/>
          <w:sz w:val="20"/>
          <w:szCs w:val="20"/>
        </w:rPr>
      </w:pPr>
      <w:r w:rsidRPr="00764175">
        <w:rPr>
          <w:rFonts w:ascii="Arial" w:hAnsi="Arial" w:cs="Arial"/>
          <w:sz w:val="20"/>
          <w:szCs w:val="20"/>
        </w:rPr>
        <w:t xml:space="preserve">13.- </w:t>
      </w:r>
      <w:r w:rsidR="007C73B7" w:rsidRPr="00764175">
        <w:rPr>
          <w:rFonts w:ascii="Arial" w:hAnsi="Arial" w:cs="Arial"/>
          <w:sz w:val="20"/>
          <w:szCs w:val="20"/>
        </w:rPr>
        <w:t xml:space="preserve">La diputada Ana Yurixi Leyva Piñón hace uso de la palabra, para dar lectura al </w:t>
      </w:r>
      <w:r w:rsidRPr="00764175">
        <w:rPr>
          <w:rFonts w:ascii="Arial" w:hAnsi="Arial" w:cs="Arial"/>
          <w:sz w:val="20"/>
          <w:szCs w:val="20"/>
        </w:rPr>
        <w:t>Dictamen de la Iniciativa de Decreto por el que se reforman y adicionan diversas disposiciones de la Ley en Materia de Desaparición Forzada de Personas y Desaparición Cometida por Particulares para el Estado Libre y Soberano de México, en materia de requisitos para la titularidad de la Comisión de Búsqueda de Personas del Estado de México, presentada por el Diputado Vladimir Hernández Villegas en nombre del Grupo Parlamentario del Partido morena, formulado por la Comisiones Legislativas Unidas de Procuración y Administración de Justicia, y de Declaratorias de Alerta de Violencia de Género contra las Mujeres por Feminicidio y Desaparición.</w:t>
      </w:r>
      <w:r w:rsidR="00295A3F" w:rsidRPr="00764175">
        <w:rPr>
          <w:rFonts w:ascii="Arial" w:hAnsi="Arial" w:cs="Arial"/>
          <w:sz w:val="20"/>
          <w:szCs w:val="20"/>
        </w:rPr>
        <w:t xml:space="preserve"> </w:t>
      </w:r>
    </w:p>
    <w:p w:rsidR="00295A3F" w:rsidRPr="00764175" w:rsidRDefault="00295A3F" w:rsidP="00764175">
      <w:pPr>
        <w:pStyle w:val="Textoindependiente"/>
        <w:jc w:val="both"/>
        <w:rPr>
          <w:rFonts w:ascii="Arial" w:hAnsi="Arial" w:cs="Arial"/>
          <w:sz w:val="20"/>
          <w:szCs w:val="20"/>
        </w:rPr>
      </w:pPr>
    </w:p>
    <w:p w:rsidR="00295A3F" w:rsidRPr="00764175" w:rsidRDefault="007C73B7" w:rsidP="00764175">
      <w:pPr>
        <w:pStyle w:val="Textoindependiente"/>
        <w:jc w:val="both"/>
        <w:rPr>
          <w:rStyle w:val="normaltextrun"/>
          <w:rFonts w:ascii="Arial" w:hAnsi="Arial" w:cs="Arial"/>
          <w:sz w:val="20"/>
          <w:szCs w:val="20"/>
        </w:rPr>
      </w:pPr>
      <w:r w:rsidRPr="00764175">
        <w:rPr>
          <w:rStyle w:val="normaltextrun"/>
          <w:rFonts w:ascii="Arial" w:hAnsi="Arial" w:cs="Arial"/>
          <w:sz w:val="20"/>
          <w:szCs w:val="20"/>
        </w:rPr>
        <w:t>Sin que motive debate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r w:rsidR="00295A3F" w:rsidRPr="00764175">
        <w:rPr>
          <w:rStyle w:val="normaltextrun"/>
          <w:rFonts w:ascii="Arial" w:hAnsi="Arial" w:cs="Arial"/>
          <w:sz w:val="20"/>
          <w:szCs w:val="20"/>
        </w:rPr>
        <w:t xml:space="preserve"> </w:t>
      </w:r>
    </w:p>
    <w:p w:rsidR="00295A3F" w:rsidRPr="00764175" w:rsidRDefault="00295A3F" w:rsidP="00764175">
      <w:pPr>
        <w:pStyle w:val="Textoindependiente"/>
        <w:jc w:val="both"/>
        <w:rPr>
          <w:rStyle w:val="normaltextrun"/>
          <w:rFonts w:ascii="Arial" w:hAnsi="Arial" w:cs="Arial"/>
          <w:sz w:val="20"/>
          <w:szCs w:val="20"/>
        </w:rPr>
      </w:pPr>
    </w:p>
    <w:p w:rsidR="002E7AFB" w:rsidRPr="00764175" w:rsidRDefault="002E7AFB" w:rsidP="00764175">
      <w:pPr>
        <w:pStyle w:val="Textoindependiente"/>
        <w:jc w:val="both"/>
        <w:rPr>
          <w:rFonts w:ascii="Arial" w:hAnsi="Arial" w:cs="Arial"/>
          <w:sz w:val="20"/>
          <w:szCs w:val="20"/>
        </w:rPr>
      </w:pPr>
      <w:r w:rsidRPr="00764175">
        <w:rPr>
          <w:rFonts w:ascii="Arial" w:hAnsi="Arial" w:cs="Arial"/>
          <w:sz w:val="20"/>
          <w:szCs w:val="20"/>
        </w:rPr>
        <w:t xml:space="preserve">15.- </w:t>
      </w:r>
      <w:r w:rsidR="007C73B7" w:rsidRPr="00764175">
        <w:rPr>
          <w:rFonts w:ascii="Arial" w:hAnsi="Arial" w:cs="Arial"/>
          <w:sz w:val="20"/>
          <w:szCs w:val="20"/>
        </w:rPr>
        <w:t>La diputada Rocío Alexia Dávila Sánchez hace uso de la palabra, para dar l</w:t>
      </w:r>
      <w:r w:rsidRPr="00764175">
        <w:rPr>
          <w:rFonts w:ascii="Arial" w:hAnsi="Arial" w:cs="Arial"/>
          <w:sz w:val="20"/>
          <w:szCs w:val="20"/>
        </w:rPr>
        <w:t>ectura a la Iniciativa con Proyecto de Decreto mediante la cual se reforman diversas disposiciones del Código de Procedimientos Civiles del Estado de México, del Código Penal del Estado de México y del Código Civil del Estado de México, presentada por el Grupo Parlamentario Acción Nacional y el Grupo Parlamentario del Partido de la Revolución Democrática.</w:t>
      </w:r>
    </w:p>
    <w:p w:rsidR="007C73B7" w:rsidRPr="00764175" w:rsidRDefault="007C73B7" w:rsidP="00764175">
      <w:pPr>
        <w:pStyle w:val="Prrafodelista"/>
        <w:ind w:left="0" w:right="0" w:firstLine="0"/>
        <w:rPr>
          <w:rFonts w:ascii="Arial" w:hAnsi="Arial" w:cs="Arial"/>
          <w:sz w:val="20"/>
          <w:szCs w:val="20"/>
        </w:rPr>
      </w:pPr>
    </w:p>
    <w:p w:rsidR="00295A3F" w:rsidRPr="00764175" w:rsidRDefault="00586B14" w:rsidP="00764175">
      <w:pPr>
        <w:spacing w:after="0" w:line="240" w:lineRule="auto"/>
        <w:jc w:val="both"/>
        <w:rPr>
          <w:rFonts w:ascii="Arial" w:hAnsi="Arial" w:cs="Arial"/>
          <w:sz w:val="20"/>
          <w:szCs w:val="20"/>
        </w:rPr>
      </w:pPr>
      <w:r w:rsidRPr="00764175">
        <w:rPr>
          <w:rFonts w:ascii="Arial" w:hAnsi="Arial" w:cs="Arial"/>
          <w:sz w:val="20"/>
          <w:szCs w:val="20"/>
        </w:rPr>
        <w:t xml:space="preserve">La </w:t>
      </w:r>
      <w:r w:rsidR="0069129E" w:rsidRPr="00764175">
        <w:rPr>
          <w:rFonts w:ascii="Arial" w:hAnsi="Arial" w:cs="Arial"/>
          <w:sz w:val="20"/>
          <w:szCs w:val="20"/>
        </w:rPr>
        <w:t xml:space="preserve">Presidencia </w:t>
      </w:r>
      <w:r w:rsidRPr="00764175">
        <w:rPr>
          <w:rFonts w:ascii="Arial" w:hAnsi="Arial" w:cs="Arial"/>
          <w:sz w:val="20"/>
          <w:szCs w:val="20"/>
        </w:rPr>
        <w:t>la remite a la Comisión Legislativa de Procuración y Administración de Justicia, para su estudio y dictamen.</w:t>
      </w:r>
      <w:r w:rsidR="00295A3F" w:rsidRPr="00764175">
        <w:rPr>
          <w:rFonts w:ascii="Arial" w:hAnsi="Arial" w:cs="Arial"/>
          <w:sz w:val="20"/>
          <w:szCs w:val="20"/>
        </w:rPr>
        <w:t xml:space="preserve"> </w:t>
      </w:r>
    </w:p>
    <w:p w:rsidR="00295A3F" w:rsidRPr="00764175" w:rsidRDefault="00295A3F" w:rsidP="00764175">
      <w:pPr>
        <w:spacing w:after="0" w:line="240" w:lineRule="auto"/>
        <w:jc w:val="both"/>
        <w:rPr>
          <w:rFonts w:ascii="Arial" w:hAnsi="Arial" w:cs="Arial"/>
          <w:sz w:val="20"/>
          <w:szCs w:val="20"/>
        </w:rPr>
      </w:pPr>
    </w:p>
    <w:p w:rsidR="002E7AFB" w:rsidRPr="00764175" w:rsidRDefault="002E7AFB" w:rsidP="00764175">
      <w:pPr>
        <w:spacing w:after="0" w:line="240" w:lineRule="auto"/>
        <w:jc w:val="both"/>
        <w:rPr>
          <w:rFonts w:ascii="Arial" w:hAnsi="Arial" w:cs="Arial"/>
          <w:sz w:val="20"/>
          <w:szCs w:val="20"/>
        </w:rPr>
      </w:pPr>
      <w:r w:rsidRPr="00764175">
        <w:rPr>
          <w:rFonts w:ascii="Arial" w:hAnsi="Arial" w:cs="Arial"/>
          <w:sz w:val="20"/>
          <w:szCs w:val="20"/>
        </w:rPr>
        <w:t xml:space="preserve">16.- </w:t>
      </w:r>
      <w:r w:rsidR="000B5C89" w:rsidRPr="00764175">
        <w:rPr>
          <w:rFonts w:ascii="Arial" w:hAnsi="Arial" w:cs="Arial"/>
          <w:sz w:val="20"/>
          <w:szCs w:val="20"/>
        </w:rPr>
        <w:t>La diputada Martha Azucena Camacho Reynoso hace uso de la palabra, para dar l</w:t>
      </w:r>
      <w:r w:rsidRPr="00764175">
        <w:rPr>
          <w:rFonts w:ascii="Arial" w:hAnsi="Arial" w:cs="Arial"/>
          <w:sz w:val="20"/>
          <w:szCs w:val="20"/>
        </w:rPr>
        <w:t xml:space="preserve">ectura </w:t>
      </w:r>
      <w:r w:rsidR="000B5C89" w:rsidRPr="00764175">
        <w:rPr>
          <w:rFonts w:ascii="Arial" w:hAnsi="Arial" w:cs="Arial"/>
          <w:sz w:val="20"/>
          <w:szCs w:val="20"/>
        </w:rPr>
        <w:t xml:space="preserve">a </w:t>
      </w:r>
      <w:r w:rsidRPr="00764175">
        <w:rPr>
          <w:rFonts w:ascii="Arial" w:hAnsi="Arial" w:cs="Arial"/>
          <w:sz w:val="20"/>
          <w:szCs w:val="20"/>
        </w:rPr>
        <w:t xml:space="preserve">la Solicitud sobre la </w:t>
      </w:r>
      <w:r w:rsidR="000B5C89" w:rsidRPr="00764175">
        <w:rPr>
          <w:rFonts w:ascii="Arial" w:hAnsi="Arial" w:cs="Arial"/>
          <w:sz w:val="20"/>
          <w:szCs w:val="20"/>
        </w:rPr>
        <w:t xml:space="preserve">Creación </w:t>
      </w:r>
      <w:r w:rsidRPr="00764175">
        <w:rPr>
          <w:rFonts w:ascii="Arial" w:hAnsi="Arial" w:cs="Arial"/>
          <w:sz w:val="20"/>
          <w:szCs w:val="20"/>
        </w:rPr>
        <w:t>del Municipio de Atzingo, presentada por personas representantes del poblado peticionario.</w:t>
      </w:r>
    </w:p>
    <w:p w:rsidR="000B5C89" w:rsidRPr="00764175" w:rsidRDefault="000B5C89" w:rsidP="00764175">
      <w:pPr>
        <w:pStyle w:val="Textoindependiente"/>
        <w:jc w:val="both"/>
        <w:rPr>
          <w:rFonts w:ascii="Arial" w:hAnsi="Arial" w:cs="Arial"/>
          <w:sz w:val="20"/>
          <w:szCs w:val="20"/>
        </w:rPr>
      </w:pPr>
    </w:p>
    <w:p w:rsidR="000B5C89" w:rsidRPr="00764175" w:rsidRDefault="000B5C89" w:rsidP="00764175">
      <w:pPr>
        <w:pStyle w:val="Textoindependiente"/>
        <w:rPr>
          <w:rFonts w:ascii="Arial" w:hAnsi="Arial" w:cs="Arial"/>
          <w:sz w:val="20"/>
          <w:szCs w:val="20"/>
          <w:lang w:val="es-MX"/>
        </w:rPr>
      </w:pPr>
      <w:r w:rsidRPr="00764175">
        <w:rPr>
          <w:rFonts w:ascii="Arial" w:hAnsi="Arial" w:cs="Arial"/>
          <w:sz w:val="20"/>
          <w:szCs w:val="20"/>
        </w:rPr>
        <w:t xml:space="preserve">La Presidencia la </w:t>
      </w:r>
      <w:r w:rsidRPr="00764175">
        <w:rPr>
          <w:rFonts w:ascii="Arial" w:hAnsi="Arial" w:cs="Arial"/>
          <w:sz w:val="20"/>
          <w:szCs w:val="20"/>
          <w:lang w:val="es-MX"/>
        </w:rPr>
        <w:t>remite a la Comisión Legislativa de Límites Territoriales del Estado de México y sus Municipios, para su estudio y dictamen.</w:t>
      </w:r>
    </w:p>
    <w:p w:rsidR="000B5C89" w:rsidRPr="00764175" w:rsidRDefault="000B5C89" w:rsidP="00764175">
      <w:pPr>
        <w:pStyle w:val="Textoindependiente"/>
        <w:rPr>
          <w:rFonts w:ascii="Arial" w:hAnsi="Arial" w:cs="Arial"/>
          <w:sz w:val="20"/>
          <w:szCs w:val="20"/>
          <w:lang w:val="es-MX"/>
        </w:rPr>
      </w:pPr>
    </w:p>
    <w:p w:rsidR="00295A3F" w:rsidRPr="00764175" w:rsidRDefault="000B5C89" w:rsidP="00764175">
      <w:pPr>
        <w:pStyle w:val="Textoindependiente"/>
        <w:jc w:val="both"/>
        <w:rPr>
          <w:rFonts w:ascii="Arial" w:hAnsi="Arial" w:cs="Arial"/>
          <w:sz w:val="20"/>
          <w:szCs w:val="20"/>
        </w:rPr>
      </w:pPr>
      <w:r w:rsidRPr="00764175">
        <w:rPr>
          <w:rFonts w:ascii="Arial" w:hAnsi="Arial" w:cs="Arial"/>
          <w:sz w:val="20"/>
          <w:szCs w:val="20"/>
          <w:lang w:val="es-MX"/>
        </w:rPr>
        <w:t>17.</w:t>
      </w:r>
      <w:r w:rsidR="002E7AFB" w:rsidRPr="00764175">
        <w:rPr>
          <w:rFonts w:ascii="Arial" w:hAnsi="Arial" w:cs="Arial"/>
          <w:sz w:val="20"/>
          <w:szCs w:val="20"/>
        </w:rPr>
        <w:t xml:space="preserve">- </w:t>
      </w:r>
      <w:r w:rsidRPr="00764175">
        <w:rPr>
          <w:rFonts w:ascii="Arial" w:hAnsi="Arial" w:cs="Arial"/>
          <w:sz w:val="20"/>
          <w:szCs w:val="20"/>
          <w:lang w:val="es-MX"/>
        </w:rPr>
        <w:t xml:space="preserve">El diputado </w:t>
      </w:r>
      <w:r w:rsidR="0069129E" w:rsidRPr="00764175">
        <w:rPr>
          <w:rFonts w:ascii="Arial" w:hAnsi="Arial" w:cs="Arial"/>
          <w:sz w:val="20"/>
          <w:szCs w:val="20"/>
          <w:lang w:val="es-MX"/>
        </w:rPr>
        <w:t xml:space="preserve">José </w:t>
      </w:r>
      <w:r w:rsidRPr="00764175">
        <w:rPr>
          <w:rFonts w:ascii="Arial" w:hAnsi="Arial" w:cs="Arial"/>
          <w:sz w:val="20"/>
          <w:szCs w:val="20"/>
          <w:lang w:val="es-MX"/>
        </w:rPr>
        <w:t>Miguel Gutiérrez Morales</w:t>
      </w:r>
      <w:r w:rsidRPr="00764175">
        <w:rPr>
          <w:rFonts w:ascii="Arial" w:hAnsi="Arial" w:cs="Arial"/>
          <w:sz w:val="20"/>
          <w:szCs w:val="20"/>
        </w:rPr>
        <w:t xml:space="preserve"> hace uso de la palabra, para dar l</w:t>
      </w:r>
      <w:r w:rsidR="002E7AFB" w:rsidRPr="00764175">
        <w:rPr>
          <w:rFonts w:ascii="Arial" w:hAnsi="Arial" w:cs="Arial"/>
          <w:sz w:val="20"/>
          <w:szCs w:val="20"/>
        </w:rPr>
        <w:t>ectura al Punto de Acuerdo mediante el cual se acuerda declarar a los municipios de: E</w:t>
      </w:r>
      <w:r w:rsidRPr="00764175">
        <w:rPr>
          <w:rFonts w:ascii="Arial" w:hAnsi="Arial" w:cs="Arial"/>
          <w:sz w:val="20"/>
          <w:szCs w:val="20"/>
        </w:rPr>
        <w:t>catepec de Morelos, Chalco de Dí</w:t>
      </w:r>
      <w:r w:rsidR="002E7AFB" w:rsidRPr="00764175">
        <w:rPr>
          <w:rFonts w:ascii="Arial" w:hAnsi="Arial" w:cs="Arial"/>
          <w:sz w:val="20"/>
          <w:szCs w:val="20"/>
        </w:rPr>
        <w:t xml:space="preserve">az Covarrubias, Chicoloapan de Juárez, Chimalhuacán, Tlalnepantla de Baz, Ixtapaluca, Nezahualcóyotl, La Paz, Valle de Chalco Solidaridad y Texcoco en crisis hídrica por los escases severa de agua que enfrentan, presentado por el </w:t>
      </w:r>
      <w:r w:rsidR="0069129E" w:rsidRPr="00764175">
        <w:rPr>
          <w:rFonts w:ascii="Arial" w:hAnsi="Arial" w:cs="Arial"/>
          <w:sz w:val="20"/>
          <w:szCs w:val="20"/>
        </w:rPr>
        <w:t>d</w:t>
      </w:r>
      <w:r w:rsidR="002E7AFB" w:rsidRPr="00764175">
        <w:rPr>
          <w:rFonts w:ascii="Arial" w:hAnsi="Arial" w:cs="Arial"/>
          <w:sz w:val="20"/>
          <w:szCs w:val="20"/>
        </w:rPr>
        <w:t>iputado, en nombre del Grupo Parlamentario morena.</w:t>
      </w:r>
      <w:r w:rsidR="00295A3F" w:rsidRPr="00764175">
        <w:rPr>
          <w:rFonts w:ascii="Arial" w:hAnsi="Arial" w:cs="Arial"/>
          <w:sz w:val="20"/>
          <w:szCs w:val="20"/>
        </w:rPr>
        <w:t xml:space="preserve"> </w:t>
      </w:r>
    </w:p>
    <w:p w:rsidR="00295A3F" w:rsidRPr="00764175" w:rsidRDefault="00295A3F" w:rsidP="00764175">
      <w:pPr>
        <w:pStyle w:val="Textoindependiente"/>
        <w:jc w:val="both"/>
        <w:rPr>
          <w:rFonts w:ascii="Arial" w:hAnsi="Arial" w:cs="Arial"/>
          <w:sz w:val="20"/>
          <w:szCs w:val="20"/>
        </w:rPr>
      </w:pPr>
    </w:p>
    <w:p w:rsidR="00295A3F" w:rsidRPr="00764175" w:rsidRDefault="008C2D8D" w:rsidP="00764175">
      <w:pPr>
        <w:pStyle w:val="Textoindependiente"/>
        <w:jc w:val="both"/>
        <w:rPr>
          <w:rFonts w:ascii="Arial" w:hAnsi="Arial" w:cs="Arial"/>
          <w:sz w:val="20"/>
          <w:szCs w:val="20"/>
          <w:lang w:val="es-MX"/>
        </w:rPr>
      </w:pPr>
      <w:r w:rsidRPr="00764175">
        <w:rPr>
          <w:rFonts w:ascii="Arial" w:hAnsi="Arial" w:cs="Arial"/>
          <w:sz w:val="20"/>
          <w:szCs w:val="20"/>
        </w:rPr>
        <w:t>La Presidencia lo</w:t>
      </w:r>
      <w:r w:rsidRPr="00764175">
        <w:rPr>
          <w:rFonts w:ascii="Arial" w:hAnsi="Arial" w:cs="Arial"/>
          <w:sz w:val="20"/>
          <w:szCs w:val="20"/>
          <w:lang w:val="es-MX"/>
        </w:rPr>
        <w:t xml:space="preserve"> remite a la Comisión Legislativa de Recursos Hidráulicos para su estudio y dictamen.</w:t>
      </w:r>
      <w:r w:rsidR="00295A3F" w:rsidRPr="00764175">
        <w:rPr>
          <w:rFonts w:ascii="Arial" w:hAnsi="Arial" w:cs="Arial"/>
          <w:sz w:val="20"/>
          <w:szCs w:val="20"/>
          <w:lang w:val="es-MX"/>
        </w:rPr>
        <w:t xml:space="preserve"> </w:t>
      </w:r>
    </w:p>
    <w:p w:rsidR="00295A3F" w:rsidRPr="00764175" w:rsidRDefault="00295A3F" w:rsidP="00764175">
      <w:pPr>
        <w:pStyle w:val="Textoindependiente"/>
        <w:jc w:val="both"/>
        <w:rPr>
          <w:rFonts w:ascii="Arial" w:hAnsi="Arial" w:cs="Arial"/>
          <w:sz w:val="20"/>
          <w:szCs w:val="20"/>
          <w:lang w:val="es-MX"/>
        </w:rPr>
      </w:pPr>
    </w:p>
    <w:p w:rsidR="00295A3F" w:rsidRPr="00764175" w:rsidRDefault="008C2D8D" w:rsidP="00764175">
      <w:pPr>
        <w:pStyle w:val="Textoindependiente"/>
        <w:jc w:val="both"/>
        <w:rPr>
          <w:rFonts w:ascii="Arial" w:hAnsi="Arial" w:cs="Arial"/>
          <w:sz w:val="20"/>
          <w:szCs w:val="20"/>
          <w:lang w:val="es-MX"/>
        </w:rPr>
      </w:pPr>
      <w:r w:rsidRPr="00764175">
        <w:rPr>
          <w:rFonts w:ascii="Arial" w:hAnsi="Arial" w:cs="Arial"/>
          <w:sz w:val="20"/>
          <w:szCs w:val="20"/>
          <w:lang w:val="es-MX"/>
        </w:rPr>
        <w:t xml:space="preserve">Para hechos, hacen uso de la palabra </w:t>
      </w:r>
      <w:r w:rsidR="0069129E" w:rsidRPr="00764175">
        <w:rPr>
          <w:rFonts w:ascii="Arial" w:hAnsi="Arial" w:cs="Arial"/>
          <w:sz w:val="20"/>
          <w:szCs w:val="20"/>
          <w:lang w:val="es-MX"/>
        </w:rPr>
        <w:t xml:space="preserve">el </w:t>
      </w:r>
      <w:r w:rsidRPr="00764175">
        <w:rPr>
          <w:rFonts w:ascii="Arial" w:hAnsi="Arial" w:cs="Arial"/>
          <w:sz w:val="20"/>
          <w:szCs w:val="20"/>
          <w:lang w:val="es-MX"/>
        </w:rPr>
        <w:t xml:space="preserve">diputado Israel Espíndola López y </w:t>
      </w:r>
      <w:r w:rsidR="0069129E" w:rsidRPr="00764175">
        <w:rPr>
          <w:rFonts w:ascii="Arial" w:hAnsi="Arial" w:cs="Arial"/>
          <w:sz w:val="20"/>
          <w:szCs w:val="20"/>
          <w:lang w:val="es-MX"/>
        </w:rPr>
        <w:t xml:space="preserve">la diputada </w:t>
      </w:r>
      <w:r w:rsidRPr="00764175">
        <w:rPr>
          <w:rFonts w:ascii="Arial" w:hAnsi="Arial" w:cs="Arial"/>
          <w:sz w:val="20"/>
          <w:szCs w:val="20"/>
          <w:lang w:val="es-MX"/>
        </w:rPr>
        <w:t>Jennifer Nathalie González López.</w:t>
      </w:r>
      <w:r w:rsidR="00295A3F" w:rsidRPr="00764175">
        <w:rPr>
          <w:rFonts w:ascii="Arial" w:hAnsi="Arial" w:cs="Arial"/>
          <w:sz w:val="20"/>
          <w:szCs w:val="20"/>
          <w:lang w:val="es-MX"/>
        </w:rPr>
        <w:t xml:space="preserve"> </w:t>
      </w:r>
    </w:p>
    <w:p w:rsidR="00295A3F" w:rsidRPr="00764175" w:rsidRDefault="00295A3F" w:rsidP="00764175">
      <w:pPr>
        <w:pStyle w:val="Textoindependiente"/>
        <w:jc w:val="both"/>
        <w:rPr>
          <w:rFonts w:ascii="Arial" w:hAnsi="Arial" w:cs="Arial"/>
          <w:sz w:val="20"/>
          <w:szCs w:val="20"/>
          <w:lang w:val="es-MX"/>
        </w:rPr>
      </w:pPr>
    </w:p>
    <w:p w:rsidR="00295A3F" w:rsidRPr="00764175" w:rsidRDefault="008C2D8D" w:rsidP="00764175">
      <w:pPr>
        <w:pStyle w:val="Textoindependiente"/>
        <w:jc w:val="both"/>
        <w:rPr>
          <w:rFonts w:ascii="Arial" w:hAnsi="Arial" w:cs="Arial"/>
          <w:sz w:val="20"/>
          <w:szCs w:val="20"/>
          <w:lang w:val="es-MX"/>
        </w:rPr>
      </w:pPr>
      <w:r w:rsidRPr="00764175">
        <w:rPr>
          <w:rFonts w:ascii="Arial" w:hAnsi="Arial" w:cs="Arial"/>
          <w:sz w:val="20"/>
          <w:szCs w:val="20"/>
          <w:lang w:val="es-MX"/>
        </w:rPr>
        <w:t xml:space="preserve">La Presidencia señala que la </w:t>
      </w:r>
      <w:r w:rsidR="0069129E" w:rsidRPr="00764175">
        <w:rPr>
          <w:rFonts w:ascii="Arial" w:hAnsi="Arial" w:cs="Arial"/>
          <w:sz w:val="20"/>
          <w:szCs w:val="20"/>
          <w:lang w:val="es-MX"/>
        </w:rPr>
        <w:t>Comisión de estudio atenderá las solicitudes</w:t>
      </w:r>
      <w:r w:rsidRPr="00764175">
        <w:rPr>
          <w:rFonts w:ascii="Arial" w:hAnsi="Arial" w:cs="Arial"/>
          <w:sz w:val="20"/>
          <w:szCs w:val="20"/>
          <w:lang w:val="es-MX"/>
        </w:rPr>
        <w:t xml:space="preserve">. </w:t>
      </w:r>
    </w:p>
    <w:p w:rsidR="00295A3F" w:rsidRPr="00764175" w:rsidRDefault="00295A3F" w:rsidP="00764175">
      <w:pPr>
        <w:pStyle w:val="Textoindependiente"/>
        <w:jc w:val="both"/>
        <w:rPr>
          <w:rFonts w:ascii="Arial" w:hAnsi="Arial" w:cs="Arial"/>
          <w:sz w:val="20"/>
          <w:szCs w:val="20"/>
          <w:lang w:val="es-MX"/>
        </w:rPr>
      </w:pPr>
    </w:p>
    <w:p w:rsidR="002E7AFB" w:rsidRPr="00764175" w:rsidRDefault="002E7AFB" w:rsidP="00764175">
      <w:pPr>
        <w:pStyle w:val="Textoindependiente"/>
        <w:jc w:val="both"/>
        <w:rPr>
          <w:rFonts w:ascii="Arial" w:hAnsi="Arial" w:cs="Arial"/>
          <w:sz w:val="20"/>
          <w:szCs w:val="20"/>
        </w:rPr>
      </w:pPr>
      <w:r w:rsidRPr="00764175">
        <w:rPr>
          <w:rFonts w:ascii="Arial" w:hAnsi="Arial" w:cs="Arial"/>
          <w:sz w:val="20"/>
          <w:szCs w:val="20"/>
        </w:rPr>
        <w:t xml:space="preserve">18.- </w:t>
      </w:r>
      <w:r w:rsidR="008C2D8D" w:rsidRPr="00764175">
        <w:rPr>
          <w:rFonts w:ascii="Arial" w:hAnsi="Arial" w:cs="Arial"/>
          <w:sz w:val="20"/>
          <w:szCs w:val="20"/>
        </w:rPr>
        <w:t xml:space="preserve">La </w:t>
      </w:r>
      <w:r w:rsidR="00764175" w:rsidRPr="00764175">
        <w:rPr>
          <w:rFonts w:ascii="Arial" w:hAnsi="Arial" w:cs="Arial"/>
          <w:sz w:val="20"/>
          <w:szCs w:val="20"/>
        </w:rPr>
        <w:t xml:space="preserve">Secretaría por instrucciones de la Presidencia </w:t>
      </w:r>
      <w:r w:rsidR="008C2D8D" w:rsidRPr="00764175">
        <w:rPr>
          <w:rFonts w:ascii="Arial" w:hAnsi="Arial" w:cs="Arial"/>
          <w:sz w:val="20"/>
          <w:szCs w:val="20"/>
        </w:rPr>
        <w:t>hace uso de la palabra, para dar le</w:t>
      </w:r>
      <w:r w:rsidR="0069129E" w:rsidRPr="00764175">
        <w:rPr>
          <w:rFonts w:ascii="Arial" w:hAnsi="Arial" w:cs="Arial"/>
          <w:sz w:val="20"/>
          <w:szCs w:val="20"/>
        </w:rPr>
        <w:t>c</w:t>
      </w:r>
      <w:r w:rsidR="008C2D8D" w:rsidRPr="00764175">
        <w:rPr>
          <w:rFonts w:ascii="Arial" w:hAnsi="Arial" w:cs="Arial"/>
          <w:sz w:val="20"/>
          <w:szCs w:val="20"/>
        </w:rPr>
        <w:t>tura a</w:t>
      </w:r>
      <w:r w:rsidR="0069129E" w:rsidRPr="00764175">
        <w:rPr>
          <w:rFonts w:ascii="Arial" w:hAnsi="Arial" w:cs="Arial"/>
          <w:sz w:val="20"/>
          <w:szCs w:val="20"/>
        </w:rPr>
        <w:t>l oficio de r</w:t>
      </w:r>
      <w:r w:rsidRPr="00764175">
        <w:rPr>
          <w:rFonts w:ascii="Arial" w:hAnsi="Arial" w:cs="Arial"/>
          <w:sz w:val="20"/>
          <w:szCs w:val="20"/>
        </w:rPr>
        <w:t>eincorporación de</w:t>
      </w:r>
      <w:r w:rsidR="008C2D8D" w:rsidRPr="00764175">
        <w:rPr>
          <w:rFonts w:ascii="Arial" w:hAnsi="Arial" w:cs="Arial"/>
          <w:sz w:val="20"/>
          <w:szCs w:val="20"/>
        </w:rPr>
        <w:t>l</w:t>
      </w:r>
      <w:r w:rsidRPr="00764175">
        <w:rPr>
          <w:rFonts w:ascii="Arial" w:hAnsi="Arial" w:cs="Arial"/>
          <w:sz w:val="20"/>
          <w:szCs w:val="20"/>
        </w:rPr>
        <w:t xml:space="preserve"> </w:t>
      </w:r>
      <w:r w:rsidR="008C2D8D" w:rsidRPr="00764175">
        <w:rPr>
          <w:rFonts w:ascii="Arial" w:hAnsi="Arial" w:cs="Arial"/>
          <w:sz w:val="20"/>
          <w:szCs w:val="20"/>
        </w:rPr>
        <w:t>d</w:t>
      </w:r>
      <w:r w:rsidRPr="00764175">
        <w:rPr>
          <w:rFonts w:ascii="Arial" w:hAnsi="Arial" w:cs="Arial"/>
          <w:sz w:val="20"/>
          <w:szCs w:val="20"/>
        </w:rPr>
        <w:t xml:space="preserve">iputado </w:t>
      </w:r>
      <w:r w:rsidR="008C2D8D" w:rsidRPr="00764175">
        <w:rPr>
          <w:rFonts w:ascii="Arial" w:hAnsi="Arial" w:cs="Arial"/>
          <w:sz w:val="20"/>
          <w:szCs w:val="20"/>
        </w:rPr>
        <w:t xml:space="preserve">Armando Navarrete López como </w:t>
      </w:r>
      <w:r w:rsidR="0069129E" w:rsidRPr="00764175">
        <w:rPr>
          <w:rFonts w:ascii="Arial" w:hAnsi="Arial" w:cs="Arial"/>
          <w:sz w:val="20"/>
          <w:szCs w:val="20"/>
        </w:rPr>
        <w:t xml:space="preserve">integrante </w:t>
      </w:r>
      <w:r w:rsidRPr="00764175">
        <w:rPr>
          <w:rFonts w:ascii="Arial" w:hAnsi="Arial" w:cs="Arial"/>
          <w:sz w:val="20"/>
          <w:szCs w:val="20"/>
        </w:rPr>
        <w:t>de la “LXII” Legislatura a sus actividades a partir del 01 de enero de 2025.</w:t>
      </w:r>
    </w:p>
    <w:p w:rsidR="002E7AFB" w:rsidRPr="00764175" w:rsidRDefault="002E7AFB" w:rsidP="00764175">
      <w:pPr>
        <w:pStyle w:val="Textoindependiente"/>
        <w:rPr>
          <w:rFonts w:ascii="Arial" w:hAnsi="Arial" w:cs="Arial"/>
          <w:sz w:val="20"/>
          <w:szCs w:val="20"/>
        </w:rPr>
      </w:pPr>
    </w:p>
    <w:p w:rsidR="008C2D8D" w:rsidRPr="00764175" w:rsidRDefault="008C2D8D" w:rsidP="00764175">
      <w:pPr>
        <w:pStyle w:val="Textoindependiente"/>
        <w:rPr>
          <w:rFonts w:ascii="Arial" w:hAnsi="Arial" w:cs="Arial"/>
          <w:sz w:val="20"/>
          <w:szCs w:val="20"/>
        </w:rPr>
      </w:pPr>
      <w:r w:rsidRPr="00764175">
        <w:rPr>
          <w:rFonts w:ascii="Arial" w:hAnsi="Arial" w:cs="Arial"/>
          <w:sz w:val="20"/>
          <w:szCs w:val="20"/>
        </w:rPr>
        <w:t xml:space="preserve">La Presidencia señala que la </w:t>
      </w:r>
      <w:r w:rsidR="00F37B66" w:rsidRPr="00764175">
        <w:rPr>
          <w:rFonts w:ascii="Arial" w:hAnsi="Arial" w:cs="Arial"/>
          <w:sz w:val="20"/>
          <w:szCs w:val="20"/>
        </w:rPr>
        <w:t xml:space="preserve">Legislatura </w:t>
      </w:r>
      <w:r w:rsidRPr="00764175">
        <w:rPr>
          <w:rFonts w:ascii="Arial" w:hAnsi="Arial" w:cs="Arial"/>
          <w:sz w:val="20"/>
          <w:szCs w:val="20"/>
        </w:rPr>
        <w:t>se tiene por enterada.</w:t>
      </w:r>
    </w:p>
    <w:p w:rsidR="008C2D8D" w:rsidRPr="00764175" w:rsidRDefault="008C2D8D" w:rsidP="00764175">
      <w:pPr>
        <w:pStyle w:val="Textoindependiente"/>
        <w:rPr>
          <w:rFonts w:ascii="Arial" w:hAnsi="Arial" w:cs="Arial"/>
          <w:sz w:val="20"/>
          <w:szCs w:val="20"/>
        </w:rPr>
      </w:pPr>
    </w:p>
    <w:p w:rsidR="00F37B66" w:rsidRPr="00764175" w:rsidRDefault="002E7AFB" w:rsidP="00764175">
      <w:pPr>
        <w:pStyle w:val="paragraph"/>
        <w:spacing w:before="0" w:beforeAutospacing="0" w:after="0" w:afterAutospacing="0"/>
        <w:jc w:val="both"/>
        <w:textAlignment w:val="baseline"/>
        <w:rPr>
          <w:rFonts w:ascii="Arial" w:hAnsi="Arial" w:cs="Arial"/>
          <w:sz w:val="20"/>
          <w:szCs w:val="20"/>
        </w:rPr>
      </w:pPr>
      <w:r w:rsidRPr="00764175">
        <w:rPr>
          <w:rFonts w:ascii="Arial" w:hAnsi="Arial" w:cs="Arial"/>
          <w:sz w:val="20"/>
          <w:szCs w:val="20"/>
        </w:rPr>
        <w:t xml:space="preserve">19.- </w:t>
      </w:r>
      <w:r w:rsidR="00F37B66" w:rsidRPr="00764175">
        <w:rPr>
          <w:rFonts w:ascii="Arial" w:eastAsia="Arial" w:hAnsi="Arial" w:cs="Arial"/>
          <w:sz w:val="20"/>
          <w:szCs w:val="20"/>
        </w:rPr>
        <w:t xml:space="preserve">La Vicepresidencia, por instrucciones de la Presidencia, da lectura a la renuncia de la ciudadana Ana Rosa Miranda Nava al cargo que se tiene conferido como </w:t>
      </w:r>
      <w:r w:rsidR="0069129E" w:rsidRPr="00764175">
        <w:rPr>
          <w:rFonts w:ascii="Arial" w:eastAsia="Arial" w:hAnsi="Arial" w:cs="Arial"/>
          <w:sz w:val="20"/>
          <w:szCs w:val="20"/>
        </w:rPr>
        <w:t xml:space="preserve">Magistrada </w:t>
      </w:r>
      <w:r w:rsidR="00F37B66" w:rsidRPr="00764175">
        <w:rPr>
          <w:rFonts w:ascii="Arial" w:eastAsia="Arial" w:hAnsi="Arial" w:cs="Arial"/>
          <w:sz w:val="20"/>
          <w:szCs w:val="20"/>
        </w:rPr>
        <w:t xml:space="preserve">del Tribunal Superior de Justicia del Estado de México, adscrita a la Primera Sala Colegiada Familiar de Toluca, con efectos a partir del 15 de enero del 2025; asimismo se informa </w:t>
      </w:r>
      <w:r w:rsidR="0069129E" w:rsidRPr="00764175">
        <w:rPr>
          <w:rFonts w:ascii="Arial" w:eastAsia="Arial" w:hAnsi="Arial" w:cs="Arial"/>
          <w:sz w:val="20"/>
          <w:szCs w:val="20"/>
        </w:rPr>
        <w:t xml:space="preserve">de los </w:t>
      </w:r>
      <w:r w:rsidR="00F37B66" w:rsidRPr="00764175">
        <w:rPr>
          <w:rFonts w:ascii="Arial" w:eastAsia="Arial" w:hAnsi="Arial" w:cs="Arial"/>
          <w:sz w:val="20"/>
          <w:szCs w:val="20"/>
        </w:rPr>
        <w:t>documento</w:t>
      </w:r>
      <w:r w:rsidR="0069129E" w:rsidRPr="00764175">
        <w:rPr>
          <w:rFonts w:ascii="Arial" w:eastAsia="Arial" w:hAnsi="Arial" w:cs="Arial"/>
          <w:sz w:val="20"/>
          <w:szCs w:val="20"/>
        </w:rPr>
        <w:t>s</w:t>
      </w:r>
      <w:r w:rsidR="00F37B66" w:rsidRPr="00764175">
        <w:rPr>
          <w:rFonts w:ascii="Arial" w:eastAsia="Arial" w:hAnsi="Arial" w:cs="Arial"/>
          <w:sz w:val="20"/>
          <w:szCs w:val="20"/>
        </w:rPr>
        <w:t xml:space="preserve"> dirigido</w:t>
      </w:r>
      <w:r w:rsidR="0069129E" w:rsidRPr="00764175">
        <w:rPr>
          <w:rFonts w:ascii="Arial" w:eastAsia="Arial" w:hAnsi="Arial" w:cs="Arial"/>
          <w:sz w:val="20"/>
          <w:szCs w:val="20"/>
        </w:rPr>
        <w:t>s</w:t>
      </w:r>
      <w:r w:rsidR="00F37B66" w:rsidRPr="00764175">
        <w:rPr>
          <w:rFonts w:ascii="Arial" w:eastAsia="Arial" w:hAnsi="Arial" w:cs="Arial"/>
          <w:sz w:val="20"/>
          <w:szCs w:val="20"/>
        </w:rPr>
        <w:t xml:space="preserve"> al Presidente de la </w:t>
      </w:r>
      <w:r w:rsidR="0069129E" w:rsidRPr="00764175">
        <w:rPr>
          <w:rFonts w:ascii="Arial" w:eastAsia="Arial" w:hAnsi="Arial" w:cs="Arial"/>
          <w:sz w:val="20"/>
          <w:szCs w:val="20"/>
        </w:rPr>
        <w:t>Junta de Coordinación Política</w:t>
      </w:r>
      <w:r w:rsidR="00F37B66" w:rsidRPr="00764175">
        <w:rPr>
          <w:rFonts w:ascii="Arial" w:eastAsia="Arial" w:hAnsi="Arial" w:cs="Arial"/>
          <w:sz w:val="20"/>
          <w:szCs w:val="20"/>
        </w:rPr>
        <w:t xml:space="preserve">,  de la </w:t>
      </w:r>
      <w:r w:rsidR="0069129E" w:rsidRPr="00764175">
        <w:rPr>
          <w:rFonts w:ascii="Arial" w:eastAsia="Arial" w:hAnsi="Arial" w:cs="Arial"/>
          <w:sz w:val="20"/>
          <w:szCs w:val="20"/>
        </w:rPr>
        <w:t xml:space="preserve">Magistrada </w:t>
      </w:r>
      <w:r w:rsidR="00F37B66" w:rsidRPr="00764175">
        <w:rPr>
          <w:rFonts w:ascii="Arial" w:eastAsia="Arial" w:hAnsi="Arial" w:cs="Arial"/>
          <w:sz w:val="20"/>
          <w:szCs w:val="20"/>
        </w:rPr>
        <w:t xml:space="preserve">Patricia Lucía Martínez Esparza, del </w:t>
      </w:r>
      <w:r w:rsidR="0069129E" w:rsidRPr="00764175">
        <w:rPr>
          <w:rFonts w:ascii="Arial" w:eastAsia="Arial" w:hAnsi="Arial" w:cs="Arial"/>
          <w:sz w:val="20"/>
          <w:szCs w:val="20"/>
        </w:rPr>
        <w:t xml:space="preserve">Magistrado </w:t>
      </w:r>
      <w:r w:rsidR="00F37B66" w:rsidRPr="00764175">
        <w:rPr>
          <w:rFonts w:ascii="Arial" w:eastAsia="Arial" w:hAnsi="Arial" w:cs="Arial"/>
          <w:sz w:val="20"/>
          <w:szCs w:val="20"/>
        </w:rPr>
        <w:t xml:space="preserve">Everardo Sainz Salgado, del </w:t>
      </w:r>
      <w:r w:rsidR="0069129E" w:rsidRPr="00764175">
        <w:rPr>
          <w:rFonts w:ascii="Arial" w:eastAsia="Arial" w:hAnsi="Arial" w:cs="Arial"/>
          <w:sz w:val="20"/>
          <w:szCs w:val="20"/>
        </w:rPr>
        <w:t xml:space="preserve">Magistrado </w:t>
      </w:r>
      <w:r w:rsidR="00F37B66" w:rsidRPr="00764175">
        <w:rPr>
          <w:rFonts w:ascii="Arial" w:hAnsi="Arial" w:cs="Arial"/>
          <w:sz w:val="20"/>
          <w:szCs w:val="20"/>
        </w:rPr>
        <w:t xml:space="preserve">Noé Gómora Colín y del </w:t>
      </w:r>
      <w:r w:rsidR="0069129E" w:rsidRPr="00764175">
        <w:rPr>
          <w:rFonts w:ascii="Arial" w:hAnsi="Arial" w:cs="Arial"/>
          <w:sz w:val="20"/>
          <w:szCs w:val="20"/>
        </w:rPr>
        <w:t xml:space="preserve">Magistrado </w:t>
      </w:r>
      <w:r w:rsidR="00F37B66" w:rsidRPr="00764175">
        <w:rPr>
          <w:rFonts w:ascii="Arial" w:hAnsi="Arial" w:cs="Arial"/>
          <w:sz w:val="20"/>
          <w:szCs w:val="20"/>
        </w:rPr>
        <w:t>José Salim Modesto Sánchez.</w:t>
      </w:r>
    </w:p>
    <w:p w:rsidR="00D91603" w:rsidRPr="00764175" w:rsidRDefault="00D91603" w:rsidP="00764175">
      <w:pPr>
        <w:pStyle w:val="paragraph"/>
        <w:spacing w:before="0" w:beforeAutospacing="0" w:after="0" w:afterAutospacing="0"/>
        <w:jc w:val="both"/>
        <w:textAlignment w:val="baseline"/>
        <w:rPr>
          <w:rFonts w:ascii="Arial" w:hAnsi="Arial" w:cs="Arial"/>
          <w:sz w:val="20"/>
          <w:szCs w:val="20"/>
        </w:rPr>
      </w:pPr>
    </w:p>
    <w:p w:rsidR="00F37B66" w:rsidRPr="00764175" w:rsidRDefault="00F37B66" w:rsidP="00764175">
      <w:pPr>
        <w:pStyle w:val="Sinespaciado"/>
        <w:jc w:val="both"/>
        <w:rPr>
          <w:rFonts w:ascii="Arial" w:hAnsi="Arial" w:cs="Arial"/>
          <w:sz w:val="20"/>
          <w:szCs w:val="20"/>
          <w:lang w:val="es-MX"/>
        </w:rPr>
      </w:pPr>
      <w:r w:rsidRPr="00764175">
        <w:rPr>
          <w:rFonts w:ascii="Arial" w:hAnsi="Arial" w:cs="Arial"/>
          <w:sz w:val="20"/>
          <w:szCs w:val="20"/>
          <w:lang w:val="es-MX"/>
        </w:rPr>
        <w:t>La Presidencia l</w:t>
      </w:r>
      <w:r w:rsidR="0069129E" w:rsidRPr="00764175">
        <w:rPr>
          <w:rFonts w:ascii="Arial" w:hAnsi="Arial" w:cs="Arial"/>
          <w:sz w:val="20"/>
          <w:szCs w:val="20"/>
          <w:lang w:val="es-MX"/>
        </w:rPr>
        <w:t>as</w:t>
      </w:r>
      <w:r w:rsidRPr="00764175">
        <w:rPr>
          <w:rFonts w:ascii="Arial" w:hAnsi="Arial" w:cs="Arial"/>
          <w:sz w:val="20"/>
          <w:szCs w:val="20"/>
          <w:lang w:val="es-MX"/>
        </w:rPr>
        <w:t xml:space="preserve"> remite a la Comisi</w:t>
      </w:r>
      <w:r w:rsidR="00541F70" w:rsidRPr="00764175">
        <w:rPr>
          <w:rFonts w:ascii="Arial" w:hAnsi="Arial" w:cs="Arial"/>
          <w:sz w:val="20"/>
          <w:szCs w:val="20"/>
          <w:lang w:val="es-MX"/>
        </w:rPr>
        <w:t>ó</w:t>
      </w:r>
      <w:r w:rsidRPr="00764175">
        <w:rPr>
          <w:rFonts w:ascii="Arial" w:hAnsi="Arial" w:cs="Arial"/>
          <w:sz w:val="20"/>
          <w:szCs w:val="20"/>
          <w:lang w:val="es-MX"/>
        </w:rPr>
        <w:t>n Legislativa</w:t>
      </w:r>
      <w:r w:rsidR="00541F70" w:rsidRPr="00764175">
        <w:rPr>
          <w:rFonts w:ascii="Arial" w:hAnsi="Arial" w:cs="Arial"/>
          <w:sz w:val="20"/>
          <w:szCs w:val="20"/>
          <w:lang w:val="es-MX"/>
        </w:rPr>
        <w:t xml:space="preserve"> </w:t>
      </w:r>
      <w:r w:rsidRPr="00764175">
        <w:rPr>
          <w:rFonts w:ascii="Arial" w:hAnsi="Arial" w:cs="Arial"/>
          <w:sz w:val="20"/>
          <w:szCs w:val="20"/>
          <w:lang w:val="es-MX"/>
        </w:rPr>
        <w:t>de Gobernación y Puntos Constitucionales, para su estudio y dictamen.</w:t>
      </w:r>
    </w:p>
    <w:p w:rsidR="00F37B66" w:rsidRPr="00764175" w:rsidRDefault="00F37B66" w:rsidP="00764175">
      <w:pPr>
        <w:pStyle w:val="Sinespaciado"/>
        <w:jc w:val="both"/>
        <w:rPr>
          <w:rStyle w:val="eop"/>
          <w:rFonts w:ascii="Arial" w:hAnsi="Arial" w:cs="Arial"/>
          <w:sz w:val="20"/>
          <w:szCs w:val="20"/>
          <w:lang w:val="es-MX"/>
        </w:rPr>
      </w:pPr>
    </w:p>
    <w:p w:rsidR="00295A3F" w:rsidRPr="00764175" w:rsidRDefault="002E7AFB" w:rsidP="00764175">
      <w:pPr>
        <w:pStyle w:val="paragraph"/>
        <w:spacing w:before="0" w:beforeAutospacing="0" w:after="0" w:afterAutospacing="0"/>
        <w:jc w:val="both"/>
        <w:textAlignment w:val="baseline"/>
        <w:rPr>
          <w:rFonts w:ascii="Arial" w:hAnsi="Arial" w:cs="Arial"/>
          <w:sz w:val="20"/>
          <w:szCs w:val="20"/>
        </w:rPr>
      </w:pPr>
      <w:r w:rsidRPr="00764175">
        <w:rPr>
          <w:rFonts w:ascii="Arial" w:hAnsi="Arial" w:cs="Arial"/>
          <w:sz w:val="20"/>
          <w:szCs w:val="20"/>
        </w:rPr>
        <w:t>20.-</w:t>
      </w:r>
      <w:r w:rsidR="00541F70" w:rsidRPr="00764175">
        <w:rPr>
          <w:rFonts w:ascii="Arial" w:hAnsi="Arial" w:cs="Arial"/>
          <w:sz w:val="20"/>
          <w:szCs w:val="20"/>
        </w:rPr>
        <w:t xml:space="preserve"> </w:t>
      </w:r>
      <w:r w:rsidR="00541F70" w:rsidRPr="00764175">
        <w:rPr>
          <w:rStyle w:val="eop"/>
          <w:rFonts w:ascii="Arial" w:hAnsi="Arial" w:cs="Arial"/>
          <w:sz w:val="20"/>
          <w:szCs w:val="20"/>
        </w:rPr>
        <w:t xml:space="preserve">La </w:t>
      </w:r>
      <w:r w:rsidR="0069129E" w:rsidRPr="00764175">
        <w:rPr>
          <w:rStyle w:val="eop"/>
          <w:rFonts w:ascii="Arial" w:hAnsi="Arial" w:cs="Arial"/>
          <w:sz w:val="20"/>
          <w:szCs w:val="20"/>
        </w:rPr>
        <w:t xml:space="preserve">Secretaría por instrucciones de la Presidencia, </w:t>
      </w:r>
      <w:r w:rsidR="00541F70" w:rsidRPr="00764175">
        <w:rPr>
          <w:rStyle w:val="eop"/>
          <w:rFonts w:ascii="Arial" w:hAnsi="Arial" w:cs="Arial"/>
          <w:sz w:val="20"/>
          <w:szCs w:val="20"/>
        </w:rPr>
        <w:t xml:space="preserve">hace uso de la palabra, para dar lectura al </w:t>
      </w:r>
      <w:r w:rsidRPr="00764175">
        <w:rPr>
          <w:rFonts w:ascii="Arial" w:hAnsi="Arial" w:cs="Arial"/>
          <w:sz w:val="20"/>
          <w:szCs w:val="20"/>
        </w:rPr>
        <w:t>Acuerdo con motivo de la integración de comisiones legislativas.</w:t>
      </w:r>
      <w:r w:rsidR="00295A3F" w:rsidRPr="00764175">
        <w:rPr>
          <w:rFonts w:ascii="Arial" w:hAnsi="Arial" w:cs="Arial"/>
          <w:sz w:val="20"/>
          <w:szCs w:val="20"/>
        </w:rPr>
        <w:t xml:space="preserve"> </w:t>
      </w:r>
    </w:p>
    <w:p w:rsidR="00295A3F" w:rsidRPr="00764175" w:rsidRDefault="00295A3F" w:rsidP="00764175">
      <w:pPr>
        <w:pStyle w:val="paragraph"/>
        <w:spacing w:before="0" w:beforeAutospacing="0" w:after="0" w:afterAutospacing="0"/>
        <w:jc w:val="both"/>
        <w:textAlignment w:val="baseline"/>
        <w:rPr>
          <w:rFonts w:ascii="Arial" w:hAnsi="Arial" w:cs="Arial"/>
          <w:sz w:val="20"/>
          <w:szCs w:val="20"/>
        </w:rPr>
      </w:pPr>
    </w:p>
    <w:p w:rsidR="00541F70" w:rsidRPr="00764175" w:rsidRDefault="00541F70" w:rsidP="00764175">
      <w:pPr>
        <w:pStyle w:val="paragraph"/>
        <w:spacing w:before="0" w:beforeAutospacing="0" w:after="0" w:afterAutospacing="0"/>
        <w:jc w:val="both"/>
        <w:textAlignment w:val="baseline"/>
        <w:rPr>
          <w:rFonts w:ascii="Arial" w:hAnsi="Arial" w:cs="Arial"/>
          <w:sz w:val="20"/>
          <w:szCs w:val="20"/>
        </w:rPr>
      </w:pPr>
      <w:r w:rsidRPr="00764175">
        <w:rPr>
          <w:rStyle w:val="normaltextrun"/>
          <w:rFonts w:ascii="Arial" w:hAnsi="Arial" w:cs="Arial"/>
          <w:sz w:val="20"/>
          <w:szCs w:val="20"/>
        </w:rPr>
        <w:t>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p>
    <w:p w:rsidR="00541F70" w:rsidRPr="00764175" w:rsidRDefault="00541F70" w:rsidP="00764175">
      <w:pPr>
        <w:pStyle w:val="paragraph"/>
        <w:spacing w:before="0" w:beforeAutospacing="0" w:after="0" w:afterAutospacing="0"/>
        <w:jc w:val="both"/>
        <w:textAlignment w:val="baseline"/>
        <w:rPr>
          <w:rFonts w:ascii="Arial" w:hAnsi="Arial" w:cs="Arial"/>
          <w:sz w:val="20"/>
          <w:szCs w:val="20"/>
          <w:lang w:val="es-ES"/>
        </w:rPr>
      </w:pPr>
    </w:p>
    <w:p w:rsidR="00233F46" w:rsidRPr="00764175" w:rsidRDefault="00233F46" w:rsidP="00764175">
      <w:pPr>
        <w:pStyle w:val="paragraph"/>
        <w:spacing w:before="0" w:beforeAutospacing="0" w:after="0" w:afterAutospacing="0"/>
        <w:jc w:val="both"/>
        <w:textAlignment w:val="baseline"/>
        <w:rPr>
          <w:rFonts w:ascii="Arial" w:hAnsi="Arial" w:cs="Arial"/>
          <w:sz w:val="20"/>
          <w:szCs w:val="20"/>
        </w:rPr>
      </w:pPr>
      <w:r w:rsidRPr="00764175">
        <w:rPr>
          <w:rStyle w:val="normaltextrun"/>
          <w:rFonts w:ascii="Arial" w:hAnsi="Arial" w:cs="Arial"/>
          <w:sz w:val="20"/>
          <w:szCs w:val="20"/>
        </w:rPr>
        <w:t>La Presidencia solicita a la Secretaría, registre la asistencia a la Sesión, informando esta última, que ha quedado registrada la asistencia de los diputados.  </w:t>
      </w:r>
      <w:r w:rsidRPr="00764175">
        <w:rPr>
          <w:rStyle w:val="eop"/>
          <w:rFonts w:ascii="Arial" w:hAnsi="Arial" w:cs="Arial"/>
          <w:sz w:val="20"/>
          <w:szCs w:val="20"/>
        </w:rPr>
        <w:t> </w:t>
      </w:r>
    </w:p>
    <w:p w:rsidR="00233F46" w:rsidRPr="00764175" w:rsidRDefault="00233F46" w:rsidP="00764175">
      <w:pPr>
        <w:pStyle w:val="paragraph"/>
        <w:spacing w:before="0" w:beforeAutospacing="0" w:after="0" w:afterAutospacing="0"/>
        <w:jc w:val="both"/>
        <w:textAlignment w:val="baseline"/>
        <w:rPr>
          <w:rFonts w:ascii="Arial" w:hAnsi="Arial" w:cs="Arial"/>
          <w:sz w:val="20"/>
          <w:szCs w:val="20"/>
        </w:rPr>
      </w:pPr>
      <w:r w:rsidRPr="00764175">
        <w:rPr>
          <w:rStyle w:val="eop"/>
          <w:rFonts w:ascii="Arial" w:hAnsi="Arial" w:cs="Arial"/>
          <w:sz w:val="20"/>
          <w:szCs w:val="20"/>
        </w:rPr>
        <w:t> </w:t>
      </w:r>
    </w:p>
    <w:p w:rsidR="00233F46" w:rsidRPr="00764175" w:rsidRDefault="00764175" w:rsidP="00764175">
      <w:pPr>
        <w:pStyle w:val="paragraph"/>
        <w:spacing w:before="0" w:beforeAutospacing="0" w:after="0" w:afterAutospacing="0"/>
        <w:jc w:val="both"/>
        <w:textAlignment w:val="baseline"/>
        <w:rPr>
          <w:rFonts w:ascii="Arial" w:hAnsi="Arial" w:cs="Arial"/>
          <w:sz w:val="20"/>
          <w:szCs w:val="20"/>
        </w:rPr>
      </w:pPr>
      <w:r w:rsidRPr="00764175">
        <w:rPr>
          <w:rStyle w:val="normaltextrun"/>
          <w:rFonts w:ascii="Arial" w:hAnsi="Arial" w:cs="Arial"/>
          <w:sz w:val="20"/>
          <w:szCs w:val="20"/>
        </w:rPr>
        <w:t>21</w:t>
      </w:r>
      <w:r w:rsidR="00233F46" w:rsidRPr="00764175">
        <w:rPr>
          <w:rStyle w:val="normaltextrun"/>
          <w:rFonts w:ascii="Arial" w:hAnsi="Arial" w:cs="Arial"/>
          <w:sz w:val="20"/>
          <w:szCs w:val="20"/>
        </w:rPr>
        <w:t xml:space="preserve">.- Agotados los asuntos en cartera, la Presidencia levanta la sesión siendo las dieciséis horas con </w:t>
      </w:r>
      <w:r w:rsidR="00541F70" w:rsidRPr="00764175">
        <w:rPr>
          <w:rStyle w:val="normaltextrun"/>
          <w:rFonts w:ascii="Arial" w:hAnsi="Arial" w:cs="Arial"/>
          <w:sz w:val="20"/>
          <w:szCs w:val="20"/>
        </w:rPr>
        <w:t>cincuenta minutos</w:t>
      </w:r>
      <w:r w:rsidR="00233F46" w:rsidRPr="00764175">
        <w:rPr>
          <w:rStyle w:val="normaltextrun"/>
          <w:rFonts w:ascii="Arial" w:hAnsi="Arial" w:cs="Arial"/>
          <w:sz w:val="20"/>
          <w:szCs w:val="20"/>
        </w:rPr>
        <w:t xml:space="preserve"> del día de la fecha y </w:t>
      </w:r>
      <w:r w:rsidR="00541F70" w:rsidRPr="00764175">
        <w:rPr>
          <w:rStyle w:val="normaltextrun"/>
          <w:rFonts w:ascii="Arial" w:hAnsi="Arial" w:cs="Arial"/>
          <w:sz w:val="20"/>
          <w:szCs w:val="20"/>
        </w:rPr>
        <w:t>soli</w:t>
      </w:r>
      <w:r w:rsidR="00233F46" w:rsidRPr="00764175">
        <w:rPr>
          <w:rStyle w:val="normaltextrun"/>
          <w:rFonts w:ascii="Arial" w:hAnsi="Arial" w:cs="Arial"/>
          <w:sz w:val="20"/>
          <w:szCs w:val="20"/>
        </w:rPr>
        <w:t>cita p</w:t>
      </w:r>
      <w:r w:rsidR="00541F70" w:rsidRPr="00764175">
        <w:rPr>
          <w:rStyle w:val="normaltextrun"/>
          <w:rFonts w:ascii="Arial" w:hAnsi="Arial" w:cs="Arial"/>
          <w:sz w:val="20"/>
          <w:szCs w:val="20"/>
        </w:rPr>
        <w:t>ermanecer en su sitial p</w:t>
      </w:r>
      <w:r w:rsidR="00233F46" w:rsidRPr="00764175">
        <w:rPr>
          <w:rStyle w:val="normaltextrun"/>
          <w:rFonts w:ascii="Arial" w:hAnsi="Arial" w:cs="Arial"/>
          <w:sz w:val="20"/>
          <w:szCs w:val="20"/>
        </w:rPr>
        <w:t xml:space="preserve">ara </w:t>
      </w:r>
      <w:r w:rsidR="00541F70" w:rsidRPr="00764175">
        <w:rPr>
          <w:rStyle w:val="normaltextrun"/>
          <w:rFonts w:ascii="Arial" w:hAnsi="Arial" w:cs="Arial"/>
          <w:sz w:val="20"/>
          <w:szCs w:val="20"/>
        </w:rPr>
        <w:t>llevar a cabo Sesión Solemne</w:t>
      </w:r>
      <w:r w:rsidR="00233F46" w:rsidRPr="00764175">
        <w:rPr>
          <w:rStyle w:val="normaltextrun"/>
          <w:rFonts w:ascii="Arial" w:hAnsi="Arial" w:cs="Arial"/>
          <w:sz w:val="20"/>
          <w:szCs w:val="20"/>
        </w:rPr>
        <w:t>.</w:t>
      </w:r>
      <w:r w:rsidR="00233F46" w:rsidRPr="00764175">
        <w:rPr>
          <w:rStyle w:val="eop"/>
          <w:rFonts w:ascii="Arial" w:hAnsi="Arial" w:cs="Arial"/>
          <w:sz w:val="20"/>
          <w:szCs w:val="20"/>
        </w:rPr>
        <w:t> </w:t>
      </w:r>
    </w:p>
    <w:p w:rsidR="00233F46" w:rsidRPr="00764175" w:rsidRDefault="00233F46" w:rsidP="00764175">
      <w:pPr>
        <w:pStyle w:val="paragraph"/>
        <w:spacing w:before="0" w:beforeAutospacing="0" w:after="0" w:afterAutospacing="0"/>
        <w:jc w:val="both"/>
        <w:textAlignment w:val="baseline"/>
        <w:rPr>
          <w:rFonts w:ascii="Arial" w:hAnsi="Arial" w:cs="Arial"/>
          <w:sz w:val="20"/>
          <w:szCs w:val="20"/>
        </w:rPr>
      </w:pPr>
      <w:r w:rsidRPr="00764175">
        <w:rPr>
          <w:rStyle w:val="eop"/>
          <w:rFonts w:ascii="Arial" w:hAnsi="Arial" w:cs="Arial"/>
          <w:sz w:val="20"/>
          <w:szCs w:val="20"/>
        </w:rPr>
        <w:t>  </w:t>
      </w:r>
    </w:p>
    <w:p w:rsidR="00233F46" w:rsidRPr="00764175" w:rsidRDefault="00233F46" w:rsidP="00764175">
      <w:pPr>
        <w:pStyle w:val="paragraph"/>
        <w:spacing w:before="0" w:beforeAutospacing="0" w:after="0" w:afterAutospacing="0"/>
        <w:jc w:val="center"/>
        <w:textAlignment w:val="baseline"/>
        <w:rPr>
          <w:rFonts w:ascii="Arial" w:hAnsi="Arial" w:cs="Arial"/>
          <w:b/>
          <w:sz w:val="20"/>
          <w:szCs w:val="20"/>
        </w:rPr>
      </w:pPr>
      <w:r w:rsidRPr="00764175">
        <w:rPr>
          <w:rStyle w:val="normaltextrun"/>
          <w:rFonts w:ascii="Arial" w:hAnsi="Arial" w:cs="Arial"/>
          <w:b/>
          <w:bCs/>
          <w:sz w:val="20"/>
          <w:szCs w:val="20"/>
        </w:rPr>
        <w:t>SECRETARIAS</w:t>
      </w:r>
      <w:r w:rsidRPr="00764175">
        <w:rPr>
          <w:rStyle w:val="eop"/>
          <w:rFonts w:ascii="Arial" w:hAnsi="Arial" w:cs="Arial"/>
          <w:b/>
          <w:sz w:val="20"/>
          <w:szCs w:val="20"/>
        </w:rPr>
        <w:t> </w:t>
      </w:r>
    </w:p>
    <w:p w:rsidR="00233F46" w:rsidRPr="00764175" w:rsidRDefault="00233F46" w:rsidP="00764175">
      <w:pPr>
        <w:pStyle w:val="paragraph"/>
        <w:spacing w:before="0" w:beforeAutospacing="0" w:after="0" w:afterAutospacing="0"/>
        <w:jc w:val="center"/>
        <w:textAlignment w:val="baseline"/>
        <w:rPr>
          <w:rFonts w:ascii="Arial" w:hAnsi="Arial" w:cs="Arial"/>
          <w:b/>
          <w:sz w:val="20"/>
          <w:szCs w:val="20"/>
        </w:rPr>
      </w:pPr>
      <w:r w:rsidRPr="00764175">
        <w:rPr>
          <w:rStyle w:val="eop"/>
          <w:rFonts w:ascii="Arial" w:hAnsi="Arial" w:cs="Arial"/>
          <w:b/>
          <w:sz w:val="20"/>
          <w:szCs w:val="20"/>
        </w:rPr>
        <w:t> </w:t>
      </w:r>
    </w:p>
    <w:p w:rsidR="00233F46" w:rsidRPr="00764175" w:rsidRDefault="00764175" w:rsidP="00764175">
      <w:pPr>
        <w:pStyle w:val="paragraph"/>
        <w:spacing w:before="0" w:beforeAutospacing="0" w:after="0" w:afterAutospacing="0"/>
        <w:jc w:val="center"/>
        <w:textAlignment w:val="baseline"/>
        <w:rPr>
          <w:rFonts w:ascii="Arial" w:hAnsi="Arial" w:cs="Arial"/>
          <w:b/>
          <w:sz w:val="20"/>
          <w:szCs w:val="20"/>
        </w:rPr>
      </w:pPr>
      <w:r w:rsidRPr="00764175">
        <w:rPr>
          <w:rStyle w:val="normaltextrun"/>
          <w:rFonts w:ascii="Arial" w:hAnsi="Arial" w:cs="Arial"/>
          <w:b/>
          <w:bCs/>
          <w:sz w:val="20"/>
          <w:szCs w:val="20"/>
        </w:rPr>
        <w:t xml:space="preserve">DIP. </w:t>
      </w:r>
      <w:r w:rsidR="00233F46" w:rsidRPr="00764175">
        <w:rPr>
          <w:rStyle w:val="normaltextrun"/>
          <w:rFonts w:ascii="Arial" w:hAnsi="Arial" w:cs="Arial"/>
          <w:b/>
          <w:bCs/>
          <w:sz w:val="20"/>
          <w:szCs w:val="20"/>
        </w:rPr>
        <w:t>MARÍA DEL CARMEN DE LA ROSA MENDOZA</w:t>
      </w:r>
      <w:r w:rsidR="006A0D62" w:rsidRPr="00764175">
        <w:rPr>
          <w:rStyle w:val="tabchar"/>
          <w:rFonts w:ascii="Arial" w:hAnsi="Arial" w:cs="Arial"/>
          <w:b/>
          <w:sz w:val="20"/>
          <w:szCs w:val="20"/>
        </w:rPr>
        <w:tab/>
      </w:r>
      <w:r w:rsidRPr="00764175">
        <w:rPr>
          <w:rStyle w:val="tabchar"/>
          <w:rFonts w:ascii="Arial" w:hAnsi="Arial" w:cs="Arial"/>
          <w:b/>
          <w:sz w:val="20"/>
          <w:szCs w:val="20"/>
        </w:rPr>
        <w:t xml:space="preserve">DIP. </w:t>
      </w:r>
      <w:r w:rsidR="00233F46" w:rsidRPr="00764175">
        <w:rPr>
          <w:rStyle w:val="normaltextrun"/>
          <w:rFonts w:ascii="Arial" w:hAnsi="Arial" w:cs="Arial"/>
          <w:b/>
          <w:bCs/>
          <w:sz w:val="20"/>
          <w:szCs w:val="20"/>
        </w:rPr>
        <w:t>MARICELA BELTRÁN SÁNCHEZ</w:t>
      </w:r>
      <w:r w:rsidR="00233F46" w:rsidRPr="00764175">
        <w:rPr>
          <w:rStyle w:val="eop"/>
          <w:rFonts w:ascii="Arial" w:hAnsi="Arial" w:cs="Arial"/>
          <w:b/>
          <w:sz w:val="20"/>
          <w:szCs w:val="20"/>
        </w:rPr>
        <w:t> </w:t>
      </w:r>
    </w:p>
    <w:p w:rsidR="00233F46" w:rsidRPr="00764175" w:rsidRDefault="00233F46" w:rsidP="00764175">
      <w:pPr>
        <w:pStyle w:val="paragraph"/>
        <w:spacing w:before="0" w:beforeAutospacing="0" w:after="0" w:afterAutospacing="0"/>
        <w:jc w:val="center"/>
        <w:textAlignment w:val="baseline"/>
        <w:rPr>
          <w:rFonts w:ascii="Arial" w:hAnsi="Arial" w:cs="Arial"/>
          <w:b/>
          <w:sz w:val="20"/>
          <w:szCs w:val="20"/>
        </w:rPr>
      </w:pPr>
      <w:r w:rsidRPr="00764175">
        <w:rPr>
          <w:rStyle w:val="eop"/>
          <w:rFonts w:ascii="Arial" w:hAnsi="Arial" w:cs="Arial"/>
          <w:b/>
          <w:sz w:val="20"/>
          <w:szCs w:val="20"/>
        </w:rPr>
        <w:t> </w:t>
      </w:r>
    </w:p>
    <w:p w:rsidR="00233F46" w:rsidRPr="00764175" w:rsidRDefault="00764175" w:rsidP="00764175">
      <w:pPr>
        <w:pStyle w:val="paragraph"/>
        <w:spacing w:before="0" w:beforeAutospacing="0" w:after="0" w:afterAutospacing="0"/>
        <w:jc w:val="center"/>
        <w:textAlignment w:val="baseline"/>
        <w:rPr>
          <w:rFonts w:ascii="Arial" w:hAnsi="Arial" w:cs="Arial"/>
          <w:b/>
          <w:sz w:val="20"/>
          <w:szCs w:val="20"/>
        </w:rPr>
      </w:pPr>
      <w:r w:rsidRPr="00764175">
        <w:rPr>
          <w:rStyle w:val="normaltextrun"/>
          <w:rFonts w:ascii="Arial" w:hAnsi="Arial" w:cs="Arial"/>
          <w:b/>
          <w:bCs/>
          <w:sz w:val="20"/>
          <w:szCs w:val="20"/>
        </w:rPr>
        <w:t xml:space="preserve">DIP. </w:t>
      </w:r>
      <w:r w:rsidR="00233F46" w:rsidRPr="00764175">
        <w:rPr>
          <w:rStyle w:val="normaltextrun"/>
          <w:rFonts w:ascii="Arial" w:hAnsi="Arial" w:cs="Arial"/>
          <w:b/>
          <w:bCs/>
          <w:sz w:val="20"/>
          <w:szCs w:val="20"/>
        </w:rPr>
        <w:t>ARACELI CASASOLA SALAZAR</w:t>
      </w:r>
      <w:r w:rsidR="00233F46" w:rsidRPr="00764175">
        <w:rPr>
          <w:rStyle w:val="eop"/>
          <w:rFonts w:ascii="Arial" w:hAnsi="Arial" w:cs="Arial"/>
          <w:b/>
          <w:sz w:val="20"/>
          <w:szCs w:val="20"/>
        </w:rPr>
        <w:t> </w:t>
      </w:r>
    </w:p>
    <w:p w:rsidR="003F7736" w:rsidRPr="00764175" w:rsidRDefault="003F7736" w:rsidP="00764175">
      <w:pPr>
        <w:spacing w:after="0" w:line="240" w:lineRule="auto"/>
        <w:rPr>
          <w:rFonts w:ascii="Arial" w:hAnsi="Arial" w:cs="Arial"/>
          <w:sz w:val="20"/>
          <w:szCs w:val="20"/>
        </w:rPr>
      </w:pPr>
    </w:p>
    <w:sectPr w:rsidR="003F7736" w:rsidRPr="00764175" w:rsidSect="00CB5A8D">
      <w:pgSz w:w="12240" w:h="15840"/>
      <w:pgMar w:top="454" w:right="851" w:bottom="45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2EE0" w:rsidRDefault="007C2EE0" w:rsidP="002E7AFB">
      <w:pPr>
        <w:spacing w:after="0" w:line="240" w:lineRule="auto"/>
      </w:pPr>
      <w:r>
        <w:separator/>
      </w:r>
    </w:p>
  </w:endnote>
  <w:endnote w:type="continuationSeparator" w:id="0">
    <w:p w:rsidR="007C2EE0" w:rsidRDefault="007C2EE0" w:rsidP="002E7A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2EE0" w:rsidRDefault="007C2EE0" w:rsidP="002E7AFB">
      <w:pPr>
        <w:spacing w:after="0" w:line="240" w:lineRule="auto"/>
      </w:pPr>
      <w:r>
        <w:separator/>
      </w:r>
    </w:p>
  </w:footnote>
  <w:footnote w:type="continuationSeparator" w:id="0">
    <w:p w:rsidR="007C2EE0" w:rsidRDefault="007C2EE0" w:rsidP="002E7AF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293DD5"/>
    <w:multiLevelType w:val="hybridMultilevel"/>
    <w:tmpl w:val="97E231D8"/>
    <w:lvl w:ilvl="0" w:tplc="972E6280">
      <w:numFmt w:val="bullet"/>
      <w:lvlText w:val="•"/>
      <w:lvlJc w:val="left"/>
      <w:pPr>
        <w:ind w:left="979" w:hanging="151"/>
      </w:pPr>
      <w:rPr>
        <w:rFonts w:ascii="Arial MT" w:eastAsia="Arial MT" w:hAnsi="Arial MT" w:cs="Arial MT" w:hint="default"/>
        <w:b w:val="0"/>
        <w:bCs w:val="0"/>
        <w:i w:val="0"/>
        <w:iCs w:val="0"/>
        <w:spacing w:val="0"/>
        <w:w w:val="100"/>
        <w:sz w:val="24"/>
        <w:szCs w:val="24"/>
        <w:lang w:val="es-ES" w:eastAsia="en-US" w:bidi="ar-SA"/>
      </w:rPr>
    </w:lvl>
    <w:lvl w:ilvl="1" w:tplc="39223CF0">
      <w:numFmt w:val="bullet"/>
      <w:lvlText w:val="•"/>
      <w:lvlJc w:val="left"/>
      <w:pPr>
        <w:ind w:left="1818" w:hanging="151"/>
      </w:pPr>
      <w:rPr>
        <w:rFonts w:hint="default"/>
        <w:lang w:val="es-ES" w:eastAsia="en-US" w:bidi="ar-SA"/>
      </w:rPr>
    </w:lvl>
    <w:lvl w:ilvl="2" w:tplc="0F5EE50A">
      <w:numFmt w:val="bullet"/>
      <w:lvlText w:val="•"/>
      <w:lvlJc w:val="left"/>
      <w:pPr>
        <w:ind w:left="2656" w:hanging="151"/>
      </w:pPr>
      <w:rPr>
        <w:rFonts w:hint="default"/>
        <w:lang w:val="es-ES" w:eastAsia="en-US" w:bidi="ar-SA"/>
      </w:rPr>
    </w:lvl>
    <w:lvl w:ilvl="3" w:tplc="31887AD2">
      <w:numFmt w:val="bullet"/>
      <w:lvlText w:val="•"/>
      <w:lvlJc w:val="left"/>
      <w:pPr>
        <w:ind w:left="3494" w:hanging="151"/>
      </w:pPr>
      <w:rPr>
        <w:rFonts w:hint="default"/>
        <w:lang w:val="es-ES" w:eastAsia="en-US" w:bidi="ar-SA"/>
      </w:rPr>
    </w:lvl>
    <w:lvl w:ilvl="4" w:tplc="51801278">
      <w:numFmt w:val="bullet"/>
      <w:lvlText w:val="•"/>
      <w:lvlJc w:val="left"/>
      <w:pPr>
        <w:ind w:left="4332" w:hanging="151"/>
      </w:pPr>
      <w:rPr>
        <w:rFonts w:hint="default"/>
        <w:lang w:val="es-ES" w:eastAsia="en-US" w:bidi="ar-SA"/>
      </w:rPr>
    </w:lvl>
    <w:lvl w:ilvl="5" w:tplc="080CFA46">
      <w:numFmt w:val="bullet"/>
      <w:lvlText w:val="•"/>
      <w:lvlJc w:val="left"/>
      <w:pPr>
        <w:ind w:left="5170" w:hanging="151"/>
      </w:pPr>
      <w:rPr>
        <w:rFonts w:hint="default"/>
        <w:lang w:val="es-ES" w:eastAsia="en-US" w:bidi="ar-SA"/>
      </w:rPr>
    </w:lvl>
    <w:lvl w:ilvl="6" w:tplc="D0B2E666">
      <w:numFmt w:val="bullet"/>
      <w:lvlText w:val="•"/>
      <w:lvlJc w:val="left"/>
      <w:pPr>
        <w:ind w:left="6008" w:hanging="151"/>
      </w:pPr>
      <w:rPr>
        <w:rFonts w:hint="default"/>
        <w:lang w:val="es-ES" w:eastAsia="en-US" w:bidi="ar-SA"/>
      </w:rPr>
    </w:lvl>
    <w:lvl w:ilvl="7" w:tplc="9A0433AA">
      <w:numFmt w:val="bullet"/>
      <w:lvlText w:val="•"/>
      <w:lvlJc w:val="left"/>
      <w:pPr>
        <w:ind w:left="6846" w:hanging="151"/>
      </w:pPr>
      <w:rPr>
        <w:rFonts w:hint="default"/>
        <w:lang w:val="es-ES" w:eastAsia="en-US" w:bidi="ar-SA"/>
      </w:rPr>
    </w:lvl>
    <w:lvl w:ilvl="8" w:tplc="5B5EA098">
      <w:numFmt w:val="bullet"/>
      <w:lvlText w:val="•"/>
      <w:lvlJc w:val="left"/>
      <w:pPr>
        <w:ind w:left="7684" w:hanging="151"/>
      </w:pPr>
      <w:rPr>
        <w:rFonts w:hint="default"/>
        <w:lang w:val="es-ES" w:eastAsia="en-US" w:bidi="ar-SA"/>
      </w:rPr>
    </w:lvl>
  </w:abstractNum>
  <w:abstractNum w:abstractNumId="1" w15:restartNumberingAfterBreak="0">
    <w:nsid w:val="624D7727"/>
    <w:multiLevelType w:val="hybridMultilevel"/>
    <w:tmpl w:val="C3C862B0"/>
    <w:lvl w:ilvl="0" w:tplc="5120A0EA">
      <w:numFmt w:val="bullet"/>
      <w:lvlText w:val=""/>
      <w:lvlJc w:val="left"/>
      <w:pPr>
        <w:ind w:left="982" w:hanging="360"/>
      </w:pPr>
      <w:rPr>
        <w:rFonts w:ascii="Symbol" w:eastAsia="Symbol" w:hAnsi="Symbol" w:cs="Symbol" w:hint="default"/>
        <w:b w:val="0"/>
        <w:bCs w:val="0"/>
        <w:i w:val="0"/>
        <w:iCs w:val="0"/>
        <w:spacing w:val="0"/>
        <w:w w:val="100"/>
        <w:sz w:val="24"/>
        <w:szCs w:val="24"/>
        <w:lang w:val="es-ES" w:eastAsia="en-US" w:bidi="ar-SA"/>
      </w:rPr>
    </w:lvl>
    <w:lvl w:ilvl="1" w:tplc="B540F2EC">
      <w:numFmt w:val="bullet"/>
      <w:lvlText w:val="•"/>
      <w:lvlJc w:val="left"/>
      <w:pPr>
        <w:ind w:left="1818" w:hanging="360"/>
      </w:pPr>
      <w:rPr>
        <w:lang w:val="es-ES" w:eastAsia="en-US" w:bidi="ar-SA"/>
      </w:rPr>
    </w:lvl>
    <w:lvl w:ilvl="2" w:tplc="097AFBB6">
      <w:numFmt w:val="bullet"/>
      <w:lvlText w:val="•"/>
      <w:lvlJc w:val="left"/>
      <w:pPr>
        <w:ind w:left="2656" w:hanging="360"/>
      </w:pPr>
      <w:rPr>
        <w:lang w:val="es-ES" w:eastAsia="en-US" w:bidi="ar-SA"/>
      </w:rPr>
    </w:lvl>
    <w:lvl w:ilvl="3" w:tplc="20BC3606">
      <w:numFmt w:val="bullet"/>
      <w:lvlText w:val="•"/>
      <w:lvlJc w:val="left"/>
      <w:pPr>
        <w:ind w:left="3494" w:hanging="360"/>
      </w:pPr>
      <w:rPr>
        <w:lang w:val="es-ES" w:eastAsia="en-US" w:bidi="ar-SA"/>
      </w:rPr>
    </w:lvl>
    <w:lvl w:ilvl="4" w:tplc="12EE7D18">
      <w:numFmt w:val="bullet"/>
      <w:lvlText w:val="•"/>
      <w:lvlJc w:val="left"/>
      <w:pPr>
        <w:ind w:left="4332" w:hanging="360"/>
      </w:pPr>
      <w:rPr>
        <w:lang w:val="es-ES" w:eastAsia="en-US" w:bidi="ar-SA"/>
      </w:rPr>
    </w:lvl>
    <w:lvl w:ilvl="5" w:tplc="80DCE090">
      <w:numFmt w:val="bullet"/>
      <w:lvlText w:val="•"/>
      <w:lvlJc w:val="left"/>
      <w:pPr>
        <w:ind w:left="5170" w:hanging="360"/>
      </w:pPr>
      <w:rPr>
        <w:lang w:val="es-ES" w:eastAsia="en-US" w:bidi="ar-SA"/>
      </w:rPr>
    </w:lvl>
    <w:lvl w:ilvl="6" w:tplc="9F12FA42">
      <w:numFmt w:val="bullet"/>
      <w:lvlText w:val="•"/>
      <w:lvlJc w:val="left"/>
      <w:pPr>
        <w:ind w:left="6008" w:hanging="360"/>
      </w:pPr>
      <w:rPr>
        <w:lang w:val="es-ES" w:eastAsia="en-US" w:bidi="ar-SA"/>
      </w:rPr>
    </w:lvl>
    <w:lvl w:ilvl="7" w:tplc="58145324">
      <w:numFmt w:val="bullet"/>
      <w:lvlText w:val="•"/>
      <w:lvlJc w:val="left"/>
      <w:pPr>
        <w:ind w:left="6846" w:hanging="360"/>
      </w:pPr>
      <w:rPr>
        <w:lang w:val="es-ES" w:eastAsia="en-US" w:bidi="ar-SA"/>
      </w:rPr>
    </w:lvl>
    <w:lvl w:ilvl="8" w:tplc="207EF58A">
      <w:numFmt w:val="bullet"/>
      <w:lvlText w:val="•"/>
      <w:lvlJc w:val="left"/>
      <w:pPr>
        <w:ind w:left="7684" w:hanging="360"/>
      </w:pPr>
      <w:rPr>
        <w:lang w:val="es-ES"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3F46"/>
    <w:rsid w:val="00014A12"/>
    <w:rsid w:val="000B5C89"/>
    <w:rsid w:val="00166668"/>
    <w:rsid w:val="001B2001"/>
    <w:rsid w:val="00233F46"/>
    <w:rsid w:val="00283D12"/>
    <w:rsid w:val="00295A3F"/>
    <w:rsid w:val="002E7AFB"/>
    <w:rsid w:val="00353B25"/>
    <w:rsid w:val="00372713"/>
    <w:rsid w:val="003F7736"/>
    <w:rsid w:val="00541F70"/>
    <w:rsid w:val="005634A0"/>
    <w:rsid w:val="00586B14"/>
    <w:rsid w:val="00590924"/>
    <w:rsid w:val="005D36D9"/>
    <w:rsid w:val="0069129E"/>
    <w:rsid w:val="006A0D62"/>
    <w:rsid w:val="00764175"/>
    <w:rsid w:val="007C2EE0"/>
    <w:rsid w:val="007C73B7"/>
    <w:rsid w:val="008C2D8D"/>
    <w:rsid w:val="008D2450"/>
    <w:rsid w:val="008D6E5C"/>
    <w:rsid w:val="00AA1BB1"/>
    <w:rsid w:val="00BB2CE2"/>
    <w:rsid w:val="00CB5A8D"/>
    <w:rsid w:val="00CF69D5"/>
    <w:rsid w:val="00D06577"/>
    <w:rsid w:val="00D603DD"/>
    <w:rsid w:val="00D91603"/>
    <w:rsid w:val="00E34B47"/>
    <w:rsid w:val="00F37B6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B0E685"/>
  <w15:chartTrackingRefBased/>
  <w15:docId w15:val="{8E98D016-3B67-45DA-AF4D-23762E1E4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aragraph">
    <w:name w:val="paragraph"/>
    <w:basedOn w:val="Normal"/>
    <w:rsid w:val="00233F46"/>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normaltextrun">
    <w:name w:val="normaltextrun"/>
    <w:basedOn w:val="Fuentedeprrafopredeter"/>
    <w:rsid w:val="00233F46"/>
  </w:style>
  <w:style w:type="character" w:customStyle="1" w:styleId="eop">
    <w:name w:val="eop"/>
    <w:basedOn w:val="Fuentedeprrafopredeter"/>
    <w:rsid w:val="00233F46"/>
  </w:style>
  <w:style w:type="character" w:customStyle="1" w:styleId="tabchar">
    <w:name w:val="tabchar"/>
    <w:basedOn w:val="Fuentedeprrafopredeter"/>
    <w:rsid w:val="00233F46"/>
  </w:style>
  <w:style w:type="paragraph" w:styleId="Textoindependiente">
    <w:name w:val="Body Text"/>
    <w:basedOn w:val="Normal"/>
    <w:link w:val="TextoindependienteCar"/>
    <w:uiPriority w:val="1"/>
    <w:unhideWhenUsed/>
    <w:qFormat/>
    <w:rsid w:val="002E7AFB"/>
    <w:pPr>
      <w:widowControl w:val="0"/>
      <w:autoSpaceDE w:val="0"/>
      <w:autoSpaceDN w:val="0"/>
      <w:spacing w:after="0" w:line="240" w:lineRule="auto"/>
    </w:pPr>
    <w:rPr>
      <w:rFonts w:ascii="Arial MT" w:eastAsia="Arial MT" w:hAnsi="Arial MT" w:cs="Arial MT"/>
      <w:sz w:val="24"/>
      <w:szCs w:val="24"/>
      <w:lang w:val="es-ES"/>
    </w:rPr>
  </w:style>
  <w:style w:type="character" w:customStyle="1" w:styleId="TextoindependienteCar">
    <w:name w:val="Texto independiente Car"/>
    <w:basedOn w:val="Fuentedeprrafopredeter"/>
    <w:link w:val="Textoindependiente"/>
    <w:uiPriority w:val="1"/>
    <w:semiHidden/>
    <w:rsid w:val="002E7AFB"/>
    <w:rPr>
      <w:rFonts w:ascii="Arial MT" w:eastAsia="Arial MT" w:hAnsi="Arial MT" w:cs="Arial MT"/>
      <w:sz w:val="24"/>
      <w:szCs w:val="24"/>
      <w:lang w:val="es-ES"/>
    </w:rPr>
  </w:style>
  <w:style w:type="paragraph" w:styleId="Prrafodelista">
    <w:name w:val="List Paragraph"/>
    <w:basedOn w:val="Normal"/>
    <w:uiPriority w:val="1"/>
    <w:qFormat/>
    <w:rsid w:val="002E7AFB"/>
    <w:pPr>
      <w:widowControl w:val="0"/>
      <w:autoSpaceDE w:val="0"/>
      <w:autoSpaceDN w:val="0"/>
      <w:spacing w:after="0" w:line="240" w:lineRule="auto"/>
      <w:ind w:left="981" w:right="263" w:hanging="360"/>
      <w:jc w:val="both"/>
    </w:pPr>
    <w:rPr>
      <w:rFonts w:ascii="Arial MT" w:eastAsia="Arial MT" w:hAnsi="Arial MT" w:cs="Arial MT"/>
      <w:lang w:val="es-ES"/>
    </w:rPr>
  </w:style>
  <w:style w:type="paragraph" w:styleId="Encabezado">
    <w:name w:val="header"/>
    <w:basedOn w:val="Normal"/>
    <w:link w:val="EncabezadoCar"/>
    <w:uiPriority w:val="99"/>
    <w:unhideWhenUsed/>
    <w:rsid w:val="002E7AF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E7AFB"/>
  </w:style>
  <w:style w:type="paragraph" w:styleId="Piedepgina">
    <w:name w:val="footer"/>
    <w:basedOn w:val="Normal"/>
    <w:link w:val="PiedepginaCar"/>
    <w:uiPriority w:val="99"/>
    <w:unhideWhenUsed/>
    <w:rsid w:val="002E7AF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E7AFB"/>
  </w:style>
  <w:style w:type="paragraph" w:styleId="Sinespaciado">
    <w:name w:val="No Spacing"/>
    <w:link w:val="SinespaciadoCar"/>
    <w:uiPriority w:val="1"/>
    <w:qFormat/>
    <w:rsid w:val="00F37B66"/>
    <w:pPr>
      <w:spacing w:after="0" w:line="240" w:lineRule="auto"/>
    </w:pPr>
    <w:rPr>
      <w:lang w:val="en-US" w:bidi="en-US"/>
    </w:rPr>
  </w:style>
  <w:style w:type="character" w:customStyle="1" w:styleId="SinespaciadoCar">
    <w:name w:val="Sin espaciado Car"/>
    <w:link w:val="Sinespaciado"/>
    <w:uiPriority w:val="1"/>
    <w:locked/>
    <w:rsid w:val="00F37B66"/>
    <w:rPr>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9733680">
      <w:bodyDiv w:val="1"/>
      <w:marLeft w:val="0"/>
      <w:marRight w:val="0"/>
      <w:marTop w:val="0"/>
      <w:marBottom w:val="0"/>
      <w:divBdr>
        <w:top w:val="none" w:sz="0" w:space="0" w:color="auto"/>
        <w:left w:val="none" w:sz="0" w:space="0" w:color="auto"/>
        <w:bottom w:val="none" w:sz="0" w:space="0" w:color="auto"/>
        <w:right w:val="none" w:sz="0" w:space="0" w:color="auto"/>
      </w:divBdr>
    </w:div>
    <w:div w:id="1548371307">
      <w:bodyDiv w:val="1"/>
      <w:marLeft w:val="0"/>
      <w:marRight w:val="0"/>
      <w:marTop w:val="0"/>
      <w:marBottom w:val="0"/>
      <w:divBdr>
        <w:top w:val="none" w:sz="0" w:space="0" w:color="auto"/>
        <w:left w:val="none" w:sz="0" w:space="0" w:color="auto"/>
        <w:bottom w:val="none" w:sz="0" w:space="0" w:color="auto"/>
        <w:right w:val="none" w:sz="0" w:space="0" w:color="auto"/>
      </w:divBdr>
      <w:divsChild>
        <w:div w:id="909850301">
          <w:marLeft w:val="0"/>
          <w:marRight w:val="0"/>
          <w:marTop w:val="0"/>
          <w:marBottom w:val="0"/>
          <w:divBdr>
            <w:top w:val="none" w:sz="0" w:space="0" w:color="auto"/>
            <w:left w:val="none" w:sz="0" w:space="0" w:color="auto"/>
            <w:bottom w:val="none" w:sz="0" w:space="0" w:color="auto"/>
            <w:right w:val="none" w:sz="0" w:space="0" w:color="auto"/>
          </w:divBdr>
        </w:div>
        <w:div w:id="320471967">
          <w:marLeft w:val="0"/>
          <w:marRight w:val="0"/>
          <w:marTop w:val="0"/>
          <w:marBottom w:val="0"/>
          <w:divBdr>
            <w:top w:val="none" w:sz="0" w:space="0" w:color="auto"/>
            <w:left w:val="none" w:sz="0" w:space="0" w:color="auto"/>
            <w:bottom w:val="none" w:sz="0" w:space="0" w:color="auto"/>
            <w:right w:val="none" w:sz="0" w:space="0" w:color="auto"/>
          </w:divBdr>
        </w:div>
        <w:div w:id="106775609">
          <w:marLeft w:val="0"/>
          <w:marRight w:val="0"/>
          <w:marTop w:val="0"/>
          <w:marBottom w:val="0"/>
          <w:divBdr>
            <w:top w:val="none" w:sz="0" w:space="0" w:color="auto"/>
            <w:left w:val="none" w:sz="0" w:space="0" w:color="auto"/>
            <w:bottom w:val="none" w:sz="0" w:space="0" w:color="auto"/>
            <w:right w:val="none" w:sz="0" w:space="0" w:color="auto"/>
          </w:divBdr>
        </w:div>
        <w:div w:id="1335456268">
          <w:marLeft w:val="0"/>
          <w:marRight w:val="0"/>
          <w:marTop w:val="0"/>
          <w:marBottom w:val="0"/>
          <w:divBdr>
            <w:top w:val="none" w:sz="0" w:space="0" w:color="auto"/>
            <w:left w:val="none" w:sz="0" w:space="0" w:color="auto"/>
            <w:bottom w:val="none" w:sz="0" w:space="0" w:color="auto"/>
            <w:right w:val="none" w:sz="0" w:space="0" w:color="auto"/>
          </w:divBdr>
        </w:div>
        <w:div w:id="1512840643">
          <w:marLeft w:val="0"/>
          <w:marRight w:val="0"/>
          <w:marTop w:val="0"/>
          <w:marBottom w:val="0"/>
          <w:divBdr>
            <w:top w:val="none" w:sz="0" w:space="0" w:color="auto"/>
            <w:left w:val="none" w:sz="0" w:space="0" w:color="auto"/>
            <w:bottom w:val="none" w:sz="0" w:space="0" w:color="auto"/>
            <w:right w:val="none" w:sz="0" w:space="0" w:color="auto"/>
          </w:divBdr>
        </w:div>
        <w:div w:id="1657149537">
          <w:marLeft w:val="0"/>
          <w:marRight w:val="0"/>
          <w:marTop w:val="0"/>
          <w:marBottom w:val="0"/>
          <w:divBdr>
            <w:top w:val="none" w:sz="0" w:space="0" w:color="auto"/>
            <w:left w:val="none" w:sz="0" w:space="0" w:color="auto"/>
            <w:bottom w:val="none" w:sz="0" w:space="0" w:color="auto"/>
            <w:right w:val="none" w:sz="0" w:space="0" w:color="auto"/>
          </w:divBdr>
        </w:div>
        <w:div w:id="1159929376">
          <w:marLeft w:val="0"/>
          <w:marRight w:val="0"/>
          <w:marTop w:val="0"/>
          <w:marBottom w:val="0"/>
          <w:divBdr>
            <w:top w:val="none" w:sz="0" w:space="0" w:color="auto"/>
            <w:left w:val="none" w:sz="0" w:space="0" w:color="auto"/>
            <w:bottom w:val="none" w:sz="0" w:space="0" w:color="auto"/>
            <w:right w:val="none" w:sz="0" w:space="0" w:color="auto"/>
          </w:divBdr>
        </w:div>
        <w:div w:id="1062025976">
          <w:marLeft w:val="0"/>
          <w:marRight w:val="0"/>
          <w:marTop w:val="0"/>
          <w:marBottom w:val="0"/>
          <w:divBdr>
            <w:top w:val="none" w:sz="0" w:space="0" w:color="auto"/>
            <w:left w:val="none" w:sz="0" w:space="0" w:color="auto"/>
            <w:bottom w:val="none" w:sz="0" w:space="0" w:color="auto"/>
            <w:right w:val="none" w:sz="0" w:space="0" w:color="auto"/>
          </w:divBdr>
        </w:div>
        <w:div w:id="1625305743">
          <w:marLeft w:val="0"/>
          <w:marRight w:val="0"/>
          <w:marTop w:val="0"/>
          <w:marBottom w:val="0"/>
          <w:divBdr>
            <w:top w:val="none" w:sz="0" w:space="0" w:color="auto"/>
            <w:left w:val="none" w:sz="0" w:space="0" w:color="auto"/>
            <w:bottom w:val="none" w:sz="0" w:space="0" w:color="auto"/>
            <w:right w:val="none" w:sz="0" w:space="0" w:color="auto"/>
          </w:divBdr>
        </w:div>
        <w:div w:id="1060206668">
          <w:marLeft w:val="0"/>
          <w:marRight w:val="0"/>
          <w:marTop w:val="0"/>
          <w:marBottom w:val="0"/>
          <w:divBdr>
            <w:top w:val="none" w:sz="0" w:space="0" w:color="auto"/>
            <w:left w:val="none" w:sz="0" w:space="0" w:color="auto"/>
            <w:bottom w:val="none" w:sz="0" w:space="0" w:color="auto"/>
            <w:right w:val="none" w:sz="0" w:space="0" w:color="auto"/>
          </w:divBdr>
        </w:div>
        <w:div w:id="931474673">
          <w:marLeft w:val="0"/>
          <w:marRight w:val="0"/>
          <w:marTop w:val="0"/>
          <w:marBottom w:val="0"/>
          <w:divBdr>
            <w:top w:val="none" w:sz="0" w:space="0" w:color="auto"/>
            <w:left w:val="none" w:sz="0" w:space="0" w:color="auto"/>
            <w:bottom w:val="none" w:sz="0" w:space="0" w:color="auto"/>
            <w:right w:val="none" w:sz="0" w:space="0" w:color="auto"/>
          </w:divBdr>
        </w:div>
        <w:div w:id="940261662">
          <w:marLeft w:val="0"/>
          <w:marRight w:val="0"/>
          <w:marTop w:val="0"/>
          <w:marBottom w:val="0"/>
          <w:divBdr>
            <w:top w:val="none" w:sz="0" w:space="0" w:color="auto"/>
            <w:left w:val="none" w:sz="0" w:space="0" w:color="auto"/>
            <w:bottom w:val="none" w:sz="0" w:space="0" w:color="auto"/>
            <w:right w:val="none" w:sz="0" w:space="0" w:color="auto"/>
          </w:divBdr>
        </w:div>
        <w:div w:id="1136294158">
          <w:marLeft w:val="0"/>
          <w:marRight w:val="0"/>
          <w:marTop w:val="0"/>
          <w:marBottom w:val="0"/>
          <w:divBdr>
            <w:top w:val="none" w:sz="0" w:space="0" w:color="auto"/>
            <w:left w:val="none" w:sz="0" w:space="0" w:color="auto"/>
            <w:bottom w:val="none" w:sz="0" w:space="0" w:color="auto"/>
            <w:right w:val="none" w:sz="0" w:space="0" w:color="auto"/>
          </w:divBdr>
        </w:div>
        <w:div w:id="679236530">
          <w:marLeft w:val="0"/>
          <w:marRight w:val="0"/>
          <w:marTop w:val="0"/>
          <w:marBottom w:val="0"/>
          <w:divBdr>
            <w:top w:val="none" w:sz="0" w:space="0" w:color="auto"/>
            <w:left w:val="none" w:sz="0" w:space="0" w:color="auto"/>
            <w:bottom w:val="none" w:sz="0" w:space="0" w:color="auto"/>
            <w:right w:val="none" w:sz="0" w:space="0" w:color="auto"/>
          </w:divBdr>
        </w:div>
        <w:div w:id="2010597743">
          <w:marLeft w:val="0"/>
          <w:marRight w:val="0"/>
          <w:marTop w:val="0"/>
          <w:marBottom w:val="0"/>
          <w:divBdr>
            <w:top w:val="none" w:sz="0" w:space="0" w:color="auto"/>
            <w:left w:val="none" w:sz="0" w:space="0" w:color="auto"/>
            <w:bottom w:val="none" w:sz="0" w:space="0" w:color="auto"/>
            <w:right w:val="none" w:sz="0" w:space="0" w:color="auto"/>
          </w:divBdr>
        </w:div>
        <w:div w:id="1207445609">
          <w:marLeft w:val="0"/>
          <w:marRight w:val="0"/>
          <w:marTop w:val="0"/>
          <w:marBottom w:val="0"/>
          <w:divBdr>
            <w:top w:val="none" w:sz="0" w:space="0" w:color="auto"/>
            <w:left w:val="none" w:sz="0" w:space="0" w:color="auto"/>
            <w:bottom w:val="none" w:sz="0" w:space="0" w:color="auto"/>
            <w:right w:val="none" w:sz="0" w:space="0" w:color="auto"/>
          </w:divBdr>
        </w:div>
        <w:div w:id="1369179186">
          <w:marLeft w:val="0"/>
          <w:marRight w:val="0"/>
          <w:marTop w:val="0"/>
          <w:marBottom w:val="0"/>
          <w:divBdr>
            <w:top w:val="none" w:sz="0" w:space="0" w:color="auto"/>
            <w:left w:val="none" w:sz="0" w:space="0" w:color="auto"/>
            <w:bottom w:val="none" w:sz="0" w:space="0" w:color="auto"/>
            <w:right w:val="none" w:sz="0" w:space="0" w:color="auto"/>
          </w:divBdr>
        </w:div>
        <w:div w:id="149954764">
          <w:marLeft w:val="0"/>
          <w:marRight w:val="0"/>
          <w:marTop w:val="0"/>
          <w:marBottom w:val="0"/>
          <w:divBdr>
            <w:top w:val="none" w:sz="0" w:space="0" w:color="auto"/>
            <w:left w:val="none" w:sz="0" w:space="0" w:color="auto"/>
            <w:bottom w:val="none" w:sz="0" w:space="0" w:color="auto"/>
            <w:right w:val="none" w:sz="0" w:space="0" w:color="auto"/>
          </w:divBdr>
        </w:div>
        <w:div w:id="1354304431">
          <w:marLeft w:val="0"/>
          <w:marRight w:val="0"/>
          <w:marTop w:val="0"/>
          <w:marBottom w:val="0"/>
          <w:divBdr>
            <w:top w:val="none" w:sz="0" w:space="0" w:color="auto"/>
            <w:left w:val="none" w:sz="0" w:space="0" w:color="auto"/>
            <w:bottom w:val="none" w:sz="0" w:space="0" w:color="auto"/>
            <w:right w:val="none" w:sz="0" w:space="0" w:color="auto"/>
          </w:divBdr>
        </w:div>
        <w:div w:id="1230074545">
          <w:marLeft w:val="0"/>
          <w:marRight w:val="0"/>
          <w:marTop w:val="0"/>
          <w:marBottom w:val="0"/>
          <w:divBdr>
            <w:top w:val="none" w:sz="0" w:space="0" w:color="auto"/>
            <w:left w:val="none" w:sz="0" w:space="0" w:color="auto"/>
            <w:bottom w:val="none" w:sz="0" w:space="0" w:color="auto"/>
            <w:right w:val="none" w:sz="0" w:space="0" w:color="auto"/>
          </w:divBdr>
        </w:div>
        <w:div w:id="280693134">
          <w:marLeft w:val="0"/>
          <w:marRight w:val="0"/>
          <w:marTop w:val="0"/>
          <w:marBottom w:val="0"/>
          <w:divBdr>
            <w:top w:val="none" w:sz="0" w:space="0" w:color="auto"/>
            <w:left w:val="none" w:sz="0" w:space="0" w:color="auto"/>
            <w:bottom w:val="none" w:sz="0" w:space="0" w:color="auto"/>
            <w:right w:val="none" w:sz="0" w:space="0" w:color="auto"/>
          </w:divBdr>
        </w:div>
        <w:div w:id="222371011">
          <w:marLeft w:val="0"/>
          <w:marRight w:val="0"/>
          <w:marTop w:val="0"/>
          <w:marBottom w:val="0"/>
          <w:divBdr>
            <w:top w:val="none" w:sz="0" w:space="0" w:color="auto"/>
            <w:left w:val="none" w:sz="0" w:space="0" w:color="auto"/>
            <w:bottom w:val="none" w:sz="0" w:space="0" w:color="auto"/>
            <w:right w:val="none" w:sz="0" w:space="0" w:color="auto"/>
          </w:divBdr>
        </w:div>
        <w:div w:id="69546554">
          <w:marLeft w:val="0"/>
          <w:marRight w:val="0"/>
          <w:marTop w:val="0"/>
          <w:marBottom w:val="0"/>
          <w:divBdr>
            <w:top w:val="none" w:sz="0" w:space="0" w:color="auto"/>
            <w:left w:val="none" w:sz="0" w:space="0" w:color="auto"/>
            <w:bottom w:val="none" w:sz="0" w:space="0" w:color="auto"/>
            <w:right w:val="none" w:sz="0" w:space="0" w:color="auto"/>
          </w:divBdr>
        </w:div>
        <w:div w:id="34504338">
          <w:marLeft w:val="0"/>
          <w:marRight w:val="0"/>
          <w:marTop w:val="0"/>
          <w:marBottom w:val="0"/>
          <w:divBdr>
            <w:top w:val="none" w:sz="0" w:space="0" w:color="auto"/>
            <w:left w:val="none" w:sz="0" w:space="0" w:color="auto"/>
            <w:bottom w:val="none" w:sz="0" w:space="0" w:color="auto"/>
            <w:right w:val="none" w:sz="0" w:space="0" w:color="auto"/>
          </w:divBdr>
        </w:div>
        <w:div w:id="1162047055">
          <w:marLeft w:val="0"/>
          <w:marRight w:val="0"/>
          <w:marTop w:val="0"/>
          <w:marBottom w:val="0"/>
          <w:divBdr>
            <w:top w:val="none" w:sz="0" w:space="0" w:color="auto"/>
            <w:left w:val="none" w:sz="0" w:space="0" w:color="auto"/>
            <w:bottom w:val="none" w:sz="0" w:space="0" w:color="auto"/>
            <w:right w:val="none" w:sz="0" w:space="0" w:color="auto"/>
          </w:divBdr>
        </w:div>
        <w:div w:id="2097092744">
          <w:marLeft w:val="0"/>
          <w:marRight w:val="0"/>
          <w:marTop w:val="0"/>
          <w:marBottom w:val="0"/>
          <w:divBdr>
            <w:top w:val="none" w:sz="0" w:space="0" w:color="auto"/>
            <w:left w:val="none" w:sz="0" w:space="0" w:color="auto"/>
            <w:bottom w:val="none" w:sz="0" w:space="0" w:color="auto"/>
            <w:right w:val="none" w:sz="0" w:space="0" w:color="auto"/>
          </w:divBdr>
        </w:div>
        <w:div w:id="495606734">
          <w:marLeft w:val="0"/>
          <w:marRight w:val="0"/>
          <w:marTop w:val="0"/>
          <w:marBottom w:val="0"/>
          <w:divBdr>
            <w:top w:val="none" w:sz="0" w:space="0" w:color="auto"/>
            <w:left w:val="none" w:sz="0" w:space="0" w:color="auto"/>
            <w:bottom w:val="none" w:sz="0" w:space="0" w:color="auto"/>
            <w:right w:val="none" w:sz="0" w:space="0" w:color="auto"/>
          </w:divBdr>
        </w:div>
        <w:div w:id="209922519">
          <w:marLeft w:val="0"/>
          <w:marRight w:val="0"/>
          <w:marTop w:val="0"/>
          <w:marBottom w:val="0"/>
          <w:divBdr>
            <w:top w:val="none" w:sz="0" w:space="0" w:color="auto"/>
            <w:left w:val="none" w:sz="0" w:space="0" w:color="auto"/>
            <w:bottom w:val="none" w:sz="0" w:space="0" w:color="auto"/>
            <w:right w:val="none" w:sz="0" w:space="0" w:color="auto"/>
          </w:divBdr>
        </w:div>
        <w:div w:id="533737717">
          <w:marLeft w:val="0"/>
          <w:marRight w:val="0"/>
          <w:marTop w:val="0"/>
          <w:marBottom w:val="0"/>
          <w:divBdr>
            <w:top w:val="none" w:sz="0" w:space="0" w:color="auto"/>
            <w:left w:val="none" w:sz="0" w:space="0" w:color="auto"/>
            <w:bottom w:val="none" w:sz="0" w:space="0" w:color="auto"/>
            <w:right w:val="none" w:sz="0" w:space="0" w:color="auto"/>
          </w:divBdr>
        </w:div>
        <w:div w:id="1266160285">
          <w:marLeft w:val="0"/>
          <w:marRight w:val="0"/>
          <w:marTop w:val="0"/>
          <w:marBottom w:val="0"/>
          <w:divBdr>
            <w:top w:val="none" w:sz="0" w:space="0" w:color="auto"/>
            <w:left w:val="none" w:sz="0" w:space="0" w:color="auto"/>
            <w:bottom w:val="none" w:sz="0" w:space="0" w:color="auto"/>
            <w:right w:val="none" w:sz="0" w:space="0" w:color="auto"/>
          </w:divBdr>
        </w:div>
        <w:div w:id="721055445">
          <w:marLeft w:val="0"/>
          <w:marRight w:val="0"/>
          <w:marTop w:val="0"/>
          <w:marBottom w:val="0"/>
          <w:divBdr>
            <w:top w:val="none" w:sz="0" w:space="0" w:color="auto"/>
            <w:left w:val="none" w:sz="0" w:space="0" w:color="auto"/>
            <w:bottom w:val="none" w:sz="0" w:space="0" w:color="auto"/>
            <w:right w:val="none" w:sz="0" w:space="0" w:color="auto"/>
          </w:divBdr>
        </w:div>
        <w:div w:id="2140611336">
          <w:marLeft w:val="0"/>
          <w:marRight w:val="0"/>
          <w:marTop w:val="0"/>
          <w:marBottom w:val="0"/>
          <w:divBdr>
            <w:top w:val="none" w:sz="0" w:space="0" w:color="auto"/>
            <w:left w:val="none" w:sz="0" w:space="0" w:color="auto"/>
            <w:bottom w:val="none" w:sz="0" w:space="0" w:color="auto"/>
            <w:right w:val="none" w:sz="0" w:space="0" w:color="auto"/>
          </w:divBdr>
        </w:div>
        <w:div w:id="1888250193">
          <w:marLeft w:val="0"/>
          <w:marRight w:val="0"/>
          <w:marTop w:val="0"/>
          <w:marBottom w:val="0"/>
          <w:divBdr>
            <w:top w:val="none" w:sz="0" w:space="0" w:color="auto"/>
            <w:left w:val="none" w:sz="0" w:space="0" w:color="auto"/>
            <w:bottom w:val="none" w:sz="0" w:space="0" w:color="auto"/>
            <w:right w:val="none" w:sz="0" w:space="0" w:color="auto"/>
          </w:divBdr>
        </w:div>
        <w:div w:id="2052067831">
          <w:marLeft w:val="0"/>
          <w:marRight w:val="0"/>
          <w:marTop w:val="0"/>
          <w:marBottom w:val="0"/>
          <w:divBdr>
            <w:top w:val="none" w:sz="0" w:space="0" w:color="auto"/>
            <w:left w:val="none" w:sz="0" w:space="0" w:color="auto"/>
            <w:bottom w:val="none" w:sz="0" w:space="0" w:color="auto"/>
            <w:right w:val="none" w:sz="0" w:space="0" w:color="auto"/>
          </w:divBdr>
        </w:div>
        <w:div w:id="1046953955">
          <w:marLeft w:val="0"/>
          <w:marRight w:val="0"/>
          <w:marTop w:val="0"/>
          <w:marBottom w:val="0"/>
          <w:divBdr>
            <w:top w:val="none" w:sz="0" w:space="0" w:color="auto"/>
            <w:left w:val="none" w:sz="0" w:space="0" w:color="auto"/>
            <w:bottom w:val="none" w:sz="0" w:space="0" w:color="auto"/>
            <w:right w:val="none" w:sz="0" w:space="0" w:color="auto"/>
          </w:divBdr>
        </w:div>
        <w:div w:id="1876505826">
          <w:marLeft w:val="0"/>
          <w:marRight w:val="0"/>
          <w:marTop w:val="0"/>
          <w:marBottom w:val="0"/>
          <w:divBdr>
            <w:top w:val="none" w:sz="0" w:space="0" w:color="auto"/>
            <w:left w:val="none" w:sz="0" w:space="0" w:color="auto"/>
            <w:bottom w:val="none" w:sz="0" w:space="0" w:color="auto"/>
            <w:right w:val="none" w:sz="0" w:space="0" w:color="auto"/>
          </w:divBdr>
        </w:div>
        <w:div w:id="1192840683">
          <w:marLeft w:val="0"/>
          <w:marRight w:val="0"/>
          <w:marTop w:val="0"/>
          <w:marBottom w:val="0"/>
          <w:divBdr>
            <w:top w:val="none" w:sz="0" w:space="0" w:color="auto"/>
            <w:left w:val="none" w:sz="0" w:space="0" w:color="auto"/>
            <w:bottom w:val="none" w:sz="0" w:space="0" w:color="auto"/>
            <w:right w:val="none" w:sz="0" w:space="0" w:color="auto"/>
          </w:divBdr>
        </w:div>
        <w:div w:id="1102870962">
          <w:marLeft w:val="0"/>
          <w:marRight w:val="0"/>
          <w:marTop w:val="0"/>
          <w:marBottom w:val="0"/>
          <w:divBdr>
            <w:top w:val="none" w:sz="0" w:space="0" w:color="auto"/>
            <w:left w:val="none" w:sz="0" w:space="0" w:color="auto"/>
            <w:bottom w:val="none" w:sz="0" w:space="0" w:color="auto"/>
            <w:right w:val="none" w:sz="0" w:space="0" w:color="auto"/>
          </w:divBdr>
        </w:div>
        <w:div w:id="1578974440">
          <w:marLeft w:val="0"/>
          <w:marRight w:val="0"/>
          <w:marTop w:val="0"/>
          <w:marBottom w:val="0"/>
          <w:divBdr>
            <w:top w:val="none" w:sz="0" w:space="0" w:color="auto"/>
            <w:left w:val="none" w:sz="0" w:space="0" w:color="auto"/>
            <w:bottom w:val="none" w:sz="0" w:space="0" w:color="auto"/>
            <w:right w:val="none" w:sz="0" w:space="0" w:color="auto"/>
          </w:divBdr>
        </w:div>
        <w:div w:id="896935439">
          <w:marLeft w:val="0"/>
          <w:marRight w:val="0"/>
          <w:marTop w:val="0"/>
          <w:marBottom w:val="0"/>
          <w:divBdr>
            <w:top w:val="none" w:sz="0" w:space="0" w:color="auto"/>
            <w:left w:val="none" w:sz="0" w:space="0" w:color="auto"/>
            <w:bottom w:val="none" w:sz="0" w:space="0" w:color="auto"/>
            <w:right w:val="none" w:sz="0" w:space="0" w:color="auto"/>
          </w:divBdr>
        </w:div>
        <w:div w:id="364721342">
          <w:marLeft w:val="0"/>
          <w:marRight w:val="0"/>
          <w:marTop w:val="0"/>
          <w:marBottom w:val="0"/>
          <w:divBdr>
            <w:top w:val="none" w:sz="0" w:space="0" w:color="auto"/>
            <w:left w:val="none" w:sz="0" w:space="0" w:color="auto"/>
            <w:bottom w:val="none" w:sz="0" w:space="0" w:color="auto"/>
            <w:right w:val="none" w:sz="0" w:space="0" w:color="auto"/>
          </w:divBdr>
        </w:div>
        <w:div w:id="16543429">
          <w:marLeft w:val="0"/>
          <w:marRight w:val="0"/>
          <w:marTop w:val="0"/>
          <w:marBottom w:val="0"/>
          <w:divBdr>
            <w:top w:val="none" w:sz="0" w:space="0" w:color="auto"/>
            <w:left w:val="none" w:sz="0" w:space="0" w:color="auto"/>
            <w:bottom w:val="none" w:sz="0" w:space="0" w:color="auto"/>
            <w:right w:val="none" w:sz="0" w:space="0" w:color="auto"/>
          </w:divBdr>
        </w:div>
        <w:div w:id="389109287">
          <w:marLeft w:val="0"/>
          <w:marRight w:val="0"/>
          <w:marTop w:val="0"/>
          <w:marBottom w:val="0"/>
          <w:divBdr>
            <w:top w:val="none" w:sz="0" w:space="0" w:color="auto"/>
            <w:left w:val="none" w:sz="0" w:space="0" w:color="auto"/>
            <w:bottom w:val="none" w:sz="0" w:space="0" w:color="auto"/>
            <w:right w:val="none" w:sz="0" w:space="0" w:color="auto"/>
          </w:divBdr>
        </w:div>
        <w:div w:id="1107696763">
          <w:marLeft w:val="0"/>
          <w:marRight w:val="0"/>
          <w:marTop w:val="0"/>
          <w:marBottom w:val="0"/>
          <w:divBdr>
            <w:top w:val="none" w:sz="0" w:space="0" w:color="auto"/>
            <w:left w:val="none" w:sz="0" w:space="0" w:color="auto"/>
            <w:bottom w:val="none" w:sz="0" w:space="0" w:color="auto"/>
            <w:right w:val="none" w:sz="0" w:space="0" w:color="auto"/>
          </w:divBdr>
        </w:div>
        <w:div w:id="425347143">
          <w:marLeft w:val="0"/>
          <w:marRight w:val="0"/>
          <w:marTop w:val="0"/>
          <w:marBottom w:val="0"/>
          <w:divBdr>
            <w:top w:val="none" w:sz="0" w:space="0" w:color="auto"/>
            <w:left w:val="none" w:sz="0" w:space="0" w:color="auto"/>
            <w:bottom w:val="none" w:sz="0" w:space="0" w:color="auto"/>
            <w:right w:val="none" w:sz="0" w:space="0" w:color="auto"/>
          </w:divBdr>
        </w:div>
        <w:div w:id="1455900904">
          <w:marLeft w:val="0"/>
          <w:marRight w:val="0"/>
          <w:marTop w:val="0"/>
          <w:marBottom w:val="0"/>
          <w:divBdr>
            <w:top w:val="none" w:sz="0" w:space="0" w:color="auto"/>
            <w:left w:val="none" w:sz="0" w:space="0" w:color="auto"/>
            <w:bottom w:val="none" w:sz="0" w:space="0" w:color="auto"/>
            <w:right w:val="none" w:sz="0" w:space="0" w:color="auto"/>
          </w:divBdr>
        </w:div>
        <w:div w:id="236600300">
          <w:marLeft w:val="0"/>
          <w:marRight w:val="0"/>
          <w:marTop w:val="0"/>
          <w:marBottom w:val="0"/>
          <w:divBdr>
            <w:top w:val="none" w:sz="0" w:space="0" w:color="auto"/>
            <w:left w:val="none" w:sz="0" w:space="0" w:color="auto"/>
            <w:bottom w:val="none" w:sz="0" w:space="0" w:color="auto"/>
            <w:right w:val="none" w:sz="0" w:space="0" w:color="auto"/>
          </w:divBdr>
        </w:div>
        <w:div w:id="2001234242">
          <w:marLeft w:val="0"/>
          <w:marRight w:val="0"/>
          <w:marTop w:val="0"/>
          <w:marBottom w:val="0"/>
          <w:divBdr>
            <w:top w:val="none" w:sz="0" w:space="0" w:color="auto"/>
            <w:left w:val="none" w:sz="0" w:space="0" w:color="auto"/>
            <w:bottom w:val="none" w:sz="0" w:space="0" w:color="auto"/>
            <w:right w:val="none" w:sz="0" w:space="0" w:color="auto"/>
          </w:divBdr>
        </w:div>
        <w:div w:id="1040593311">
          <w:marLeft w:val="0"/>
          <w:marRight w:val="0"/>
          <w:marTop w:val="0"/>
          <w:marBottom w:val="0"/>
          <w:divBdr>
            <w:top w:val="none" w:sz="0" w:space="0" w:color="auto"/>
            <w:left w:val="none" w:sz="0" w:space="0" w:color="auto"/>
            <w:bottom w:val="none" w:sz="0" w:space="0" w:color="auto"/>
            <w:right w:val="none" w:sz="0" w:space="0" w:color="auto"/>
          </w:divBdr>
        </w:div>
        <w:div w:id="1136533505">
          <w:marLeft w:val="0"/>
          <w:marRight w:val="0"/>
          <w:marTop w:val="0"/>
          <w:marBottom w:val="0"/>
          <w:divBdr>
            <w:top w:val="none" w:sz="0" w:space="0" w:color="auto"/>
            <w:left w:val="none" w:sz="0" w:space="0" w:color="auto"/>
            <w:bottom w:val="none" w:sz="0" w:space="0" w:color="auto"/>
            <w:right w:val="none" w:sz="0" w:space="0" w:color="auto"/>
          </w:divBdr>
        </w:div>
        <w:div w:id="1770080801">
          <w:marLeft w:val="0"/>
          <w:marRight w:val="0"/>
          <w:marTop w:val="0"/>
          <w:marBottom w:val="0"/>
          <w:divBdr>
            <w:top w:val="none" w:sz="0" w:space="0" w:color="auto"/>
            <w:left w:val="none" w:sz="0" w:space="0" w:color="auto"/>
            <w:bottom w:val="none" w:sz="0" w:space="0" w:color="auto"/>
            <w:right w:val="none" w:sz="0" w:space="0" w:color="auto"/>
          </w:divBdr>
        </w:div>
        <w:div w:id="1980258705">
          <w:marLeft w:val="0"/>
          <w:marRight w:val="0"/>
          <w:marTop w:val="0"/>
          <w:marBottom w:val="0"/>
          <w:divBdr>
            <w:top w:val="none" w:sz="0" w:space="0" w:color="auto"/>
            <w:left w:val="none" w:sz="0" w:space="0" w:color="auto"/>
            <w:bottom w:val="none" w:sz="0" w:space="0" w:color="auto"/>
            <w:right w:val="none" w:sz="0" w:space="0" w:color="auto"/>
          </w:divBdr>
        </w:div>
        <w:div w:id="896479145">
          <w:marLeft w:val="0"/>
          <w:marRight w:val="0"/>
          <w:marTop w:val="0"/>
          <w:marBottom w:val="0"/>
          <w:divBdr>
            <w:top w:val="none" w:sz="0" w:space="0" w:color="auto"/>
            <w:left w:val="none" w:sz="0" w:space="0" w:color="auto"/>
            <w:bottom w:val="none" w:sz="0" w:space="0" w:color="auto"/>
            <w:right w:val="none" w:sz="0" w:space="0" w:color="auto"/>
          </w:divBdr>
        </w:div>
        <w:div w:id="1812823119">
          <w:marLeft w:val="0"/>
          <w:marRight w:val="0"/>
          <w:marTop w:val="0"/>
          <w:marBottom w:val="0"/>
          <w:divBdr>
            <w:top w:val="none" w:sz="0" w:space="0" w:color="auto"/>
            <w:left w:val="none" w:sz="0" w:space="0" w:color="auto"/>
            <w:bottom w:val="none" w:sz="0" w:space="0" w:color="auto"/>
            <w:right w:val="none" w:sz="0" w:space="0" w:color="auto"/>
          </w:divBdr>
        </w:div>
        <w:div w:id="197544946">
          <w:marLeft w:val="0"/>
          <w:marRight w:val="0"/>
          <w:marTop w:val="0"/>
          <w:marBottom w:val="0"/>
          <w:divBdr>
            <w:top w:val="none" w:sz="0" w:space="0" w:color="auto"/>
            <w:left w:val="none" w:sz="0" w:space="0" w:color="auto"/>
            <w:bottom w:val="none" w:sz="0" w:space="0" w:color="auto"/>
            <w:right w:val="none" w:sz="0" w:space="0" w:color="auto"/>
          </w:divBdr>
        </w:div>
        <w:div w:id="838352136">
          <w:marLeft w:val="0"/>
          <w:marRight w:val="0"/>
          <w:marTop w:val="0"/>
          <w:marBottom w:val="0"/>
          <w:divBdr>
            <w:top w:val="none" w:sz="0" w:space="0" w:color="auto"/>
            <w:left w:val="none" w:sz="0" w:space="0" w:color="auto"/>
            <w:bottom w:val="none" w:sz="0" w:space="0" w:color="auto"/>
            <w:right w:val="none" w:sz="0" w:space="0" w:color="auto"/>
          </w:divBdr>
        </w:div>
        <w:div w:id="1665164451">
          <w:marLeft w:val="0"/>
          <w:marRight w:val="0"/>
          <w:marTop w:val="0"/>
          <w:marBottom w:val="0"/>
          <w:divBdr>
            <w:top w:val="none" w:sz="0" w:space="0" w:color="auto"/>
            <w:left w:val="none" w:sz="0" w:space="0" w:color="auto"/>
            <w:bottom w:val="none" w:sz="0" w:space="0" w:color="auto"/>
            <w:right w:val="none" w:sz="0" w:space="0" w:color="auto"/>
          </w:divBdr>
        </w:div>
        <w:div w:id="1525171045">
          <w:marLeft w:val="0"/>
          <w:marRight w:val="0"/>
          <w:marTop w:val="0"/>
          <w:marBottom w:val="0"/>
          <w:divBdr>
            <w:top w:val="none" w:sz="0" w:space="0" w:color="auto"/>
            <w:left w:val="none" w:sz="0" w:space="0" w:color="auto"/>
            <w:bottom w:val="none" w:sz="0" w:space="0" w:color="auto"/>
            <w:right w:val="none" w:sz="0" w:space="0" w:color="auto"/>
          </w:divBdr>
        </w:div>
        <w:div w:id="432894780">
          <w:marLeft w:val="0"/>
          <w:marRight w:val="0"/>
          <w:marTop w:val="0"/>
          <w:marBottom w:val="0"/>
          <w:divBdr>
            <w:top w:val="none" w:sz="0" w:space="0" w:color="auto"/>
            <w:left w:val="none" w:sz="0" w:space="0" w:color="auto"/>
            <w:bottom w:val="none" w:sz="0" w:space="0" w:color="auto"/>
            <w:right w:val="none" w:sz="0" w:space="0" w:color="auto"/>
          </w:divBdr>
        </w:div>
        <w:div w:id="2439406">
          <w:marLeft w:val="0"/>
          <w:marRight w:val="0"/>
          <w:marTop w:val="0"/>
          <w:marBottom w:val="0"/>
          <w:divBdr>
            <w:top w:val="none" w:sz="0" w:space="0" w:color="auto"/>
            <w:left w:val="none" w:sz="0" w:space="0" w:color="auto"/>
            <w:bottom w:val="none" w:sz="0" w:space="0" w:color="auto"/>
            <w:right w:val="none" w:sz="0" w:space="0" w:color="auto"/>
          </w:divBdr>
        </w:div>
        <w:div w:id="417676321">
          <w:marLeft w:val="0"/>
          <w:marRight w:val="0"/>
          <w:marTop w:val="0"/>
          <w:marBottom w:val="0"/>
          <w:divBdr>
            <w:top w:val="none" w:sz="0" w:space="0" w:color="auto"/>
            <w:left w:val="none" w:sz="0" w:space="0" w:color="auto"/>
            <w:bottom w:val="none" w:sz="0" w:space="0" w:color="auto"/>
            <w:right w:val="none" w:sz="0" w:space="0" w:color="auto"/>
          </w:divBdr>
        </w:div>
        <w:div w:id="1394616137">
          <w:marLeft w:val="0"/>
          <w:marRight w:val="0"/>
          <w:marTop w:val="0"/>
          <w:marBottom w:val="0"/>
          <w:divBdr>
            <w:top w:val="none" w:sz="0" w:space="0" w:color="auto"/>
            <w:left w:val="none" w:sz="0" w:space="0" w:color="auto"/>
            <w:bottom w:val="none" w:sz="0" w:space="0" w:color="auto"/>
            <w:right w:val="none" w:sz="0" w:space="0" w:color="auto"/>
          </w:divBdr>
        </w:div>
        <w:div w:id="589004537">
          <w:marLeft w:val="0"/>
          <w:marRight w:val="0"/>
          <w:marTop w:val="0"/>
          <w:marBottom w:val="0"/>
          <w:divBdr>
            <w:top w:val="none" w:sz="0" w:space="0" w:color="auto"/>
            <w:left w:val="none" w:sz="0" w:space="0" w:color="auto"/>
            <w:bottom w:val="none" w:sz="0" w:space="0" w:color="auto"/>
            <w:right w:val="none" w:sz="0" w:space="0" w:color="auto"/>
          </w:divBdr>
        </w:div>
        <w:div w:id="1076829535">
          <w:marLeft w:val="0"/>
          <w:marRight w:val="0"/>
          <w:marTop w:val="0"/>
          <w:marBottom w:val="0"/>
          <w:divBdr>
            <w:top w:val="none" w:sz="0" w:space="0" w:color="auto"/>
            <w:left w:val="none" w:sz="0" w:space="0" w:color="auto"/>
            <w:bottom w:val="none" w:sz="0" w:space="0" w:color="auto"/>
            <w:right w:val="none" w:sz="0" w:space="0" w:color="auto"/>
          </w:divBdr>
        </w:div>
        <w:div w:id="1580021690">
          <w:marLeft w:val="0"/>
          <w:marRight w:val="0"/>
          <w:marTop w:val="0"/>
          <w:marBottom w:val="0"/>
          <w:divBdr>
            <w:top w:val="none" w:sz="0" w:space="0" w:color="auto"/>
            <w:left w:val="none" w:sz="0" w:space="0" w:color="auto"/>
            <w:bottom w:val="none" w:sz="0" w:space="0" w:color="auto"/>
            <w:right w:val="none" w:sz="0" w:space="0" w:color="auto"/>
          </w:divBdr>
        </w:div>
        <w:div w:id="1836069278">
          <w:marLeft w:val="0"/>
          <w:marRight w:val="0"/>
          <w:marTop w:val="0"/>
          <w:marBottom w:val="0"/>
          <w:divBdr>
            <w:top w:val="none" w:sz="0" w:space="0" w:color="auto"/>
            <w:left w:val="none" w:sz="0" w:space="0" w:color="auto"/>
            <w:bottom w:val="none" w:sz="0" w:space="0" w:color="auto"/>
            <w:right w:val="none" w:sz="0" w:space="0" w:color="auto"/>
          </w:divBdr>
        </w:div>
        <w:div w:id="404227700">
          <w:marLeft w:val="0"/>
          <w:marRight w:val="0"/>
          <w:marTop w:val="0"/>
          <w:marBottom w:val="0"/>
          <w:divBdr>
            <w:top w:val="none" w:sz="0" w:space="0" w:color="auto"/>
            <w:left w:val="none" w:sz="0" w:space="0" w:color="auto"/>
            <w:bottom w:val="none" w:sz="0" w:space="0" w:color="auto"/>
            <w:right w:val="none" w:sz="0" w:space="0" w:color="auto"/>
          </w:divBdr>
        </w:div>
        <w:div w:id="347217401">
          <w:marLeft w:val="0"/>
          <w:marRight w:val="0"/>
          <w:marTop w:val="0"/>
          <w:marBottom w:val="0"/>
          <w:divBdr>
            <w:top w:val="none" w:sz="0" w:space="0" w:color="auto"/>
            <w:left w:val="none" w:sz="0" w:space="0" w:color="auto"/>
            <w:bottom w:val="none" w:sz="0" w:space="0" w:color="auto"/>
            <w:right w:val="none" w:sz="0" w:space="0" w:color="auto"/>
          </w:divBdr>
        </w:div>
        <w:div w:id="1985811230">
          <w:marLeft w:val="0"/>
          <w:marRight w:val="0"/>
          <w:marTop w:val="0"/>
          <w:marBottom w:val="0"/>
          <w:divBdr>
            <w:top w:val="none" w:sz="0" w:space="0" w:color="auto"/>
            <w:left w:val="none" w:sz="0" w:space="0" w:color="auto"/>
            <w:bottom w:val="none" w:sz="0" w:space="0" w:color="auto"/>
            <w:right w:val="none" w:sz="0" w:space="0" w:color="auto"/>
          </w:divBdr>
        </w:div>
        <w:div w:id="2075080082">
          <w:marLeft w:val="0"/>
          <w:marRight w:val="0"/>
          <w:marTop w:val="0"/>
          <w:marBottom w:val="0"/>
          <w:divBdr>
            <w:top w:val="none" w:sz="0" w:space="0" w:color="auto"/>
            <w:left w:val="none" w:sz="0" w:space="0" w:color="auto"/>
            <w:bottom w:val="none" w:sz="0" w:space="0" w:color="auto"/>
            <w:right w:val="none" w:sz="0" w:space="0" w:color="auto"/>
          </w:divBdr>
        </w:div>
        <w:div w:id="707920397">
          <w:marLeft w:val="0"/>
          <w:marRight w:val="0"/>
          <w:marTop w:val="0"/>
          <w:marBottom w:val="0"/>
          <w:divBdr>
            <w:top w:val="none" w:sz="0" w:space="0" w:color="auto"/>
            <w:left w:val="none" w:sz="0" w:space="0" w:color="auto"/>
            <w:bottom w:val="none" w:sz="0" w:space="0" w:color="auto"/>
            <w:right w:val="none" w:sz="0" w:space="0" w:color="auto"/>
          </w:divBdr>
        </w:div>
        <w:div w:id="885532553">
          <w:marLeft w:val="0"/>
          <w:marRight w:val="0"/>
          <w:marTop w:val="0"/>
          <w:marBottom w:val="0"/>
          <w:divBdr>
            <w:top w:val="none" w:sz="0" w:space="0" w:color="auto"/>
            <w:left w:val="none" w:sz="0" w:space="0" w:color="auto"/>
            <w:bottom w:val="none" w:sz="0" w:space="0" w:color="auto"/>
            <w:right w:val="none" w:sz="0" w:space="0" w:color="auto"/>
          </w:divBdr>
        </w:div>
        <w:div w:id="1305771793">
          <w:marLeft w:val="0"/>
          <w:marRight w:val="0"/>
          <w:marTop w:val="0"/>
          <w:marBottom w:val="0"/>
          <w:divBdr>
            <w:top w:val="none" w:sz="0" w:space="0" w:color="auto"/>
            <w:left w:val="none" w:sz="0" w:space="0" w:color="auto"/>
            <w:bottom w:val="none" w:sz="0" w:space="0" w:color="auto"/>
            <w:right w:val="none" w:sz="0" w:space="0" w:color="auto"/>
          </w:divBdr>
        </w:div>
        <w:div w:id="1616060512">
          <w:marLeft w:val="0"/>
          <w:marRight w:val="0"/>
          <w:marTop w:val="0"/>
          <w:marBottom w:val="0"/>
          <w:divBdr>
            <w:top w:val="none" w:sz="0" w:space="0" w:color="auto"/>
            <w:left w:val="none" w:sz="0" w:space="0" w:color="auto"/>
            <w:bottom w:val="none" w:sz="0" w:space="0" w:color="auto"/>
            <w:right w:val="none" w:sz="0" w:space="0" w:color="auto"/>
          </w:divBdr>
        </w:div>
        <w:div w:id="592208060">
          <w:marLeft w:val="0"/>
          <w:marRight w:val="0"/>
          <w:marTop w:val="0"/>
          <w:marBottom w:val="0"/>
          <w:divBdr>
            <w:top w:val="none" w:sz="0" w:space="0" w:color="auto"/>
            <w:left w:val="none" w:sz="0" w:space="0" w:color="auto"/>
            <w:bottom w:val="none" w:sz="0" w:space="0" w:color="auto"/>
            <w:right w:val="none" w:sz="0" w:space="0" w:color="auto"/>
          </w:divBdr>
        </w:div>
        <w:div w:id="696391352">
          <w:marLeft w:val="0"/>
          <w:marRight w:val="0"/>
          <w:marTop w:val="0"/>
          <w:marBottom w:val="0"/>
          <w:divBdr>
            <w:top w:val="none" w:sz="0" w:space="0" w:color="auto"/>
            <w:left w:val="none" w:sz="0" w:space="0" w:color="auto"/>
            <w:bottom w:val="none" w:sz="0" w:space="0" w:color="auto"/>
            <w:right w:val="none" w:sz="0" w:space="0" w:color="auto"/>
          </w:divBdr>
        </w:div>
        <w:div w:id="271741567">
          <w:marLeft w:val="0"/>
          <w:marRight w:val="0"/>
          <w:marTop w:val="0"/>
          <w:marBottom w:val="0"/>
          <w:divBdr>
            <w:top w:val="none" w:sz="0" w:space="0" w:color="auto"/>
            <w:left w:val="none" w:sz="0" w:space="0" w:color="auto"/>
            <w:bottom w:val="none" w:sz="0" w:space="0" w:color="auto"/>
            <w:right w:val="none" w:sz="0" w:space="0" w:color="auto"/>
          </w:divBdr>
        </w:div>
        <w:div w:id="448470543">
          <w:marLeft w:val="0"/>
          <w:marRight w:val="0"/>
          <w:marTop w:val="0"/>
          <w:marBottom w:val="0"/>
          <w:divBdr>
            <w:top w:val="none" w:sz="0" w:space="0" w:color="auto"/>
            <w:left w:val="none" w:sz="0" w:space="0" w:color="auto"/>
            <w:bottom w:val="none" w:sz="0" w:space="0" w:color="auto"/>
            <w:right w:val="none" w:sz="0" w:space="0" w:color="auto"/>
          </w:divBdr>
        </w:div>
        <w:div w:id="1058826481">
          <w:marLeft w:val="0"/>
          <w:marRight w:val="0"/>
          <w:marTop w:val="0"/>
          <w:marBottom w:val="0"/>
          <w:divBdr>
            <w:top w:val="none" w:sz="0" w:space="0" w:color="auto"/>
            <w:left w:val="none" w:sz="0" w:space="0" w:color="auto"/>
            <w:bottom w:val="none" w:sz="0" w:space="0" w:color="auto"/>
            <w:right w:val="none" w:sz="0" w:space="0" w:color="auto"/>
          </w:divBdr>
        </w:div>
        <w:div w:id="100419903">
          <w:marLeft w:val="0"/>
          <w:marRight w:val="0"/>
          <w:marTop w:val="0"/>
          <w:marBottom w:val="0"/>
          <w:divBdr>
            <w:top w:val="none" w:sz="0" w:space="0" w:color="auto"/>
            <w:left w:val="none" w:sz="0" w:space="0" w:color="auto"/>
            <w:bottom w:val="none" w:sz="0" w:space="0" w:color="auto"/>
            <w:right w:val="none" w:sz="0" w:space="0" w:color="auto"/>
          </w:divBdr>
        </w:div>
        <w:div w:id="549534453">
          <w:marLeft w:val="0"/>
          <w:marRight w:val="0"/>
          <w:marTop w:val="0"/>
          <w:marBottom w:val="0"/>
          <w:divBdr>
            <w:top w:val="none" w:sz="0" w:space="0" w:color="auto"/>
            <w:left w:val="none" w:sz="0" w:space="0" w:color="auto"/>
            <w:bottom w:val="none" w:sz="0" w:space="0" w:color="auto"/>
            <w:right w:val="none" w:sz="0" w:space="0" w:color="auto"/>
          </w:divBdr>
        </w:div>
        <w:div w:id="1866677030">
          <w:marLeft w:val="0"/>
          <w:marRight w:val="0"/>
          <w:marTop w:val="0"/>
          <w:marBottom w:val="0"/>
          <w:divBdr>
            <w:top w:val="none" w:sz="0" w:space="0" w:color="auto"/>
            <w:left w:val="none" w:sz="0" w:space="0" w:color="auto"/>
            <w:bottom w:val="none" w:sz="0" w:space="0" w:color="auto"/>
            <w:right w:val="none" w:sz="0" w:space="0" w:color="auto"/>
          </w:divBdr>
        </w:div>
        <w:div w:id="749235164">
          <w:marLeft w:val="0"/>
          <w:marRight w:val="0"/>
          <w:marTop w:val="0"/>
          <w:marBottom w:val="0"/>
          <w:divBdr>
            <w:top w:val="none" w:sz="0" w:space="0" w:color="auto"/>
            <w:left w:val="none" w:sz="0" w:space="0" w:color="auto"/>
            <w:bottom w:val="none" w:sz="0" w:space="0" w:color="auto"/>
            <w:right w:val="none" w:sz="0" w:space="0" w:color="auto"/>
          </w:divBdr>
        </w:div>
        <w:div w:id="2022124728">
          <w:marLeft w:val="0"/>
          <w:marRight w:val="0"/>
          <w:marTop w:val="0"/>
          <w:marBottom w:val="0"/>
          <w:divBdr>
            <w:top w:val="none" w:sz="0" w:space="0" w:color="auto"/>
            <w:left w:val="none" w:sz="0" w:space="0" w:color="auto"/>
            <w:bottom w:val="none" w:sz="0" w:space="0" w:color="auto"/>
            <w:right w:val="none" w:sz="0" w:space="0" w:color="auto"/>
          </w:divBdr>
        </w:div>
        <w:div w:id="590547468">
          <w:marLeft w:val="0"/>
          <w:marRight w:val="0"/>
          <w:marTop w:val="0"/>
          <w:marBottom w:val="0"/>
          <w:divBdr>
            <w:top w:val="none" w:sz="0" w:space="0" w:color="auto"/>
            <w:left w:val="none" w:sz="0" w:space="0" w:color="auto"/>
            <w:bottom w:val="none" w:sz="0" w:space="0" w:color="auto"/>
            <w:right w:val="none" w:sz="0" w:space="0" w:color="auto"/>
          </w:divBdr>
        </w:div>
        <w:div w:id="1882474066">
          <w:marLeft w:val="0"/>
          <w:marRight w:val="0"/>
          <w:marTop w:val="0"/>
          <w:marBottom w:val="0"/>
          <w:divBdr>
            <w:top w:val="none" w:sz="0" w:space="0" w:color="auto"/>
            <w:left w:val="none" w:sz="0" w:space="0" w:color="auto"/>
            <w:bottom w:val="none" w:sz="0" w:space="0" w:color="auto"/>
            <w:right w:val="none" w:sz="0" w:space="0" w:color="auto"/>
          </w:divBdr>
        </w:div>
        <w:div w:id="1572543415">
          <w:marLeft w:val="0"/>
          <w:marRight w:val="0"/>
          <w:marTop w:val="0"/>
          <w:marBottom w:val="0"/>
          <w:divBdr>
            <w:top w:val="none" w:sz="0" w:space="0" w:color="auto"/>
            <w:left w:val="none" w:sz="0" w:space="0" w:color="auto"/>
            <w:bottom w:val="none" w:sz="0" w:space="0" w:color="auto"/>
            <w:right w:val="none" w:sz="0" w:space="0" w:color="auto"/>
          </w:divBdr>
        </w:div>
        <w:div w:id="1323317633">
          <w:marLeft w:val="0"/>
          <w:marRight w:val="0"/>
          <w:marTop w:val="0"/>
          <w:marBottom w:val="0"/>
          <w:divBdr>
            <w:top w:val="none" w:sz="0" w:space="0" w:color="auto"/>
            <w:left w:val="none" w:sz="0" w:space="0" w:color="auto"/>
            <w:bottom w:val="none" w:sz="0" w:space="0" w:color="auto"/>
            <w:right w:val="none" w:sz="0" w:space="0" w:color="auto"/>
          </w:divBdr>
        </w:div>
        <w:div w:id="835271630">
          <w:marLeft w:val="0"/>
          <w:marRight w:val="0"/>
          <w:marTop w:val="0"/>
          <w:marBottom w:val="0"/>
          <w:divBdr>
            <w:top w:val="none" w:sz="0" w:space="0" w:color="auto"/>
            <w:left w:val="none" w:sz="0" w:space="0" w:color="auto"/>
            <w:bottom w:val="none" w:sz="0" w:space="0" w:color="auto"/>
            <w:right w:val="none" w:sz="0" w:space="0" w:color="auto"/>
          </w:divBdr>
        </w:div>
        <w:div w:id="1814829894">
          <w:marLeft w:val="0"/>
          <w:marRight w:val="0"/>
          <w:marTop w:val="0"/>
          <w:marBottom w:val="0"/>
          <w:divBdr>
            <w:top w:val="none" w:sz="0" w:space="0" w:color="auto"/>
            <w:left w:val="none" w:sz="0" w:space="0" w:color="auto"/>
            <w:bottom w:val="none" w:sz="0" w:space="0" w:color="auto"/>
            <w:right w:val="none" w:sz="0" w:space="0" w:color="auto"/>
          </w:divBdr>
        </w:div>
        <w:div w:id="1614095028">
          <w:marLeft w:val="0"/>
          <w:marRight w:val="0"/>
          <w:marTop w:val="0"/>
          <w:marBottom w:val="0"/>
          <w:divBdr>
            <w:top w:val="none" w:sz="0" w:space="0" w:color="auto"/>
            <w:left w:val="none" w:sz="0" w:space="0" w:color="auto"/>
            <w:bottom w:val="none" w:sz="0" w:space="0" w:color="auto"/>
            <w:right w:val="none" w:sz="0" w:space="0" w:color="auto"/>
          </w:divBdr>
        </w:div>
        <w:div w:id="1510949861">
          <w:marLeft w:val="0"/>
          <w:marRight w:val="0"/>
          <w:marTop w:val="0"/>
          <w:marBottom w:val="0"/>
          <w:divBdr>
            <w:top w:val="none" w:sz="0" w:space="0" w:color="auto"/>
            <w:left w:val="none" w:sz="0" w:space="0" w:color="auto"/>
            <w:bottom w:val="none" w:sz="0" w:space="0" w:color="auto"/>
            <w:right w:val="none" w:sz="0" w:space="0" w:color="auto"/>
          </w:divBdr>
        </w:div>
        <w:div w:id="879824213">
          <w:marLeft w:val="0"/>
          <w:marRight w:val="0"/>
          <w:marTop w:val="0"/>
          <w:marBottom w:val="0"/>
          <w:divBdr>
            <w:top w:val="none" w:sz="0" w:space="0" w:color="auto"/>
            <w:left w:val="none" w:sz="0" w:space="0" w:color="auto"/>
            <w:bottom w:val="none" w:sz="0" w:space="0" w:color="auto"/>
            <w:right w:val="none" w:sz="0" w:space="0" w:color="auto"/>
          </w:divBdr>
        </w:div>
        <w:div w:id="286593061">
          <w:marLeft w:val="0"/>
          <w:marRight w:val="0"/>
          <w:marTop w:val="0"/>
          <w:marBottom w:val="0"/>
          <w:divBdr>
            <w:top w:val="none" w:sz="0" w:space="0" w:color="auto"/>
            <w:left w:val="none" w:sz="0" w:space="0" w:color="auto"/>
            <w:bottom w:val="none" w:sz="0" w:space="0" w:color="auto"/>
            <w:right w:val="none" w:sz="0" w:space="0" w:color="auto"/>
          </w:divBdr>
        </w:div>
        <w:div w:id="1665162978">
          <w:marLeft w:val="0"/>
          <w:marRight w:val="0"/>
          <w:marTop w:val="0"/>
          <w:marBottom w:val="0"/>
          <w:divBdr>
            <w:top w:val="none" w:sz="0" w:space="0" w:color="auto"/>
            <w:left w:val="none" w:sz="0" w:space="0" w:color="auto"/>
            <w:bottom w:val="none" w:sz="0" w:space="0" w:color="auto"/>
            <w:right w:val="none" w:sz="0" w:space="0" w:color="auto"/>
          </w:divBdr>
        </w:div>
        <w:div w:id="493759735">
          <w:marLeft w:val="0"/>
          <w:marRight w:val="0"/>
          <w:marTop w:val="0"/>
          <w:marBottom w:val="0"/>
          <w:divBdr>
            <w:top w:val="none" w:sz="0" w:space="0" w:color="auto"/>
            <w:left w:val="none" w:sz="0" w:space="0" w:color="auto"/>
            <w:bottom w:val="none" w:sz="0" w:space="0" w:color="auto"/>
            <w:right w:val="none" w:sz="0" w:space="0" w:color="auto"/>
          </w:divBdr>
        </w:div>
        <w:div w:id="91584089">
          <w:marLeft w:val="0"/>
          <w:marRight w:val="0"/>
          <w:marTop w:val="0"/>
          <w:marBottom w:val="0"/>
          <w:divBdr>
            <w:top w:val="none" w:sz="0" w:space="0" w:color="auto"/>
            <w:left w:val="none" w:sz="0" w:space="0" w:color="auto"/>
            <w:bottom w:val="none" w:sz="0" w:space="0" w:color="auto"/>
            <w:right w:val="none" w:sz="0" w:space="0" w:color="auto"/>
          </w:divBdr>
        </w:div>
        <w:div w:id="1808358235">
          <w:marLeft w:val="0"/>
          <w:marRight w:val="0"/>
          <w:marTop w:val="0"/>
          <w:marBottom w:val="0"/>
          <w:divBdr>
            <w:top w:val="none" w:sz="0" w:space="0" w:color="auto"/>
            <w:left w:val="none" w:sz="0" w:space="0" w:color="auto"/>
            <w:bottom w:val="none" w:sz="0" w:space="0" w:color="auto"/>
            <w:right w:val="none" w:sz="0" w:space="0" w:color="auto"/>
          </w:divBdr>
        </w:div>
        <w:div w:id="1724135911">
          <w:marLeft w:val="0"/>
          <w:marRight w:val="0"/>
          <w:marTop w:val="0"/>
          <w:marBottom w:val="0"/>
          <w:divBdr>
            <w:top w:val="none" w:sz="0" w:space="0" w:color="auto"/>
            <w:left w:val="none" w:sz="0" w:space="0" w:color="auto"/>
            <w:bottom w:val="none" w:sz="0" w:space="0" w:color="auto"/>
            <w:right w:val="none" w:sz="0" w:space="0" w:color="auto"/>
          </w:divBdr>
        </w:div>
        <w:div w:id="1711027177">
          <w:marLeft w:val="0"/>
          <w:marRight w:val="0"/>
          <w:marTop w:val="0"/>
          <w:marBottom w:val="0"/>
          <w:divBdr>
            <w:top w:val="none" w:sz="0" w:space="0" w:color="auto"/>
            <w:left w:val="none" w:sz="0" w:space="0" w:color="auto"/>
            <w:bottom w:val="none" w:sz="0" w:space="0" w:color="auto"/>
            <w:right w:val="none" w:sz="0" w:space="0" w:color="auto"/>
          </w:divBdr>
        </w:div>
        <w:div w:id="1983004673">
          <w:marLeft w:val="0"/>
          <w:marRight w:val="0"/>
          <w:marTop w:val="0"/>
          <w:marBottom w:val="0"/>
          <w:divBdr>
            <w:top w:val="none" w:sz="0" w:space="0" w:color="auto"/>
            <w:left w:val="none" w:sz="0" w:space="0" w:color="auto"/>
            <w:bottom w:val="none" w:sz="0" w:space="0" w:color="auto"/>
            <w:right w:val="none" w:sz="0" w:space="0" w:color="auto"/>
          </w:divBdr>
        </w:div>
        <w:div w:id="230313958">
          <w:marLeft w:val="0"/>
          <w:marRight w:val="0"/>
          <w:marTop w:val="0"/>
          <w:marBottom w:val="0"/>
          <w:divBdr>
            <w:top w:val="none" w:sz="0" w:space="0" w:color="auto"/>
            <w:left w:val="none" w:sz="0" w:space="0" w:color="auto"/>
            <w:bottom w:val="none" w:sz="0" w:space="0" w:color="auto"/>
            <w:right w:val="none" w:sz="0" w:space="0" w:color="auto"/>
          </w:divBdr>
        </w:div>
        <w:div w:id="1169978673">
          <w:marLeft w:val="0"/>
          <w:marRight w:val="0"/>
          <w:marTop w:val="0"/>
          <w:marBottom w:val="0"/>
          <w:divBdr>
            <w:top w:val="none" w:sz="0" w:space="0" w:color="auto"/>
            <w:left w:val="none" w:sz="0" w:space="0" w:color="auto"/>
            <w:bottom w:val="none" w:sz="0" w:space="0" w:color="auto"/>
            <w:right w:val="none" w:sz="0" w:space="0" w:color="auto"/>
          </w:divBdr>
        </w:div>
        <w:div w:id="2012676656">
          <w:marLeft w:val="0"/>
          <w:marRight w:val="0"/>
          <w:marTop w:val="0"/>
          <w:marBottom w:val="0"/>
          <w:divBdr>
            <w:top w:val="none" w:sz="0" w:space="0" w:color="auto"/>
            <w:left w:val="none" w:sz="0" w:space="0" w:color="auto"/>
            <w:bottom w:val="none" w:sz="0" w:space="0" w:color="auto"/>
            <w:right w:val="none" w:sz="0" w:space="0" w:color="auto"/>
          </w:divBdr>
        </w:div>
        <w:div w:id="2141873864">
          <w:marLeft w:val="0"/>
          <w:marRight w:val="0"/>
          <w:marTop w:val="0"/>
          <w:marBottom w:val="0"/>
          <w:divBdr>
            <w:top w:val="none" w:sz="0" w:space="0" w:color="auto"/>
            <w:left w:val="none" w:sz="0" w:space="0" w:color="auto"/>
            <w:bottom w:val="none" w:sz="0" w:space="0" w:color="auto"/>
            <w:right w:val="none" w:sz="0" w:space="0" w:color="auto"/>
          </w:divBdr>
        </w:div>
        <w:div w:id="767122188">
          <w:marLeft w:val="0"/>
          <w:marRight w:val="0"/>
          <w:marTop w:val="0"/>
          <w:marBottom w:val="0"/>
          <w:divBdr>
            <w:top w:val="none" w:sz="0" w:space="0" w:color="auto"/>
            <w:left w:val="none" w:sz="0" w:space="0" w:color="auto"/>
            <w:bottom w:val="none" w:sz="0" w:space="0" w:color="auto"/>
            <w:right w:val="none" w:sz="0" w:space="0" w:color="auto"/>
          </w:divBdr>
        </w:div>
        <w:div w:id="2077360323">
          <w:marLeft w:val="0"/>
          <w:marRight w:val="0"/>
          <w:marTop w:val="0"/>
          <w:marBottom w:val="0"/>
          <w:divBdr>
            <w:top w:val="none" w:sz="0" w:space="0" w:color="auto"/>
            <w:left w:val="none" w:sz="0" w:space="0" w:color="auto"/>
            <w:bottom w:val="none" w:sz="0" w:space="0" w:color="auto"/>
            <w:right w:val="none" w:sz="0" w:space="0" w:color="auto"/>
          </w:divBdr>
        </w:div>
        <w:div w:id="1279332001">
          <w:marLeft w:val="0"/>
          <w:marRight w:val="0"/>
          <w:marTop w:val="0"/>
          <w:marBottom w:val="0"/>
          <w:divBdr>
            <w:top w:val="none" w:sz="0" w:space="0" w:color="auto"/>
            <w:left w:val="none" w:sz="0" w:space="0" w:color="auto"/>
            <w:bottom w:val="none" w:sz="0" w:space="0" w:color="auto"/>
            <w:right w:val="none" w:sz="0" w:space="0" w:color="auto"/>
          </w:divBdr>
        </w:div>
        <w:div w:id="1217084870">
          <w:marLeft w:val="0"/>
          <w:marRight w:val="0"/>
          <w:marTop w:val="0"/>
          <w:marBottom w:val="0"/>
          <w:divBdr>
            <w:top w:val="none" w:sz="0" w:space="0" w:color="auto"/>
            <w:left w:val="none" w:sz="0" w:space="0" w:color="auto"/>
            <w:bottom w:val="none" w:sz="0" w:space="0" w:color="auto"/>
            <w:right w:val="none" w:sz="0" w:space="0" w:color="auto"/>
          </w:divBdr>
        </w:div>
        <w:div w:id="1547378229">
          <w:marLeft w:val="0"/>
          <w:marRight w:val="0"/>
          <w:marTop w:val="0"/>
          <w:marBottom w:val="0"/>
          <w:divBdr>
            <w:top w:val="none" w:sz="0" w:space="0" w:color="auto"/>
            <w:left w:val="none" w:sz="0" w:space="0" w:color="auto"/>
            <w:bottom w:val="none" w:sz="0" w:space="0" w:color="auto"/>
            <w:right w:val="none" w:sz="0" w:space="0" w:color="auto"/>
          </w:divBdr>
        </w:div>
        <w:div w:id="1758865823">
          <w:marLeft w:val="0"/>
          <w:marRight w:val="0"/>
          <w:marTop w:val="0"/>
          <w:marBottom w:val="0"/>
          <w:divBdr>
            <w:top w:val="none" w:sz="0" w:space="0" w:color="auto"/>
            <w:left w:val="none" w:sz="0" w:space="0" w:color="auto"/>
            <w:bottom w:val="none" w:sz="0" w:space="0" w:color="auto"/>
            <w:right w:val="none" w:sz="0" w:space="0" w:color="auto"/>
          </w:divBdr>
        </w:div>
        <w:div w:id="1517886755">
          <w:marLeft w:val="0"/>
          <w:marRight w:val="0"/>
          <w:marTop w:val="0"/>
          <w:marBottom w:val="0"/>
          <w:divBdr>
            <w:top w:val="none" w:sz="0" w:space="0" w:color="auto"/>
            <w:left w:val="none" w:sz="0" w:space="0" w:color="auto"/>
            <w:bottom w:val="none" w:sz="0" w:space="0" w:color="auto"/>
            <w:right w:val="none" w:sz="0" w:space="0" w:color="auto"/>
          </w:divBdr>
        </w:div>
        <w:div w:id="1393427218">
          <w:marLeft w:val="0"/>
          <w:marRight w:val="0"/>
          <w:marTop w:val="0"/>
          <w:marBottom w:val="0"/>
          <w:divBdr>
            <w:top w:val="none" w:sz="0" w:space="0" w:color="auto"/>
            <w:left w:val="none" w:sz="0" w:space="0" w:color="auto"/>
            <w:bottom w:val="none" w:sz="0" w:space="0" w:color="auto"/>
            <w:right w:val="none" w:sz="0" w:space="0" w:color="auto"/>
          </w:divBdr>
        </w:div>
        <w:div w:id="1297838815">
          <w:marLeft w:val="0"/>
          <w:marRight w:val="0"/>
          <w:marTop w:val="0"/>
          <w:marBottom w:val="0"/>
          <w:divBdr>
            <w:top w:val="none" w:sz="0" w:space="0" w:color="auto"/>
            <w:left w:val="none" w:sz="0" w:space="0" w:color="auto"/>
            <w:bottom w:val="none" w:sz="0" w:space="0" w:color="auto"/>
            <w:right w:val="none" w:sz="0" w:space="0" w:color="auto"/>
          </w:divBdr>
        </w:div>
        <w:div w:id="66804456">
          <w:marLeft w:val="0"/>
          <w:marRight w:val="0"/>
          <w:marTop w:val="0"/>
          <w:marBottom w:val="0"/>
          <w:divBdr>
            <w:top w:val="none" w:sz="0" w:space="0" w:color="auto"/>
            <w:left w:val="none" w:sz="0" w:space="0" w:color="auto"/>
            <w:bottom w:val="none" w:sz="0" w:space="0" w:color="auto"/>
            <w:right w:val="none" w:sz="0" w:space="0" w:color="auto"/>
          </w:divBdr>
        </w:div>
        <w:div w:id="283002647">
          <w:marLeft w:val="0"/>
          <w:marRight w:val="0"/>
          <w:marTop w:val="0"/>
          <w:marBottom w:val="0"/>
          <w:divBdr>
            <w:top w:val="none" w:sz="0" w:space="0" w:color="auto"/>
            <w:left w:val="none" w:sz="0" w:space="0" w:color="auto"/>
            <w:bottom w:val="none" w:sz="0" w:space="0" w:color="auto"/>
            <w:right w:val="none" w:sz="0" w:space="0" w:color="auto"/>
          </w:divBdr>
        </w:div>
        <w:div w:id="1373142881">
          <w:marLeft w:val="0"/>
          <w:marRight w:val="0"/>
          <w:marTop w:val="0"/>
          <w:marBottom w:val="0"/>
          <w:divBdr>
            <w:top w:val="none" w:sz="0" w:space="0" w:color="auto"/>
            <w:left w:val="none" w:sz="0" w:space="0" w:color="auto"/>
            <w:bottom w:val="none" w:sz="0" w:space="0" w:color="auto"/>
            <w:right w:val="none" w:sz="0" w:space="0" w:color="auto"/>
          </w:divBdr>
        </w:div>
        <w:div w:id="1705331101">
          <w:marLeft w:val="0"/>
          <w:marRight w:val="0"/>
          <w:marTop w:val="0"/>
          <w:marBottom w:val="0"/>
          <w:divBdr>
            <w:top w:val="none" w:sz="0" w:space="0" w:color="auto"/>
            <w:left w:val="none" w:sz="0" w:space="0" w:color="auto"/>
            <w:bottom w:val="none" w:sz="0" w:space="0" w:color="auto"/>
            <w:right w:val="none" w:sz="0" w:space="0" w:color="auto"/>
          </w:divBdr>
        </w:div>
        <w:div w:id="807553484">
          <w:marLeft w:val="0"/>
          <w:marRight w:val="0"/>
          <w:marTop w:val="0"/>
          <w:marBottom w:val="0"/>
          <w:divBdr>
            <w:top w:val="none" w:sz="0" w:space="0" w:color="auto"/>
            <w:left w:val="none" w:sz="0" w:space="0" w:color="auto"/>
            <w:bottom w:val="none" w:sz="0" w:space="0" w:color="auto"/>
            <w:right w:val="none" w:sz="0" w:space="0" w:color="auto"/>
          </w:divBdr>
        </w:div>
        <w:div w:id="587542042">
          <w:marLeft w:val="0"/>
          <w:marRight w:val="0"/>
          <w:marTop w:val="0"/>
          <w:marBottom w:val="0"/>
          <w:divBdr>
            <w:top w:val="none" w:sz="0" w:space="0" w:color="auto"/>
            <w:left w:val="none" w:sz="0" w:space="0" w:color="auto"/>
            <w:bottom w:val="none" w:sz="0" w:space="0" w:color="auto"/>
            <w:right w:val="none" w:sz="0" w:space="0" w:color="auto"/>
          </w:divBdr>
        </w:div>
        <w:div w:id="1027173903">
          <w:marLeft w:val="0"/>
          <w:marRight w:val="0"/>
          <w:marTop w:val="0"/>
          <w:marBottom w:val="0"/>
          <w:divBdr>
            <w:top w:val="none" w:sz="0" w:space="0" w:color="auto"/>
            <w:left w:val="none" w:sz="0" w:space="0" w:color="auto"/>
            <w:bottom w:val="none" w:sz="0" w:space="0" w:color="auto"/>
            <w:right w:val="none" w:sz="0" w:space="0" w:color="auto"/>
          </w:divBdr>
        </w:div>
        <w:div w:id="1778872107">
          <w:marLeft w:val="0"/>
          <w:marRight w:val="0"/>
          <w:marTop w:val="0"/>
          <w:marBottom w:val="0"/>
          <w:divBdr>
            <w:top w:val="none" w:sz="0" w:space="0" w:color="auto"/>
            <w:left w:val="none" w:sz="0" w:space="0" w:color="auto"/>
            <w:bottom w:val="none" w:sz="0" w:space="0" w:color="auto"/>
            <w:right w:val="none" w:sz="0" w:space="0" w:color="auto"/>
          </w:divBdr>
        </w:div>
        <w:div w:id="1912812786">
          <w:marLeft w:val="0"/>
          <w:marRight w:val="0"/>
          <w:marTop w:val="0"/>
          <w:marBottom w:val="0"/>
          <w:divBdr>
            <w:top w:val="none" w:sz="0" w:space="0" w:color="auto"/>
            <w:left w:val="none" w:sz="0" w:space="0" w:color="auto"/>
            <w:bottom w:val="none" w:sz="0" w:space="0" w:color="auto"/>
            <w:right w:val="none" w:sz="0" w:space="0" w:color="auto"/>
          </w:divBdr>
        </w:div>
        <w:div w:id="772628236">
          <w:marLeft w:val="0"/>
          <w:marRight w:val="0"/>
          <w:marTop w:val="0"/>
          <w:marBottom w:val="0"/>
          <w:divBdr>
            <w:top w:val="none" w:sz="0" w:space="0" w:color="auto"/>
            <w:left w:val="none" w:sz="0" w:space="0" w:color="auto"/>
            <w:bottom w:val="none" w:sz="0" w:space="0" w:color="auto"/>
            <w:right w:val="none" w:sz="0" w:space="0" w:color="auto"/>
          </w:divBdr>
        </w:div>
        <w:div w:id="1698191749">
          <w:marLeft w:val="0"/>
          <w:marRight w:val="0"/>
          <w:marTop w:val="0"/>
          <w:marBottom w:val="0"/>
          <w:divBdr>
            <w:top w:val="none" w:sz="0" w:space="0" w:color="auto"/>
            <w:left w:val="none" w:sz="0" w:space="0" w:color="auto"/>
            <w:bottom w:val="none" w:sz="0" w:space="0" w:color="auto"/>
            <w:right w:val="none" w:sz="0" w:space="0" w:color="auto"/>
          </w:divBdr>
        </w:div>
        <w:div w:id="1493333096">
          <w:marLeft w:val="0"/>
          <w:marRight w:val="0"/>
          <w:marTop w:val="0"/>
          <w:marBottom w:val="0"/>
          <w:divBdr>
            <w:top w:val="none" w:sz="0" w:space="0" w:color="auto"/>
            <w:left w:val="none" w:sz="0" w:space="0" w:color="auto"/>
            <w:bottom w:val="none" w:sz="0" w:space="0" w:color="auto"/>
            <w:right w:val="none" w:sz="0" w:space="0" w:color="auto"/>
          </w:divBdr>
        </w:div>
        <w:div w:id="1536232563">
          <w:marLeft w:val="0"/>
          <w:marRight w:val="0"/>
          <w:marTop w:val="0"/>
          <w:marBottom w:val="0"/>
          <w:divBdr>
            <w:top w:val="none" w:sz="0" w:space="0" w:color="auto"/>
            <w:left w:val="none" w:sz="0" w:space="0" w:color="auto"/>
            <w:bottom w:val="none" w:sz="0" w:space="0" w:color="auto"/>
            <w:right w:val="none" w:sz="0" w:space="0" w:color="auto"/>
          </w:divBdr>
        </w:div>
        <w:div w:id="827020955">
          <w:marLeft w:val="0"/>
          <w:marRight w:val="0"/>
          <w:marTop w:val="0"/>
          <w:marBottom w:val="0"/>
          <w:divBdr>
            <w:top w:val="none" w:sz="0" w:space="0" w:color="auto"/>
            <w:left w:val="none" w:sz="0" w:space="0" w:color="auto"/>
            <w:bottom w:val="none" w:sz="0" w:space="0" w:color="auto"/>
            <w:right w:val="none" w:sz="0" w:space="0" w:color="auto"/>
          </w:divBdr>
        </w:div>
        <w:div w:id="701630025">
          <w:marLeft w:val="0"/>
          <w:marRight w:val="0"/>
          <w:marTop w:val="0"/>
          <w:marBottom w:val="0"/>
          <w:divBdr>
            <w:top w:val="none" w:sz="0" w:space="0" w:color="auto"/>
            <w:left w:val="none" w:sz="0" w:space="0" w:color="auto"/>
            <w:bottom w:val="none" w:sz="0" w:space="0" w:color="auto"/>
            <w:right w:val="none" w:sz="0" w:space="0" w:color="auto"/>
          </w:divBdr>
        </w:div>
        <w:div w:id="410741234">
          <w:marLeft w:val="0"/>
          <w:marRight w:val="0"/>
          <w:marTop w:val="0"/>
          <w:marBottom w:val="0"/>
          <w:divBdr>
            <w:top w:val="none" w:sz="0" w:space="0" w:color="auto"/>
            <w:left w:val="none" w:sz="0" w:space="0" w:color="auto"/>
            <w:bottom w:val="none" w:sz="0" w:space="0" w:color="auto"/>
            <w:right w:val="none" w:sz="0" w:space="0" w:color="auto"/>
          </w:divBdr>
        </w:div>
        <w:div w:id="121269503">
          <w:marLeft w:val="0"/>
          <w:marRight w:val="0"/>
          <w:marTop w:val="0"/>
          <w:marBottom w:val="0"/>
          <w:divBdr>
            <w:top w:val="none" w:sz="0" w:space="0" w:color="auto"/>
            <w:left w:val="none" w:sz="0" w:space="0" w:color="auto"/>
            <w:bottom w:val="none" w:sz="0" w:space="0" w:color="auto"/>
            <w:right w:val="none" w:sz="0" w:space="0" w:color="auto"/>
          </w:divBdr>
        </w:div>
        <w:div w:id="582027406">
          <w:marLeft w:val="0"/>
          <w:marRight w:val="0"/>
          <w:marTop w:val="0"/>
          <w:marBottom w:val="0"/>
          <w:divBdr>
            <w:top w:val="none" w:sz="0" w:space="0" w:color="auto"/>
            <w:left w:val="none" w:sz="0" w:space="0" w:color="auto"/>
            <w:bottom w:val="none" w:sz="0" w:space="0" w:color="auto"/>
            <w:right w:val="none" w:sz="0" w:space="0" w:color="auto"/>
          </w:divBdr>
        </w:div>
        <w:div w:id="748311856">
          <w:marLeft w:val="0"/>
          <w:marRight w:val="0"/>
          <w:marTop w:val="0"/>
          <w:marBottom w:val="0"/>
          <w:divBdr>
            <w:top w:val="none" w:sz="0" w:space="0" w:color="auto"/>
            <w:left w:val="none" w:sz="0" w:space="0" w:color="auto"/>
            <w:bottom w:val="none" w:sz="0" w:space="0" w:color="auto"/>
            <w:right w:val="none" w:sz="0" w:space="0" w:color="auto"/>
          </w:divBdr>
        </w:div>
        <w:div w:id="1096247243">
          <w:marLeft w:val="0"/>
          <w:marRight w:val="0"/>
          <w:marTop w:val="0"/>
          <w:marBottom w:val="0"/>
          <w:divBdr>
            <w:top w:val="none" w:sz="0" w:space="0" w:color="auto"/>
            <w:left w:val="none" w:sz="0" w:space="0" w:color="auto"/>
            <w:bottom w:val="none" w:sz="0" w:space="0" w:color="auto"/>
            <w:right w:val="none" w:sz="0" w:space="0" w:color="auto"/>
          </w:divBdr>
        </w:div>
        <w:div w:id="253249891">
          <w:marLeft w:val="0"/>
          <w:marRight w:val="0"/>
          <w:marTop w:val="0"/>
          <w:marBottom w:val="0"/>
          <w:divBdr>
            <w:top w:val="none" w:sz="0" w:space="0" w:color="auto"/>
            <w:left w:val="none" w:sz="0" w:space="0" w:color="auto"/>
            <w:bottom w:val="none" w:sz="0" w:space="0" w:color="auto"/>
            <w:right w:val="none" w:sz="0" w:space="0" w:color="auto"/>
          </w:divBdr>
        </w:div>
        <w:div w:id="2118600408">
          <w:marLeft w:val="0"/>
          <w:marRight w:val="0"/>
          <w:marTop w:val="0"/>
          <w:marBottom w:val="0"/>
          <w:divBdr>
            <w:top w:val="none" w:sz="0" w:space="0" w:color="auto"/>
            <w:left w:val="none" w:sz="0" w:space="0" w:color="auto"/>
            <w:bottom w:val="none" w:sz="0" w:space="0" w:color="auto"/>
            <w:right w:val="none" w:sz="0" w:space="0" w:color="auto"/>
          </w:divBdr>
        </w:div>
        <w:div w:id="1761441872">
          <w:marLeft w:val="0"/>
          <w:marRight w:val="0"/>
          <w:marTop w:val="0"/>
          <w:marBottom w:val="0"/>
          <w:divBdr>
            <w:top w:val="none" w:sz="0" w:space="0" w:color="auto"/>
            <w:left w:val="none" w:sz="0" w:space="0" w:color="auto"/>
            <w:bottom w:val="none" w:sz="0" w:space="0" w:color="auto"/>
            <w:right w:val="none" w:sz="0" w:space="0" w:color="auto"/>
          </w:divBdr>
        </w:div>
        <w:div w:id="928276247">
          <w:marLeft w:val="0"/>
          <w:marRight w:val="0"/>
          <w:marTop w:val="0"/>
          <w:marBottom w:val="0"/>
          <w:divBdr>
            <w:top w:val="none" w:sz="0" w:space="0" w:color="auto"/>
            <w:left w:val="none" w:sz="0" w:space="0" w:color="auto"/>
            <w:bottom w:val="none" w:sz="0" w:space="0" w:color="auto"/>
            <w:right w:val="none" w:sz="0" w:space="0" w:color="auto"/>
          </w:divBdr>
        </w:div>
        <w:div w:id="7106937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4035</Words>
  <Characters>22196</Characters>
  <Application>Microsoft Office Word</Application>
  <DocSecurity>0</DocSecurity>
  <Lines>184</Lines>
  <Paragraphs>52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Mariano</dc:creator>
  <cp:keywords/>
  <dc:description/>
  <cp:lastModifiedBy>LEGISLATURA</cp:lastModifiedBy>
  <cp:revision>2</cp:revision>
  <dcterms:created xsi:type="dcterms:W3CDTF">2025-01-03T23:37:00Z</dcterms:created>
  <dcterms:modified xsi:type="dcterms:W3CDTF">2025-01-03T23:37:00Z</dcterms:modified>
</cp:coreProperties>
</file>