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7BAB" w:rsidRPr="00905C29" w:rsidRDefault="00905C29" w:rsidP="00905C29">
      <w:pPr>
        <w:pStyle w:val="paragraph"/>
        <w:spacing w:before="0" w:beforeAutospacing="0" w:after="0" w:afterAutospacing="0"/>
        <w:jc w:val="both"/>
        <w:textAlignment w:val="baseline"/>
        <w:rPr>
          <w:rFonts w:ascii="Arial" w:hAnsi="Arial" w:cs="Arial"/>
          <w:b/>
          <w:sz w:val="20"/>
          <w:szCs w:val="20"/>
        </w:rPr>
      </w:pPr>
      <w:r w:rsidRPr="00905C29">
        <w:rPr>
          <w:rStyle w:val="normaltextrun"/>
          <w:rFonts w:ascii="Arial" w:hAnsi="Arial" w:cs="Arial"/>
          <w:b/>
          <w:bCs/>
          <w:sz w:val="20"/>
          <w:szCs w:val="20"/>
          <w:lang w:val="es-ES"/>
        </w:rPr>
        <w:t xml:space="preserve">ACTA DE LA SESIÓN SOLEMNE DE APERTURA DEL CUARTO PERÍODO EXTRAORDINARIO DE SESIONES DE LA “LXII” LEGISLATURA DEL ESTADO DE MÉXICO, </w:t>
      </w:r>
      <w:r w:rsidRPr="00905C29">
        <w:rPr>
          <w:rStyle w:val="normaltextrun"/>
          <w:rFonts w:ascii="Arial" w:hAnsi="Arial" w:cs="Arial"/>
          <w:b/>
          <w:sz w:val="20"/>
          <w:szCs w:val="20"/>
          <w:lang w:val="es-ES"/>
        </w:rPr>
        <w:t>CELEBRADA EL DOS DE SEPTIEMBRE DE DOS MIL VEINTICINCO</w:t>
      </w:r>
      <w:r w:rsidRPr="00905C29">
        <w:rPr>
          <w:rStyle w:val="eop"/>
          <w:rFonts w:ascii="Arial" w:hAnsi="Arial" w:cs="Arial"/>
          <w:b/>
          <w:sz w:val="20"/>
          <w:szCs w:val="20"/>
        </w:rPr>
        <w:t>.</w:t>
      </w:r>
    </w:p>
    <w:p w:rsidR="00B77BAB" w:rsidRPr="00905C29" w:rsidRDefault="00B77BAB" w:rsidP="00905C29">
      <w:pPr>
        <w:pStyle w:val="paragraph"/>
        <w:spacing w:before="0" w:beforeAutospacing="0" w:after="0" w:afterAutospacing="0"/>
        <w:jc w:val="both"/>
        <w:textAlignment w:val="baseline"/>
        <w:rPr>
          <w:rFonts w:ascii="Arial" w:hAnsi="Arial" w:cs="Arial"/>
          <w:sz w:val="20"/>
          <w:szCs w:val="20"/>
        </w:rPr>
      </w:pPr>
    </w:p>
    <w:p w:rsidR="00B77BAB" w:rsidRPr="00905C29" w:rsidRDefault="00B77BAB" w:rsidP="00905C29">
      <w:pPr>
        <w:pStyle w:val="paragraph"/>
        <w:spacing w:before="0" w:beforeAutospacing="0" w:after="0" w:afterAutospacing="0"/>
        <w:jc w:val="center"/>
        <w:textAlignment w:val="baseline"/>
        <w:rPr>
          <w:rFonts w:ascii="Arial" w:hAnsi="Arial" w:cs="Arial"/>
          <w:b/>
          <w:bCs/>
          <w:sz w:val="20"/>
          <w:szCs w:val="20"/>
        </w:rPr>
      </w:pPr>
      <w:r w:rsidRPr="00905C29">
        <w:rPr>
          <w:rStyle w:val="normaltextrun"/>
          <w:rFonts w:ascii="Arial" w:hAnsi="Arial" w:cs="Arial"/>
          <w:b/>
          <w:bCs/>
          <w:sz w:val="20"/>
          <w:szCs w:val="20"/>
        </w:rPr>
        <w:t>Presidente Diputado Maurilio Hernández González.</w:t>
      </w:r>
      <w:r w:rsidRPr="00905C29">
        <w:rPr>
          <w:rStyle w:val="eop"/>
          <w:rFonts w:ascii="Arial" w:hAnsi="Arial" w:cs="Arial"/>
          <w:b/>
          <w:bCs/>
          <w:sz w:val="20"/>
          <w:szCs w:val="20"/>
        </w:rPr>
        <w:t> </w:t>
      </w:r>
    </w:p>
    <w:p w:rsidR="00B77BAB" w:rsidRPr="00905C29" w:rsidRDefault="00B77BAB" w:rsidP="00905C29">
      <w:pPr>
        <w:pStyle w:val="paragraph"/>
        <w:spacing w:before="0" w:beforeAutospacing="0" w:after="0" w:afterAutospacing="0"/>
        <w:jc w:val="both"/>
        <w:textAlignment w:val="baseline"/>
        <w:rPr>
          <w:rFonts w:ascii="Arial" w:hAnsi="Arial" w:cs="Arial"/>
          <w:sz w:val="20"/>
          <w:szCs w:val="20"/>
        </w:rPr>
      </w:pPr>
    </w:p>
    <w:p w:rsidR="00B77BAB" w:rsidRPr="00905C29" w:rsidRDefault="00B77BAB" w:rsidP="00905C29">
      <w:pPr>
        <w:pStyle w:val="paragraph"/>
        <w:spacing w:before="0" w:beforeAutospacing="0" w:after="0" w:afterAutospacing="0"/>
        <w:jc w:val="both"/>
        <w:textAlignment w:val="baseline"/>
        <w:rPr>
          <w:rFonts w:ascii="Arial" w:hAnsi="Arial" w:cs="Arial"/>
          <w:sz w:val="20"/>
          <w:szCs w:val="20"/>
        </w:rPr>
      </w:pPr>
      <w:r w:rsidRPr="00905C29">
        <w:rPr>
          <w:rStyle w:val="normaltextrun"/>
          <w:rFonts w:ascii="Arial" w:hAnsi="Arial" w:cs="Arial"/>
          <w:sz w:val="20"/>
          <w:szCs w:val="20"/>
          <w:lang w:val="es-ES"/>
        </w:rPr>
        <w:t>En el Salón de Sesiones del H. Poder Legislativo, en la ciudad de Toluca de Lerdo, capital del Estado de México, siendo las catorce horas con once minutos del día do</w:t>
      </w:r>
      <w:bookmarkStart w:id="0" w:name="_GoBack"/>
      <w:bookmarkEnd w:id="0"/>
      <w:r w:rsidRPr="00905C29">
        <w:rPr>
          <w:rStyle w:val="normaltextrun"/>
          <w:rFonts w:ascii="Arial" w:hAnsi="Arial" w:cs="Arial"/>
          <w:sz w:val="20"/>
          <w:szCs w:val="20"/>
          <w:lang w:val="es-ES"/>
        </w:rPr>
        <w:t xml:space="preserve">s de septiembre de dos mil veinticinco, la Presidencia abre la </w:t>
      </w:r>
      <w:r w:rsidR="00905C29" w:rsidRPr="00905C29">
        <w:rPr>
          <w:rStyle w:val="normaltextrun"/>
          <w:rFonts w:ascii="Arial" w:hAnsi="Arial" w:cs="Arial"/>
          <w:sz w:val="20"/>
          <w:szCs w:val="20"/>
          <w:lang w:val="es-ES"/>
        </w:rPr>
        <w:t xml:space="preserve">Sesión </w:t>
      </w:r>
      <w:r w:rsidRPr="00905C29">
        <w:rPr>
          <w:rStyle w:val="normaltextrun"/>
          <w:rFonts w:ascii="Arial" w:hAnsi="Arial" w:cs="Arial"/>
          <w:sz w:val="20"/>
          <w:szCs w:val="20"/>
          <w:lang w:val="es-ES"/>
        </w:rPr>
        <w:t xml:space="preserve">una vez que la Secretaría verificó la existencia del quórum, mediante el </w:t>
      </w:r>
      <w:r w:rsidRPr="00905C29">
        <w:rPr>
          <w:rStyle w:val="normaltextrun"/>
          <w:rFonts w:ascii="Arial" w:hAnsi="Arial" w:cs="Arial"/>
          <w:sz w:val="20"/>
          <w:szCs w:val="20"/>
        </w:rPr>
        <w:t>sistema electrónico de registro de asistencia</w:t>
      </w:r>
      <w:r w:rsidRPr="00905C29">
        <w:rPr>
          <w:rStyle w:val="normaltextrun"/>
          <w:rFonts w:ascii="Arial" w:hAnsi="Arial" w:cs="Arial"/>
          <w:sz w:val="20"/>
          <w:szCs w:val="20"/>
          <w:lang w:val="es-ES"/>
        </w:rPr>
        <w:t>.</w:t>
      </w:r>
    </w:p>
    <w:p w:rsidR="00B77BAB" w:rsidRPr="00905C29" w:rsidRDefault="00B77BAB" w:rsidP="00905C29">
      <w:pPr>
        <w:pStyle w:val="paragraph"/>
        <w:spacing w:before="0" w:beforeAutospacing="0" w:after="0" w:afterAutospacing="0"/>
        <w:jc w:val="both"/>
        <w:textAlignment w:val="baseline"/>
        <w:rPr>
          <w:rFonts w:ascii="Arial" w:hAnsi="Arial" w:cs="Arial"/>
          <w:sz w:val="20"/>
          <w:szCs w:val="20"/>
        </w:rPr>
      </w:pPr>
    </w:p>
    <w:p w:rsidR="00B77BAB" w:rsidRPr="00905C29" w:rsidRDefault="00B77BAB" w:rsidP="00905C29">
      <w:pPr>
        <w:pStyle w:val="paragraph"/>
        <w:spacing w:before="0" w:beforeAutospacing="0" w:after="0" w:afterAutospacing="0"/>
        <w:jc w:val="both"/>
        <w:textAlignment w:val="baseline"/>
        <w:rPr>
          <w:rFonts w:ascii="Arial" w:hAnsi="Arial" w:cs="Arial"/>
          <w:sz w:val="20"/>
          <w:szCs w:val="20"/>
        </w:rPr>
      </w:pPr>
      <w:r w:rsidRPr="00905C29">
        <w:rPr>
          <w:rStyle w:val="normaltextrun"/>
          <w:rFonts w:ascii="Arial" w:hAnsi="Arial" w:cs="Arial"/>
          <w:sz w:val="20"/>
          <w:szCs w:val="20"/>
          <w:lang w:val="es-ES"/>
        </w:rPr>
        <w:t>La Presidencia señala que la presente Sesión es de régimen Solemne y tiene como propósito, declarar la Apertura del Cuarto Período Extraordinario de Sesiones de la “LXII” Legislatura del Estado de México.</w:t>
      </w:r>
    </w:p>
    <w:p w:rsidR="00B77BAB" w:rsidRPr="00905C29" w:rsidRDefault="00B77BAB" w:rsidP="00905C29">
      <w:pPr>
        <w:pStyle w:val="paragraph"/>
        <w:spacing w:before="0" w:beforeAutospacing="0" w:after="0" w:afterAutospacing="0"/>
        <w:jc w:val="both"/>
        <w:textAlignment w:val="baseline"/>
        <w:rPr>
          <w:rFonts w:ascii="Arial" w:hAnsi="Arial" w:cs="Arial"/>
          <w:sz w:val="20"/>
          <w:szCs w:val="20"/>
        </w:rPr>
      </w:pPr>
    </w:p>
    <w:p w:rsidR="00B77BAB" w:rsidRPr="00905C29" w:rsidRDefault="00B77BAB" w:rsidP="00905C29">
      <w:pPr>
        <w:pStyle w:val="paragraph"/>
        <w:spacing w:before="0" w:beforeAutospacing="0" w:after="0" w:afterAutospacing="0"/>
        <w:jc w:val="both"/>
        <w:textAlignment w:val="baseline"/>
        <w:rPr>
          <w:rFonts w:ascii="Arial" w:hAnsi="Arial" w:cs="Arial"/>
          <w:sz w:val="20"/>
          <w:szCs w:val="20"/>
        </w:rPr>
      </w:pPr>
      <w:r w:rsidRPr="00905C29">
        <w:rPr>
          <w:rStyle w:val="normaltextrun"/>
          <w:rFonts w:ascii="Arial" w:hAnsi="Arial" w:cs="Arial"/>
          <w:sz w:val="20"/>
          <w:szCs w:val="20"/>
          <w:lang w:val="es-ES"/>
        </w:rPr>
        <w:t>La Presidencia solicita a los asistentes al Recinto del Poder Legislativo, ponerse de pie para entonar el Himno Nacional Mexicano.</w:t>
      </w:r>
    </w:p>
    <w:p w:rsidR="00B77BAB" w:rsidRPr="00905C29" w:rsidRDefault="00B77BAB" w:rsidP="00905C29">
      <w:pPr>
        <w:pStyle w:val="paragraph"/>
        <w:spacing w:before="0" w:beforeAutospacing="0" w:after="0" w:afterAutospacing="0"/>
        <w:jc w:val="both"/>
        <w:textAlignment w:val="baseline"/>
        <w:rPr>
          <w:rFonts w:ascii="Arial" w:hAnsi="Arial" w:cs="Arial"/>
          <w:sz w:val="20"/>
          <w:szCs w:val="20"/>
        </w:rPr>
      </w:pPr>
    </w:p>
    <w:p w:rsidR="00B77BAB" w:rsidRPr="00905C29" w:rsidRDefault="00B77BAB" w:rsidP="00905C29">
      <w:pPr>
        <w:pStyle w:val="paragraph"/>
        <w:spacing w:before="0" w:beforeAutospacing="0" w:after="0" w:afterAutospacing="0"/>
        <w:jc w:val="both"/>
        <w:textAlignment w:val="baseline"/>
        <w:rPr>
          <w:rFonts w:ascii="Arial" w:hAnsi="Arial" w:cs="Arial"/>
          <w:sz w:val="20"/>
          <w:szCs w:val="20"/>
        </w:rPr>
      </w:pPr>
      <w:r w:rsidRPr="00905C29">
        <w:rPr>
          <w:rStyle w:val="normaltextrun"/>
          <w:rFonts w:ascii="Arial" w:hAnsi="Arial" w:cs="Arial"/>
          <w:sz w:val="20"/>
          <w:szCs w:val="20"/>
          <w:lang w:val="es-ES"/>
        </w:rPr>
        <w:t>1.- Se entona el Himno Nacional Mexicano.</w:t>
      </w:r>
    </w:p>
    <w:p w:rsidR="00B77BAB" w:rsidRPr="00905C29" w:rsidRDefault="00B77BAB" w:rsidP="00905C29">
      <w:pPr>
        <w:pStyle w:val="paragraph"/>
        <w:spacing w:before="0" w:beforeAutospacing="0" w:after="0" w:afterAutospacing="0"/>
        <w:jc w:val="both"/>
        <w:textAlignment w:val="baseline"/>
        <w:rPr>
          <w:rFonts w:ascii="Arial" w:hAnsi="Arial" w:cs="Arial"/>
          <w:sz w:val="20"/>
          <w:szCs w:val="20"/>
        </w:rPr>
      </w:pPr>
    </w:p>
    <w:p w:rsidR="00B77BAB" w:rsidRPr="00905C29" w:rsidRDefault="00B77BAB" w:rsidP="00905C29">
      <w:pPr>
        <w:pStyle w:val="paragraph"/>
        <w:spacing w:before="0" w:beforeAutospacing="0" w:after="0" w:afterAutospacing="0"/>
        <w:jc w:val="both"/>
        <w:textAlignment w:val="baseline"/>
        <w:rPr>
          <w:rFonts w:ascii="Arial" w:hAnsi="Arial" w:cs="Arial"/>
          <w:sz w:val="20"/>
          <w:szCs w:val="20"/>
        </w:rPr>
      </w:pPr>
      <w:r w:rsidRPr="00905C29">
        <w:rPr>
          <w:rStyle w:val="normaltextrun"/>
          <w:rFonts w:ascii="Arial" w:hAnsi="Arial" w:cs="Arial"/>
          <w:sz w:val="20"/>
          <w:szCs w:val="20"/>
          <w:lang w:val="es-ES"/>
        </w:rPr>
        <w:t xml:space="preserve">2.- La Presidencia formula </w:t>
      </w:r>
      <w:r w:rsidR="00905C29" w:rsidRPr="00905C29">
        <w:rPr>
          <w:rStyle w:val="normaltextrun"/>
          <w:rFonts w:ascii="Arial" w:hAnsi="Arial" w:cs="Arial"/>
          <w:sz w:val="20"/>
          <w:szCs w:val="20"/>
          <w:lang w:val="es-ES"/>
        </w:rPr>
        <w:t>l</w:t>
      </w:r>
      <w:r w:rsidRPr="00905C29">
        <w:rPr>
          <w:rStyle w:val="normaltextrun"/>
          <w:rFonts w:ascii="Arial" w:hAnsi="Arial" w:cs="Arial"/>
          <w:sz w:val="20"/>
          <w:szCs w:val="20"/>
          <w:lang w:val="es-ES"/>
        </w:rPr>
        <w:t>a Declaratoria Solemne de Apertura del Cuarto Período Extraordinario de Sesiones del Primer Año de Ejercicio Constitucional de la “LXII” Legislatura del Estado de México, siendo las catorce horas con veinte minutos del día dos de septiembre de dos mil veinticinco.</w:t>
      </w:r>
    </w:p>
    <w:p w:rsidR="00B77BAB" w:rsidRPr="00905C29" w:rsidRDefault="00B77BAB" w:rsidP="00905C29">
      <w:pPr>
        <w:pStyle w:val="paragraph"/>
        <w:spacing w:before="0" w:beforeAutospacing="0" w:after="0" w:afterAutospacing="0"/>
        <w:jc w:val="both"/>
        <w:textAlignment w:val="baseline"/>
        <w:rPr>
          <w:rFonts w:ascii="Arial" w:hAnsi="Arial" w:cs="Arial"/>
          <w:sz w:val="20"/>
          <w:szCs w:val="20"/>
        </w:rPr>
      </w:pPr>
    </w:p>
    <w:p w:rsidR="00B77BAB" w:rsidRPr="00905C29" w:rsidRDefault="00B77BAB" w:rsidP="00905C29">
      <w:pPr>
        <w:pStyle w:val="paragraph"/>
        <w:spacing w:before="0" w:beforeAutospacing="0" w:after="0" w:afterAutospacing="0"/>
        <w:jc w:val="both"/>
        <w:textAlignment w:val="baseline"/>
        <w:rPr>
          <w:rFonts w:ascii="Arial" w:hAnsi="Arial" w:cs="Arial"/>
          <w:sz w:val="20"/>
          <w:szCs w:val="20"/>
        </w:rPr>
      </w:pPr>
      <w:r w:rsidRPr="00905C29">
        <w:rPr>
          <w:rStyle w:val="normaltextrun"/>
          <w:rFonts w:ascii="Arial" w:hAnsi="Arial" w:cs="Arial"/>
          <w:sz w:val="20"/>
          <w:szCs w:val="20"/>
          <w:lang w:val="es-ES"/>
        </w:rPr>
        <w:t>La Presidencia solicita a la Secretaría registre la asistencia a la Sesión, informando esta última, que ha sido registrada la asistencia a la Sesión.</w:t>
      </w:r>
    </w:p>
    <w:p w:rsidR="00B77BAB" w:rsidRPr="00905C29" w:rsidRDefault="00B77BAB" w:rsidP="00905C29">
      <w:pPr>
        <w:pStyle w:val="paragraph"/>
        <w:spacing w:before="0" w:beforeAutospacing="0" w:after="0" w:afterAutospacing="0"/>
        <w:jc w:val="both"/>
        <w:textAlignment w:val="baseline"/>
        <w:rPr>
          <w:rFonts w:ascii="Arial" w:hAnsi="Arial" w:cs="Arial"/>
          <w:sz w:val="20"/>
          <w:szCs w:val="20"/>
        </w:rPr>
      </w:pPr>
    </w:p>
    <w:p w:rsidR="00B77BAB" w:rsidRPr="00905C29" w:rsidRDefault="00B77BAB" w:rsidP="00905C29">
      <w:pPr>
        <w:pStyle w:val="paragraph"/>
        <w:spacing w:before="0" w:beforeAutospacing="0" w:after="0" w:afterAutospacing="0"/>
        <w:jc w:val="both"/>
        <w:textAlignment w:val="baseline"/>
        <w:rPr>
          <w:rFonts w:ascii="Arial" w:hAnsi="Arial" w:cs="Arial"/>
          <w:sz w:val="20"/>
          <w:szCs w:val="20"/>
        </w:rPr>
      </w:pPr>
      <w:r w:rsidRPr="00905C29">
        <w:rPr>
          <w:rStyle w:val="normaltextrun"/>
          <w:rFonts w:ascii="Arial" w:hAnsi="Arial" w:cs="Arial"/>
          <w:sz w:val="20"/>
          <w:szCs w:val="20"/>
          <w:lang w:val="es-ES"/>
        </w:rPr>
        <w:t>La Vicepresidencia solicita a los asistentes al Recinto del Poder Legislativo, ponerse de pie para entonar el Himno del Estado de México.</w:t>
      </w:r>
    </w:p>
    <w:p w:rsidR="00B77BAB" w:rsidRPr="00905C29" w:rsidRDefault="00B77BAB" w:rsidP="00905C29">
      <w:pPr>
        <w:pStyle w:val="paragraph"/>
        <w:spacing w:before="0" w:beforeAutospacing="0" w:after="0" w:afterAutospacing="0"/>
        <w:jc w:val="both"/>
        <w:textAlignment w:val="baseline"/>
        <w:rPr>
          <w:rFonts w:ascii="Arial" w:hAnsi="Arial" w:cs="Arial"/>
          <w:sz w:val="20"/>
          <w:szCs w:val="20"/>
        </w:rPr>
      </w:pPr>
    </w:p>
    <w:p w:rsidR="00B77BAB" w:rsidRPr="00905C29" w:rsidRDefault="00B77BAB" w:rsidP="00905C29">
      <w:pPr>
        <w:pStyle w:val="paragraph"/>
        <w:spacing w:before="0" w:beforeAutospacing="0" w:after="0" w:afterAutospacing="0"/>
        <w:jc w:val="both"/>
        <w:textAlignment w:val="baseline"/>
        <w:rPr>
          <w:rFonts w:ascii="Arial" w:hAnsi="Arial" w:cs="Arial"/>
          <w:sz w:val="20"/>
          <w:szCs w:val="20"/>
        </w:rPr>
      </w:pPr>
      <w:r w:rsidRPr="00905C29">
        <w:rPr>
          <w:rStyle w:val="normaltextrun"/>
          <w:rFonts w:ascii="Arial" w:hAnsi="Arial" w:cs="Arial"/>
          <w:sz w:val="20"/>
          <w:szCs w:val="20"/>
          <w:lang w:val="es-ES"/>
        </w:rPr>
        <w:t>3.- Se entona el Himno del Estado de México.</w:t>
      </w:r>
    </w:p>
    <w:p w:rsidR="00B77BAB" w:rsidRPr="00905C29" w:rsidRDefault="00B77BAB" w:rsidP="00905C29">
      <w:pPr>
        <w:pStyle w:val="paragraph"/>
        <w:spacing w:before="0" w:beforeAutospacing="0" w:after="0" w:afterAutospacing="0"/>
        <w:jc w:val="both"/>
        <w:textAlignment w:val="baseline"/>
        <w:rPr>
          <w:rFonts w:ascii="Arial" w:hAnsi="Arial" w:cs="Arial"/>
          <w:sz w:val="20"/>
          <w:szCs w:val="20"/>
        </w:rPr>
      </w:pPr>
    </w:p>
    <w:p w:rsidR="00B77BAB" w:rsidRPr="00905C29" w:rsidRDefault="00B77BAB" w:rsidP="00905C29">
      <w:pPr>
        <w:pStyle w:val="paragraph"/>
        <w:spacing w:before="0" w:beforeAutospacing="0" w:after="0" w:afterAutospacing="0"/>
        <w:jc w:val="both"/>
        <w:textAlignment w:val="baseline"/>
        <w:rPr>
          <w:rFonts w:ascii="Arial" w:hAnsi="Arial" w:cs="Arial"/>
          <w:sz w:val="20"/>
          <w:szCs w:val="20"/>
        </w:rPr>
      </w:pPr>
      <w:r w:rsidRPr="00905C29">
        <w:rPr>
          <w:rStyle w:val="normaltextrun"/>
          <w:rFonts w:ascii="Arial" w:hAnsi="Arial" w:cs="Arial"/>
          <w:sz w:val="20"/>
          <w:szCs w:val="20"/>
          <w:lang w:val="es-ES"/>
        </w:rPr>
        <w:t>4.- Agotados los asuntos en cartera, la Presidencia levanta la Sesión siendo las catorce horas con veintitrés minutos del día de la fecha y solicita a las y los diputados permanecer en su sitial para dar curso a la Sesión Deliberante.</w:t>
      </w:r>
    </w:p>
    <w:p w:rsidR="00B77BAB" w:rsidRPr="00905C29" w:rsidRDefault="00B77BAB" w:rsidP="00905C29">
      <w:pPr>
        <w:pStyle w:val="paragraph"/>
        <w:spacing w:before="0" w:beforeAutospacing="0" w:after="0" w:afterAutospacing="0"/>
        <w:jc w:val="both"/>
        <w:textAlignment w:val="baseline"/>
        <w:rPr>
          <w:rFonts w:ascii="Arial" w:hAnsi="Arial" w:cs="Arial"/>
          <w:sz w:val="20"/>
          <w:szCs w:val="20"/>
        </w:rPr>
      </w:pPr>
    </w:p>
    <w:p w:rsidR="00B77BAB" w:rsidRPr="00905C29" w:rsidRDefault="00B77BAB" w:rsidP="00905C29">
      <w:pPr>
        <w:pStyle w:val="paragraph"/>
        <w:spacing w:before="0" w:beforeAutospacing="0" w:after="0" w:afterAutospacing="0"/>
        <w:jc w:val="center"/>
        <w:textAlignment w:val="baseline"/>
        <w:rPr>
          <w:rFonts w:ascii="Arial" w:hAnsi="Arial" w:cs="Arial"/>
          <w:sz w:val="20"/>
          <w:szCs w:val="20"/>
        </w:rPr>
      </w:pPr>
      <w:r w:rsidRPr="00905C29">
        <w:rPr>
          <w:rStyle w:val="normaltextrun"/>
          <w:rFonts w:ascii="Arial" w:hAnsi="Arial" w:cs="Arial"/>
          <w:b/>
          <w:bCs/>
          <w:sz w:val="20"/>
          <w:szCs w:val="20"/>
          <w:lang w:val="es-ES"/>
        </w:rPr>
        <w:t>SECRETARIAS</w:t>
      </w:r>
    </w:p>
    <w:p w:rsidR="00B77BAB" w:rsidRPr="00905C29" w:rsidRDefault="00B77BAB" w:rsidP="00905C29">
      <w:pPr>
        <w:pStyle w:val="paragraph"/>
        <w:spacing w:before="0" w:beforeAutospacing="0" w:after="0" w:afterAutospacing="0"/>
        <w:jc w:val="center"/>
        <w:textAlignment w:val="baseline"/>
        <w:rPr>
          <w:rFonts w:ascii="Arial" w:hAnsi="Arial" w:cs="Arial"/>
          <w:sz w:val="20"/>
          <w:szCs w:val="20"/>
        </w:rPr>
      </w:pPr>
    </w:p>
    <w:p w:rsidR="00905C29" w:rsidRPr="00905C29" w:rsidRDefault="00B77BAB" w:rsidP="00905C29">
      <w:pPr>
        <w:pStyle w:val="paragraph"/>
        <w:spacing w:before="0" w:beforeAutospacing="0" w:after="0" w:afterAutospacing="0"/>
        <w:jc w:val="center"/>
        <w:textAlignment w:val="baseline"/>
        <w:rPr>
          <w:rStyle w:val="tabchar"/>
          <w:rFonts w:ascii="Arial" w:hAnsi="Arial" w:cs="Arial"/>
          <w:sz w:val="20"/>
          <w:szCs w:val="20"/>
        </w:rPr>
      </w:pPr>
      <w:r w:rsidRPr="00905C29">
        <w:rPr>
          <w:rStyle w:val="normaltextrun"/>
          <w:rFonts w:ascii="Arial" w:hAnsi="Arial" w:cs="Arial"/>
          <w:b/>
          <w:bCs/>
          <w:sz w:val="20"/>
          <w:szCs w:val="20"/>
          <w:lang w:val="es-ES"/>
        </w:rPr>
        <w:t>DIP. EMMA LAURA ALVAREZ VILLAVICENCIO</w:t>
      </w:r>
      <w:r w:rsidRPr="00905C29">
        <w:rPr>
          <w:rStyle w:val="tabchar"/>
          <w:rFonts w:ascii="Arial" w:hAnsi="Arial" w:cs="Arial"/>
          <w:sz w:val="20"/>
          <w:szCs w:val="20"/>
        </w:rPr>
        <w:t xml:space="preserve"> </w:t>
      </w:r>
    </w:p>
    <w:p w:rsidR="00905C29" w:rsidRPr="00905C29" w:rsidRDefault="00905C29" w:rsidP="00905C29">
      <w:pPr>
        <w:pStyle w:val="paragraph"/>
        <w:spacing w:before="0" w:beforeAutospacing="0" w:after="0" w:afterAutospacing="0"/>
        <w:jc w:val="center"/>
        <w:textAlignment w:val="baseline"/>
        <w:rPr>
          <w:rStyle w:val="normaltextrun"/>
          <w:rFonts w:ascii="Arial" w:hAnsi="Arial" w:cs="Arial"/>
          <w:b/>
          <w:bCs/>
          <w:sz w:val="20"/>
          <w:szCs w:val="20"/>
          <w:lang w:val="es-ES"/>
        </w:rPr>
      </w:pPr>
    </w:p>
    <w:p w:rsidR="00B77BAB" w:rsidRPr="00905C29" w:rsidRDefault="00B77BAB" w:rsidP="00905C29">
      <w:pPr>
        <w:pStyle w:val="paragraph"/>
        <w:spacing w:before="0" w:beforeAutospacing="0" w:after="0" w:afterAutospacing="0"/>
        <w:jc w:val="center"/>
        <w:textAlignment w:val="baseline"/>
        <w:rPr>
          <w:rFonts w:ascii="Arial" w:hAnsi="Arial" w:cs="Arial"/>
          <w:sz w:val="20"/>
          <w:szCs w:val="20"/>
        </w:rPr>
      </w:pPr>
      <w:r w:rsidRPr="00905C29">
        <w:rPr>
          <w:rStyle w:val="normaltextrun"/>
          <w:rFonts w:ascii="Arial" w:hAnsi="Arial" w:cs="Arial"/>
          <w:b/>
          <w:bCs/>
          <w:sz w:val="20"/>
          <w:szCs w:val="20"/>
          <w:lang w:val="es-ES"/>
        </w:rPr>
        <w:t>DIP. RUTH SALINAS REYES</w:t>
      </w:r>
      <w:r w:rsidR="00905C29" w:rsidRPr="00905C29">
        <w:rPr>
          <w:rStyle w:val="eop"/>
          <w:rFonts w:ascii="Arial" w:hAnsi="Arial" w:cs="Arial"/>
          <w:sz w:val="20"/>
          <w:szCs w:val="20"/>
        </w:rPr>
        <w:tab/>
      </w:r>
      <w:r w:rsidR="00905C29" w:rsidRPr="00905C29">
        <w:rPr>
          <w:rStyle w:val="eop"/>
          <w:rFonts w:ascii="Arial" w:hAnsi="Arial" w:cs="Arial"/>
          <w:sz w:val="20"/>
          <w:szCs w:val="20"/>
        </w:rPr>
        <w:tab/>
      </w:r>
      <w:r w:rsidRPr="00905C29">
        <w:rPr>
          <w:rStyle w:val="normaltextrun"/>
          <w:rFonts w:ascii="Arial" w:hAnsi="Arial" w:cs="Arial"/>
          <w:b/>
          <w:bCs/>
          <w:sz w:val="20"/>
          <w:szCs w:val="20"/>
          <w:lang w:val="es-ES"/>
        </w:rPr>
        <w:t>DIP. ARACELI CASASOLA SALAZAR</w:t>
      </w:r>
    </w:p>
    <w:p w:rsidR="00B77BAB" w:rsidRPr="00905C29" w:rsidRDefault="00B77BAB" w:rsidP="00905C29">
      <w:pPr>
        <w:spacing w:after="0" w:line="240" w:lineRule="auto"/>
        <w:rPr>
          <w:rFonts w:ascii="Arial" w:hAnsi="Arial" w:cs="Arial"/>
          <w:sz w:val="20"/>
          <w:szCs w:val="20"/>
        </w:rPr>
      </w:pPr>
    </w:p>
    <w:sectPr w:rsidR="00B77BAB" w:rsidRPr="00905C29" w:rsidSect="00905C29">
      <w:pgSz w:w="12240" w:h="15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BAB"/>
    <w:rsid w:val="00905C29"/>
    <w:rsid w:val="00B77BA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B1F34"/>
  <w15:chartTrackingRefBased/>
  <w15:docId w15:val="{5A504BE0-09C7-49F4-9083-63CACE679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agraph">
    <w:name w:val="paragraph"/>
    <w:basedOn w:val="Normal"/>
    <w:rsid w:val="00B77BAB"/>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B77BAB"/>
  </w:style>
  <w:style w:type="character" w:customStyle="1" w:styleId="eop">
    <w:name w:val="eop"/>
    <w:basedOn w:val="Fuentedeprrafopredeter"/>
    <w:rsid w:val="00B77BAB"/>
  </w:style>
  <w:style w:type="character" w:customStyle="1" w:styleId="tabchar">
    <w:name w:val="tabchar"/>
    <w:basedOn w:val="Fuentedeprrafopredeter"/>
    <w:rsid w:val="00B77B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8084153">
      <w:bodyDiv w:val="1"/>
      <w:marLeft w:val="0"/>
      <w:marRight w:val="0"/>
      <w:marTop w:val="0"/>
      <w:marBottom w:val="0"/>
      <w:divBdr>
        <w:top w:val="none" w:sz="0" w:space="0" w:color="auto"/>
        <w:left w:val="none" w:sz="0" w:space="0" w:color="auto"/>
        <w:bottom w:val="none" w:sz="0" w:space="0" w:color="auto"/>
        <w:right w:val="none" w:sz="0" w:space="0" w:color="auto"/>
      </w:divBdr>
      <w:divsChild>
        <w:div w:id="2140102593">
          <w:marLeft w:val="0"/>
          <w:marRight w:val="0"/>
          <w:marTop w:val="0"/>
          <w:marBottom w:val="0"/>
          <w:divBdr>
            <w:top w:val="none" w:sz="0" w:space="0" w:color="auto"/>
            <w:left w:val="none" w:sz="0" w:space="0" w:color="auto"/>
            <w:bottom w:val="none" w:sz="0" w:space="0" w:color="auto"/>
            <w:right w:val="none" w:sz="0" w:space="0" w:color="auto"/>
          </w:divBdr>
        </w:div>
        <w:div w:id="585840500">
          <w:marLeft w:val="0"/>
          <w:marRight w:val="0"/>
          <w:marTop w:val="0"/>
          <w:marBottom w:val="0"/>
          <w:divBdr>
            <w:top w:val="none" w:sz="0" w:space="0" w:color="auto"/>
            <w:left w:val="none" w:sz="0" w:space="0" w:color="auto"/>
            <w:bottom w:val="none" w:sz="0" w:space="0" w:color="auto"/>
            <w:right w:val="none" w:sz="0" w:space="0" w:color="auto"/>
          </w:divBdr>
        </w:div>
        <w:div w:id="1684547588">
          <w:marLeft w:val="0"/>
          <w:marRight w:val="0"/>
          <w:marTop w:val="0"/>
          <w:marBottom w:val="0"/>
          <w:divBdr>
            <w:top w:val="none" w:sz="0" w:space="0" w:color="auto"/>
            <w:left w:val="none" w:sz="0" w:space="0" w:color="auto"/>
            <w:bottom w:val="none" w:sz="0" w:space="0" w:color="auto"/>
            <w:right w:val="none" w:sz="0" w:space="0" w:color="auto"/>
          </w:divBdr>
        </w:div>
        <w:div w:id="980426156">
          <w:marLeft w:val="0"/>
          <w:marRight w:val="0"/>
          <w:marTop w:val="0"/>
          <w:marBottom w:val="0"/>
          <w:divBdr>
            <w:top w:val="none" w:sz="0" w:space="0" w:color="auto"/>
            <w:left w:val="none" w:sz="0" w:space="0" w:color="auto"/>
            <w:bottom w:val="none" w:sz="0" w:space="0" w:color="auto"/>
            <w:right w:val="none" w:sz="0" w:space="0" w:color="auto"/>
          </w:divBdr>
        </w:div>
        <w:div w:id="1380472002">
          <w:marLeft w:val="0"/>
          <w:marRight w:val="0"/>
          <w:marTop w:val="0"/>
          <w:marBottom w:val="0"/>
          <w:divBdr>
            <w:top w:val="none" w:sz="0" w:space="0" w:color="auto"/>
            <w:left w:val="none" w:sz="0" w:space="0" w:color="auto"/>
            <w:bottom w:val="none" w:sz="0" w:space="0" w:color="auto"/>
            <w:right w:val="none" w:sz="0" w:space="0" w:color="auto"/>
          </w:divBdr>
        </w:div>
        <w:div w:id="752626179">
          <w:marLeft w:val="0"/>
          <w:marRight w:val="0"/>
          <w:marTop w:val="0"/>
          <w:marBottom w:val="0"/>
          <w:divBdr>
            <w:top w:val="none" w:sz="0" w:space="0" w:color="auto"/>
            <w:left w:val="none" w:sz="0" w:space="0" w:color="auto"/>
            <w:bottom w:val="none" w:sz="0" w:space="0" w:color="auto"/>
            <w:right w:val="none" w:sz="0" w:space="0" w:color="auto"/>
          </w:divBdr>
        </w:div>
        <w:div w:id="1319263478">
          <w:marLeft w:val="0"/>
          <w:marRight w:val="0"/>
          <w:marTop w:val="0"/>
          <w:marBottom w:val="0"/>
          <w:divBdr>
            <w:top w:val="none" w:sz="0" w:space="0" w:color="auto"/>
            <w:left w:val="none" w:sz="0" w:space="0" w:color="auto"/>
            <w:bottom w:val="none" w:sz="0" w:space="0" w:color="auto"/>
            <w:right w:val="none" w:sz="0" w:space="0" w:color="auto"/>
          </w:divBdr>
        </w:div>
        <w:div w:id="1639458803">
          <w:marLeft w:val="0"/>
          <w:marRight w:val="0"/>
          <w:marTop w:val="0"/>
          <w:marBottom w:val="0"/>
          <w:divBdr>
            <w:top w:val="none" w:sz="0" w:space="0" w:color="auto"/>
            <w:left w:val="none" w:sz="0" w:space="0" w:color="auto"/>
            <w:bottom w:val="none" w:sz="0" w:space="0" w:color="auto"/>
            <w:right w:val="none" w:sz="0" w:space="0" w:color="auto"/>
          </w:divBdr>
        </w:div>
        <w:div w:id="829256357">
          <w:marLeft w:val="0"/>
          <w:marRight w:val="0"/>
          <w:marTop w:val="0"/>
          <w:marBottom w:val="0"/>
          <w:divBdr>
            <w:top w:val="none" w:sz="0" w:space="0" w:color="auto"/>
            <w:left w:val="none" w:sz="0" w:space="0" w:color="auto"/>
            <w:bottom w:val="none" w:sz="0" w:space="0" w:color="auto"/>
            <w:right w:val="none" w:sz="0" w:space="0" w:color="auto"/>
          </w:divBdr>
        </w:div>
        <w:div w:id="1361739056">
          <w:marLeft w:val="0"/>
          <w:marRight w:val="0"/>
          <w:marTop w:val="0"/>
          <w:marBottom w:val="0"/>
          <w:divBdr>
            <w:top w:val="none" w:sz="0" w:space="0" w:color="auto"/>
            <w:left w:val="none" w:sz="0" w:space="0" w:color="auto"/>
            <w:bottom w:val="none" w:sz="0" w:space="0" w:color="auto"/>
            <w:right w:val="none" w:sz="0" w:space="0" w:color="auto"/>
          </w:divBdr>
        </w:div>
        <w:div w:id="1153986349">
          <w:marLeft w:val="0"/>
          <w:marRight w:val="0"/>
          <w:marTop w:val="0"/>
          <w:marBottom w:val="0"/>
          <w:divBdr>
            <w:top w:val="none" w:sz="0" w:space="0" w:color="auto"/>
            <w:left w:val="none" w:sz="0" w:space="0" w:color="auto"/>
            <w:bottom w:val="none" w:sz="0" w:space="0" w:color="auto"/>
            <w:right w:val="none" w:sz="0" w:space="0" w:color="auto"/>
          </w:divBdr>
        </w:div>
        <w:div w:id="1189563376">
          <w:marLeft w:val="0"/>
          <w:marRight w:val="0"/>
          <w:marTop w:val="0"/>
          <w:marBottom w:val="0"/>
          <w:divBdr>
            <w:top w:val="none" w:sz="0" w:space="0" w:color="auto"/>
            <w:left w:val="none" w:sz="0" w:space="0" w:color="auto"/>
            <w:bottom w:val="none" w:sz="0" w:space="0" w:color="auto"/>
            <w:right w:val="none" w:sz="0" w:space="0" w:color="auto"/>
          </w:divBdr>
        </w:div>
        <w:div w:id="1167938149">
          <w:marLeft w:val="0"/>
          <w:marRight w:val="0"/>
          <w:marTop w:val="0"/>
          <w:marBottom w:val="0"/>
          <w:divBdr>
            <w:top w:val="none" w:sz="0" w:space="0" w:color="auto"/>
            <w:left w:val="none" w:sz="0" w:space="0" w:color="auto"/>
            <w:bottom w:val="none" w:sz="0" w:space="0" w:color="auto"/>
            <w:right w:val="none" w:sz="0" w:space="0" w:color="auto"/>
          </w:divBdr>
        </w:div>
        <w:div w:id="59982092">
          <w:marLeft w:val="0"/>
          <w:marRight w:val="0"/>
          <w:marTop w:val="0"/>
          <w:marBottom w:val="0"/>
          <w:divBdr>
            <w:top w:val="none" w:sz="0" w:space="0" w:color="auto"/>
            <w:left w:val="none" w:sz="0" w:space="0" w:color="auto"/>
            <w:bottom w:val="none" w:sz="0" w:space="0" w:color="auto"/>
            <w:right w:val="none" w:sz="0" w:space="0" w:color="auto"/>
          </w:divBdr>
        </w:div>
        <w:div w:id="2081904841">
          <w:marLeft w:val="0"/>
          <w:marRight w:val="0"/>
          <w:marTop w:val="0"/>
          <w:marBottom w:val="0"/>
          <w:divBdr>
            <w:top w:val="none" w:sz="0" w:space="0" w:color="auto"/>
            <w:left w:val="none" w:sz="0" w:space="0" w:color="auto"/>
            <w:bottom w:val="none" w:sz="0" w:space="0" w:color="auto"/>
            <w:right w:val="none" w:sz="0" w:space="0" w:color="auto"/>
          </w:divBdr>
        </w:div>
        <w:div w:id="683284011">
          <w:marLeft w:val="0"/>
          <w:marRight w:val="0"/>
          <w:marTop w:val="0"/>
          <w:marBottom w:val="0"/>
          <w:divBdr>
            <w:top w:val="none" w:sz="0" w:space="0" w:color="auto"/>
            <w:left w:val="none" w:sz="0" w:space="0" w:color="auto"/>
            <w:bottom w:val="none" w:sz="0" w:space="0" w:color="auto"/>
            <w:right w:val="none" w:sz="0" w:space="0" w:color="auto"/>
          </w:divBdr>
        </w:div>
        <w:div w:id="2046055638">
          <w:marLeft w:val="0"/>
          <w:marRight w:val="0"/>
          <w:marTop w:val="0"/>
          <w:marBottom w:val="0"/>
          <w:divBdr>
            <w:top w:val="none" w:sz="0" w:space="0" w:color="auto"/>
            <w:left w:val="none" w:sz="0" w:space="0" w:color="auto"/>
            <w:bottom w:val="none" w:sz="0" w:space="0" w:color="auto"/>
            <w:right w:val="none" w:sz="0" w:space="0" w:color="auto"/>
          </w:divBdr>
        </w:div>
        <w:div w:id="1157573821">
          <w:marLeft w:val="0"/>
          <w:marRight w:val="0"/>
          <w:marTop w:val="0"/>
          <w:marBottom w:val="0"/>
          <w:divBdr>
            <w:top w:val="none" w:sz="0" w:space="0" w:color="auto"/>
            <w:left w:val="none" w:sz="0" w:space="0" w:color="auto"/>
            <w:bottom w:val="none" w:sz="0" w:space="0" w:color="auto"/>
            <w:right w:val="none" w:sz="0" w:space="0" w:color="auto"/>
          </w:divBdr>
        </w:div>
        <w:div w:id="1457018534">
          <w:marLeft w:val="0"/>
          <w:marRight w:val="0"/>
          <w:marTop w:val="0"/>
          <w:marBottom w:val="0"/>
          <w:divBdr>
            <w:top w:val="none" w:sz="0" w:space="0" w:color="auto"/>
            <w:left w:val="none" w:sz="0" w:space="0" w:color="auto"/>
            <w:bottom w:val="none" w:sz="0" w:space="0" w:color="auto"/>
            <w:right w:val="none" w:sz="0" w:space="0" w:color="auto"/>
          </w:divBdr>
        </w:div>
        <w:div w:id="974914938">
          <w:marLeft w:val="0"/>
          <w:marRight w:val="0"/>
          <w:marTop w:val="0"/>
          <w:marBottom w:val="0"/>
          <w:divBdr>
            <w:top w:val="none" w:sz="0" w:space="0" w:color="auto"/>
            <w:left w:val="none" w:sz="0" w:space="0" w:color="auto"/>
            <w:bottom w:val="none" w:sz="0" w:space="0" w:color="auto"/>
            <w:right w:val="none" w:sz="0" w:space="0" w:color="auto"/>
          </w:divBdr>
        </w:div>
        <w:div w:id="733625917">
          <w:marLeft w:val="0"/>
          <w:marRight w:val="0"/>
          <w:marTop w:val="0"/>
          <w:marBottom w:val="0"/>
          <w:divBdr>
            <w:top w:val="none" w:sz="0" w:space="0" w:color="auto"/>
            <w:left w:val="none" w:sz="0" w:space="0" w:color="auto"/>
            <w:bottom w:val="none" w:sz="0" w:space="0" w:color="auto"/>
            <w:right w:val="none" w:sz="0" w:space="0" w:color="auto"/>
          </w:divBdr>
        </w:div>
        <w:div w:id="1381899861">
          <w:marLeft w:val="0"/>
          <w:marRight w:val="0"/>
          <w:marTop w:val="0"/>
          <w:marBottom w:val="0"/>
          <w:divBdr>
            <w:top w:val="none" w:sz="0" w:space="0" w:color="auto"/>
            <w:left w:val="none" w:sz="0" w:space="0" w:color="auto"/>
            <w:bottom w:val="none" w:sz="0" w:space="0" w:color="auto"/>
            <w:right w:val="none" w:sz="0" w:space="0" w:color="auto"/>
          </w:divBdr>
        </w:div>
        <w:div w:id="639967938">
          <w:marLeft w:val="0"/>
          <w:marRight w:val="0"/>
          <w:marTop w:val="0"/>
          <w:marBottom w:val="0"/>
          <w:divBdr>
            <w:top w:val="none" w:sz="0" w:space="0" w:color="auto"/>
            <w:left w:val="none" w:sz="0" w:space="0" w:color="auto"/>
            <w:bottom w:val="none" w:sz="0" w:space="0" w:color="auto"/>
            <w:right w:val="none" w:sz="0" w:space="0" w:color="auto"/>
          </w:divBdr>
        </w:div>
        <w:div w:id="1866282094">
          <w:marLeft w:val="0"/>
          <w:marRight w:val="0"/>
          <w:marTop w:val="0"/>
          <w:marBottom w:val="0"/>
          <w:divBdr>
            <w:top w:val="none" w:sz="0" w:space="0" w:color="auto"/>
            <w:left w:val="none" w:sz="0" w:space="0" w:color="auto"/>
            <w:bottom w:val="none" w:sz="0" w:space="0" w:color="auto"/>
            <w:right w:val="none" w:sz="0" w:space="0" w:color="auto"/>
          </w:divBdr>
        </w:div>
        <w:div w:id="117191224">
          <w:marLeft w:val="0"/>
          <w:marRight w:val="0"/>
          <w:marTop w:val="0"/>
          <w:marBottom w:val="0"/>
          <w:divBdr>
            <w:top w:val="none" w:sz="0" w:space="0" w:color="auto"/>
            <w:left w:val="none" w:sz="0" w:space="0" w:color="auto"/>
            <w:bottom w:val="none" w:sz="0" w:space="0" w:color="auto"/>
            <w:right w:val="none" w:sz="0" w:space="0" w:color="auto"/>
          </w:divBdr>
        </w:div>
        <w:div w:id="851845407">
          <w:marLeft w:val="0"/>
          <w:marRight w:val="0"/>
          <w:marTop w:val="0"/>
          <w:marBottom w:val="0"/>
          <w:divBdr>
            <w:top w:val="none" w:sz="0" w:space="0" w:color="auto"/>
            <w:left w:val="none" w:sz="0" w:space="0" w:color="auto"/>
            <w:bottom w:val="none" w:sz="0" w:space="0" w:color="auto"/>
            <w:right w:val="none" w:sz="0" w:space="0" w:color="auto"/>
          </w:divBdr>
        </w:div>
        <w:div w:id="759762065">
          <w:marLeft w:val="0"/>
          <w:marRight w:val="0"/>
          <w:marTop w:val="0"/>
          <w:marBottom w:val="0"/>
          <w:divBdr>
            <w:top w:val="none" w:sz="0" w:space="0" w:color="auto"/>
            <w:left w:val="none" w:sz="0" w:space="0" w:color="auto"/>
            <w:bottom w:val="none" w:sz="0" w:space="0" w:color="auto"/>
            <w:right w:val="none" w:sz="0" w:space="0" w:color="auto"/>
          </w:divBdr>
        </w:div>
        <w:div w:id="558976779">
          <w:marLeft w:val="0"/>
          <w:marRight w:val="0"/>
          <w:marTop w:val="0"/>
          <w:marBottom w:val="0"/>
          <w:divBdr>
            <w:top w:val="none" w:sz="0" w:space="0" w:color="auto"/>
            <w:left w:val="none" w:sz="0" w:space="0" w:color="auto"/>
            <w:bottom w:val="none" w:sz="0" w:space="0" w:color="auto"/>
            <w:right w:val="none" w:sz="0" w:space="0" w:color="auto"/>
          </w:divBdr>
        </w:div>
        <w:div w:id="49697113">
          <w:marLeft w:val="0"/>
          <w:marRight w:val="0"/>
          <w:marTop w:val="0"/>
          <w:marBottom w:val="0"/>
          <w:divBdr>
            <w:top w:val="none" w:sz="0" w:space="0" w:color="auto"/>
            <w:left w:val="none" w:sz="0" w:space="0" w:color="auto"/>
            <w:bottom w:val="none" w:sz="0" w:space="0" w:color="auto"/>
            <w:right w:val="none" w:sz="0" w:space="0" w:color="auto"/>
          </w:divBdr>
        </w:div>
        <w:div w:id="1500541799">
          <w:marLeft w:val="0"/>
          <w:marRight w:val="0"/>
          <w:marTop w:val="0"/>
          <w:marBottom w:val="0"/>
          <w:divBdr>
            <w:top w:val="none" w:sz="0" w:space="0" w:color="auto"/>
            <w:left w:val="none" w:sz="0" w:space="0" w:color="auto"/>
            <w:bottom w:val="none" w:sz="0" w:space="0" w:color="auto"/>
            <w:right w:val="none" w:sz="0" w:space="0" w:color="auto"/>
          </w:divBdr>
        </w:div>
        <w:div w:id="1639263467">
          <w:marLeft w:val="0"/>
          <w:marRight w:val="0"/>
          <w:marTop w:val="0"/>
          <w:marBottom w:val="0"/>
          <w:divBdr>
            <w:top w:val="none" w:sz="0" w:space="0" w:color="auto"/>
            <w:left w:val="none" w:sz="0" w:space="0" w:color="auto"/>
            <w:bottom w:val="none" w:sz="0" w:space="0" w:color="auto"/>
            <w:right w:val="none" w:sz="0" w:space="0" w:color="auto"/>
          </w:divBdr>
        </w:div>
        <w:div w:id="920724271">
          <w:marLeft w:val="0"/>
          <w:marRight w:val="0"/>
          <w:marTop w:val="0"/>
          <w:marBottom w:val="0"/>
          <w:divBdr>
            <w:top w:val="none" w:sz="0" w:space="0" w:color="auto"/>
            <w:left w:val="none" w:sz="0" w:space="0" w:color="auto"/>
            <w:bottom w:val="none" w:sz="0" w:space="0" w:color="auto"/>
            <w:right w:val="none" w:sz="0" w:space="0" w:color="auto"/>
          </w:divBdr>
        </w:div>
        <w:div w:id="12691204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300</Words>
  <Characters>1650</Characters>
  <Application>Microsoft Office Word</Application>
  <DocSecurity>0</DocSecurity>
  <Lines>13</Lines>
  <Paragraphs>3</Paragraphs>
  <ScaleCrop>false</ScaleCrop>
  <Company>GOBIERNO DEL ESTADO DE MEXICO, PODER LEGISLATIVO</Company>
  <LinksUpToDate>false</LinksUpToDate>
  <CharactersWithSpaces>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 HP</dc:creator>
  <cp:keywords/>
  <dc:description/>
  <cp:lastModifiedBy>PRODESK HP</cp:lastModifiedBy>
  <cp:revision>3</cp:revision>
  <dcterms:created xsi:type="dcterms:W3CDTF">2025-09-05T00:42:00Z</dcterms:created>
  <dcterms:modified xsi:type="dcterms:W3CDTF">2025-09-05T00:54:00Z</dcterms:modified>
</cp:coreProperties>
</file>