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82BF0" w14:textId="61D48930" w:rsidR="00C77B8F" w:rsidRPr="00EA79B7" w:rsidRDefault="00463F81" w:rsidP="00EA79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A79B7">
        <w:rPr>
          <w:rFonts w:ascii="Arial" w:hAnsi="Arial" w:cs="Arial"/>
          <w:b/>
          <w:sz w:val="24"/>
          <w:szCs w:val="24"/>
        </w:rPr>
        <w:t xml:space="preserve">LA H. “LXI” LEGISLATURA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MÉXICO, HA TENIDO A BIEN EMITIR EL SIGUIENTE: </w:t>
      </w:r>
    </w:p>
    <w:p w14:paraId="1FBA6FF4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1453EE2" w14:textId="77777777" w:rsidR="00572DE4" w:rsidRPr="00EA79B7" w:rsidRDefault="00572DE4" w:rsidP="00EA79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E65AE58" w14:textId="77777777" w:rsidR="00C77B8F" w:rsidRPr="00EA79B7" w:rsidRDefault="00C77B8F" w:rsidP="00EA79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79B7">
        <w:rPr>
          <w:rFonts w:ascii="Arial" w:hAnsi="Arial" w:cs="Arial"/>
          <w:b/>
          <w:sz w:val="24"/>
          <w:szCs w:val="24"/>
        </w:rPr>
        <w:t>A C U E R D O</w:t>
      </w:r>
    </w:p>
    <w:p w14:paraId="188A46B6" w14:textId="77777777" w:rsidR="00572DE4" w:rsidRPr="00EA79B7" w:rsidRDefault="00572DE4" w:rsidP="00EA79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2CF9389" w14:textId="789BE516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9B7">
        <w:rPr>
          <w:rFonts w:ascii="Arial" w:hAnsi="Arial" w:cs="Arial"/>
          <w:b/>
          <w:sz w:val="24"/>
          <w:szCs w:val="24"/>
        </w:rPr>
        <w:t xml:space="preserve">ARTÍCULO </w:t>
      </w:r>
      <w:proofErr w:type="gramStart"/>
      <w:r w:rsidRPr="00EA79B7">
        <w:rPr>
          <w:rFonts w:ascii="Arial" w:hAnsi="Arial" w:cs="Arial"/>
          <w:b/>
          <w:sz w:val="24"/>
          <w:szCs w:val="24"/>
        </w:rPr>
        <w:t>PRIMERO.-</w:t>
      </w:r>
      <w:proofErr w:type="gramEnd"/>
      <w:r w:rsidRPr="00EA79B7">
        <w:rPr>
          <w:rFonts w:ascii="Arial" w:hAnsi="Arial" w:cs="Arial"/>
          <w:sz w:val="24"/>
          <w:szCs w:val="24"/>
        </w:rPr>
        <w:t xml:space="preserve"> Con fundamento en lo dispuesto en el artículo 62 de la Constitución Política del Estado Libre y Soberano de México, se designa a la H. Diputación Permanente que habrá de fungir durante el </w:t>
      </w:r>
      <w:r w:rsidR="00463F81" w:rsidRPr="00EA79B7">
        <w:rPr>
          <w:rFonts w:ascii="Arial" w:hAnsi="Arial" w:cs="Arial"/>
          <w:sz w:val="24"/>
          <w:szCs w:val="24"/>
        </w:rPr>
        <w:t>Primer</w:t>
      </w:r>
      <w:r w:rsidRPr="00EA79B7">
        <w:rPr>
          <w:rFonts w:ascii="Arial" w:hAnsi="Arial" w:cs="Arial"/>
          <w:sz w:val="24"/>
          <w:szCs w:val="24"/>
        </w:rPr>
        <w:t xml:space="preserve"> Período de Receso del </w:t>
      </w:r>
      <w:r w:rsidR="00463F81" w:rsidRPr="00EA79B7">
        <w:rPr>
          <w:rFonts w:ascii="Arial" w:hAnsi="Arial" w:cs="Arial"/>
          <w:sz w:val="24"/>
          <w:szCs w:val="24"/>
        </w:rPr>
        <w:t>Segundo</w:t>
      </w:r>
      <w:r w:rsidRPr="00EA79B7">
        <w:rPr>
          <w:rFonts w:ascii="Arial" w:hAnsi="Arial" w:cs="Arial"/>
          <w:sz w:val="24"/>
          <w:szCs w:val="24"/>
        </w:rPr>
        <w:t xml:space="preserve"> Año de Ejercicio Constitucional de la “LXI” Legislatura del Estado de México, conforme a la siguiente integración: </w:t>
      </w:r>
    </w:p>
    <w:p w14:paraId="305BBE0C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66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3"/>
      </w:tblGrid>
      <w:tr w:rsidR="00EA79B7" w:rsidRPr="00EA79B7" w14:paraId="5A921EB9" w14:textId="77777777" w:rsidTr="00EA79B7">
        <w:tc>
          <w:tcPr>
            <w:tcW w:w="2410" w:type="dxa"/>
            <w:hideMark/>
          </w:tcPr>
          <w:p w14:paraId="21087667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PRESIDENTA:</w:t>
            </w:r>
          </w:p>
        </w:tc>
        <w:tc>
          <w:tcPr>
            <w:tcW w:w="4253" w:type="dxa"/>
          </w:tcPr>
          <w:p w14:paraId="5CB3034A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 xml:space="preserve">Dip. María Elida Castelán Mondragón </w:t>
            </w:r>
          </w:p>
        </w:tc>
      </w:tr>
      <w:tr w:rsidR="00EA79B7" w:rsidRPr="00EA79B7" w14:paraId="2F0F1877" w14:textId="77777777" w:rsidTr="00EA79B7">
        <w:tc>
          <w:tcPr>
            <w:tcW w:w="2410" w:type="dxa"/>
            <w:hideMark/>
          </w:tcPr>
          <w:p w14:paraId="32B18E2D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VICEPRESIDENTA:</w:t>
            </w:r>
          </w:p>
        </w:tc>
        <w:tc>
          <w:tcPr>
            <w:tcW w:w="4253" w:type="dxa"/>
          </w:tcPr>
          <w:p w14:paraId="60A82E8F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 xml:space="preserve">Dip. Alicia Mercado Moreno </w:t>
            </w:r>
          </w:p>
        </w:tc>
      </w:tr>
      <w:tr w:rsidR="00EA79B7" w:rsidRPr="00EA79B7" w14:paraId="335B88CE" w14:textId="77777777" w:rsidTr="00EA79B7">
        <w:tc>
          <w:tcPr>
            <w:tcW w:w="2410" w:type="dxa"/>
            <w:hideMark/>
          </w:tcPr>
          <w:p w14:paraId="712A5203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SECRETARIO:</w:t>
            </w:r>
          </w:p>
        </w:tc>
        <w:tc>
          <w:tcPr>
            <w:tcW w:w="4253" w:type="dxa"/>
          </w:tcPr>
          <w:p w14:paraId="7F99338C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 xml:space="preserve">Dip. Francisco Brian Rojas Cano </w:t>
            </w:r>
          </w:p>
        </w:tc>
      </w:tr>
      <w:tr w:rsidR="00EA79B7" w:rsidRPr="00EA79B7" w14:paraId="5EDDE20D" w14:textId="77777777" w:rsidTr="00EA79B7">
        <w:tc>
          <w:tcPr>
            <w:tcW w:w="2410" w:type="dxa"/>
            <w:hideMark/>
          </w:tcPr>
          <w:p w14:paraId="599C25EB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MIEMBRO:</w:t>
            </w:r>
          </w:p>
        </w:tc>
        <w:tc>
          <w:tcPr>
            <w:tcW w:w="4253" w:type="dxa"/>
          </w:tcPr>
          <w:p w14:paraId="56679577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 xml:space="preserve">Dip. Miriam Escalona Piña </w:t>
            </w:r>
          </w:p>
        </w:tc>
      </w:tr>
      <w:tr w:rsidR="00EA79B7" w:rsidRPr="00EA79B7" w14:paraId="69718C9D" w14:textId="77777777" w:rsidTr="00EA79B7">
        <w:tc>
          <w:tcPr>
            <w:tcW w:w="2410" w:type="dxa"/>
            <w:hideMark/>
          </w:tcPr>
          <w:p w14:paraId="0135F52D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MIEMBRO:</w:t>
            </w:r>
          </w:p>
        </w:tc>
        <w:tc>
          <w:tcPr>
            <w:tcW w:w="4253" w:type="dxa"/>
          </w:tcPr>
          <w:p w14:paraId="0E0B7AC5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 xml:space="preserve">Dip. Marco Antonio Cruz </w:t>
            </w:r>
            <w:proofErr w:type="spellStart"/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Cruz</w:t>
            </w:r>
            <w:proofErr w:type="spellEnd"/>
          </w:p>
        </w:tc>
      </w:tr>
      <w:tr w:rsidR="00EA79B7" w:rsidRPr="00EA79B7" w14:paraId="1C930D3A" w14:textId="77777777" w:rsidTr="00EA79B7">
        <w:tc>
          <w:tcPr>
            <w:tcW w:w="2410" w:type="dxa"/>
            <w:hideMark/>
          </w:tcPr>
          <w:p w14:paraId="442C5F74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MIEMBRO:</w:t>
            </w:r>
          </w:p>
        </w:tc>
        <w:tc>
          <w:tcPr>
            <w:tcW w:w="4253" w:type="dxa"/>
          </w:tcPr>
          <w:p w14:paraId="7556C366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Emiliano Aguirre Cruz</w:t>
            </w:r>
          </w:p>
        </w:tc>
      </w:tr>
      <w:tr w:rsidR="00EA79B7" w:rsidRPr="00EA79B7" w14:paraId="2D354347" w14:textId="77777777" w:rsidTr="00EA79B7">
        <w:tc>
          <w:tcPr>
            <w:tcW w:w="2410" w:type="dxa"/>
            <w:hideMark/>
          </w:tcPr>
          <w:p w14:paraId="506F3692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MIEMBRO:</w:t>
            </w:r>
          </w:p>
        </w:tc>
        <w:tc>
          <w:tcPr>
            <w:tcW w:w="4253" w:type="dxa"/>
          </w:tcPr>
          <w:p w14:paraId="558D6A56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Iván de Jesús Esquer Cruz</w:t>
            </w:r>
          </w:p>
        </w:tc>
      </w:tr>
      <w:tr w:rsidR="00EA79B7" w:rsidRPr="00EA79B7" w14:paraId="04806A72" w14:textId="77777777" w:rsidTr="00EA79B7">
        <w:tc>
          <w:tcPr>
            <w:tcW w:w="2410" w:type="dxa"/>
            <w:hideMark/>
          </w:tcPr>
          <w:p w14:paraId="6F62D30E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MIEMBRO:</w:t>
            </w:r>
          </w:p>
        </w:tc>
        <w:tc>
          <w:tcPr>
            <w:tcW w:w="4253" w:type="dxa"/>
          </w:tcPr>
          <w:p w14:paraId="3D47BF3D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Braulio Antonio Álvarez Jasso</w:t>
            </w:r>
          </w:p>
        </w:tc>
      </w:tr>
      <w:tr w:rsidR="00EA79B7" w:rsidRPr="00EA79B7" w14:paraId="4B069A26" w14:textId="77777777" w:rsidTr="00EA79B7">
        <w:tc>
          <w:tcPr>
            <w:tcW w:w="2410" w:type="dxa"/>
            <w:hideMark/>
          </w:tcPr>
          <w:p w14:paraId="4D803E60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MIEMBRO:</w:t>
            </w:r>
          </w:p>
        </w:tc>
        <w:tc>
          <w:tcPr>
            <w:tcW w:w="4253" w:type="dxa"/>
          </w:tcPr>
          <w:p w14:paraId="4BE5D419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Gretel González Aguirre</w:t>
            </w:r>
          </w:p>
        </w:tc>
      </w:tr>
      <w:tr w:rsidR="00EA79B7" w:rsidRPr="00EA79B7" w14:paraId="646314B5" w14:textId="77777777" w:rsidTr="00EA79B7">
        <w:tc>
          <w:tcPr>
            <w:tcW w:w="2410" w:type="dxa"/>
            <w:hideMark/>
          </w:tcPr>
          <w:p w14:paraId="57548031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SUPLENTE:</w:t>
            </w:r>
          </w:p>
        </w:tc>
        <w:tc>
          <w:tcPr>
            <w:tcW w:w="4253" w:type="dxa"/>
          </w:tcPr>
          <w:p w14:paraId="5FC6B037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Mónica Angélica Álvarez Nemer</w:t>
            </w:r>
          </w:p>
        </w:tc>
      </w:tr>
      <w:tr w:rsidR="00EA79B7" w:rsidRPr="00EA79B7" w14:paraId="2B945594" w14:textId="77777777" w:rsidTr="00EA79B7">
        <w:tc>
          <w:tcPr>
            <w:tcW w:w="2410" w:type="dxa"/>
            <w:hideMark/>
          </w:tcPr>
          <w:p w14:paraId="481E3EB7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SUPLENTE:</w:t>
            </w:r>
          </w:p>
        </w:tc>
        <w:tc>
          <w:tcPr>
            <w:tcW w:w="4253" w:type="dxa"/>
          </w:tcPr>
          <w:p w14:paraId="4B58DFF3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Claudia Desiree Morales Robledo</w:t>
            </w:r>
          </w:p>
        </w:tc>
      </w:tr>
      <w:tr w:rsidR="00EA79B7" w:rsidRPr="00EA79B7" w14:paraId="09E48679" w14:textId="77777777" w:rsidTr="00EA79B7">
        <w:tc>
          <w:tcPr>
            <w:tcW w:w="2410" w:type="dxa"/>
            <w:hideMark/>
          </w:tcPr>
          <w:p w14:paraId="74A3E29C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SUPLENTE:</w:t>
            </w:r>
          </w:p>
        </w:tc>
        <w:tc>
          <w:tcPr>
            <w:tcW w:w="4253" w:type="dxa"/>
          </w:tcPr>
          <w:p w14:paraId="4E395E53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Silvia Barberena Maldonado</w:t>
            </w:r>
          </w:p>
        </w:tc>
      </w:tr>
      <w:tr w:rsidR="00EA79B7" w:rsidRPr="00EA79B7" w14:paraId="12E9D865" w14:textId="77777777" w:rsidTr="00EA79B7">
        <w:tc>
          <w:tcPr>
            <w:tcW w:w="2410" w:type="dxa"/>
            <w:hideMark/>
          </w:tcPr>
          <w:p w14:paraId="1F078E26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SUPLENTE:</w:t>
            </w:r>
          </w:p>
        </w:tc>
        <w:tc>
          <w:tcPr>
            <w:tcW w:w="4253" w:type="dxa"/>
          </w:tcPr>
          <w:p w14:paraId="7FE51880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Juana Bonilla Jaime</w:t>
            </w:r>
          </w:p>
        </w:tc>
      </w:tr>
      <w:tr w:rsidR="00EA79B7" w:rsidRPr="00EA79B7" w14:paraId="11678664" w14:textId="77777777" w:rsidTr="00EA79B7">
        <w:tc>
          <w:tcPr>
            <w:tcW w:w="2410" w:type="dxa"/>
            <w:hideMark/>
          </w:tcPr>
          <w:p w14:paraId="301F51C4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SUPLENTE:</w:t>
            </w:r>
          </w:p>
        </w:tc>
        <w:tc>
          <w:tcPr>
            <w:tcW w:w="4253" w:type="dxa"/>
          </w:tcPr>
          <w:p w14:paraId="3C909316" w14:textId="77777777" w:rsidR="00EA79B7" w:rsidRPr="00EA79B7" w:rsidRDefault="00EA79B7" w:rsidP="00EA79B7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79B7">
              <w:rPr>
                <w:rFonts w:ascii="Arial" w:hAnsi="Arial" w:cs="Arial"/>
                <w:color w:val="000000"/>
                <w:sz w:val="24"/>
                <w:szCs w:val="24"/>
              </w:rPr>
              <w:t>Dip. Mónica Miriam Granillo Velazco</w:t>
            </w:r>
          </w:p>
        </w:tc>
      </w:tr>
    </w:tbl>
    <w:p w14:paraId="6D33825B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1CBBC4" w14:textId="0E20190D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9B7">
        <w:rPr>
          <w:rFonts w:ascii="Arial" w:hAnsi="Arial" w:cs="Arial"/>
          <w:b/>
          <w:sz w:val="24"/>
          <w:szCs w:val="24"/>
        </w:rPr>
        <w:t xml:space="preserve">ARTÍCULO </w:t>
      </w:r>
      <w:proofErr w:type="gramStart"/>
      <w:r w:rsidRPr="00EA79B7">
        <w:rPr>
          <w:rFonts w:ascii="Arial" w:hAnsi="Arial" w:cs="Arial"/>
          <w:b/>
          <w:sz w:val="24"/>
          <w:szCs w:val="24"/>
        </w:rPr>
        <w:t>SEGUNDO.-</w:t>
      </w:r>
      <w:proofErr w:type="gramEnd"/>
      <w:r w:rsidRPr="00EA79B7">
        <w:rPr>
          <w:rFonts w:ascii="Arial" w:hAnsi="Arial" w:cs="Arial"/>
          <w:sz w:val="24"/>
          <w:szCs w:val="24"/>
        </w:rPr>
        <w:t xml:space="preserve"> La Diputación Permanente se instalará e iniciará sus funciones inmediatamente después de la Sesión de Clausura del </w:t>
      </w:r>
      <w:r w:rsidR="00463F81" w:rsidRPr="00EA79B7">
        <w:rPr>
          <w:rFonts w:ascii="Arial" w:hAnsi="Arial" w:cs="Arial"/>
          <w:sz w:val="24"/>
          <w:szCs w:val="24"/>
        </w:rPr>
        <w:t>Primer</w:t>
      </w:r>
      <w:r w:rsidRPr="00EA79B7">
        <w:rPr>
          <w:rFonts w:ascii="Arial" w:hAnsi="Arial" w:cs="Arial"/>
          <w:sz w:val="24"/>
          <w:szCs w:val="24"/>
        </w:rPr>
        <w:t xml:space="preserve"> Periodo Ordinario de Sesiones del </w:t>
      </w:r>
      <w:r w:rsidR="00463F81" w:rsidRPr="00EA79B7">
        <w:rPr>
          <w:rFonts w:ascii="Arial" w:hAnsi="Arial" w:cs="Arial"/>
          <w:sz w:val="24"/>
          <w:szCs w:val="24"/>
        </w:rPr>
        <w:t>Segundo</w:t>
      </w:r>
      <w:r w:rsidRPr="00EA79B7">
        <w:rPr>
          <w:rFonts w:ascii="Arial" w:hAnsi="Arial" w:cs="Arial"/>
          <w:sz w:val="24"/>
          <w:szCs w:val="24"/>
        </w:rPr>
        <w:t xml:space="preserve"> Año de Ejercicio Constitucional de la "LXI" Legislatura del Estado de México. </w:t>
      </w:r>
    </w:p>
    <w:p w14:paraId="255C3ED3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E2D86D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9B7">
        <w:rPr>
          <w:rFonts w:ascii="Arial" w:hAnsi="Arial" w:cs="Arial"/>
          <w:b/>
          <w:sz w:val="24"/>
          <w:szCs w:val="24"/>
        </w:rPr>
        <w:t xml:space="preserve">ARTÍCULO </w:t>
      </w:r>
      <w:proofErr w:type="gramStart"/>
      <w:r w:rsidRPr="00EA79B7">
        <w:rPr>
          <w:rFonts w:ascii="Arial" w:hAnsi="Arial" w:cs="Arial"/>
          <w:b/>
          <w:sz w:val="24"/>
          <w:szCs w:val="24"/>
        </w:rPr>
        <w:t>TERCERO.-</w:t>
      </w:r>
      <w:proofErr w:type="gramEnd"/>
      <w:r w:rsidRPr="00EA79B7">
        <w:rPr>
          <w:rFonts w:ascii="Arial" w:hAnsi="Arial" w:cs="Arial"/>
          <w:sz w:val="24"/>
          <w:szCs w:val="24"/>
        </w:rPr>
        <w:t xml:space="preserve"> Publíquese el presente Acuerdo en el Periódico Oficial “Gaceta del Gobierno”. </w:t>
      </w:r>
    </w:p>
    <w:p w14:paraId="3F95BB25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394358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es-MX"/>
        </w:rPr>
      </w:pPr>
      <w:r w:rsidRPr="00EA79B7">
        <w:rPr>
          <w:rFonts w:ascii="Arial" w:hAnsi="Arial" w:cs="Arial"/>
          <w:b/>
          <w:sz w:val="24"/>
          <w:szCs w:val="24"/>
        </w:rPr>
        <w:t xml:space="preserve">ARTÍCULO </w:t>
      </w:r>
      <w:proofErr w:type="gramStart"/>
      <w:r w:rsidRPr="00EA79B7">
        <w:rPr>
          <w:rFonts w:ascii="Arial" w:hAnsi="Arial" w:cs="Arial"/>
          <w:b/>
          <w:sz w:val="24"/>
          <w:szCs w:val="24"/>
        </w:rPr>
        <w:t>CUARTO.-</w:t>
      </w:r>
      <w:proofErr w:type="gramEnd"/>
      <w:r w:rsidRPr="00EA79B7">
        <w:rPr>
          <w:rFonts w:ascii="Arial" w:hAnsi="Arial" w:cs="Arial"/>
          <w:b/>
          <w:sz w:val="24"/>
          <w:szCs w:val="24"/>
        </w:rPr>
        <w:t xml:space="preserve"> </w:t>
      </w:r>
      <w:r w:rsidRPr="00EA79B7">
        <w:rPr>
          <w:rFonts w:ascii="Arial" w:hAnsi="Arial" w:cs="Arial"/>
          <w:sz w:val="24"/>
          <w:szCs w:val="24"/>
        </w:rPr>
        <w:t>El presente Acuerdo entrará en vigor a partir de su aprobación</w:t>
      </w:r>
      <w:r w:rsidRPr="00EA79B7">
        <w:rPr>
          <w:rFonts w:ascii="Arial" w:hAnsi="Arial" w:cs="Arial"/>
          <w:color w:val="000000"/>
          <w:sz w:val="24"/>
          <w:szCs w:val="24"/>
          <w:lang w:eastAsia="es-MX"/>
        </w:rPr>
        <w:t>.</w:t>
      </w:r>
    </w:p>
    <w:p w14:paraId="25D97D0F" w14:textId="7777777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9F661E" w14:textId="444AC707" w:rsidR="00C77B8F" w:rsidRPr="00EA79B7" w:rsidRDefault="00C77B8F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9B7">
        <w:rPr>
          <w:rFonts w:ascii="Arial" w:hAnsi="Arial" w:cs="Arial"/>
          <w:sz w:val="24"/>
          <w:szCs w:val="24"/>
        </w:rPr>
        <w:t xml:space="preserve">Dado en el Palacio del Poder Legislativo, en la ciudad de Toluca de Lerdo, capital del Estado de México, a los </w:t>
      </w:r>
      <w:r w:rsidR="00463F81" w:rsidRPr="00EA79B7">
        <w:rPr>
          <w:rFonts w:ascii="Arial" w:hAnsi="Arial" w:cs="Arial"/>
          <w:sz w:val="24"/>
          <w:szCs w:val="24"/>
        </w:rPr>
        <w:t>trece</w:t>
      </w:r>
      <w:r w:rsidRPr="00EA79B7">
        <w:rPr>
          <w:rFonts w:ascii="Arial" w:hAnsi="Arial" w:cs="Arial"/>
          <w:sz w:val="24"/>
          <w:szCs w:val="24"/>
        </w:rPr>
        <w:t xml:space="preserve"> días del mes de </w:t>
      </w:r>
      <w:r w:rsidR="00463F81" w:rsidRPr="00EA79B7">
        <w:rPr>
          <w:rFonts w:ascii="Arial" w:hAnsi="Arial" w:cs="Arial"/>
          <w:sz w:val="24"/>
          <w:szCs w:val="24"/>
        </w:rPr>
        <w:t>diciembre</w:t>
      </w:r>
      <w:r w:rsidRPr="00EA79B7">
        <w:rPr>
          <w:rFonts w:ascii="Arial" w:hAnsi="Arial" w:cs="Arial"/>
          <w:sz w:val="24"/>
          <w:szCs w:val="24"/>
        </w:rPr>
        <w:t xml:space="preserve"> del año dos mil veinti</w:t>
      </w:r>
      <w:r w:rsidR="00FD7DCE" w:rsidRPr="00EA79B7">
        <w:rPr>
          <w:rFonts w:ascii="Arial" w:hAnsi="Arial" w:cs="Arial"/>
          <w:sz w:val="24"/>
          <w:szCs w:val="24"/>
        </w:rPr>
        <w:t>dós</w:t>
      </w:r>
      <w:r w:rsidRPr="00EA79B7">
        <w:rPr>
          <w:rFonts w:ascii="Arial" w:hAnsi="Arial" w:cs="Arial"/>
          <w:sz w:val="24"/>
          <w:szCs w:val="24"/>
        </w:rPr>
        <w:t xml:space="preserve">. </w:t>
      </w:r>
    </w:p>
    <w:p w14:paraId="7C17814D" w14:textId="03C225D9" w:rsidR="00463F81" w:rsidRPr="00EA79B7" w:rsidRDefault="00463F81" w:rsidP="00EA79B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79B7">
        <w:rPr>
          <w:rFonts w:ascii="Arial" w:hAnsi="Arial" w:cs="Arial"/>
          <w:sz w:val="24"/>
          <w:szCs w:val="24"/>
        </w:rPr>
        <w:br w:type="page"/>
      </w:r>
    </w:p>
    <w:p w14:paraId="4A32A230" w14:textId="77777777" w:rsidR="00572DE4" w:rsidRPr="00EA79B7" w:rsidRDefault="00572DE4" w:rsidP="00EA79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0EFCE3" w14:textId="77777777" w:rsidR="00572DE4" w:rsidRPr="00EA79B7" w:rsidRDefault="00572DE4" w:rsidP="00EA79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083987" w14:textId="77777777" w:rsidR="00572DE4" w:rsidRPr="00EA79B7" w:rsidRDefault="00572DE4" w:rsidP="00EA79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93B833" w14:textId="109F9D5B" w:rsidR="00572DE4" w:rsidRPr="00EA79B7" w:rsidRDefault="00463F81" w:rsidP="00EA79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79B7">
        <w:rPr>
          <w:rFonts w:ascii="Arial" w:hAnsi="Arial" w:cs="Arial"/>
          <w:b/>
          <w:bCs/>
          <w:sz w:val="24"/>
          <w:szCs w:val="24"/>
        </w:rPr>
        <w:t>SECRETARIA</w:t>
      </w:r>
    </w:p>
    <w:p w14:paraId="4E0E534B" w14:textId="7460606A" w:rsidR="00572DE4" w:rsidRDefault="00572DE4" w:rsidP="00EA79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5FB034" w14:textId="77777777" w:rsidR="00EA79B7" w:rsidRPr="00EA79B7" w:rsidRDefault="00EA79B7" w:rsidP="00EA79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169E4B20" w14:textId="77777777" w:rsidR="00572DE4" w:rsidRPr="00EA79B7" w:rsidRDefault="00572DE4" w:rsidP="00EA79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B4CD29" w14:textId="6795AED0" w:rsidR="00572DE4" w:rsidRPr="00EA79B7" w:rsidRDefault="00EA79B7" w:rsidP="00EA79B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79B7">
        <w:rPr>
          <w:rFonts w:ascii="Arial" w:eastAsia="Times New Roman" w:hAnsi="Arial" w:cs="Arial"/>
          <w:b/>
          <w:bCs/>
          <w:sz w:val="24"/>
          <w:szCs w:val="24"/>
        </w:rPr>
        <w:t>DIP. VIRIDIANA FUENTES CRUZ</w:t>
      </w:r>
    </w:p>
    <w:sectPr w:rsidR="00572DE4" w:rsidRPr="00EA79B7" w:rsidSect="00B84771">
      <w:headerReference w:type="default" r:id="rId8"/>
      <w:footerReference w:type="default" r:id="rId9"/>
      <w:pgSz w:w="12240" w:h="15840"/>
      <w:pgMar w:top="2127" w:right="1608" w:bottom="851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3A52E" w14:textId="77777777" w:rsidR="009B11A9" w:rsidRDefault="009B11A9" w:rsidP="0006666F">
      <w:pPr>
        <w:spacing w:after="0" w:line="240" w:lineRule="auto"/>
      </w:pPr>
      <w:r>
        <w:separator/>
      </w:r>
    </w:p>
  </w:endnote>
  <w:endnote w:type="continuationSeparator" w:id="0">
    <w:p w14:paraId="6CF545A2" w14:textId="77777777" w:rsidR="009B11A9" w:rsidRDefault="009B11A9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18D86" w14:textId="77777777" w:rsidR="002C3F5B" w:rsidRDefault="002C3F5B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D8C28" w14:textId="77777777" w:rsidR="009B11A9" w:rsidRDefault="009B11A9" w:rsidP="0006666F">
      <w:pPr>
        <w:spacing w:after="0" w:line="240" w:lineRule="auto"/>
      </w:pPr>
      <w:r>
        <w:separator/>
      </w:r>
    </w:p>
  </w:footnote>
  <w:footnote w:type="continuationSeparator" w:id="0">
    <w:p w14:paraId="70D6A7FB" w14:textId="77777777" w:rsidR="009B11A9" w:rsidRDefault="009B11A9" w:rsidP="0006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Layout w:type="fixed"/>
      <w:tblLook w:val="04A0" w:firstRow="1" w:lastRow="0" w:firstColumn="1" w:lastColumn="0" w:noHBand="0" w:noVBand="1"/>
    </w:tblPr>
    <w:tblGrid>
      <w:gridCol w:w="2943"/>
      <w:gridCol w:w="6838"/>
    </w:tblGrid>
    <w:tr w:rsidR="00463F81" w14:paraId="44DD7C6D" w14:textId="77777777" w:rsidTr="00EB4132">
      <w:tc>
        <w:tcPr>
          <w:tcW w:w="2943" w:type="dxa"/>
          <w:hideMark/>
        </w:tcPr>
        <w:p w14:paraId="791A6B85" w14:textId="77777777" w:rsidR="00463F81" w:rsidRDefault="00463F81" w:rsidP="00463F81">
          <w:pPr>
            <w:pStyle w:val="Encabezado"/>
          </w:pPr>
          <w:r>
            <w:rPr>
              <w:noProof/>
              <w:lang w:eastAsia="es-MX"/>
            </w:rPr>
            <w:drawing>
              <wp:inline distT="0" distB="0" distL="0" distR="0" wp14:anchorId="7FFB3A02" wp14:editId="63ED6BD1">
                <wp:extent cx="1728172" cy="702839"/>
                <wp:effectExtent l="0" t="0" r="5715" b="254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564" cy="727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8" w:type="dxa"/>
          <w:vAlign w:val="center"/>
          <w:hideMark/>
        </w:tcPr>
        <w:p w14:paraId="059BCB93" w14:textId="77777777" w:rsidR="00463F81" w:rsidRPr="00ED03D3" w:rsidRDefault="00463F81" w:rsidP="00463F81">
          <w:pPr>
            <w:jc w:val="center"/>
            <w:rPr>
              <w:rFonts w:ascii="Arial" w:hAnsi="Arial" w:cs="Arial"/>
              <w:b/>
              <w:color w:val="660033"/>
              <w:sz w:val="18"/>
              <w:szCs w:val="18"/>
            </w:rPr>
          </w:pPr>
          <w:r w:rsidRPr="00ED03D3">
            <w:rPr>
              <w:rFonts w:ascii="Arial" w:eastAsia="Arial" w:hAnsi="Arial" w:cs="Arial"/>
              <w:b/>
              <w:sz w:val="18"/>
              <w:szCs w:val="18"/>
              <w:lang w:eastAsia="es-MX"/>
            </w:rPr>
            <w:t>“2022. Año del Quincentenario de Toluca, Capital del Estado de México”</w:t>
          </w:r>
        </w:p>
      </w:tc>
    </w:tr>
  </w:tbl>
  <w:p w14:paraId="2C59C6DC" w14:textId="4315CC92" w:rsidR="00F60127" w:rsidRDefault="00F60127" w:rsidP="00F60127">
    <w:pPr>
      <w:pStyle w:val="Encabezado"/>
      <w:ind w:right="-851"/>
      <w:rPr>
        <w:rFonts w:cs="Arial"/>
        <w:b/>
        <w:sz w:val="14"/>
        <w:szCs w:val="25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742A"/>
    <w:multiLevelType w:val="hybridMultilevel"/>
    <w:tmpl w:val="4D9603C4"/>
    <w:lvl w:ilvl="0" w:tplc="B760815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66F"/>
    <w:rsid w:val="00000143"/>
    <w:rsid w:val="000021EC"/>
    <w:rsid w:val="00003919"/>
    <w:rsid w:val="000115B3"/>
    <w:rsid w:val="00013B38"/>
    <w:rsid w:val="00013C7A"/>
    <w:rsid w:val="00031BA2"/>
    <w:rsid w:val="00031C84"/>
    <w:rsid w:val="00036EA7"/>
    <w:rsid w:val="000411BE"/>
    <w:rsid w:val="00041349"/>
    <w:rsid w:val="000414E9"/>
    <w:rsid w:val="0004219E"/>
    <w:rsid w:val="000453E0"/>
    <w:rsid w:val="00047802"/>
    <w:rsid w:val="000535DF"/>
    <w:rsid w:val="00054ACD"/>
    <w:rsid w:val="00054B24"/>
    <w:rsid w:val="00055C62"/>
    <w:rsid w:val="00055EE9"/>
    <w:rsid w:val="00057E72"/>
    <w:rsid w:val="0006003F"/>
    <w:rsid w:val="00061540"/>
    <w:rsid w:val="0006322F"/>
    <w:rsid w:val="0006347E"/>
    <w:rsid w:val="00064E8D"/>
    <w:rsid w:val="0006590B"/>
    <w:rsid w:val="00065E94"/>
    <w:rsid w:val="0006666F"/>
    <w:rsid w:val="0007034F"/>
    <w:rsid w:val="0007058B"/>
    <w:rsid w:val="000718D9"/>
    <w:rsid w:val="00072604"/>
    <w:rsid w:val="0007320F"/>
    <w:rsid w:val="00080F7D"/>
    <w:rsid w:val="00092104"/>
    <w:rsid w:val="00094AE4"/>
    <w:rsid w:val="0009630C"/>
    <w:rsid w:val="000967D9"/>
    <w:rsid w:val="000B04F0"/>
    <w:rsid w:val="000B425C"/>
    <w:rsid w:val="000C09EE"/>
    <w:rsid w:val="000C29F4"/>
    <w:rsid w:val="000C5616"/>
    <w:rsid w:val="000C6558"/>
    <w:rsid w:val="000C6666"/>
    <w:rsid w:val="000C66B3"/>
    <w:rsid w:val="000D0667"/>
    <w:rsid w:val="000D0E30"/>
    <w:rsid w:val="000D0FAB"/>
    <w:rsid w:val="000D3396"/>
    <w:rsid w:val="000D3BCF"/>
    <w:rsid w:val="000E01F0"/>
    <w:rsid w:val="000E0BA3"/>
    <w:rsid w:val="000E1147"/>
    <w:rsid w:val="000E1CDC"/>
    <w:rsid w:val="000E4BD0"/>
    <w:rsid w:val="000E4C6F"/>
    <w:rsid w:val="000E50D0"/>
    <w:rsid w:val="000F29C7"/>
    <w:rsid w:val="000F7207"/>
    <w:rsid w:val="00101602"/>
    <w:rsid w:val="001042A5"/>
    <w:rsid w:val="00106B45"/>
    <w:rsid w:val="00112431"/>
    <w:rsid w:val="001129BA"/>
    <w:rsid w:val="00117459"/>
    <w:rsid w:val="0012060B"/>
    <w:rsid w:val="00123111"/>
    <w:rsid w:val="0012771E"/>
    <w:rsid w:val="0013083C"/>
    <w:rsid w:val="00131543"/>
    <w:rsid w:val="001328D5"/>
    <w:rsid w:val="00134144"/>
    <w:rsid w:val="001344BD"/>
    <w:rsid w:val="001355B6"/>
    <w:rsid w:val="0014704B"/>
    <w:rsid w:val="001527FB"/>
    <w:rsid w:val="00152B48"/>
    <w:rsid w:val="0016315D"/>
    <w:rsid w:val="00164113"/>
    <w:rsid w:val="001723BF"/>
    <w:rsid w:val="001757E1"/>
    <w:rsid w:val="001759F6"/>
    <w:rsid w:val="00180C6B"/>
    <w:rsid w:val="00180E94"/>
    <w:rsid w:val="001810F9"/>
    <w:rsid w:val="00182F29"/>
    <w:rsid w:val="00185554"/>
    <w:rsid w:val="001859D1"/>
    <w:rsid w:val="00186A41"/>
    <w:rsid w:val="00186EE2"/>
    <w:rsid w:val="001939B0"/>
    <w:rsid w:val="001961A2"/>
    <w:rsid w:val="001A18EC"/>
    <w:rsid w:val="001A3E74"/>
    <w:rsid w:val="001A3FA7"/>
    <w:rsid w:val="001A4211"/>
    <w:rsid w:val="001A5634"/>
    <w:rsid w:val="001A5E22"/>
    <w:rsid w:val="001A653E"/>
    <w:rsid w:val="001A7E9C"/>
    <w:rsid w:val="001C07A6"/>
    <w:rsid w:val="001C2FEE"/>
    <w:rsid w:val="001D0948"/>
    <w:rsid w:val="001D2856"/>
    <w:rsid w:val="001D44DC"/>
    <w:rsid w:val="001D51DE"/>
    <w:rsid w:val="001D6A6E"/>
    <w:rsid w:val="001D7D92"/>
    <w:rsid w:val="001E0DC7"/>
    <w:rsid w:val="001E5F73"/>
    <w:rsid w:val="001F2202"/>
    <w:rsid w:val="00202A57"/>
    <w:rsid w:val="00203B67"/>
    <w:rsid w:val="002065B6"/>
    <w:rsid w:val="00213609"/>
    <w:rsid w:val="00215615"/>
    <w:rsid w:val="00216151"/>
    <w:rsid w:val="00217CF6"/>
    <w:rsid w:val="00220877"/>
    <w:rsid w:val="00220907"/>
    <w:rsid w:val="00221413"/>
    <w:rsid w:val="00224611"/>
    <w:rsid w:val="00224B0B"/>
    <w:rsid w:val="00224D4E"/>
    <w:rsid w:val="00225307"/>
    <w:rsid w:val="00226F99"/>
    <w:rsid w:val="00227055"/>
    <w:rsid w:val="002328EB"/>
    <w:rsid w:val="00237584"/>
    <w:rsid w:val="002405EC"/>
    <w:rsid w:val="0024095E"/>
    <w:rsid w:val="002435B8"/>
    <w:rsid w:val="0024607D"/>
    <w:rsid w:val="00251BBD"/>
    <w:rsid w:val="00257867"/>
    <w:rsid w:val="00260735"/>
    <w:rsid w:val="00263C87"/>
    <w:rsid w:val="00265BF2"/>
    <w:rsid w:val="00271072"/>
    <w:rsid w:val="00273402"/>
    <w:rsid w:val="00274B1C"/>
    <w:rsid w:val="00280BE0"/>
    <w:rsid w:val="0028302A"/>
    <w:rsid w:val="00283FE6"/>
    <w:rsid w:val="0028432E"/>
    <w:rsid w:val="00287993"/>
    <w:rsid w:val="00290B83"/>
    <w:rsid w:val="002A05B2"/>
    <w:rsid w:val="002A39BC"/>
    <w:rsid w:val="002A48B6"/>
    <w:rsid w:val="002A6787"/>
    <w:rsid w:val="002B0A3F"/>
    <w:rsid w:val="002B1BF5"/>
    <w:rsid w:val="002C12AE"/>
    <w:rsid w:val="002C3B26"/>
    <w:rsid w:val="002C3C0A"/>
    <w:rsid w:val="002C3F5B"/>
    <w:rsid w:val="002D654E"/>
    <w:rsid w:val="002D6BD9"/>
    <w:rsid w:val="002D7082"/>
    <w:rsid w:val="002E112A"/>
    <w:rsid w:val="002E313C"/>
    <w:rsid w:val="002E3DF0"/>
    <w:rsid w:val="002E4B73"/>
    <w:rsid w:val="002E521C"/>
    <w:rsid w:val="002E58A3"/>
    <w:rsid w:val="002E7E88"/>
    <w:rsid w:val="002F23CC"/>
    <w:rsid w:val="002F6627"/>
    <w:rsid w:val="002F6BF5"/>
    <w:rsid w:val="00300D83"/>
    <w:rsid w:val="00301DC9"/>
    <w:rsid w:val="00303595"/>
    <w:rsid w:val="00304A12"/>
    <w:rsid w:val="00307F54"/>
    <w:rsid w:val="003137BD"/>
    <w:rsid w:val="003200F2"/>
    <w:rsid w:val="00322C62"/>
    <w:rsid w:val="0032609F"/>
    <w:rsid w:val="00327040"/>
    <w:rsid w:val="00332B84"/>
    <w:rsid w:val="003331A0"/>
    <w:rsid w:val="0033767D"/>
    <w:rsid w:val="00342F90"/>
    <w:rsid w:val="00346021"/>
    <w:rsid w:val="00353514"/>
    <w:rsid w:val="0035479C"/>
    <w:rsid w:val="003605DA"/>
    <w:rsid w:val="00360D0B"/>
    <w:rsid w:val="003619EE"/>
    <w:rsid w:val="00365A8A"/>
    <w:rsid w:val="003674C2"/>
    <w:rsid w:val="0036783A"/>
    <w:rsid w:val="003730F6"/>
    <w:rsid w:val="00373B47"/>
    <w:rsid w:val="00382743"/>
    <w:rsid w:val="00384803"/>
    <w:rsid w:val="00386A87"/>
    <w:rsid w:val="003942CF"/>
    <w:rsid w:val="003A1AB3"/>
    <w:rsid w:val="003A2EC6"/>
    <w:rsid w:val="003A77A4"/>
    <w:rsid w:val="003B00DF"/>
    <w:rsid w:val="003B1B15"/>
    <w:rsid w:val="003B3A2F"/>
    <w:rsid w:val="003B4B55"/>
    <w:rsid w:val="003B4CB4"/>
    <w:rsid w:val="003B514B"/>
    <w:rsid w:val="003B61D4"/>
    <w:rsid w:val="003B7019"/>
    <w:rsid w:val="003C062D"/>
    <w:rsid w:val="003C0F94"/>
    <w:rsid w:val="003C1506"/>
    <w:rsid w:val="003C3A10"/>
    <w:rsid w:val="003C3A93"/>
    <w:rsid w:val="003D55E8"/>
    <w:rsid w:val="003D64A7"/>
    <w:rsid w:val="003E60E0"/>
    <w:rsid w:val="003E6381"/>
    <w:rsid w:val="003E6433"/>
    <w:rsid w:val="003E6C86"/>
    <w:rsid w:val="003F11E7"/>
    <w:rsid w:val="003F1F64"/>
    <w:rsid w:val="00403A6F"/>
    <w:rsid w:val="00404FBD"/>
    <w:rsid w:val="00405804"/>
    <w:rsid w:val="004079E1"/>
    <w:rsid w:val="004106C5"/>
    <w:rsid w:val="00420F4D"/>
    <w:rsid w:val="004219DE"/>
    <w:rsid w:val="00421E43"/>
    <w:rsid w:val="00424490"/>
    <w:rsid w:val="004322AA"/>
    <w:rsid w:val="00434107"/>
    <w:rsid w:val="004375FA"/>
    <w:rsid w:val="0044341A"/>
    <w:rsid w:val="00447EB4"/>
    <w:rsid w:val="00454766"/>
    <w:rsid w:val="004547DE"/>
    <w:rsid w:val="004552EC"/>
    <w:rsid w:val="004617A3"/>
    <w:rsid w:val="00463F81"/>
    <w:rsid w:val="00465458"/>
    <w:rsid w:val="00465972"/>
    <w:rsid w:val="00465DF7"/>
    <w:rsid w:val="0046736F"/>
    <w:rsid w:val="004676F5"/>
    <w:rsid w:val="00471821"/>
    <w:rsid w:val="00473E16"/>
    <w:rsid w:val="0047574B"/>
    <w:rsid w:val="00476D19"/>
    <w:rsid w:val="00477F8A"/>
    <w:rsid w:val="00485BA7"/>
    <w:rsid w:val="00485F0E"/>
    <w:rsid w:val="004868AC"/>
    <w:rsid w:val="00487873"/>
    <w:rsid w:val="00491224"/>
    <w:rsid w:val="00491A50"/>
    <w:rsid w:val="004A13C1"/>
    <w:rsid w:val="004A5F07"/>
    <w:rsid w:val="004A61FA"/>
    <w:rsid w:val="004B1F5E"/>
    <w:rsid w:val="004B43A1"/>
    <w:rsid w:val="004B6B25"/>
    <w:rsid w:val="004C26AD"/>
    <w:rsid w:val="004C31BA"/>
    <w:rsid w:val="004C4410"/>
    <w:rsid w:val="004C4DCC"/>
    <w:rsid w:val="004C7BA6"/>
    <w:rsid w:val="004D1C94"/>
    <w:rsid w:val="004D59AB"/>
    <w:rsid w:val="004D7071"/>
    <w:rsid w:val="004E09DF"/>
    <w:rsid w:val="004E24B4"/>
    <w:rsid w:val="004E3D37"/>
    <w:rsid w:val="004E5E23"/>
    <w:rsid w:val="004F1466"/>
    <w:rsid w:val="004F22CB"/>
    <w:rsid w:val="004F6191"/>
    <w:rsid w:val="004F7535"/>
    <w:rsid w:val="00512E43"/>
    <w:rsid w:val="00514662"/>
    <w:rsid w:val="00514F0D"/>
    <w:rsid w:val="005172B2"/>
    <w:rsid w:val="005209DF"/>
    <w:rsid w:val="00521951"/>
    <w:rsid w:val="00523719"/>
    <w:rsid w:val="00527897"/>
    <w:rsid w:val="00530524"/>
    <w:rsid w:val="00531028"/>
    <w:rsid w:val="005407E9"/>
    <w:rsid w:val="00540AB2"/>
    <w:rsid w:val="005436C6"/>
    <w:rsid w:val="00545EE6"/>
    <w:rsid w:val="005463BF"/>
    <w:rsid w:val="005510DE"/>
    <w:rsid w:val="005514E8"/>
    <w:rsid w:val="00557591"/>
    <w:rsid w:val="0056425D"/>
    <w:rsid w:val="00567D74"/>
    <w:rsid w:val="00572DE4"/>
    <w:rsid w:val="005817A2"/>
    <w:rsid w:val="00581B47"/>
    <w:rsid w:val="005824AA"/>
    <w:rsid w:val="00583401"/>
    <w:rsid w:val="00583637"/>
    <w:rsid w:val="005861A6"/>
    <w:rsid w:val="005877AF"/>
    <w:rsid w:val="005908BF"/>
    <w:rsid w:val="00592696"/>
    <w:rsid w:val="00592EA0"/>
    <w:rsid w:val="005944DF"/>
    <w:rsid w:val="0059485E"/>
    <w:rsid w:val="005B3026"/>
    <w:rsid w:val="005C0C7E"/>
    <w:rsid w:val="005C4687"/>
    <w:rsid w:val="005C55DE"/>
    <w:rsid w:val="005C5C64"/>
    <w:rsid w:val="005C6B0D"/>
    <w:rsid w:val="005C7A92"/>
    <w:rsid w:val="005D04A6"/>
    <w:rsid w:val="005D1FCA"/>
    <w:rsid w:val="005D3E67"/>
    <w:rsid w:val="005D5CE1"/>
    <w:rsid w:val="005E3BCA"/>
    <w:rsid w:val="005E6B98"/>
    <w:rsid w:val="005F0158"/>
    <w:rsid w:val="00600255"/>
    <w:rsid w:val="0060794A"/>
    <w:rsid w:val="00610492"/>
    <w:rsid w:val="00611B9C"/>
    <w:rsid w:val="006151BB"/>
    <w:rsid w:val="006169B6"/>
    <w:rsid w:val="00620078"/>
    <w:rsid w:val="00621EA8"/>
    <w:rsid w:val="00623B08"/>
    <w:rsid w:val="00625433"/>
    <w:rsid w:val="00626CB2"/>
    <w:rsid w:val="006277A3"/>
    <w:rsid w:val="0063290E"/>
    <w:rsid w:val="00637A7F"/>
    <w:rsid w:val="00642E14"/>
    <w:rsid w:val="0064406E"/>
    <w:rsid w:val="00644783"/>
    <w:rsid w:val="00645E64"/>
    <w:rsid w:val="0065717F"/>
    <w:rsid w:val="0066014F"/>
    <w:rsid w:val="0066138D"/>
    <w:rsid w:val="006632B7"/>
    <w:rsid w:val="00666136"/>
    <w:rsid w:val="006811EA"/>
    <w:rsid w:val="00687239"/>
    <w:rsid w:val="00696B26"/>
    <w:rsid w:val="006A0F1A"/>
    <w:rsid w:val="006B2F28"/>
    <w:rsid w:val="006B3A35"/>
    <w:rsid w:val="006C5D1C"/>
    <w:rsid w:val="006D3D4D"/>
    <w:rsid w:val="006E7532"/>
    <w:rsid w:val="006F0773"/>
    <w:rsid w:val="006F2F2B"/>
    <w:rsid w:val="006F3F6D"/>
    <w:rsid w:val="00702DFA"/>
    <w:rsid w:val="0070342C"/>
    <w:rsid w:val="00706D2C"/>
    <w:rsid w:val="00706D68"/>
    <w:rsid w:val="00710812"/>
    <w:rsid w:val="00715E6F"/>
    <w:rsid w:val="007169FF"/>
    <w:rsid w:val="00730078"/>
    <w:rsid w:val="007311F8"/>
    <w:rsid w:val="00732D7F"/>
    <w:rsid w:val="007357FE"/>
    <w:rsid w:val="00745100"/>
    <w:rsid w:val="00745563"/>
    <w:rsid w:val="007528D3"/>
    <w:rsid w:val="00754F9B"/>
    <w:rsid w:val="0075567D"/>
    <w:rsid w:val="00762AE3"/>
    <w:rsid w:val="0076589B"/>
    <w:rsid w:val="00765C27"/>
    <w:rsid w:val="0076757F"/>
    <w:rsid w:val="00771127"/>
    <w:rsid w:val="007764A0"/>
    <w:rsid w:val="00777215"/>
    <w:rsid w:val="007826A0"/>
    <w:rsid w:val="007855AE"/>
    <w:rsid w:val="00787B9A"/>
    <w:rsid w:val="007927BC"/>
    <w:rsid w:val="00797139"/>
    <w:rsid w:val="007979BF"/>
    <w:rsid w:val="007A0DBB"/>
    <w:rsid w:val="007A5DD1"/>
    <w:rsid w:val="007A6487"/>
    <w:rsid w:val="007A7BF3"/>
    <w:rsid w:val="007B2431"/>
    <w:rsid w:val="007B45F7"/>
    <w:rsid w:val="007B5319"/>
    <w:rsid w:val="007C073F"/>
    <w:rsid w:val="007C1846"/>
    <w:rsid w:val="007C264D"/>
    <w:rsid w:val="007D2953"/>
    <w:rsid w:val="007D3717"/>
    <w:rsid w:val="007E0043"/>
    <w:rsid w:val="007E258D"/>
    <w:rsid w:val="007E777D"/>
    <w:rsid w:val="007F0482"/>
    <w:rsid w:val="007F070D"/>
    <w:rsid w:val="007F24A3"/>
    <w:rsid w:val="007F50FF"/>
    <w:rsid w:val="007F7B6A"/>
    <w:rsid w:val="00803880"/>
    <w:rsid w:val="008051E2"/>
    <w:rsid w:val="00805772"/>
    <w:rsid w:val="00812AD0"/>
    <w:rsid w:val="008138E1"/>
    <w:rsid w:val="0082007F"/>
    <w:rsid w:val="0082533C"/>
    <w:rsid w:val="00841E24"/>
    <w:rsid w:val="00843E5E"/>
    <w:rsid w:val="008445BA"/>
    <w:rsid w:val="008509FA"/>
    <w:rsid w:val="00851CD1"/>
    <w:rsid w:val="008525B4"/>
    <w:rsid w:val="00853099"/>
    <w:rsid w:val="00853CFE"/>
    <w:rsid w:val="00865164"/>
    <w:rsid w:val="008653D4"/>
    <w:rsid w:val="00866E61"/>
    <w:rsid w:val="008728DA"/>
    <w:rsid w:val="00877A47"/>
    <w:rsid w:val="0088123A"/>
    <w:rsid w:val="00881446"/>
    <w:rsid w:val="00892634"/>
    <w:rsid w:val="00893A79"/>
    <w:rsid w:val="00894A5D"/>
    <w:rsid w:val="00896F28"/>
    <w:rsid w:val="008A68A4"/>
    <w:rsid w:val="008A6C71"/>
    <w:rsid w:val="008B1166"/>
    <w:rsid w:val="008B1D72"/>
    <w:rsid w:val="008B3369"/>
    <w:rsid w:val="008B3F36"/>
    <w:rsid w:val="008B6B11"/>
    <w:rsid w:val="008B6B75"/>
    <w:rsid w:val="008C04F2"/>
    <w:rsid w:val="008C0A01"/>
    <w:rsid w:val="008C1836"/>
    <w:rsid w:val="008D534B"/>
    <w:rsid w:val="008D5702"/>
    <w:rsid w:val="008E0813"/>
    <w:rsid w:val="008E4446"/>
    <w:rsid w:val="008F0BE8"/>
    <w:rsid w:val="008F52F8"/>
    <w:rsid w:val="008F5486"/>
    <w:rsid w:val="008F6DDA"/>
    <w:rsid w:val="00906192"/>
    <w:rsid w:val="00930507"/>
    <w:rsid w:val="009334B4"/>
    <w:rsid w:val="0093756D"/>
    <w:rsid w:val="0094396A"/>
    <w:rsid w:val="00943BA6"/>
    <w:rsid w:val="009457CA"/>
    <w:rsid w:val="009479CA"/>
    <w:rsid w:val="009674B6"/>
    <w:rsid w:val="00967596"/>
    <w:rsid w:val="009712BA"/>
    <w:rsid w:val="00971A59"/>
    <w:rsid w:val="0097312F"/>
    <w:rsid w:val="00980B86"/>
    <w:rsid w:val="009812F1"/>
    <w:rsid w:val="009829B9"/>
    <w:rsid w:val="00982BDC"/>
    <w:rsid w:val="00984893"/>
    <w:rsid w:val="00990C60"/>
    <w:rsid w:val="009933B1"/>
    <w:rsid w:val="009A2D7C"/>
    <w:rsid w:val="009A3154"/>
    <w:rsid w:val="009A4B68"/>
    <w:rsid w:val="009A74EF"/>
    <w:rsid w:val="009B11A9"/>
    <w:rsid w:val="009B168C"/>
    <w:rsid w:val="009B373E"/>
    <w:rsid w:val="009B3FB5"/>
    <w:rsid w:val="009B69E9"/>
    <w:rsid w:val="009C33F8"/>
    <w:rsid w:val="009C4D84"/>
    <w:rsid w:val="009D079C"/>
    <w:rsid w:val="009D5E11"/>
    <w:rsid w:val="009E2675"/>
    <w:rsid w:val="009E2A43"/>
    <w:rsid w:val="009E3106"/>
    <w:rsid w:val="009E5457"/>
    <w:rsid w:val="009E622C"/>
    <w:rsid w:val="009F01DB"/>
    <w:rsid w:val="009F27AF"/>
    <w:rsid w:val="009F33DE"/>
    <w:rsid w:val="009F34FB"/>
    <w:rsid w:val="009F4829"/>
    <w:rsid w:val="009F6750"/>
    <w:rsid w:val="009F7B32"/>
    <w:rsid w:val="00A039C4"/>
    <w:rsid w:val="00A1129F"/>
    <w:rsid w:val="00A11EF0"/>
    <w:rsid w:val="00A12581"/>
    <w:rsid w:val="00A13558"/>
    <w:rsid w:val="00A171AA"/>
    <w:rsid w:val="00A175A8"/>
    <w:rsid w:val="00A24DD9"/>
    <w:rsid w:val="00A25201"/>
    <w:rsid w:val="00A308F4"/>
    <w:rsid w:val="00A47D4F"/>
    <w:rsid w:val="00A66CB2"/>
    <w:rsid w:val="00A6732D"/>
    <w:rsid w:val="00A704D7"/>
    <w:rsid w:val="00A710D4"/>
    <w:rsid w:val="00A724D3"/>
    <w:rsid w:val="00A8195E"/>
    <w:rsid w:val="00A85DAC"/>
    <w:rsid w:val="00A85E92"/>
    <w:rsid w:val="00A86AC8"/>
    <w:rsid w:val="00AA106B"/>
    <w:rsid w:val="00AA1AD1"/>
    <w:rsid w:val="00AB2F35"/>
    <w:rsid w:val="00AB5BAE"/>
    <w:rsid w:val="00AB6B7F"/>
    <w:rsid w:val="00AD23B4"/>
    <w:rsid w:val="00AD7E13"/>
    <w:rsid w:val="00AD7E8C"/>
    <w:rsid w:val="00AE0C00"/>
    <w:rsid w:val="00AE2593"/>
    <w:rsid w:val="00AE3604"/>
    <w:rsid w:val="00AE4EDD"/>
    <w:rsid w:val="00AE5D07"/>
    <w:rsid w:val="00B03283"/>
    <w:rsid w:val="00B03818"/>
    <w:rsid w:val="00B06AD5"/>
    <w:rsid w:val="00B16ABA"/>
    <w:rsid w:val="00B20DC0"/>
    <w:rsid w:val="00B23CC8"/>
    <w:rsid w:val="00B24EA2"/>
    <w:rsid w:val="00B30FD4"/>
    <w:rsid w:val="00B335A8"/>
    <w:rsid w:val="00B34F24"/>
    <w:rsid w:val="00B3653A"/>
    <w:rsid w:val="00B4100D"/>
    <w:rsid w:val="00B41F98"/>
    <w:rsid w:val="00B41F9D"/>
    <w:rsid w:val="00B44FD1"/>
    <w:rsid w:val="00B46C54"/>
    <w:rsid w:val="00B477ED"/>
    <w:rsid w:val="00B47C69"/>
    <w:rsid w:val="00B50707"/>
    <w:rsid w:val="00B511DE"/>
    <w:rsid w:val="00B5351D"/>
    <w:rsid w:val="00B548A3"/>
    <w:rsid w:val="00B55C90"/>
    <w:rsid w:val="00B56401"/>
    <w:rsid w:val="00B57256"/>
    <w:rsid w:val="00B612A0"/>
    <w:rsid w:val="00B613BA"/>
    <w:rsid w:val="00B6658F"/>
    <w:rsid w:val="00B66A71"/>
    <w:rsid w:val="00B66AF6"/>
    <w:rsid w:val="00B67D3D"/>
    <w:rsid w:val="00B76E0D"/>
    <w:rsid w:val="00B777BF"/>
    <w:rsid w:val="00B77EB6"/>
    <w:rsid w:val="00B802AA"/>
    <w:rsid w:val="00B81BF1"/>
    <w:rsid w:val="00B81CA4"/>
    <w:rsid w:val="00B81D5F"/>
    <w:rsid w:val="00B83A76"/>
    <w:rsid w:val="00B84771"/>
    <w:rsid w:val="00B87555"/>
    <w:rsid w:val="00B87CB5"/>
    <w:rsid w:val="00B90DD6"/>
    <w:rsid w:val="00B95E48"/>
    <w:rsid w:val="00BA0B99"/>
    <w:rsid w:val="00BA11BC"/>
    <w:rsid w:val="00BA2AE3"/>
    <w:rsid w:val="00BA2ECF"/>
    <w:rsid w:val="00BA40B4"/>
    <w:rsid w:val="00BA65A4"/>
    <w:rsid w:val="00BB0E5C"/>
    <w:rsid w:val="00BB5C80"/>
    <w:rsid w:val="00BC1E8C"/>
    <w:rsid w:val="00BC3C52"/>
    <w:rsid w:val="00BC4182"/>
    <w:rsid w:val="00BC4473"/>
    <w:rsid w:val="00BC4D8C"/>
    <w:rsid w:val="00BD12F3"/>
    <w:rsid w:val="00BD444D"/>
    <w:rsid w:val="00BD6556"/>
    <w:rsid w:val="00BE205C"/>
    <w:rsid w:val="00BE5F47"/>
    <w:rsid w:val="00BF0AAB"/>
    <w:rsid w:val="00BF0D96"/>
    <w:rsid w:val="00BF1FD7"/>
    <w:rsid w:val="00BF54BF"/>
    <w:rsid w:val="00C010DA"/>
    <w:rsid w:val="00C019D6"/>
    <w:rsid w:val="00C10C25"/>
    <w:rsid w:val="00C16348"/>
    <w:rsid w:val="00C17B00"/>
    <w:rsid w:val="00C2297C"/>
    <w:rsid w:val="00C23A63"/>
    <w:rsid w:val="00C23D88"/>
    <w:rsid w:val="00C248E3"/>
    <w:rsid w:val="00C41605"/>
    <w:rsid w:val="00C44607"/>
    <w:rsid w:val="00C513F7"/>
    <w:rsid w:val="00C61B5F"/>
    <w:rsid w:val="00C65125"/>
    <w:rsid w:val="00C670D8"/>
    <w:rsid w:val="00C70CCE"/>
    <w:rsid w:val="00C73148"/>
    <w:rsid w:val="00C77B8F"/>
    <w:rsid w:val="00C77E7F"/>
    <w:rsid w:val="00C8716F"/>
    <w:rsid w:val="00C91A28"/>
    <w:rsid w:val="00C93289"/>
    <w:rsid w:val="00C9484A"/>
    <w:rsid w:val="00C955C1"/>
    <w:rsid w:val="00CA42F2"/>
    <w:rsid w:val="00CA504A"/>
    <w:rsid w:val="00CA6B71"/>
    <w:rsid w:val="00CB1343"/>
    <w:rsid w:val="00CB4232"/>
    <w:rsid w:val="00CB5FD7"/>
    <w:rsid w:val="00CB6714"/>
    <w:rsid w:val="00CB7059"/>
    <w:rsid w:val="00CC528F"/>
    <w:rsid w:val="00CC52E4"/>
    <w:rsid w:val="00CC5792"/>
    <w:rsid w:val="00CC6A26"/>
    <w:rsid w:val="00CC73E2"/>
    <w:rsid w:val="00CD3B4C"/>
    <w:rsid w:val="00CD536B"/>
    <w:rsid w:val="00CD5EF5"/>
    <w:rsid w:val="00CD6BBB"/>
    <w:rsid w:val="00CD7C4E"/>
    <w:rsid w:val="00CE3B2B"/>
    <w:rsid w:val="00CE554E"/>
    <w:rsid w:val="00CE595F"/>
    <w:rsid w:val="00CE6F23"/>
    <w:rsid w:val="00CF1F60"/>
    <w:rsid w:val="00CF2B6B"/>
    <w:rsid w:val="00CF2F83"/>
    <w:rsid w:val="00D00C5B"/>
    <w:rsid w:val="00D027DD"/>
    <w:rsid w:val="00D0591C"/>
    <w:rsid w:val="00D06E7F"/>
    <w:rsid w:val="00D1161D"/>
    <w:rsid w:val="00D132A2"/>
    <w:rsid w:val="00D178D9"/>
    <w:rsid w:val="00D22A3E"/>
    <w:rsid w:val="00D2409E"/>
    <w:rsid w:val="00D246EB"/>
    <w:rsid w:val="00D26D52"/>
    <w:rsid w:val="00D3255B"/>
    <w:rsid w:val="00D33243"/>
    <w:rsid w:val="00D4298F"/>
    <w:rsid w:val="00D5163A"/>
    <w:rsid w:val="00D52683"/>
    <w:rsid w:val="00D52A62"/>
    <w:rsid w:val="00D5490E"/>
    <w:rsid w:val="00D55DD4"/>
    <w:rsid w:val="00D57FEB"/>
    <w:rsid w:val="00D664A9"/>
    <w:rsid w:val="00D74AF9"/>
    <w:rsid w:val="00D753AF"/>
    <w:rsid w:val="00D75E8D"/>
    <w:rsid w:val="00D81016"/>
    <w:rsid w:val="00D84EB7"/>
    <w:rsid w:val="00D85636"/>
    <w:rsid w:val="00D94322"/>
    <w:rsid w:val="00D979B7"/>
    <w:rsid w:val="00DA3098"/>
    <w:rsid w:val="00DA6829"/>
    <w:rsid w:val="00DA70F4"/>
    <w:rsid w:val="00DB6958"/>
    <w:rsid w:val="00DB71EF"/>
    <w:rsid w:val="00DC062D"/>
    <w:rsid w:val="00DC249A"/>
    <w:rsid w:val="00DC2E6E"/>
    <w:rsid w:val="00DC674E"/>
    <w:rsid w:val="00DD07E2"/>
    <w:rsid w:val="00DD3BA0"/>
    <w:rsid w:val="00DD3F59"/>
    <w:rsid w:val="00DD7D3F"/>
    <w:rsid w:val="00DE300E"/>
    <w:rsid w:val="00DE405C"/>
    <w:rsid w:val="00DE7B68"/>
    <w:rsid w:val="00DE7F84"/>
    <w:rsid w:val="00DF1C5A"/>
    <w:rsid w:val="00DF1F54"/>
    <w:rsid w:val="00DF290B"/>
    <w:rsid w:val="00DF2DA0"/>
    <w:rsid w:val="00DF3493"/>
    <w:rsid w:val="00E02E8B"/>
    <w:rsid w:val="00E03CCF"/>
    <w:rsid w:val="00E06126"/>
    <w:rsid w:val="00E11102"/>
    <w:rsid w:val="00E132C1"/>
    <w:rsid w:val="00E13A8A"/>
    <w:rsid w:val="00E20998"/>
    <w:rsid w:val="00E23C99"/>
    <w:rsid w:val="00E24701"/>
    <w:rsid w:val="00E34F79"/>
    <w:rsid w:val="00E35A4E"/>
    <w:rsid w:val="00E36407"/>
    <w:rsid w:val="00E36C67"/>
    <w:rsid w:val="00E418A4"/>
    <w:rsid w:val="00E421A4"/>
    <w:rsid w:val="00E43B90"/>
    <w:rsid w:val="00E43CAA"/>
    <w:rsid w:val="00E43D03"/>
    <w:rsid w:val="00E5067B"/>
    <w:rsid w:val="00E513D5"/>
    <w:rsid w:val="00E71B3E"/>
    <w:rsid w:val="00E768A0"/>
    <w:rsid w:val="00E90657"/>
    <w:rsid w:val="00E9243E"/>
    <w:rsid w:val="00E92E35"/>
    <w:rsid w:val="00E92F5B"/>
    <w:rsid w:val="00E9527B"/>
    <w:rsid w:val="00EA09A6"/>
    <w:rsid w:val="00EA100F"/>
    <w:rsid w:val="00EA309C"/>
    <w:rsid w:val="00EA3373"/>
    <w:rsid w:val="00EA46A3"/>
    <w:rsid w:val="00EA5901"/>
    <w:rsid w:val="00EA5B5D"/>
    <w:rsid w:val="00EA65F5"/>
    <w:rsid w:val="00EA693D"/>
    <w:rsid w:val="00EA78B5"/>
    <w:rsid w:val="00EA79B7"/>
    <w:rsid w:val="00EB1C01"/>
    <w:rsid w:val="00EB43AF"/>
    <w:rsid w:val="00EB5082"/>
    <w:rsid w:val="00EB56EA"/>
    <w:rsid w:val="00EB69F4"/>
    <w:rsid w:val="00EC08BA"/>
    <w:rsid w:val="00EC2AF4"/>
    <w:rsid w:val="00EC2D60"/>
    <w:rsid w:val="00EC58CA"/>
    <w:rsid w:val="00ED0AF6"/>
    <w:rsid w:val="00ED25AE"/>
    <w:rsid w:val="00ED3048"/>
    <w:rsid w:val="00ED447A"/>
    <w:rsid w:val="00EE7535"/>
    <w:rsid w:val="00EF6BA8"/>
    <w:rsid w:val="00EF76AA"/>
    <w:rsid w:val="00F009CC"/>
    <w:rsid w:val="00F018FB"/>
    <w:rsid w:val="00F01C49"/>
    <w:rsid w:val="00F06401"/>
    <w:rsid w:val="00F07BC7"/>
    <w:rsid w:val="00F13609"/>
    <w:rsid w:val="00F14218"/>
    <w:rsid w:val="00F15BE0"/>
    <w:rsid w:val="00F1756F"/>
    <w:rsid w:val="00F223E1"/>
    <w:rsid w:val="00F24A64"/>
    <w:rsid w:val="00F24E6B"/>
    <w:rsid w:val="00F26B2F"/>
    <w:rsid w:val="00F272CE"/>
    <w:rsid w:val="00F27CE7"/>
    <w:rsid w:val="00F304A2"/>
    <w:rsid w:val="00F31C73"/>
    <w:rsid w:val="00F33886"/>
    <w:rsid w:val="00F34482"/>
    <w:rsid w:val="00F36083"/>
    <w:rsid w:val="00F3617D"/>
    <w:rsid w:val="00F36538"/>
    <w:rsid w:val="00F36657"/>
    <w:rsid w:val="00F37C12"/>
    <w:rsid w:val="00F43AF4"/>
    <w:rsid w:val="00F4491E"/>
    <w:rsid w:val="00F4653E"/>
    <w:rsid w:val="00F4773D"/>
    <w:rsid w:val="00F52276"/>
    <w:rsid w:val="00F53A98"/>
    <w:rsid w:val="00F54E57"/>
    <w:rsid w:val="00F56E82"/>
    <w:rsid w:val="00F60127"/>
    <w:rsid w:val="00F7348A"/>
    <w:rsid w:val="00F74029"/>
    <w:rsid w:val="00F74A7B"/>
    <w:rsid w:val="00F81159"/>
    <w:rsid w:val="00F82EBF"/>
    <w:rsid w:val="00F831D3"/>
    <w:rsid w:val="00F84791"/>
    <w:rsid w:val="00F85B31"/>
    <w:rsid w:val="00F85C52"/>
    <w:rsid w:val="00F93D71"/>
    <w:rsid w:val="00F94A88"/>
    <w:rsid w:val="00FA3DAC"/>
    <w:rsid w:val="00FB00FE"/>
    <w:rsid w:val="00FB0CD3"/>
    <w:rsid w:val="00FB5FF1"/>
    <w:rsid w:val="00FB61D4"/>
    <w:rsid w:val="00FC10AA"/>
    <w:rsid w:val="00FC2BEF"/>
    <w:rsid w:val="00FC39A3"/>
    <w:rsid w:val="00FC6466"/>
    <w:rsid w:val="00FD2ECB"/>
    <w:rsid w:val="00FD3103"/>
    <w:rsid w:val="00FD4994"/>
    <w:rsid w:val="00FD4CC3"/>
    <w:rsid w:val="00FD6109"/>
    <w:rsid w:val="00FD6E2F"/>
    <w:rsid w:val="00FD7D29"/>
    <w:rsid w:val="00FD7DCE"/>
    <w:rsid w:val="00FE57A3"/>
    <w:rsid w:val="00FF106C"/>
    <w:rsid w:val="00FF2ECE"/>
    <w:rsid w:val="00FF3260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8609"/>
    <o:shapelayout v:ext="edit">
      <o:idmap v:ext="edit" data="1"/>
    </o:shapelayout>
  </w:shapeDefaults>
  <w:decimalSymbol w:val="."/>
  <w:listSeparator w:val=","/>
  <w14:docId w14:val="6F2F36EB"/>
  <w15:docId w15:val="{2F0B5F03-5B24-4E38-9732-5963B66E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09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qFormat/>
    <w:rsid w:val="007E777D"/>
    <w:pPr>
      <w:spacing w:before="79" w:after="127" w:line="240" w:lineRule="auto"/>
      <w:outlineLvl w:val="0"/>
    </w:pPr>
    <w:rPr>
      <w:rFonts w:ascii="Times New Roman" w:eastAsia="Times New Roman" w:hAnsi="Times New Roman"/>
      <w:color w:val="000000"/>
      <w:spacing w:val="-16"/>
      <w:kern w:val="36"/>
      <w:sz w:val="41"/>
      <w:szCs w:val="41"/>
      <w:lang w:val="es-ES" w:eastAsia="es-ES"/>
    </w:rPr>
  </w:style>
  <w:style w:type="paragraph" w:styleId="Ttulo2">
    <w:name w:val="heading 2"/>
    <w:basedOn w:val="Normal"/>
    <w:link w:val="Ttulo2Car"/>
    <w:qFormat/>
    <w:rsid w:val="007E777D"/>
    <w:pPr>
      <w:spacing w:after="95" w:line="240" w:lineRule="auto"/>
      <w:outlineLvl w:val="1"/>
    </w:pPr>
    <w:rPr>
      <w:rFonts w:ascii="Times New Roman" w:eastAsia="Times New Roman" w:hAnsi="Times New Roman"/>
      <w:color w:val="000000"/>
      <w:spacing w:val="-16"/>
      <w:sz w:val="38"/>
      <w:szCs w:val="38"/>
      <w:lang w:val="es-ES" w:eastAsia="es-ES"/>
    </w:rPr>
  </w:style>
  <w:style w:type="paragraph" w:styleId="Ttulo3">
    <w:name w:val="heading 3"/>
    <w:basedOn w:val="Normal"/>
    <w:link w:val="Ttulo3Car"/>
    <w:qFormat/>
    <w:rsid w:val="007E777D"/>
    <w:pPr>
      <w:spacing w:after="47" w:line="240" w:lineRule="auto"/>
      <w:outlineLvl w:val="2"/>
    </w:pPr>
    <w:rPr>
      <w:rFonts w:ascii="Times New Roman" w:eastAsia="Times New Roman" w:hAnsi="Times New Roman"/>
      <w:b/>
      <w:bCs/>
      <w:color w:val="000000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66F"/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66F"/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6666F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7E777D"/>
    <w:rPr>
      <w:rFonts w:ascii="Times New Roman" w:eastAsia="Times New Roman" w:hAnsi="Times New Roman" w:cs="Times New Roman"/>
      <w:color w:val="000000"/>
      <w:spacing w:val="-16"/>
      <w:kern w:val="36"/>
      <w:sz w:val="41"/>
      <w:szCs w:val="41"/>
      <w:lang w:val="es-ES" w:eastAsia="es-ES"/>
    </w:rPr>
  </w:style>
  <w:style w:type="character" w:customStyle="1" w:styleId="Ttulo2Car">
    <w:name w:val="Título 2 Car"/>
    <w:link w:val="Ttulo2"/>
    <w:rsid w:val="007E777D"/>
    <w:rPr>
      <w:rFonts w:ascii="Times New Roman" w:eastAsia="Times New Roman" w:hAnsi="Times New Roman" w:cs="Times New Roman"/>
      <w:color w:val="000000"/>
      <w:spacing w:val="-16"/>
      <w:sz w:val="38"/>
      <w:szCs w:val="38"/>
      <w:lang w:val="es-ES" w:eastAsia="es-ES"/>
    </w:rPr>
  </w:style>
  <w:style w:type="character" w:customStyle="1" w:styleId="Ttulo3Car">
    <w:name w:val="Título 3 Car"/>
    <w:link w:val="Ttulo3"/>
    <w:rsid w:val="007E777D"/>
    <w:rPr>
      <w:rFonts w:ascii="Times New Roman" w:eastAsia="Times New Roman" w:hAnsi="Times New Roman" w:cs="Times New Roman"/>
      <w:b/>
      <w:bCs/>
      <w:color w:val="000000"/>
      <w:sz w:val="24"/>
      <w:szCs w:val="24"/>
      <w:lang w:val="es-ES" w:eastAsia="es-ES"/>
    </w:rPr>
  </w:style>
  <w:style w:type="character" w:styleId="Textoennegrita">
    <w:name w:val="Strong"/>
    <w:qFormat/>
    <w:rsid w:val="007E777D"/>
    <w:rPr>
      <w:b/>
      <w:bCs/>
    </w:rPr>
  </w:style>
  <w:style w:type="character" w:styleId="nfasis">
    <w:name w:val="Emphasis"/>
    <w:qFormat/>
    <w:rsid w:val="007E777D"/>
    <w:rPr>
      <w:i/>
      <w:iCs/>
    </w:rPr>
  </w:style>
  <w:style w:type="paragraph" w:styleId="Prrafodelista">
    <w:name w:val="List Paragraph"/>
    <w:basedOn w:val="Normal"/>
    <w:uiPriority w:val="34"/>
    <w:qFormat/>
    <w:rsid w:val="007E777D"/>
    <w:pPr>
      <w:spacing w:after="0"/>
      <w:contextualSpacing/>
    </w:pPr>
  </w:style>
  <w:style w:type="paragraph" w:styleId="Sangradetextonormal">
    <w:name w:val="Body Text Indent"/>
    <w:basedOn w:val="Normal"/>
    <w:link w:val="SangradetextonormalCar"/>
    <w:rsid w:val="007E777D"/>
    <w:pPr>
      <w:spacing w:after="0" w:line="240" w:lineRule="auto"/>
      <w:ind w:firstLine="708"/>
      <w:jc w:val="both"/>
    </w:pPr>
    <w:rPr>
      <w:rFonts w:ascii="Estrangelo Edessa" w:eastAsia="Times New Roman" w:hAnsi="Estrangelo Edessa"/>
      <w:sz w:val="24"/>
      <w:szCs w:val="24"/>
      <w:lang w:eastAsia="es-ES"/>
    </w:rPr>
  </w:style>
  <w:style w:type="character" w:customStyle="1" w:styleId="SangradetextonormalCar">
    <w:name w:val="Sangría de texto normal Car"/>
    <w:link w:val="Sangradetextonormal"/>
    <w:rsid w:val="007E777D"/>
    <w:rPr>
      <w:rFonts w:ascii="Estrangelo Edessa" w:eastAsia="Times New Roman" w:hAnsi="Estrangelo Edessa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E777D"/>
    <w:pPr>
      <w:spacing w:after="120" w:line="480" w:lineRule="auto"/>
    </w:pPr>
    <w:rPr>
      <w:rFonts w:ascii="Arial" w:eastAsia="Times New Roman" w:hAnsi="Arial"/>
      <w:szCs w:val="20"/>
      <w:lang w:val="es-ES" w:eastAsia="es-ES"/>
    </w:rPr>
  </w:style>
  <w:style w:type="character" w:customStyle="1" w:styleId="Textoindependiente2Car">
    <w:name w:val="Texto independiente 2 Car"/>
    <w:link w:val="Textoindependiente2"/>
    <w:uiPriority w:val="99"/>
    <w:semiHidden/>
    <w:rsid w:val="007E777D"/>
    <w:rPr>
      <w:rFonts w:ascii="Arial" w:eastAsia="Times New Roman" w:hAnsi="Arial" w:cs="Times New Roman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7E77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unhideWhenUsed/>
    <w:rsid w:val="007E777D"/>
    <w:pPr>
      <w:spacing w:after="0" w:line="240" w:lineRule="auto"/>
      <w:ind w:left="283" w:hanging="283"/>
      <w:contextualSpacing/>
    </w:pPr>
    <w:rPr>
      <w:rFonts w:ascii="Arial" w:eastAsia="Times New Roman" w:hAnsi="Arial"/>
      <w:szCs w:val="20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7E7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/>
      <w:sz w:val="24"/>
      <w:szCs w:val="24"/>
      <w:lang w:val="es-ES" w:eastAsia="es-ES"/>
    </w:rPr>
  </w:style>
  <w:style w:type="character" w:customStyle="1" w:styleId="EncabezadodemensajeCar">
    <w:name w:val="Encabezado de mensaje Car"/>
    <w:link w:val="Encabezadodemensaje"/>
    <w:uiPriority w:val="99"/>
    <w:rsid w:val="007E777D"/>
    <w:rPr>
      <w:rFonts w:ascii="Cambria" w:eastAsia="Times New Roman" w:hAnsi="Cambria" w:cs="Times New Roman"/>
      <w:sz w:val="24"/>
      <w:szCs w:val="24"/>
      <w:shd w:val="pct20" w:color="auto" w:fill="auto"/>
      <w:lang w:val="es-ES" w:eastAsia="es-ES"/>
    </w:rPr>
  </w:style>
  <w:style w:type="paragraph" w:styleId="Fecha">
    <w:name w:val="Date"/>
    <w:basedOn w:val="Normal"/>
    <w:next w:val="Normal"/>
    <w:link w:val="FechaCar"/>
    <w:uiPriority w:val="99"/>
    <w:unhideWhenUsed/>
    <w:rsid w:val="007E777D"/>
    <w:pPr>
      <w:spacing w:after="0" w:line="240" w:lineRule="auto"/>
    </w:pPr>
    <w:rPr>
      <w:rFonts w:ascii="Arial" w:eastAsia="Times New Roman" w:hAnsi="Arial"/>
      <w:szCs w:val="20"/>
      <w:lang w:val="es-ES" w:eastAsia="es-ES"/>
    </w:rPr>
  </w:style>
  <w:style w:type="character" w:customStyle="1" w:styleId="FechaCar">
    <w:name w:val="Fecha Car"/>
    <w:link w:val="Fecha"/>
    <w:uiPriority w:val="99"/>
    <w:rsid w:val="007E777D"/>
    <w:rPr>
      <w:rFonts w:ascii="Arial" w:eastAsia="Times New Roman" w:hAnsi="Arial" w:cs="Times New Roman"/>
      <w:szCs w:val="20"/>
      <w:lang w:val="es-ES" w:eastAsia="es-ES"/>
    </w:rPr>
  </w:style>
  <w:style w:type="paragraph" w:customStyle="1" w:styleId="ListaCC">
    <w:name w:val="Lista CC."/>
    <w:basedOn w:val="Normal"/>
    <w:rsid w:val="007E777D"/>
    <w:pPr>
      <w:spacing w:after="0" w:line="240" w:lineRule="auto"/>
    </w:pPr>
    <w:rPr>
      <w:rFonts w:ascii="Arial" w:eastAsia="Times New Roman" w:hAnsi="Arial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7E777D"/>
    <w:pPr>
      <w:spacing w:after="120" w:line="240" w:lineRule="auto"/>
    </w:pPr>
    <w:rPr>
      <w:rFonts w:ascii="Arial" w:eastAsia="Times New Roman" w:hAnsi="Arial"/>
      <w:szCs w:val="20"/>
      <w:lang w:val="es-ES" w:eastAsia="es-ES"/>
    </w:rPr>
  </w:style>
  <w:style w:type="character" w:customStyle="1" w:styleId="TextoindependienteCar">
    <w:name w:val="Texto independiente Car"/>
    <w:link w:val="Textoindependiente"/>
    <w:uiPriority w:val="99"/>
    <w:rsid w:val="007E777D"/>
    <w:rPr>
      <w:rFonts w:ascii="Arial" w:eastAsia="Times New Roman" w:hAnsi="Arial" w:cs="Times New Roman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7E777D"/>
    <w:pPr>
      <w:ind w:firstLine="210"/>
    </w:p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7E777D"/>
    <w:rPr>
      <w:rFonts w:ascii="Arial" w:eastAsia="Times New Roman" w:hAnsi="Arial" w:cs="Times New Roman"/>
      <w:szCs w:val="20"/>
      <w:lang w:val="es-ES" w:eastAsia="es-ES"/>
    </w:rPr>
  </w:style>
  <w:style w:type="paragraph" w:styleId="NormalWeb">
    <w:name w:val="Normal (Web)"/>
    <w:basedOn w:val="Normal"/>
    <w:uiPriority w:val="99"/>
    <w:unhideWhenUsed/>
    <w:rsid w:val="002270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Ninguno">
    <w:name w:val="Ninguno"/>
    <w:rsid w:val="00CD536B"/>
    <w:rPr>
      <w:lang w:val="pt-PT"/>
    </w:rPr>
  </w:style>
  <w:style w:type="paragraph" w:customStyle="1" w:styleId="Default">
    <w:name w:val="Default"/>
    <w:rsid w:val="00CD6B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angra3detindependiente">
    <w:name w:val="Body Text Indent 3"/>
    <w:basedOn w:val="Normal"/>
    <w:link w:val="Sangra3detindependienteCar"/>
    <w:unhideWhenUsed/>
    <w:rsid w:val="003B00DF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B00DF"/>
    <w:rPr>
      <w:sz w:val="16"/>
      <w:szCs w:val="1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B00DF"/>
    <w:pPr>
      <w:widowControl w:val="0"/>
      <w:autoSpaceDE w:val="0"/>
      <w:autoSpaceDN w:val="0"/>
      <w:spacing w:after="0" w:line="256" w:lineRule="exact"/>
      <w:ind w:left="108"/>
      <w:jc w:val="center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40F03-8271-4810-A8AC-DC2F3A12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PRODESK HP</cp:lastModifiedBy>
  <cp:revision>4</cp:revision>
  <cp:lastPrinted>2021-12-02T23:36:00Z</cp:lastPrinted>
  <dcterms:created xsi:type="dcterms:W3CDTF">2022-12-13T16:32:00Z</dcterms:created>
  <dcterms:modified xsi:type="dcterms:W3CDTF">2022-12-14T02:04:00Z</dcterms:modified>
</cp:coreProperties>
</file>