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60D8" w:rsidRDefault="004160D8" w:rsidP="004160D8">
      <w:pPr>
        <w:pStyle w:val="Sinespaciado"/>
        <w:ind w:left="2832"/>
        <w:jc w:val="both"/>
        <w:rPr>
          <w:rFonts w:ascii="Times New Roman" w:hAnsi="Times New Roman" w:cs="Times New Roman"/>
          <w:sz w:val="24"/>
          <w:szCs w:val="24"/>
        </w:rPr>
      </w:pPr>
      <w:r>
        <w:rPr>
          <w:rFonts w:ascii="Times New Roman" w:hAnsi="Times New Roman" w:cs="Times New Roman"/>
          <w:sz w:val="24"/>
          <w:szCs w:val="24"/>
        </w:rPr>
        <w:t>SESIÓN SOLEMNE DE CLAUSURA DEL SEXTO PER</w:t>
      </w:r>
      <w:r w:rsidR="00694659">
        <w:rPr>
          <w:rFonts w:ascii="Times New Roman" w:hAnsi="Times New Roman" w:cs="Times New Roman"/>
          <w:sz w:val="24"/>
          <w:szCs w:val="24"/>
        </w:rPr>
        <w:t>Í</w:t>
      </w:r>
      <w:r>
        <w:rPr>
          <w:rFonts w:ascii="Times New Roman" w:hAnsi="Times New Roman" w:cs="Times New Roman"/>
          <w:sz w:val="24"/>
          <w:szCs w:val="24"/>
        </w:rPr>
        <w:t>ODO EXTRAORDINARIO DE SESIONES DEL SEGUNDO AÑO DE EJERCICIO CONSTITUCIONAL DE LA H. “LXII” LEGISLATURA DEL ESTADO LIBRE Y SOBERANO DE MÉXICO.</w:t>
      </w:r>
    </w:p>
    <w:p w:rsidR="004960EC" w:rsidRPr="00B17BBB" w:rsidRDefault="004960EC" w:rsidP="00F860F5">
      <w:pPr>
        <w:pStyle w:val="Sinespaciado"/>
        <w:ind w:left="2836"/>
        <w:jc w:val="both"/>
        <w:rPr>
          <w:rFonts w:ascii="Times New Roman" w:hAnsi="Times New Roman" w:cs="Times New Roman"/>
          <w:color w:val="FF0000"/>
          <w:sz w:val="24"/>
          <w:szCs w:val="24"/>
        </w:rPr>
      </w:pPr>
    </w:p>
    <w:p w:rsidR="004960EC" w:rsidRPr="00B17BBB" w:rsidRDefault="004960EC" w:rsidP="00F860F5">
      <w:pPr>
        <w:pStyle w:val="Sinespaciado"/>
        <w:ind w:left="2836"/>
        <w:jc w:val="both"/>
        <w:rPr>
          <w:rFonts w:ascii="Times New Roman" w:hAnsi="Times New Roman" w:cs="Times New Roman"/>
          <w:color w:val="FF0000"/>
          <w:sz w:val="24"/>
          <w:szCs w:val="24"/>
        </w:rPr>
      </w:pPr>
      <w:r w:rsidRPr="00B17BBB">
        <w:rPr>
          <w:rFonts w:ascii="Times New Roman" w:hAnsi="Times New Roman" w:cs="Times New Roman"/>
          <w:color w:val="FF0000"/>
          <w:sz w:val="24"/>
          <w:szCs w:val="24"/>
        </w:rPr>
        <w:t>Celebrada el día 29 de mayo de 2026.</w:t>
      </w:r>
    </w:p>
    <w:p w:rsidR="004960EC" w:rsidRPr="00B17BBB" w:rsidRDefault="004960EC" w:rsidP="00F860F5">
      <w:pPr>
        <w:pStyle w:val="Sinespaciado"/>
        <w:ind w:left="2836"/>
        <w:jc w:val="center"/>
        <w:rPr>
          <w:rFonts w:ascii="Times New Roman" w:hAnsi="Times New Roman" w:cs="Times New Roman"/>
          <w:color w:val="FF0000"/>
          <w:sz w:val="24"/>
          <w:szCs w:val="24"/>
        </w:rPr>
      </w:pPr>
    </w:p>
    <w:p w:rsidR="004960EC" w:rsidRPr="00B17BBB" w:rsidRDefault="004960EC" w:rsidP="00F860F5">
      <w:pPr>
        <w:spacing w:after="0" w:line="240" w:lineRule="auto"/>
        <w:jc w:val="center"/>
        <w:rPr>
          <w:rFonts w:ascii="Times New Roman" w:hAnsi="Times New Roman" w:cs="Times New Roman"/>
          <w:color w:val="FF0000"/>
          <w:sz w:val="24"/>
          <w:szCs w:val="24"/>
        </w:rPr>
      </w:pPr>
      <w:r w:rsidRPr="00B17BBB">
        <w:rPr>
          <w:rFonts w:ascii="Times New Roman" w:hAnsi="Times New Roman" w:cs="Times New Roman"/>
          <w:color w:val="FF0000"/>
          <w:sz w:val="24"/>
          <w:szCs w:val="24"/>
        </w:rPr>
        <w:t>Presidencia de la diputada Martha Azucena Camacho Reynoso</w:t>
      </w:r>
    </w:p>
    <w:p w:rsidR="004960EC" w:rsidRPr="00B17BBB" w:rsidRDefault="004960EC" w:rsidP="00F860F5">
      <w:pPr>
        <w:spacing w:after="0" w:line="240" w:lineRule="auto"/>
        <w:jc w:val="both"/>
        <w:rPr>
          <w:rFonts w:ascii="Times New Roman" w:hAnsi="Times New Roman" w:cs="Times New Roman"/>
          <w:color w:val="FF0000"/>
          <w:sz w:val="24"/>
          <w:szCs w:val="24"/>
        </w:rPr>
      </w:pPr>
    </w:p>
    <w:p w:rsidR="004960EC" w:rsidRPr="00551864" w:rsidRDefault="004960EC" w:rsidP="00F860F5">
      <w:pPr>
        <w:pStyle w:val="Sinespaciado"/>
        <w:jc w:val="both"/>
        <w:rPr>
          <w:rFonts w:ascii="Times New Roman" w:hAnsi="Times New Roman" w:cs="Times New Roman"/>
          <w:color w:val="FF0000"/>
          <w:kern w:val="2"/>
          <w:sz w:val="24"/>
          <w:szCs w:val="24"/>
        </w:rPr>
      </w:pPr>
      <w:r w:rsidRPr="00B17BBB">
        <w:rPr>
          <w:rFonts w:ascii="Times New Roman" w:hAnsi="Times New Roman" w:cs="Times New Roman"/>
          <w:color w:val="FF0000"/>
          <w:kern w:val="2"/>
          <w:sz w:val="24"/>
          <w:szCs w:val="24"/>
        </w:rPr>
        <w:t xml:space="preserve">PRESIDENTA DIP. MARTHA AZUCENA CAMACHO REYNOSO. A efecto de llevar a cabo la Sesión Solemne de </w:t>
      </w:r>
      <w:r w:rsidR="00367F22" w:rsidRPr="00B17BBB">
        <w:rPr>
          <w:rFonts w:ascii="Times New Roman" w:hAnsi="Times New Roman" w:cs="Times New Roman"/>
          <w:color w:val="FF0000"/>
          <w:kern w:val="2"/>
          <w:sz w:val="24"/>
          <w:szCs w:val="24"/>
        </w:rPr>
        <w:t xml:space="preserve">Clausura </w:t>
      </w:r>
      <w:r w:rsidRPr="00B17BBB">
        <w:rPr>
          <w:rFonts w:ascii="Times New Roman" w:hAnsi="Times New Roman" w:cs="Times New Roman"/>
          <w:color w:val="FF0000"/>
          <w:kern w:val="2"/>
          <w:sz w:val="24"/>
          <w:szCs w:val="24"/>
        </w:rPr>
        <w:t xml:space="preserve">del </w:t>
      </w:r>
      <w:r w:rsidR="00367F22" w:rsidRPr="00B17BBB">
        <w:rPr>
          <w:rFonts w:ascii="Times New Roman" w:hAnsi="Times New Roman" w:cs="Times New Roman"/>
          <w:color w:val="FF0000"/>
          <w:kern w:val="2"/>
          <w:sz w:val="24"/>
          <w:szCs w:val="24"/>
        </w:rPr>
        <w:t xml:space="preserve">Periodo Extraordinario </w:t>
      </w:r>
      <w:r w:rsidRPr="00B17BBB">
        <w:rPr>
          <w:rFonts w:ascii="Times New Roman" w:hAnsi="Times New Roman" w:cs="Times New Roman"/>
          <w:color w:val="FF0000"/>
          <w:kern w:val="2"/>
          <w:sz w:val="24"/>
          <w:szCs w:val="24"/>
        </w:rPr>
        <w:t>pido a la Secretar</w:t>
      </w:r>
      <w:r w:rsidR="00367F22">
        <w:rPr>
          <w:rFonts w:ascii="Times New Roman" w:hAnsi="Times New Roman" w:cs="Times New Roman"/>
          <w:color w:val="FF0000"/>
          <w:kern w:val="2"/>
          <w:sz w:val="24"/>
          <w:szCs w:val="24"/>
        </w:rPr>
        <w:t>í</w:t>
      </w:r>
      <w:r w:rsidRPr="00B17BBB">
        <w:rPr>
          <w:rFonts w:ascii="Times New Roman" w:hAnsi="Times New Roman" w:cs="Times New Roman"/>
          <w:color w:val="FF0000"/>
          <w:kern w:val="2"/>
          <w:sz w:val="24"/>
          <w:szCs w:val="24"/>
        </w:rPr>
        <w:t>a verifique el quórum</w:t>
      </w:r>
      <w:r w:rsidR="00367F22">
        <w:rPr>
          <w:rFonts w:ascii="Times New Roman" w:hAnsi="Times New Roman" w:cs="Times New Roman"/>
          <w:color w:val="FF0000"/>
          <w:kern w:val="2"/>
          <w:sz w:val="24"/>
          <w:szCs w:val="24"/>
        </w:rPr>
        <w:t>,</w:t>
      </w:r>
      <w:r w:rsidRPr="00B17BBB">
        <w:rPr>
          <w:rFonts w:ascii="Times New Roman" w:hAnsi="Times New Roman" w:cs="Times New Roman"/>
          <w:color w:val="FF0000"/>
          <w:kern w:val="2"/>
          <w:sz w:val="24"/>
          <w:szCs w:val="24"/>
        </w:rPr>
        <w:t xml:space="preserve"> abriendo el registro de </w:t>
      </w:r>
      <w:r w:rsidRPr="00551864">
        <w:rPr>
          <w:rFonts w:ascii="Times New Roman" w:hAnsi="Times New Roman" w:cs="Times New Roman"/>
          <w:color w:val="FF0000"/>
          <w:kern w:val="2"/>
          <w:sz w:val="24"/>
          <w:szCs w:val="24"/>
        </w:rPr>
        <w:t xml:space="preserve">asistencia hasta por </w:t>
      </w:r>
      <w:r w:rsidR="00367F22" w:rsidRPr="00551864">
        <w:rPr>
          <w:rFonts w:ascii="Times New Roman" w:hAnsi="Times New Roman" w:cs="Times New Roman"/>
          <w:color w:val="FF0000"/>
          <w:kern w:val="2"/>
          <w:sz w:val="24"/>
          <w:szCs w:val="24"/>
        </w:rPr>
        <w:t>cinco</w:t>
      </w:r>
      <w:r w:rsidRPr="00551864">
        <w:rPr>
          <w:rFonts w:ascii="Times New Roman" w:hAnsi="Times New Roman" w:cs="Times New Roman"/>
          <w:color w:val="FF0000"/>
          <w:kern w:val="2"/>
          <w:sz w:val="24"/>
          <w:szCs w:val="24"/>
        </w:rPr>
        <w:t xml:space="preserve"> minutos.</w:t>
      </w:r>
    </w:p>
    <w:p w:rsidR="004960EC" w:rsidRPr="00551864" w:rsidRDefault="004960EC" w:rsidP="00F860F5">
      <w:pPr>
        <w:pStyle w:val="Sinespaciado"/>
        <w:jc w:val="both"/>
        <w:rPr>
          <w:rFonts w:ascii="Times New Roman" w:hAnsi="Times New Roman" w:cs="Times New Roman"/>
          <w:color w:val="FF0000"/>
          <w:kern w:val="2"/>
          <w:sz w:val="24"/>
          <w:szCs w:val="24"/>
        </w:rPr>
      </w:pPr>
      <w:r w:rsidRPr="00551864">
        <w:rPr>
          <w:rFonts w:ascii="Times New Roman" w:hAnsi="Times New Roman" w:cs="Times New Roman"/>
          <w:color w:val="FF0000"/>
          <w:sz w:val="24"/>
          <w:szCs w:val="24"/>
        </w:rPr>
        <w:t xml:space="preserve">SECRETARIO </w:t>
      </w:r>
      <w:r w:rsidRPr="00551864">
        <w:rPr>
          <w:rFonts w:ascii="Times New Roman" w:hAnsi="Times New Roman" w:cs="Times New Roman"/>
          <w:color w:val="FF0000"/>
          <w:kern w:val="2"/>
          <w:sz w:val="24"/>
          <w:szCs w:val="24"/>
        </w:rPr>
        <w:t xml:space="preserve">DIP. VLADIMIR HERNÁNDEZ VILLEGAS. </w:t>
      </w:r>
      <w:r w:rsidR="00367F22" w:rsidRPr="00551864">
        <w:rPr>
          <w:rFonts w:ascii="Times New Roman" w:hAnsi="Times New Roman" w:cs="Times New Roman"/>
          <w:color w:val="FF0000"/>
          <w:kern w:val="2"/>
          <w:sz w:val="24"/>
          <w:szCs w:val="24"/>
        </w:rPr>
        <w:t>Á</w:t>
      </w:r>
      <w:r w:rsidRPr="00551864">
        <w:rPr>
          <w:rFonts w:ascii="Times New Roman" w:hAnsi="Times New Roman" w:cs="Times New Roman"/>
          <w:color w:val="FF0000"/>
          <w:kern w:val="2"/>
          <w:sz w:val="24"/>
          <w:szCs w:val="24"/>
        </w:rPr>
        <w:t xml:space="preserve">brase el registro de asistencia hasta por </w:t>
      </w:r>
      <w:r w:rsidR="00367F22" w:rsidRPr="00551864">
        <w:rPr>
          <w:rFonts w:ascii="Times New Roman" w:hAnsi="Times New Roman" w:cs="Times New Roman"/>
          <w:color w:val="FF0000"/>
          <w:kern w:val="2"/>
          <w:sz w:val="24"/>
          <w:szCs w:val="24"/>
        </w:rPr>
        <w:t>cinco</w:t>
      </w:r>
      <w:r w:rsidRPr="00551864">
        <w:rPr>
          <w:rFonts w:ascii="Times New Roman" w:hAnsi="Times New Roman" w:cs="Times New Roman"/>
          <w:color w:val="FF0000"/>
          <w:kern w:val="2"/>
          <w:sz w:val="24"/>
          <w:szCs w:val="24"/>
        </w:rPr>
        <w:t xml:space="preserve"> minutos.</w:t>
      </w:r>
    </w:p>
    <w:p w:rsidR="004960EC" w:rsidRPr="00551864" w:rsidRDefault="004960EC" w:rsidP="00F860F5">
      <w:pPr>
        <w:pStyle w:val="Sinespaciado"/>
        <w:ind w:firstLine="708"/>
        <w:jc w:val="both"/>
        <w:rPr>
          <w:rFonts w:ascii="Times New Roman" w:hAnsi="Times New Roman" w:cs="Times New Roman"/>
          <w:color w:val="FF0000"/>
          <w:kern w:val="2"/>
          <w:sz w:val="24"/>
          <w:szCs w:val="24"/>
        </w:rPr>
      </w:pPr>
      <w:r w:rsidRPr="00551864">
        <w:rPr>
          <w:rFonts w:ascii="Times New Roman" w:hAnsi="Times New Roman" w:cs="Times New Roman"/>
          <w:color w:val="FF0000"/>
          <w:kern w:val="2"/>
          <w:sz w:val="24"/>
          <w:szCs w:val="24"/>
        </w:rPr>
        <w:t>Le pedimos nuevamente a la gente de sistemas que abr</w:t>
      </w:r>
      <w:r w:rsidR="00CD2180" w:rsidRPr="00551864">
        <w:rPr>
          <w:rFonts w:ascii="Times New Roman" w:hAnsi="Times New Roman" w:cs="Times New Roman"/>
          <w:color w:val="FF0000"/>
          <w:kern w:val="2"/>
          <w:sz w:val="24"/>
          <w:szCs w:val="24"/>
        </w:rPr>
        <w:t>a</w:t>
      </w:r>
      <w:r w:rsidRPr="00551864">
        <w:rPr>
          <w:rFonts w:ascii="Times New Roman" w:hAnsi="Times New Roman" w:cs="Times New Roman"/>
          <w:color w:val="FF0000"/>
          <w:kern w:val="2"/>
          <w:sz w:val="24"/>
          <w:szCs w:val="24"/>
        </w:rPr>
        <w:t xml:space="preserve"> el sistema electrónico hasta por </w:t>
      </w:r>
      <w:r w:rsidR="000F00D2" w:rsidRPr="00551864">
        <w:rPr>
          <w:rFonts w:ascii="Times New Roman" w:hAnsi="Times New Roman" w:cs="Times New Roman"/>
          <w:color w:val="FF0000"/>
          <w:kern w:val="2"/>
          <w:sz w:val="24"/>
          <w:szCs w:val="24"/>
        </w:rPr>
        <w:t>cinco</w:t>
      </w:r>
      <w:r w:rsidRPr="00551864">
        <w:rPr>
          <w:rFonts w:ascii="Times New Roman" w:hAnsi="Times New Roman" w:cs="Times New Roman"/>
          <w:color w:val="FF0000"/>
          <w:kern w:val="2"/>
          <w:sz w:val="24"/>
          <w:szCs w:val="24"/>
        </w:rPr>
        <w:t xml:space="preserve"> minutos.</w:t>
      </w:r>
    </w:p>
    <w:p w:rsidR="00827B6F" w:rsidRPr="00551864" w:rsidRDefault="00827B6F" w:rsidP="00F860F5">
      <w:pPr>
        <w:pStyle w:val="Sinespaciado"/>
        <w:jc w:val="center"/>
        <w:rPr>
          <w:rFonts w:ascii="Times New Roman" w:hAnsi="Times New Roman" w:cs="Times New Roman"/>
          <w:i/>
          <w:color w:val="FF0000"/>
          <w:kern w:val="2"/>
          <w:sz w:val="24"/>
          <w:szCs w:val="24"/>
        </w:rPr>
      </w:pPr>
      <w:r w:rsidRPr="00551864">
        <w:rPr>
          <w:rFonts w:ascii="Times New Roman" w:hAnsi="Times New Roman" w:cs="Times New Roman"/>
          <w:i/>
          <w:color w:val="FF0000"/>
          <w:kern w:val="2"/>
          <w:sz w:val="24"/>
          <w:szCs w:val="24"/>
        </w:rPr>
        <w:t>(Registro de asistencia)</w:t>
      </w:r>
    </w:p>
    <w:p w:rsidR="004960EC" w:rsidRPr="00551864" w:rsidRDefault="00827B6F" w:rsidP="00F860F5">
      <w:pPr>
        <w:spacing w:after="0" w:line="240" w:lineRule="auto"/>
        <w:jc w:val="both"/>
        <w:rPr>
          <w:rFonts w:ascii="Times New Roman" w:hAnsi="Times New Roman" w:cs="Times New Roman"/>
          <w:color w:val="FF0000"/>
          <w:sz w:val="24"/>
          <w:szCs w:val="24"/>
        </w:rPr>
      </w:pPr>
      <w:r w:rsidRPr="00551864">
        <w:rPr>
          <w:rFonts w:ascii="Times New Roman" w:hAnsi="Times New Roman" w:cs="Times New Roman"/>
          <w:color w:val="FF0000"/>
          <w:kern w:val="2"/>
          <w:sz w:val="24"/>
          <w:szCs w:val="24"/>
        </w:rPr>
        <w:t xml:space="preserve">SECRETARIO DIP. EDUARDO ZARZOSA SÁNCHEZ </w:t>
      </w:r>
      <w:r w:rsidR="004960EC" w:rsidRPr="00551864">
        <w:rPr>
          <w:rFonts w:ascii="Times New Roman" w:hAnsi="Times New Roman" w:cs="Times New Roman"/>
          <w:color w:val="FF0000"/>
          <w:sz w:val="24"/>
          <w:szCs w:val="24"/>
        </w:rPr>
        <w:t xml:space="preserve">¿Alguna diputada o diputado que falte de registrar su voto, su asistencia? </w:t>
      </w:r>
    </w:p>
    <w:p w:rsidR="004960EC" w:rsidRPr="00551864" w:rsidRDefault="004960EC" w:rsidP="00F860F5">
      <w:pPr>
        <w:spacing w:after="0" w:line="240" w:lineRule="auto"/>
        <w:jc w:val="both"/>
        <w:rPr>
          <w:rFonts w:ascii="Times New Roman" w:hAnsi="Times New Roman" w:cs="Times New Roman"/>
          <w:color w:val="FF0000"/>
          <w:sz w:val="24"/>
          <w:szCs w:val="24"/>
        </w:rPr>
      </w:pPr>
      <w:r w:rsidRPr="00551864">
        <w:rPr>
          <w:rFonts w:ascii="Times New Roman" w:hAnsi="Times New Roman" w:cs="Times New Roman"/>
          <w:color w:val="FF0000"/>
          <w:sz w:val="24"/>
          <w:szCs w:val="24"/>
        </w:rPr>
        <w:tab/>
        <w:t>Presidenta le informo que existe quórum, por lo que es procedente abrir la sesión.</w:t>
      </w:r>
    </w:p>
    <w:p w:rsidR="004960EC" w:rsidRPr="00551864" w:rsidRDefault="004960EC" w:rsidP="00F860F5">
      <w:pPr>
        <w:spacing w:after="0" w:line="240" w:lineRule="auto"/>
        <w:jc w:val="both"/>
        <w:rPr>
          <w:rFonts w:ascii="Times New Roman" w:hAnsi="Times New Roman" w:cs="Times New Roman"/>
          <w:color w:val="FF0000"/>
          <w:sz w:val="24"/>
          <w:szCs w:val="24"/>
        </w:rPr>
      </w:pPr>
      <w:r w:rsidRPr="00551864">
        <w:rPr>
          <w:rFonts w:ascii="Times New Roman" w:hAnsi="Times New Roman" w:cs="Times New Roman"/>
          <w:color w:val="FF0000"/>
          <w:sz w:val="24"/>
          <w:szCs w:val="24"/>
        </w:rPr>
        <w:t>PRESIDENTA DIP. MARTHA AZUCENA CAMACHO REYNOSO. Gracias Secretario.</w:t>
      </w:r>
    </w:p>
    <w:p w:rsidR="004960EC" w:rsidRPr="007224F6" w:rsidRDefault="004960EC" w:rsidP="00F860F5">
      <w:pPr>
        <w:spacing w:after="0" w:line="240" w:lineRule="auto"/>
        <w:jc w:val="both"/>
        <w:rPr>
          <w:rFonts w:ascii="Times New Roman" w:hAnsi="Times New Roman" w:cs="Times New Roman"/>
          <w:color w:val="FF0000"/>
          <w:sz w:val="24"/>
          <w:szCs w:val="24"/>
        </w:rPr>
      </w:pPr>
      <w:r w:rsidRPr="00551864">
        <w:rPr>
          <w:rFonts w:ascii="Times New Roman" w:hAnsi="Times New Roman" w:cs="Times New Roman"/>
          <w:color w:val="FF0000"/>
          <w:sz w:val="24"/>
          <w:szCs w:val="24"/>
        </w:rPr>
        <w:tab/>
        <w:t xml:space="preserve">Se declara la existencia del quórum y se abre la sesión siendo las doce horas con treinta y </w:t>
      </w:r>
      <w:r w:rsidRPr="007224F6">
        <w:rPr>
          <w:rFonts w:ascii="Times New Roman" w:hAnsi="Times New Roman" w:cs="Times New Roman"/>
          <w:color w:val="FF0000"/>
          <w:sz w:val="24"/>
          <w:szCs w:val="24"/>
        </w:rPr>
        <w:t>cuatro minutos del día viernes veintinueve de mayo del año dos mil veintiséis.</w:t>
      </w:r>
    </w:p>
    <w:p w:rsidR="004960EC" w:rsidRPr="007224F6" w:rsidRDefault="004960EC" w:rsidP="00F860F5">
      <w:pPr>
        <w:spacing w:after="0" w:line="240" w:lineRule="auto"/>
        <w:jc w:val="both"/>
        <w:rPr>
          <w:rFonts w:ascii="Times New Roman" w:hAnsi="Times New Roman" w:cs="Times New Roman"/>
          <w:color w:val="FF0000"/>
          <w:sz w:val="24"/>
          <w:szCs w:val="24"/>
        </w:rPr>
      </w:pPr>
      <w:r w:rsidRPr="007224F6">
        <w:rPr>
          <w:rFonts w:ascii="Times New Roman" w:hAnsi="Times New Roman" w:cs="Times New Roman"/>
          <w:color w:val="FF0000"/>
          <w:sz w:val="24"/>
          <w:szCs w:val="24"/>
        </w:rPr>
        <w:tab/>
        <w:t>Exponga la Secretaría el protocolo de la Sesión Solemne.</w:t>
      </w:r>
    </w:p>
    <w:p w:rsidR="004960EC" w:rsidRPr="007224F6" w:rsidRDefault="004960EC" w:rsidP="00F860F5">
      <w:pPr>
        <w:spacing w:after="0" w:line="240" w:lineRule="auto"/>
        <w:jc w:val="both"/>
        <w:rPr>
          <w:rFonts w:ascii="Times New Roman" w:hAnsi="Times New Roman" w:cs="Times New Roman"/>
          <w:color w:val="FF0000"/>
          <w:sz w:val="24"/>
          <w:szCs w:val="24"/>
        </w:rPr>
      </w:pPr>
      <w:r w:rsidRPr="007224F6">
        <w:rPr>
          <w:rFonts w:ascii="Times New Roman" w:hAnsi="Times New Roman" w:cs="Times New Roman"/>
          <w:color w:val="FF0000"/>
          <w:sz w:val="24"/>
          <w:szCs w:val="24"/>
        </w:rPr>
        <w:t>SECRETARIO DIP. VLADIMIR HERNÁNDEZ VILLEGAS. Con todo gusto:</w:t>
      </w:r>
    </w:p>
    <w:p w:rsidR="004960EC" w:rsidRPr="00D025DB" w:rsidRDefault="004960EC" w:rsidP="00F860F5">
      <w:pPr>
        <w:spacing w:after="0" w:line="240" w:lineRule="auto"/>
        <w:jc w:val="both"/>
        <w:rPr>
          <w:rFonts w:ascii="Times New Roman" w:hAnsi="Times New Roman" w:cs="Times New Roman"/>
          <w:color w:val="FF0000"/>
          <w:sz w:val="24"/>
          <w:szCs w:val="24"/>
        </w:rPr>
      </w:pPr>
      <w:r w:rsidRPr="007224F6">
        <w:rPr>
          <w:rFonts w:ascii="Times New Roman" w:hAnsi="Times New Roman" w:cs="Times New Roman"/>
          <w:color w:val="FF0000"/>
          <w:sz w:val="24"/>
          <w:szCs w:val="24"/>
        </w:rPr>
        <w:t xml:space="preserve">1. </w:t>
      </w:r>
      <w:r w:rsidRPr="00D025DB">
        <w:rPr>
          <w:rFonts w:ascii="Times New Roman" w:hAnsi="Times New Roman" w:cs="Times New Roman"/>
          <w:color w:val="FF0000"/>
          <w:sz w:val="24"/>
          <w:szCs w:val="24"/>
        </w:rPr>
        <w:t>Himno Nacional.</w:t>
      </w:r>
    </w:p>
    <w:p w:rsidR="004960EC" w:rsidRPr="00D025DB" w:rsidRDefault="004960EC" w:rsidP="00F860F5">
      <w:pPr>
        <w:spacing w:after="0" w:line="240" w:lineRule="auto"/>
        <w:jc w:val="both"/>
        <w:rPr>
          <w:rFonts w:ascii="Times New Roman" w:hAnsi="Times New Roman" w:cs="Times New Roman"/>
          <w:color w:val="FF0000"/>
          <w:sz w:val="24"/>
          <w:szCs w:val="24"/>
        </w:rPr>
      </w:pPr>
      <w:r w:rsidRPr="00D025DB">
        <w:rPr>
          <w:rFonts w:ascii="Times New Roman" w:hAnsi="Times New Roman" w:cs="Times New Roman"/>
          <w:color w:val="FF0000"/>
          <w:sz w:val="24"/>
          <w:szCs w:val="24"/>
        </w:rPr>
        <w:t>2. Declaratoria Solemne de Clausura del Sexto Período Extraordinario de Sesiones de la “LXII” Legislatura del Congreso del Estado Libre y Soberano de México, por la Presidencia de la Legislatura.</w:t>
      </w:r>
    </w:p>
    <w:p w:rsidR="004960EC" w:rsidRPr="00D025DB" w:rsidRDefault="004960EC" w:rsidP="00F860F5">
      <w:pPr>
        <w:spacing w:after="0" w:line="240" w:lineRule="auto"/>
        <w:jc w:val="both"/>
        <w:rPr>
          <w:rFonts w:ascii="Times New Roman" w:hAnsi="Times New Roman" w:cs="Times New Roman"/>
          <w:color w:val="FF0000"/>
          <w:sz w:val="24"/>
          <w:szCs w:val="24"/>
        </w:rPr>
      </w:pPr>
      <w:r w:rsidRPr="00D025DB">
        <w:rPr>
          <w:rFonts w:ascii="Times New Roman" w:hAnsi="Times New Roman" w:cs="Times New Roman"/>
          <w:color w:val="FF0000"/>
          <w:sz w:val="24"/>
          <w:szCs w:val="24"/>
        </w:rPr>
        <w:t>3. Himno del Estado de México.</w:t>
      </w:r>
    </w:p>
    <w:p w:rsidR="004960EC" w:rsidRPr="00D025DB" w:rsidRDefault="004960EC" w:rsidP="00F860F5">
      <w:pPr>
        <w:spacing w:after="0" w:line="240" w:lineRule="auto"/>
        <w:jc w:val="both"/>
        <w:rPr>
          <w:rFonts w:ascii="Times New Roman" w:hAnsi="Times New Roman" w:cs="Times New Roman"/>
          <w:color w:val="FF0000"/>
          <w:sz w:val="24"/>
          <w:szCs w:val="24"/>
        </w:rPr>
      </w:pPr>
      <w:r w:rsidRPr="00D025DB">
        <w:rPr>
          <w:rFonts w:ascii="Times New Roman" w:hAnsi="Times New Roman" w:cs="Times New Roman"/>
          <w:color w:val="FF0000"/>
          <w:sz w:val="24"/>
          <w:szCs w:val="24"/>
        </w:rPr>
        <w:t>4. Clausura de la sesión.</w:t>
      </w:r>
    </w:p>
    <w:p w:rsidR="004960EC" w:rsidRPr="00D025DB" w:rsidRDefault="004960EC" w:rsidP="00F860F5">
      <w:pPr>
        <w:spacing w:after="0" w:line="240" w:lineRule="auto"/>
        <w:jc w:val="both"/>
        <w:rPr>
          <w:rFonts w:ascii="Times New Roman" w:hAnsi="Times New Roman" w:cs="Times New Roman"/>
          <w:color w:val="FF0000"/>
          <w:sz w:val="24"/>
          <w:szCs w:val="24"/>
        </w:rPr>
      </w:pPr>
      <w:r w:rsidRPr="00D025DB">
        <w:rPr>
          <w:rFonts w:ascii="Times New Roman" w:hAnsi="Times New Roman" w:cs="Times New Roman"/>
          <w:color w:val="FF0000"/>
          <w:sz w:val="24"/>
          <w:szCs w:val="24"/>
        </w:rPr>
        <w:t>PRESIDENTA DIP. MARTHA AZUCENA CAMACHO REYNOSO. Pido a los asistentes ponerse de pie.</w:t>
      </w:r>
    </w:p>
    <w:p w:rsidR="004960EC" w:rsidRPr="00D025DB" w:rsidRDefault="004960EC" w:rsidP="00F860F5">
      <w:pPr>
        <w:spacing w:after="0" w:line="240" w:lineRule="auto"/>
        <w:jc w:val="both"/>
        <w:rPr>
          <w:rFonts w:ascii="Times New Roman" w:hAnsi="Times New Roman" w:cs="Times New Roman"/>
          <w:color w:val="FF0000"/>
          <w:sz w:val="24"/>
          <w:szCs w:val="24"/>
        </w:rPr>
      </w:pPr>
      <w:r w:rsidRPr="00D025DB">
        <w:rPr>
          <w:rFonts w:ascii="Times New Roman" w:hAnsi="Times New Roman" w:cs="Times New Roman"/>
          <w:color w:val="FF0000"/>
          <w:sz w:val="24"/>
          <w:szCs w:val="24"/>
        </w:rPr>
        <w:t>VICEPRESIDENTA DIP. SARA ALICIA RAMÍREZ DE LA O. Pido a los asistentes ponerse de pie para entonar el Himno Nacional Mexicano.</w:t>
      </w:r>
    </w:p>
    <w:p w:rsidR="004960EC" w:rsidRPr="00D025DB" w:rsidRDefault="004960EC" w:rsidP="00F860F5">
      <w:pPr>
        <w:spacing w:after="0" w:line="240" w:lineRule="auto"/>
        <w:jc w:val="center"/>
        <w:rPr>
          <w:rFonts w:ascii="Times New Roman" w:hAnsi="Times New Roman" w:cs="Times New Roman"/>
          <w:i/>
          <w:color w:val="FF0000"/>
          <w:sz w:val="24"/>
          <w:szCs w:val="24"/>
        </w:rPr>
      </w:pPr>
      <w:r w:rsidRPr="00D025DB">
        <w:rPr>
          <w:rFonts w:ascii="Times New Roman" w:hAnsi="Times New Roman" w:cs="Times New Roman"/>
          <w:i/>
          <w:color w:val="FF0000"/>
          <w:sz w:val="24"/>
          <w:szCs w:val="24"/>
        </w:rPr>
        <w:t>(Se entona el Himno Nacional Mexicano)</w:t>
      </w:r>
    </w:p>
    <w:p w:rsidR="004960EC" w:rsidRPr="00DD54A4" w:rsidRDefault="004960EC" w:rsidP="00F860F5">
      <w:pPr>
        <w:spacing w:after="0" w:line="240" w:lineRule="auto"/>
        <w:jc w:val="both"/>
        <w:rPr>
          <w:rFonts w:ascii="Times New Roman" w:hAnsi="Times New Roman" w:cs="Times New Roman"/>
          <w:color w:val="FF0000"/>
          <w:sz w:val="24"/>
          <w:szCs w:val="24"/>
        </w:rPr>
      </w:pPr>
      <w:r w:rsidRPr="00DD54A4">
        <w:rPr>
          <w:rFonts w:ascii="Times New Roman" w:hAnsi="Times New Roman" w:cs="Times New Roman"/>
          <w:color w:val="FF0000"/>
          <w:sz w:val="24"/>
          <w:szCs w:val="24"/>
        </w:rPr>
        <w:t xml:space="preserve">PRESIDENTA DIP. MARTHA AZUCENA CAMACHO REYNOSO. Me permito instruir a la Secretaría que los asuntos y la documentación </w:t>
      </w:r>
      <w:r w:rsidR="00670986" w:rsidRPr="00DD54A4">
        <w:rPr>
          <w:rFonts w:ascii="Times New Roman" w:hAnsi="Times New Roman" w:cs="Times New Roman"/>
          <w:color w:val="FF0000"/>
          <w:sz w:val="24"/>
          <w:szCs w:val="24"/>
        </w:rPr>
        <w:t xml:space="preserve">que </w:t>
      </w:r>
      <w:r w:rsidRPr="00DD54A4">
        <w:rPr>
          <w:rFonts w:ascii="Times New Roman" w:hAnsi="Times New Roman" w:cs="Times New Roman"/>
          <w:color w:val="FF0000"/>
          <w:sz w:val="24"/>
          <w:szCs w:val="24"/>
        </w:rPr>
        <w:t xml:space="preserve">bran </w:t>
      </w:r>
      <w:r w:rsidR="00670986" w:rsidRPr="00DD54A4">
        <w:rPr>
          <w:rFonts w:ascii="Times New Roman" w:hAnsi="Times New Roman" w:cs="Times New Roman"/>
          <w:color w:val="FF0000"/>
          <w:sz w:val="24"/>
          <w:szCs w:val="24"/>
        </w:rPr>
        <w:t xml:space="preserve">en </w:t>
      </w:r>
      <w:r w:rsidRPr="00DD54A4">
        <w:rPr>
          <w:rFonts w:ascii="Times New Roman" w:hAnsi="Times New Roman" w:cs="Times New Roman"/>
          <w:color w:val="FF0000"/>
          <w:sz w:val="24"/>
          <w:szCs w:val="24"/>
        </w:rPr>
        <w:t xml:space="preserve">la </w:t>
      </w:r>
      <w:r w:rsidR="00670986" w:rsidRPr="00DD54A4">
        <w:rPr>
          <w:rFonts w:ascii="Times New Roman" w:hAnsi="Times New Roman" w:cs="Times New Roman"/>
          <w:color w:val="FF0000"/>
          <w:sz w:val="24"/>
          <w:szCs w:val="24"/>
        </w:rPr>
        <w:t>Directiva</w:t>
      </w:r>
      <w:r w:rsidRPr="00DD54A4">
        <w:rPr>
          <w:rFonts w:ascii="Times New Roman" w:hAnsi="Times New Roman" w:cs="Times New Roman"/>
          <w:color w:val="FF0000"/>
          <w:sz w:val="24"/>
          <w:szCs w:val="24"/>
        </w:rPr>
        <w:t>, sean remitidos a la Diputación Permanente para los efectos a que haya lugar.</w:t>
      </w:r>
    </w:p>
    <w:p w:rsidR="004960EC" w:rsidRPr="00DD54A4" w:rsidRDefault="004960EC" w:rsidP="00F860F5">
      <w:pPr>
        <w:spacing w:after="0" w:line="240" w:lineRule="auto"/>
        <w:jc w:val="both"/>
        <w:rPr>
          <w:rFonts w:ascii="Times New Roman" w:hAnsi="Times New Roman" w:cs="Times New Roman"/>
          <w:color w:val="FF0000"/>
          <w:sz w:val="24"/>
          <w:szCs w:val="24"/>
        </w:rPr>
      </w:pPr>
      <w:r w:rsidRPr="00DD54A4">
        <w:rPr>
          <w:rFonts w:ascii="Times New Roman" w:hAnsi="Times New Roman" w:cs="Times New Roman"/>
          <w:color w:val="FF0000"/>
          <w:sz w:val="24"/>
          <w:szCs w:val="24"/>
        </w:rPr>
        <w:tab/>
        <w:t>Esta clausura será comunicada a las autoridades procedentes.</w:t>
      </w:r>
    </w:p>
    <w:p w:rsidR="004960EC" w:rsidRPr="00DD54A4" w:rsidRDefault="004960EC" w:rsidP="00F860F5">
      <w:pPr>
        <w:spacing w:after="0" w:line="240" w:lineRule="auto"/>
        <w:jc w:val="both"/>
        <w:rPr>
          <w:rFonts w:ascii="Times New Roman" w:hAnsi="Times New Roman" w:cs="Times New Roman"/>
          <w:color w:val="FF0000"/>
          <w:sz w:val="24"/>
          <w:szCs w:val="24"/>
        </w:rPr>
      </w:pPr>
      <w:r w:rsidRPr="00DD54A4">
        <w:rPr>
          <w:rFonts w:ascii="Times New Roman" w:hAnsi="Times New Roman" w:cs="Times New Roman"/>
          <w:color w:val="FF0000"/>
          <w:sz w:val="24"/>
          <w:szCs w:val="24"/>
        </w:rPr>
        <w:t>SECRETARIO DIP. VLADIMIR HERNÁNDEZ VILLEGAS. La sesión ha quedado grabada en la cinta 122-A-LXII.</w:t>
      </w:r>
    </w:p>
    <w:p w:rsidR="004960EC" w:rsidRPr="00DD54A4" w:rsidRDefault="004960EC" w:rsidP="00F860F5">
      <w:pPr>
        <w:spacing w:after="0" w:line="240" w:lineRule="auto"/>
        <w:jc w:val="both"/>
        <w:rPr>
          <w:rFonts w:ascii="Times New Roman" w:hAnsi="Times New Roman" w:cs="Times New Roman"/>
          <w:color w:val="FF0000"/>
          <w:sz w:val="24"/>
          <w:szCs w:val="24"/>
        </w:rPr>
      </w:pPr>
      <w:r w:rsidRPr="00DD54A4">
        <w:rPr>
          <w:rFonts w:ascii="Times New Roman" w:hAnsi="Times New Roman" w:cs="Times New Roman"/>
          <w:color w:val="FF0000"/>
          <w:sz w:val="24"/>
          <w:szCs w:val="24"/>
        </w:rPr>
        <w:t>VICEPRESIDENTA DIP. SARA ALICIA RAMÍREZ DE LA O. Tiene la palabra la diputada Martha Azucena Camacho Reynoso, Presidenta de la “LXII” Legislatura del Congreso del Estado Libre y Soberano de México, para hacer la Declaratoria Solemne de Clausura del Sexto Período Extraordinario de Sesiones.</w:t>
      </w:r>
    </w:p>
    <w:p w:rsidR="004960EC" w:rsidRPr="00DD54A4" w:rsidRDefault="004960EC" w:rsidP="00F860F5">
      <w:pPr>
        <w:spacing w:after="0" w:line="240" w:lineRule="auto"/>
        <w:jc w:val="both"/>
        <w:rPr>
          <w:rFonts w:ascii="Times New Roman" w:hAnsi="Times New Roman" w:cs="Times New Roman"/>
          <w:color w:val="FF0000"/>
          <w:sz w:val="24"/>
          <w:szCs w:val="24"/>
        </w:rPr>
      </w:pPr>
      <w:r w:rsidRPr="00DD54A4">
        <w:rPr>
          <w:rFonts w:ascii="Times New Roman" w:hAnsi="Times New Roman" w:cs="Times New Roman"/>
          <w:color w:val="FF0000"/>
          <w:sz w:val="24"/>
          <w:szCs w:val="24"/>
        </w:rPr>
        <w:t>PRESIDENTA DIP. MARTHA AZUCENA CAMACHO REYNOSO. Gracias Vicepresidenta.</w:t>
      </w:r>
    </w:p>
    <w:p w:rsidR="004960EC" w:rsidRPr="00B86D7F" w:rsidRDefault="004960EC" w:rsidP="00F860F5">
      <w:pPr>
        <w:spacing w:after="0" w:line="240" w:lineRule="auto"/>
        <w:jc w:val="both"/>
        <w:rPr>
          <w:rFonts w:ascii="Times New Roman" w:hAnsi="Times New Roman" w:cs="Times New Roman"/>
          <w:color w:val="FF0000"/>
          <w:sz w:val="24"/>
          <w:szCs w:val="24"/>
        </w:rPr>
      </w:pPr>
      <w:r w:rsidRPr="00DD54A4">
        <w:rPr>
          <w:rFonts w:ascii="Times New Roman" w:hAnsi="Times New Roman" w:cs="Times New Roman"/>
          <w:color w:val="FF0000"/>
          <w:sz w:val="24"/>
          <w:szCs w:val="24"/>
        </w:rPr>
        <w:lastRenderedPageBreak/>
        <w:tab/>
        <w:t xml:space="preserve">Al </w:t>
      </w:r>
      <w:r w:rsidRPr="00B86D7F">
        <w:rPr>
          <w:rFonts w:ascii="Times New Roman" w:hAnsi="Times New Roman" w:cs="Times New Roman"/>
          <w:color w:val="FF0000"/>
          <w:sz w:val="24"/>
          <w:szCs w:val="24"/>
        </w:rPr>
        <w:t xml:space="preserve">concluir este Período Extraordinario de Sesiones, me permito informar </w:t>
      </w:r>
      <w:r w:rsidR="00DD54A4" w:rsidRPr="00B86D7F">
        <w:rPr>
          <w:rFonts w:ascii="Times New Roman" w:hAnsi="Times New Roman" w:cs="Times New Roman"/>
          <w:color w:val="FF0000"/>
          <w:sz w:val="24"/>
          <w:szCs w:val="24"/>
        </w:rPr>
        <w:t xml:space="preserve">a </w:t>
      </w:r>
      <w:r w:rsidRPr="00B86D7F">
        <w:rPr>
          <w:rFonts w:ascii="Times New Roman" w:hAnsi="Times New Roman" w:cs="Times New Roman"/>
          <w:color w:val="FF0000"/>
          <w:sz w:val="24"/>
          <w:szCs w:val="24"/>
        </w:rPr>
        <w:t>esta Soberanía, que los asuntos contenidos en el decreto número 329 han sido atendidos y resueltos en su totalidad por el Congreso del Estado de México.</w:t>
      </w:r>
    </w:p>
    <w:p w:rsidR="004960EC" w:rsidRPr="00C006C0" w:rsidRDefault="004960EC" w:rsidP="00F860F5">
      <w:pPr>
        <w:spacing w:after="0" w:line="240" w:lineRule="auto"/>
        <w:jc w:val="both"/>
        <w:rPr>
          <w:rFonts w:ascii="Times New Roman" w:hAnsi="Times New Roman" w:cs="Times New Roman"/>
          <w:color w:val="FF0000"/>
          <w:sz w:val="24"/>
          <w:szCs w:val="24"/>
        </w:rPr>
      </w:pPr>
      <w:r w:rsidRPr="00B86D7F">
        <w:rPr>
          <w:rFonts w:ascii="Times New Roman" w:hAnsi="Times New Roman" w:cs="Times New Roman"/>
          <w:color w:val="FF0000"/>
          <w:sz w:val="24"/>
          <w:szCs w:val="24"/>
        </w:rPr>
        <w:tab/>
        <w:t xml:space="preserve">El voto aprobatorio por esta Legislatura, respecto a las 2 minutas de reforma a la Constitución Política de los Estados Unidos Mexicanos, será comunicado de inmediato, dando cumplimiento a lo dispuesto por el artículo 135 </w:t>
      </w:r>
      <w:r w:rsidR="001C092E" w:rsidRPr="00B86D7F">
        <w:rPr>
          <w:rFonts w:ascii="Times New Roman" w:hAnsi="Times New Roman" w:cs="Times New Roman"/>
          <w:color w:val="FF0000"/>
          <w:sz w:val="24"/>
          <w:szCs w:val="24"/>
        </w:rPr>
        <w:t xml:space="preserve">de nuestra Constitución </w:t>
      </w:r>
      <w:r w:rsidRPr="00B86D7F">
        <w:rPr>
          <w:rFonts w:ascii="Times New Roman" w:eastAsia="Arial" w:hAnsi="Times New Roman" w:cs="Times New Roman"/>
          <w:color w:val="FF0000"/>
          <w:sz w:val="24"/>
          <w:szCs w:val="24"/>
        </w:rPr>
        <w:t xml:space="preserve">Federal; con estas determinaciones, el Congreso de Estado de México se suma de manera responsable al proceso de transformación institucional del País, fortaleciendo el procedimiento democrático del Poder Judicial y contribuyendo a consolidar una justicia más cercana, legítima y al servicio del pueblo; asimismo, respaldamos la defensa de la Soberanía Nacional ampliando las causales de nulidad de elecciones frente a posibles actos de injerencia extranjera, </w:t>
      </w:r>
      <w:r w:rsidRPr="00C006C0">
        <w:rPr>
          <w:rFonts w:ascii="Times New Roman" w:eastAsia="Arial" w:hAnsi="Times New Roman" w:cs="Times New Roman"/>
          <w:color w:val="FF0000"/>
          <w:sz w:val="24"/>
          <w:szCs w:val="24"/>
        </w:rPr>
        <w:t>protegiendo así la voluntad popular y la integridad de nuestras instituciones democráticas.</w:t>
      </w:r>
    </w:p>
    <w:p w:rsidR="004960EC" w:rsidRPr="00C006C0" w:rsidRDefault="004960EC" w:rsidP="00F860F5">
      <w:pPr>
        <w:pStyle w:val="Sinespaciado"/>
        <w:ind w:firstLine="708"/>
        <w:jc w:val="both"/>
        <w:rPr>
          <w:rFonts w:ascii="Times New Roman" w:eastAsia="Arial" w:hAnsi="Times New Roman" w:cs="Times New Roman"/>
          <w:color w:val="FF0000"/>
          <w:sz w:val="24"/>
          <w:szCs w:val="24"/>
        </w:rPr>
      </w:pPr>
      <w:r w:rsidRPr="00C006C0">
        <w:rPr>
          <w:rFonts w:ascii="Times New Roman" w:eastAsia="Arial" w:hAnsi="Times New Roman" w:cs="Times New Roman"/>
          <w:color w:val="FF0000"/>
          <w:sz w:val="24"/>
          <w:szCs w:val="24"/>
        </w:rPr>
        <w:t xml:space="preserve">Expreso el reconocimiento de esta Presidencia y de la Directiva al diputado José Francisco Vázquez Rodríguez, Presidente de la Junta de Coordinación Política, así como a las y los coordinadores parlamentarios que integran ese órgano de conducción política: José Alberto Couttolenc Buentello, del Grupo Parlamentario del Partido Verde Ecologista; Óscar González Yáñez, del Grupo Parlamentario del Partido del Trabajo; Elías Rescala Jiménez, del Grupo Parlamentario del Partido Revolucionario Institucional; Pablo Fernández de Cevallos González, del Grupo Parlamentario del Partido Acción Nacional; Juan Manuel Zepeda Hernández, del Grupo Parlamentario de Movimiento Ciudadano y Omar Ortega Álvarez, del Grupo Parlamentario del Partido de la Revolución Democrática, a todas, </w:t>
      </w:r>
      <w:proofErr w:type="spellStart"/>
      <w:r w:rsidRPr="00C006C0">
        <w:rPr>
          <w:rFonts w:ascii="Times New Roman" w:eastAsia="Arial" w:hAnsi="Times New Roman" w:cs="Times New Roman"/>
          <w:color w:val="FF0000"/>
          <w:sz w:val="24"/>
          <w:szCs w:val="24"/>
        </w:rPr>
        <w:t>tode</w:t>
      </w:r>
      <w:proofErr w:type="spellEnd"/>
      <w:r w:rsidRPr="00C006C0">
        <w:rPr>
          <w:rFonts w:ascii="Times New Roman" w:eastAsia="Arial" w:hAnsi="Times New Roman" w:cs="Times New Roman"/>
          <w:color w:val="FF0000"/>
          <w:sz w:val="24"/>
          <w:szCs w:val="24"/>
        </w:rPr>
        <w:t xml:space="preserve"> y todos ustedes, compañeros legisladores, gracias por demostrar que en la pluralidad y en la diferencia de ideas, este Congreso sabe construir acuerdos cuando está de por medio el interés superior del Estado y el fortalecimiento de nuestra democracia; ha sido un honor compartir esta responsabilidad histórica con quienes integran esta </w:t>
      </w:r>
      <w:r w:rsidR="00C006C0" w:rsidRPr="00C006C0">
        <w:rPr>
          <w:rFonts w:ascii="Times New Roman" w:eastAsia="Arial" w:hAnsi="Times New Roman" w:cs="Times New Roman"/>
          <w:color w:val="FF0000"/>
          <w:sz w:val="24"/>
          <w:szCs w:val="24"/>
        </w:rPr>
        <w:t>“</w:t>
      </w:r>
      <w:r w:rsidRPr="00C006C0">
        <w:rPr>
          <w:rFonts w:ascii="Times New Roman" w:eastAsia="Arial" w:hAnsi="Times New Roman" w:cs="Times New Roman"/>
          <w:color w:val="FF0000"/>
          <w:sz w:val="24"/>
          <w:szCs w:val="24"/>
        </w:rPr>
        <w:t>LXII</w:t>
      </w:r>
      <w:r w:rsidR="00C006C0" w:rsidRPr="00C006C0">
        <w:rPr>
          <w:rFonts w:ascii="Times New Roman" w:eastAsia="Arial" w:hAnsi="Times New Roman" w:cs="Times New Roman"/>
          <w:color w:val="FF0000"/>
          <w:sz w:val="24"/>
          <w:szCs w:val="24"/>
        </w:rPr>
        <w:t>”</w:t>
      </w:r>
      <w:r w:rsidRPr="00C006C0">
        <w:rPr>
          <w:rFonts w:ascii="Times New Roman" w:eastAsia="Arial" w:hAnsi="Times New Roman" w:cs="Times New Roman"/>
          <w:color w:val="FF0000"/>
          <w:sz w:val="24"/>
          <w:szCs w:val="24"/>
        </w:rPr>
        <w:t xml:space="preserve"> Legislatura.</w:t>
      </w:r>
    </w:p>
    <w:p w:rsidR="004960EC" w:rsidRPr="00C006C0" w:rsidRDefault="004960EC" w:rsidP="00F860F5">
      <w:pPr>
        <w:pStyle w:val="Sinespaciado"/>
        <w:ind w:firstLine="708"/>
        <w:jc w:val="both"/>
        <w:rPr>
          <w:rFonts w:ascii="Times New Roman" w:eastAsia="Arial" w:hAnsi="Times New Roman" w:cs="Times New Roman"/>
          <w:color w:val="FF0000"/>
          <w:sz w:val="24"/>
          <w:szCs w:val="24"/>
        </w:rPr>
      </w:pPr>
      <w:r w:rsidRPr="00C006C0">
        <w:rPr>
          <w:rFonts w:ascii="Times New Roman" w:eastAsia="Arial" w:hAnsi="Times New Roman" w:cs="Times New Roman"/>
          <w:color w:val="FF0000"/>
          <w:sz w:val="24"/>
          <w:szCs w:val="24"/>
        </w:rPr>
        <w:t>Derivado de lo de anterior, lo decimos fuerte y claro, hoy cumplimos con México, cumplimos con el Estado y cumplimos con la democracia; pero, sobre todo, cumplimos con la defensa de nuestra Soberanía.</w:t>
      </w:r>
    </w:p>
    <w:p w:rsidR="004960EC" w:rsidRPr="00D363C0" w:rsidRDefault="004960EC" w:rsidP="00F860F5">
      <w:pPr>
        <w:pStyle w:val="Sinespaciado"/>
        <w:ind w:firstLine="708"/>
        <w:jc w:val="both"/>
        <w:rPr>
          <w:rFonts w:ascii="Times New Roman" w:eastAsia="Arial" w:hAnsi="Times New Roman" w:cs="Times New Roman"/>
          <w:color w:val="FF0000"/>
          <w:sz w:val="24"/>
          <w:szCs w:val="24"/>
        </w:rPr>
      </w:pPr>
      <w:r w:rsidRPr="00D363C0">
        <w:rPr>
          <w:rFonts w:ascii="Times New Roman" w:eastAsia="Arial" w:hAnsi="Times New Roman" w:cs="Times New Roman"/>
          <w:color w:val="FF0000"/>
          <w:sz w:val="24"/>
          <w:szCs w:val="24"/>
        </w:rPr>
        <w:t>Muchas gracias.</w:t>
      </w:r>
    </w:p>
    <w:p w:rsidR="004960EC" w:rsidRPr="00D363C0" w:rsidRDefault="004960EC" w:rsidP="00F860F5">
      <w:pPr>
        <w:pStyle w:val="Sinespaciado"/>
        <w:jc w:val="both"/>
        <w:rPr>
          <w:rFonts w:ascii="Times New Roman" w:eastAsia="Arial" w:hAnsi="Times New Roman" w:cs="Times New Roman"/>
          <w:color w:val="FF0000"/>
          <w:sz w:val="24"/>
          <w:szCs w:val="24"/>
        </w:rPr>
      </w:pPr>
      <w:r w:rsidRPr="00D363C0">
        <w:rPr>
          <w:rFonts w:ascii="Times New Roman" w:hAnsi="Times New Roman" w:cs="Times New Roman"/>
          <w:color w:val="FF0000"/>
          <w:sz w:val="24"/>
          <w:szCs w:val="24"/>
        </w:rPr>
        <w:t xml:space="preserve">VICEPRESIDENTA DIP. SARA ALICIA RAMÍREZ DE LA O. </w:t>
      </w:r>
      <w:r w:rsidRPr="00D363C0">
        <w:rPr>
          <w:rFonts w:ascii="Times New Roman" w:eastAsia="Arial" w:hAnsi="Times New Roman" w:cs="Times New Roman"/>
          <w:color w:val="FF0000"/>
          <w:sz w:val="24"/>
          <w:szCs w:val="24"/>
        </w:rPr>
        <w:t>Pido a los asistentes ponerse de pie.</w:t>
      </w:r>
    </w:p>
    <w:p w:rsidR="004960EC" w:rsidRPr="0028786E" w:rsidRDefault="004960EC" w:rsidP="00F860F5">
      <w:pPr>
        <w:pStyle w:val="Sinespaciado"/>
        <w:jc w:val="both"/>
        <w:rPr>
          <w:rFonts w:ascii="Times New Roman" w:eastAsia="Arial" w:hAnsi="Times New Roman" w:cs="Times New Roman"/>
          <w:color w:val="FF0000"/>
          <w:sz w:val="24"/>
          <w:szCs w:val="24"/>
        </w:rPr>
      </w:pPr>
      <w:r w:rsidRPr="00D363C0">
        <w:rPr>
          <w:rFonts w:ascii="Times New Roman" w:eastAsia="Arial" w:hAnsi="Times New Roman" w:cs="Times New Roman"/>
          <w:color w:val="FF0000"/>
          <w:sz w:val="24"/>
          <w:szCs w:val="24"/>
        </w:rPr>
        <w:t xml:space="preserve">PRESIDENTA DIP. MARTHA AZUCENA CAMACHO REYNOSO. Con fundamento en lo dispuesto a los artículos 46 de la Constitución Política del Estado Libre y Soberano de México y 6 de la Ley Orgánica del Poder Legislativo del Estado Libre y Soberano de México, la </w:t>
      </w:r>
      <w:r w:rsidR="00D363C0" w:rsidRPr="00D363C0">
        <w:rPr>
          <w:rFonts w:ascii="Times New Roman" w:eastAsia="Arial" w:hAnsi="Times New Roman" w:cs="Times New Roman"/>
          <w:color w:val="FF0000"/>
          <w:sz w:val="24"/>
          <w:szCs w:val="24"/>
        </w:rPr>
        <w:t>“</w:t>
      </w:r>
      <w:r w:rsidRPr="00D363C0">
        <w:rPr>
          <w:rFonts w:ascii="Times New Roman" w:eastAsia="Arial" w:hAnsi="Times New Roman" w:cs="Times New Roman"/>
          <w:color w:val="FF0000"/>
          <w:sz w:val="24"/>
          <w:szCs w:val="24"/>
        </w:rPr>
        <w:t>LXII</w:t>
      </w:r>
      <w:r w:rsidR="00D363C0" w:rsidRPr="00D363C0">
        <w:rPr>
          <w:rFonts w:ascii="Times New Roman" w:eastAsia="Arial" w:hAnsi="Times New Roman" w:cs="Times New Roman"/>
          <w:color w:val="FF0000"/>
          <w:sz w:val="24"/>
          <w:szCs w:val="24"/>
        </w:rPr>
        <w:t>”</w:t>
      </w:r>
      <w:r w:rsidRPr="00D363C0">
        <w:rPr>
          <w:rFonts w:ascii="Times New Roman" w:eastAsia="Arial" w:hAnsi="Times New Roman" w:cs="Times New Roman"/>
          <w:color w:val="FF0000"/>
          <w:sz w:val="24"/>
          <w:szCs w:val="24"/>
        </w:rPr>
        <w:t xml:space="preserve"> Legislatura siendo las dos </w:t>
      </w:r>
      <w:r w:rsidR="00D363C0" w:rsidRPr="00D363C0">
        <w:rPr>
          <w:rFonts w:ascii="Times New Roman" w:eastAsia="Arial" w:hAnsi="Times New Roman" w:cs="Times New Roman"/>
          <w:color w:val="FF0000"/>
          <w:sz w:val="24"/>
          <w:szCs w:val="24"/>
        </w:rPr>
        <w:t xml:space="preserve">horas </w:t>
      </w:r>
      <w:r w:rsidRPr="00D363C0">
        <w:rPr>
          <w:rFonts w:ascii="Times New Roman" w:eastAsia="Arial" w:hAnsi="Times New Roman" w:cs="Times New Roman"/>
          <w:color w:val="FF0000"/>
          <w:sz w:val="24"/>
          <w:szCs w:val="24"/>
        </w:rPr>
        <w:t>con cuarenta y un minutos</w:t>
      </w:r>
      <w:r w:rsidR="00D363C0" w:rsidRPr="00D363C0">
        <w:rPr>
          <w:rFonts w:ascii="Times New Roman" w:eastAsia="Arial" w:hAnsi="Times New Roman" w:cs="Times New Roman"/>
          <w:color w:val="FF0000"/>
          <w:sz w:val="24"/>
          <w:szCs w:val="24"/>
        </w:rPr>
        <w:t>,</w:t>
      </w:r>
      <w:r w:rsidRPr="00D363C0">
        <w:rPr>
          <w:rFonts w:ascii="Times New Roman" w:eastAsia="Arial" w:hAnsi="Times New Roman" w:cs="Times New Roman"/>
          <w:color w:val="FF0000"/>
          <w:sz w:val="24"/>
          <w:szCs w:val="24"/>
        </w:rPr>
        <w:t xml:space="preserve"> del día viernes veintinueve de mayo del año dos mil veintiséis clausura su Sexto Periodo Extraordinario de Sesiones, cesando toda deliberación hasta nueva convocatoria.</w:t>
      </w:r>
    </w:p>
    <w:p w:rsidR="00A42EAF" w:rsidRPr="0028786E" w:rsidRDefault="004960EC" w:rsidP="00F860F5">
      <w:pPr>
        <w:pStyle w:val="Sinespaciado"/>
        <w:ind w:firstLine="708"/>
        <w:jc w:val="both"/>
        <w:rPr>
          <w:rFonts w:ascii="Times New Roman" w:eastAsia="Arial" w:hAnsi="Times New Roman" w:cs="Times New Roman"/>
          <w:color w:val="FF0000"/>
          <w:sz w:val="24"/>
          <w:szCs w:val="24"/>
        </w:rPr>
      </w:pPr>
      <w:r w:rsidRPr="0028786E">
        <w:rPr>
          <w:rFonts w:ascii="Times New Roman" w:eastAsia="Arial" w:hAnsi="Times New Roman" w:cs="Times New Roman"/>
          <w:color w:val="FF0000"/>
          <w:sz w:val="24"/>
          <w:szCs w:val="24"/>
        </w:rPr>
        <w:t xml:space="preserve">Muchas gracias. </w:t>
      </w:r>
    </w:p>
    <w:p w:rsidR="00B02BA9" w:rsidRPr="0028786E" w:rsidRDefault="00B02BA9" w:rsidP="00F860F5">
      <w:pPr>
        <w:spacing w:after="0" w:line="240" w:lineRule="auto"/>
        <w:jc w:val="center"/>
        <w:rPr>
          <w:rFonts w:ascii="Times New Roman" w:hAnsi="Times New Roman" w:cs="Times New Roman"/>
          <w:i/>
          <w:color w:val="FF0000"/>
          <w:sz w:val="24"/>
          <w:szCs w:val="24"/>
        </w:rPr>
      </w:pPr>
      <w:r w:rsidRPr="0028786E">
        <w:rPr>
          <w:rFonts w:ascii="Times New Roman" w:hAnsi="Times New Roman" w:cs="Times New Roman"/>
          <w:i/>
          <w:color w:val="FF0000"/>
          <w:sz w:val="24"/>
          <w:szCs w:val="24"/>
        </w:rPr>
        <w:t xml:space="preserve">(Se entona el Himno </w:t>
      </w:r>
      <w:r w:rsidR="00EB617A" w:rsidRPr="0028786E">
        <w:rPr>
          <w:rFonts w:ascii="Times New Roman" w:hAnsi="Times New Roman" w:cs="Times New Roman"/>
          <w:i/>
          <w:color w:val="FF0000"/>
          <w:sz w:val="24"/>
          <w:szCs w:val="24"/>
        </w:rPr>
        <w:t xml:space="preserve">del Estado de </w:t>
      </w:r>
      <w:r w:rsidR="00102FC1" w:rsidRPr="0028786E">
        <w:rPr>
          <w:rFonts w:ascii="Times New Roman" w:hAnsi="Times New Roman" w:cs="Times New Roman"/>
          <w:i/>
          <w:color w:val="FF0000"/>
          <w:sz w:val="24"/>
          <w:szCs w:val="24"/>
        </w:rPr>
        <w:t>México</w:t>
      </w:r>
      <w:r w:rsidRPr="0028786E">
        <w:rPr>
          <w:rFonts w:ascii="Times New Roman" w:hAnsi="Times New Roman" w:cs="Times New Roman"/>
          <w:i/>
          <w:color w:val="FF0000"/>
          <w:sz w:val="24"/>
          <w:szCs w:val="24"/>
        </w:rPr>
        <w:t>)</w:t>
      </w:r>
    </w:p>
    <w:p w:rsidR="004160D8" w:rsidRPr="0028786E" w:rsidRDefault="004160D8" w:rsidP="00343903">
      <w:pPr>
        <w:pStyle w:val="Sinespaciado"/>
        <w:jc w:val="both"/>
        <w:rPr>
          <w:rFonts w:ascii="Times New Roman" w:hAnsi="Times New Roman" w:cs="Times New Roman"/>
          <w:sz w:val="24"/>
          <w:szCs w:val="24"/>
        </w:rPr>
      </w:pPr>
    </w:p>
    <w:p w:rsidR="004160D8" w:rsidRPr="0028786E" w:rsidRDefault="004160D8" w:rsidP="00343903">
      <w:pPr>
        <w:spacing w:after="0" w:line="240" w:lineRule="auto"/>
        <w:jc w:val="center"/>
        <w:rPr>
          <w:rFonts w:ascii="Times New Roman" w:hAnsi="Times New Roman" w:cs="Times New Roman"/>
          <w:i/>
          <w:sz w:val="24"/>
          <w:szCs w:val="24"/>
        </w:rPr>
      </w:pPr>
      <w:r w:rsidRPr="0028786E">
        <w:rPr>
          <w:rFonts w:ascii="Times New Roman" w:hAnsi="Times New Roman" w:cs="Times New Roman"/>
          <w:i/>
          <w:sz w:val="24"/>
          <w:szCs w:val="24"/>
        </w:rPr>
        <w:t>(Se inserta documento)</w:t>
      </w:r>
    </w:p>
    <w:p w:rsidR="004160D8" w:rsidRPr="0028786E" w:rsidRDefault="004160D8" w:rsidP="00343903">
      <w:pPr>
        <w:spacing w:after="0" w:line="240" w:lineRule="auto"/>
        <w:jc w:val="center"/>
        <w:rPr>
          <w:rFonts w:ascii="Times New Roman" w:hAnsi="Times New Roman" w:cs="Times New Roman"/>
          <w:sz w:val="24"/>
          <w:szCs w:val="24"/>
        </w:rPr>
      </w:pPr>
    </w:p>
    <w:p w:rsidR="00AA1E37" w:rsidRPr="00AA1E37" w:rsidRDefault="00AA1E37" w:rsidP="00AA1E37">
      <w:pPr>
        <w:spacing w:after="0" w:line="240" w:lineRule="auto"/>
        <w:contextualSpacing/>
        <w:jc w:val="both"/>
        <w:textAlignment w:val="baseline"/>
        <w:rPr>
          <w:rFonts w:ascii="Times New Roman" w:eastAsia="Times New Roman" w:hAnsi="Times New Roman" w:cs="Times New Roman"/>
          <w:b/>
          <w:sz w:val="24"/>
          <w:szCs w:val="24"/>
          <w:lang w:eastAsia="es-MX"/>
        </w:rPr>
      </w:pPr>
      <w:r w:rsidRPr="00AA1E37">
        <w:rPr>
          <w:rFonts w:ascii="Times New Roman" w:eastAsia="Times New Roman" w:hAnsi="Times New Roman" w:cs="Times New Roman"/>
          <w:b/>
          <w:bCs/>
          <w:sz w:val="24"/>
          <w:szCs w:val="24"/>
          <w:lang w:eastAsia="es-MX"/>
        </w:rPr>
        <w:t xml:space="preserve">ACTA DE LA SESIÓN DELIBERANTE DE LA H. “LXII” LEGISLATURA DEL ESTADO DE MÉXICO, </w:t>
      </w:r>
      <w:r w:rsidRPr="00AA1E37">
        <w:rPr>
          <w:rFonts w:ascii="Times New Roman" w:eastAsia="Times New Roman" w:hAnsi="Times New Roman" w:cs="Times New Roman"/>
          <w:b/>
          <w:sz w:val="24"/>
          <w:szCs w:val="24"/>
          <w:lang w:eastAsia="es-MX"/>
        </w:rPr>
        <w:t>CELEBRADA EL DÍA VEINTINUEVE DE MAYO DE DOS MIL VEINTISÉIS.</w:t>
      </w:r>
    </w:p>
    <w:p w:rsidR="00AA1E37" w:rsidRPr="00AA1E37" w:rsidRDefault="00AA1E37" w:rsidP="00AA1E37">
      <w:pPr>
        <w:spacing w:after="0" w:line="240" w:lineRule="auto"/>
        <w:contextualSpacing/>
        <w:jc w:val="center"/>
        <w:textAlignment w:val="baseline"/>
        <w:rPr>
          <w:rFonts w:ascii="Times New Roman" w:eastAsia="Times New Roman" w:hAnsi="Times New Roman" w:cs="Times New Roman"/>
          <w:sz w:val="24"/>
          <w:szCs w:val="24"/>
          <w:lang w:eastAsia="es-MX"/>
        </w:rPr>
      </w:pPr>
    </w:p>
    <w:p w:rsidR="00AA1E37" w:rsidRPr="00AA1E37" w:rsidRDefault="00AA1E37" w:rsidP="00AA1E37">
      <w:pPr>
        <w:spacing w:after="0" w:line="240" w:lineRule="auto"/>
        <w:contextualSpacing/>
        <w:jc w:val="center"/>
        <w:textAlignment w:val="baseline"/>
        <w:rPr>
          <w:rFonts w:ascii="Times New Roman" w:eastAsia="Times New Roman" w:hAnsi="Times New Roman" w:cs="Times New Roman"/>
          <w:b/>
          <w:sz w:val="24"/>
          <w:szCs w:val="24"/>
          <w:lang w:eastAsia="es-MX"/>
        </w:rPr>
      </w:pPr>
      <w:r w:rsidRPr="00AA1E37">
        <w:rPr>
          <w:rFonts w:ascii="Times New Roman" w:eastAsia="Times New Roman" w:hAnsi="Times New Roman" w:cs="Times New Roman"/>
          <w:b/>
          <w:bCs/>
          <w:sz w:val="24"/>
          <w:szCs w:val="24"/>
          <w:lang w:eastAsia="es-MX"/>
        </w:rPr>
        <w:t>Presidenta Diputada Martha Azucena Camacho Reynoso.</w:t>
      </w:r>
    </w:p>
    <w:p w:rsidR="00AA1E37" w:rsidRPr="00AA1E37" w:rsidRDefault="00AA1E37" w:rsidP="00AA1E37">
      <w:pPr>
        <w:spacing w:after="0" w:line="240" w:lineRule="auto"/>
        <w:contextualSpacing/>
        <w:jc w:val="both"/>
        <w:textAlignment w:val="baseline"/>
        <w:rPr>
          <w:rFonts w:ascii="Times New Roman" w:eastAsia="Times New Roman" w:hAnsi="Times New Roman" w:cs="Times New Roman"/>
          <w:sz w:val="24"/>
          <w:szCs w:val="24"/>
          <w:lang w:eastAsia="es-MX"/>
        </w:rPr>
      </w:pPr>
      <w:r w:rsidRPr="00AA1E37">
        <w:rPr>
          <w:rFonts w:ascii="Times New Roman" w:eastAsia="Times New Roman" w:hAnsi="Times New Roman" w:cs="Times New Roman"/>
          <w:sz w:val="24"/>
          <w:szCs w:val="24"/>
          <w:lang w:eastAsia="es-MX"/>
        </w:rPr>
        <w:t> </w:t>
      </w:r>
    </w:p>
    <w:p w:rsidR="00AA1E37" w:rsidRPr="00AA1E37" w:rsidRDefault="00AA1E37" w:rsidP="00AA1E37">
      <w:pPr>
        <w:spacing w:after="0" w:line="240" w:lineRule="auto"/>
        <w:contextualSpacing/>
        <w:jc w:val="both"/>
        <w:textAlignment w:val="baseline"/>
        <w:rPr>
          <w:rFonts w:ascii="Times New Roman" w:eastAsia="Times New Roman" w:hAnsi="Times New Roman" w:cs="Times New Roman"/>
          <w:sz w:val="24"/>
          <w:szCs w:val="24"/>
          <w:lang w:eastAsia="es-MX"/>
        </w:rPr>
      </w:pPr>
      <w:r w:rsidRPr="00AA1E37">
        <w:rPr>
          <w:rFonts w:ascii="Times New Roman" w:eastAsia="Times New Roman" w:hAnsi="Times New Roman" w:cs="Times New Roman"/>
          <w:sz w:val="24"/>
          <w:szCs w:val="24"/>
          <w:lang w:eastAsia="es-MX"/>
        </w:rPr>
        <w:lastRenderedPageBreak/>
        <w:t>En el Salón de Sesiones del H. Poder Legislativo, en la ciudad de Toluca de Lerdo, capital del Estado de México, la Presidencia abre la Sesión siendo las diez horas con cincuenta y seis minutos del día veintinueve de mayo de dos mil veintiséis, una vez que la Secretaría verificó la existencia del quórum, mediante el sistema electrónico.</w:t>
      </w:r>
    </w:p>
    <w:p w:rsidR="00AA1E37" w:rsidRPr="00AA1E37" w:rsidRDefault="00AA1E37" w:rsidP="00AA1E37">
      <w:pPr>
        <w:spacing w:after="0" w:line="240" w:lineRule="auto"/>
        <w:contextualSpacing/>
        <w:jc w:val="both"/>
        <w:textAlignment w:val="baseline"/>
        <w:rPr>
          <w:rFonts w:ascii="Times New Roman" w:eastAsia="Times New Roman" w:hAnsi="Times New Roman" w:cs="Times New Roman"/>
          <w:sz w:val="24"/>
          <w:szCs w:val="24"/>
          <w:lang w:eastAsia="es-MX"/>
        </w:rPr>
      </w:pPr>
    </w:p>
    <w:p w:rsidR="00AA1E37" w:rsidRPr="00AA1E37" w:rsidRDefault="00AA1E37" w:rsidP="00AA1E37">
      <w:pPr>
        <w:spacing w:after="0" w:line="240" w:lineRule="auto"/>
        <w:contextualSpacing/>
        <w:jc w:val="both"/>
        <w:textAlignment w:val="baseline"/>
        <w:rPr>
          <w:rFonts w:ascii="Times New Roman" w:eastAsia="Times New Roman" w:hAnsi="Times New Roman" w:cs="Times New Roman"/>
          <w:sz w:val="24"/>
          <w:szCs w:val="24"/>
          <w:lang w:eastAsia="es-MX"/>
        </w:rPr>
      </w:pPr>
      <w:r w:rsidRPr="00AA1E37">
        <w:rPr>
          <w:rFonts w:ascii="Times New Roman" w:eastAsia="Times New Roman" w:hAnsi="Times New Roman" w:cs="Times New Roman"/>
          <w:sz w:val="24"/>
          <w:szCs w:val="24"/>
          <w:lang w:eastAsia="es-MX"/>
        </w:rPr>
        <w:t xml:space="preserve">1.- La Presidencia informa que las Actas de las Sesiones Anteriores, serán publicadas en su oportunidad en la Gaceta Parlamentaria, por lo que pregunta si existen observaciones o comentarios a las mismas. Las Actas son aprobadas por unanimidad de votos. </w:t>
      </w:r>
    </w:p>
    <w:p w:rsidR="00AA1E37" w:rsidRPr="00AA1E37" w:rsidRDefault="00AA1E37" w:rsidP="00AA1E37">
      <w:pPr>
        <w:spacing w:after="0" w:line="240" w:lineRule="auto"/>
        <w:contextualSpacing/>
        <w:jc w:val="both"/>
        <w:rPr>
          <w:rFonts w:ascii="Times New Roman" w:hAnsi="Times New Roman" w:cs="Times New Roman"/>
          <w:sz w:val="24"/>
          <w:szCs w:val="24"/>
        </w:rPr>
      </w:pPr>
    </w:p>
    <w:p w:rsidR="00AA1E37" w:rsidRPr="00AA1E37" w:rsidRDefault="00AA1E37" w:rsidP="00AA1E37">
      <w:pPr>
        <w:spacing w:after="0" w:line="240" w:lineRule="auto"/>
        <w:contextualSpacing/>
        <w:jc w:val="both"/>
        <w:rPr>
          <w:rFonts w:ascii="Times New Roman" w:hAnsi="Times New Roman" w:cs="Times New Roman"/>
          <w:sz w:val="24"/>
          <w:szCs w:val="24"/>
        </w:rPr>
      </w:pPr>
      <w:r w:rsidRPr="00AA1E37">
        <w:rPr>
          <w:rFonts w:ascii="Times New Roman" w:hAnsi="Times New Roman" w:cs="Times New Roman"/>
          <w:sz w:val="24"/>
          <w:szCs w:val="24"/>
        </w:rPr>
        <w:t xml:space="preserve">Para hechos, hace uso de la palabra el diputado Héctor Raúl García González. </w:t>
      </w:r>
    </w:p>
    <w:p w:rsidR="00AA1E37" w:rsidRPr="00AA1E37" w:rsidRDefault="00AA1E37" w:rsidP="00AA1E37">
      <w:pPr>
        <w:spacing w:after="0" w:line="240" w:lineRule="auto"/>
        <w:contextualSpacing/>
        <w:jc w:val="both"/>
        <w:rPr>
          <w:rFonts w:ascii="Times New Roman" w:hAnsi="Times New Roman" w:cs="Times New Roman"/>
          <w:sz w:val="24"/>
          <w:szCs w:val="24"/>
        </w:rPr>
      </w:pPr>
    </w:p>
    <w:p w:rsidR="00AA1E37" w:rsidRPr="00AA1E37" w:rsidRDefault="00AA1E37" w:rsidP="00AA1E37">
      <w:pPr>
        <w:spacing w:after="0" w:line="240" w:lineRule="auto"/>
        <w:contextualSpacing/>
        <w:jc w:val="both"/>
        <w:rPr>
          <w:rFonts w:ascii="Times New Roman" w:hAnsi="Times New Roman" w:cs="Times New Roman"/>
          <w:sz w:val="24"/>
          <w:szCs w:val="24"/>
        </w:rPr>
      </w:pPr>
      <w:r w:rsidRPr="00AA1E37">
        <w:rPr>
          <w:rFonts w:ascii="Times New Roman" w:hAnsi="Times New Roman" w:cs="Times New Roman"/>
          <w:sz w:val="24"/>
          <w:szCs w:val="24"/>
        </w:rPr>
        <w:t>2.- La Vicepresidencia, por instrucciones de la Presidencia, da lectura a la Minuta con Proyecto de Decreto, por el que se reforman y adicionan diversas disposiciones de la Constitución Política de los Estados Unidos Mexicanos, en materia de reforma del Poder Judicial, remitida por la Cámara de Senadores del Honorable Congreso de la Unión (De urgente y obvia resolución). Solicita la dispensa del trámite de dictamen.</w:t>
      </w:r>
    </w:p>
    <w:p w:rsidR="00AA1E37" w:rsidRPr="00AA1E37" w:rsidRDefault="00AA1E37" w:rsidP="00AA1E37">
      <w:pPr>
        <w:spacing w:after="0" w:line="240" w:lineRule="auto"/>
        <w:contextualSpacing/>
        <w:jc w:val="both"/>
        <w:rPr>
          <w:rFonts w:ascii="Times New Roman" w:hAnsi="Times New Roman" w:cs="Times New Roman"/>
          <w:sz w:val="24"/>
          <w:szCs w:val="24"/>
        </w:rPr>
      </w:pPr>
    </w:p>
    <w:p w:rsidR="00AA1E37" w:rsidRPr="00AA1E37" w:rsidRDefault="00AA1E37" w:rsidP="00AA1E37">
      <w:pPr>
        <w:spacing w:after="0" w:line="240" w:lineRule="auto"/>
        <w:contextualSpacing/>
        <w:jc w:val="both"/>
        <w:rPr>
          <w:rFonts w:ascii="Times New Roman" w:hAnsi="Times New Roman" w:cs="Times New Roman"/>
          <w:sz w:val="24"/>
          <w:szCs w:val="24"/>
        </w:rPr>
      </w:pPr>
      <w:r w:rsidRPr="00AA1E37">
        <w:rPr>
          <w:rFonts w:ascii="Times New Roman" w:hAnsi="Times New Roman" w:cs="Times New Roman"/>
          <w:sz w:val="24"/>
          <w:szCs w:val="24"/>
        </w:rPr>
        <w:t>Es aprobada la dispensa del trámite de dictamen, por mayoría de votos.</w:t>
      </w:r>
    </w:p>
    <w:p w:rsidR="00AA1E37" w:rsidRPr="00AA1E37" w:rsidRDefault="00AA1E37" w:rsidP="00AA1E37">
      <w:pPr>
        <w:spacing w:after="0" w:line="240" w:lineRule="auto"/>
        <w:contextualSpacing/>
        <w:jc w:val="both"/>
        <w:rPr>
          <w:rFonts w:ascii="Times New Roman" w:hAnsi="Times New Roman" w:cs="Times New Roman"/>
          <w:sz w:val="24"/>
          <w:szCs w:val="24"/>
        </w:rPr>
      </w:pPr>
    </w:p>
    <w:p w:rsidR="00AA1E37" w:rsidRPr="00AA1E37" w:rsidRDefault="00AA1E37" w:rsidP="00AA1E37">
      <w:pPr>
        <w:spacing w:after="0" w:line="240" w:lineRule="auto"/>
        <w:contextualSpacing/>
        <w:jc w:val="both"/>
        <w:rPr>
          <w:rFonts w:ascii="Times New Roman" w:hAnsi="Times New Roman" w:cs="Times New Roman"/>
          <w:sz w:val="24"/>
          <w:szCs w:val="24"/>
        </w:rPr>
      </w:pPr>
      <w:r w:rsidRPr="00AA1E37">
        <w:rPr>
          <w:rFonts w:ascii="Times New Roman" w:hAnsi="Times New Roman" w:cs="Times New Roman"/>
          <w:sz w:val="24"/>
          <w:szCs w:val="24"/>
        </w:rPr>
        <w:t>Para hablar sobre la Minuta con Proyecto de Decreto, hacen uso de la palabra las diputadas Ruth Salinas Reyes, Joanna Alejandra Felipe Torres, y los diputados Omar Ortega Álvarez y Octavio Martínez Vargas.</w:t>
      </w:r>
    </w:p>
    <w:p w:rsidR="00AA1E37" w:rsidRPr="00AA1E37" w:rsidRDefault="00AA1E37" w:rsidP="00AA1E37">
      <w:pPr>
        <w:spacing w:after="0" w:line="240" w:lineRule="auto"/>
        <w:contextualSpacing/>
        <w:jc w:val="both"/>
        <w:rPr>
          <w:rFonts w:ascii="Times New Roman" w:hAnsi="Times New Roman" w:cs="Times New Roman"/>
          <w:sz w:val="24"/>
          <w:szCs w:val="24"/>
        </w:rPr>
      </w:pPr>
    </w:p>
    <w:p w:rsidR="00AA1E37" w:rsidRPr="00AA1E37" w:rsidRDefault="00AA1E37" w:rsidP="00AA1E37">
      <w:pPr>
        <w:spacing w:line="240" w:lineRule="auto"/>
        <w:contextualSpacing/>
        <w:jc w:val="both"/>
        <w:rPr>
          <w:rFonts w:ascii="Times New Roman" w:hAnsi="Times New Roman" w:cs="Times New Roman"/>
          <w:sz w:val="24"/>
          <w:szCs w:val="24"/>
        </w:rPr>
      </w:pPr>
      <w:r w:rsidRPr="00AA1E37">
        <w:rPr>
          <w:rFonts w:ascii="Times New Roman" w:eastAsia="Arial" w:hAnsi="Times New Roman" w:cs="Times New Roman"/>
          <w:sz w:val="24"/>
          <w:szCs w:val="24"/>
        </w:rPr>
        <w:t xml:space="preserve">Suficientemente discutida la Minuta con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Minuta con Proyecto de Decreto es aprobada en lo general, por mayoría de votos y </w:t>
      </w:r>
      <w:r w:rsidRPr="00AA1E37">
        <w:rPr>
          <w:rFonts w:ascii="Times New Roman" w:hAnsi="Times New Roman" w:cs="Times New Roman"/>
          <w:sz w:val="24"/>
          <w:szCs w:val="24"/>
        </w:rPr>
        <w:t xml:space="preserve">no siendo factible su adecuación en lo particular, se tiene también por aprobada en ese sentido y la Presidencia solicita a la Secretaría la remita a la H. Cámara de Senadores del Congreso de la Unión, para los efectos legales procedentes. </w:t>
      </w:r>
    </w:p>
    <w:p w:rsidR="00AA1E37" w:rsidRPr="00AA1E37" w:rsidRDefault="00AA1E37" w:rsidP="00AA1E37">
      <w:pPr>
        <w:spacing w:line="240" w:lineRule="auto"/>
        <w:contextualSpacing/>
        <w:jc w:val="both"/>
        <w:rPr>
          <w:rFonts w:ascii="Times New Roman" w:eastAsia="Arial" w:hAnsi="Times New Roman" w:cs="Times New Roman"/>
          <w:sz w:val="24"/>
          <w:szCs w:val="24"/>
        </w:rPr>
      </w:pPr>
    </w:p>
    <w:p w:rsidR="00AA1E37" w:rsidRPr="00AA1E37" w:rsidRDefault="00AA1E37" w:rsidP="00AA1E37">
      <w:pPr>
        <w:spacing w:after="0" w:line="240" w:lineRule="auto"/>
        <w:contextualSpacing/>
        <w:jc w:val="both"/>
        <w:rPr>
          <w:rFonts w:ascii="Times New Roman" w:hAnsi="Times New Roman" w:cs="Times New Roman"/>
          <w:sz w:val="24"/>
          <w:szCs w:val="24"/>
        </w:rPr>
      </w:pPr>
      <w:r w:rsidRPr="00AA1E37">
        <w:rPr>
          <w:rFonts w:ascii="Times New Roman" w:eastAsia="Arial" w:hAnsi="Times New Roman" w:cs="Times New Roman"/>
          <w:sz w:val="24"/>
          <w:szCs w:val="24"/>
        </w:rPr>
        <w:t xml:space="preserve">3.- La Vicepresidencia, por instrucciones de la Presidencia, da lectura a la </w:t>
      </w:r>
      <w:r w:rsidRPr="00AA1E37">
        <w:rPr>
          <w:rFonts w:ascii="Times New Roman" w:hAnsi="Times New Roman" w:cs="Times New Roman"/>
          <w:sz w:val="24"/>
          <w:szCs w:val="24"/>
        </w:rPr>
        <w:t>Minuta con Proyecto de Decreto por el que se adiciona un inciso a la base VI del artículo 41 de la Constitución Política de los Estados Unidos Mexicanos, para introducir una nueva causal de nulidad de elecciones por intervención extranjera, remitida por la Cámara de Senadores del Honorable Congreso de la Unión. (De urgente y obvia resolución). Solicita la dispensa del trámite de dictamen.</w:t>
      </w:r>
    </w:p>
    <w:p w:rsidR="00AA1E37" w:rsidRPr="00AA1E37" w:rsidRDefault="00AA1E37" w:rsidP="00AA1E37">
      <w:pPr>
        <w:spacing w:after="0" w:line="240" w:lineRule="auto"/>
        <w:contextualSpacing/>
        <w:jc w:val="both"/>
        <w:rPr>
          <w:rFonts w:ascii="Times New Roman" w:hAnsi="Times New Roman" w:cs="Times New Roman"/>
          <w:sz w:val="24"/>
          <w:szCs w:val="24"/>
        </w:rPr>
      </w:pPr>
    </w:p>
    <w:p w:rsidR="00AA1E37" w:rsidRPr="00AA1E37" w:rsidRDefault="00AA1E37" w:rsidP="00AA1E37">
      <w:pPr>
        <w:spacing w:after="0" w:line="240" w:lineRule="auto"/>
        <w:contextualSpacing/>
        <w:jc w:val="both"/>
        <w:rPr>
          <w:rFonts w:ascii="Times New Roman" w:hAnsi="Times New Roman" w:cs="Times New Roman"/>
          <w:sz w:val="24"/>
          <w:szCs w:val="24"/>
        </w:rPr>
      </w:pPr>
      <w:r w:rsidRPr="00AA1E37">
        <w:rPr>
          <w:rFonts w:ascii="Times New Roman" w:hAnsi="Times New Roman" w:cs="Times New Roman"/>
          <w:sz w:val="24"/>
          <w:szCs w:val="24"/>
        </w:rPr>
        <w:t>Es aprobada la dispensa del trámite de dictamen, por mayoría de votos.</w:t>
      </w:r>
    </w:p>
    <w:p w:rsidR="00AA1E37" w:rsidRPr="00AA1E37" w:rsidRDefault="00AA1E37" w:rsidP="00AA1E37">
      <w:pPr>
        <w:spacing w:after="0" w:line="240" w:lineRule="auto"/>
        <w:contextualSpacing/>
        <w:jc w:val="both"/>
        <w:rPr>
          <w:rFonts w:ascii="Times New Roman" w:hAnsi="Times New Roman" w:cs="Times New Roman"/>
          <w:sz w:val="24"/>
          <w:szCs w:val="24"/>
        </w:rPr>
      </w:pPr>
    </w:p>
    <w:p w:rsidR="00AA1E37" w:rsidRPr="00AA1E37" w:rsidRDefault="00AA1E37" w:rsidP="00AA1E37">
      <w:pPr>
        <w:spacing w:after="0" w:line="240" w:lineRule="auto"/>
        <w:contextualSpacing/>
        <w:jc w:val="both"/>
        <w:rPr>
          <w:rFonts w:ascii="Times New Roman" w:hAnsi="Times New Roman" w:cs="Times New Roman"/>
          <w:sz w:val="24"/>
          <w:szCs w:val="24"/>
        </w:rPr>
      </w:pPr>
      <w:r w:rsidRPr="00AA1E37">
        <w:rPr>
          <w:rFonts w:ascii="Times New Roman" w:hAnsi="Times New Roman" w:cs="Times New Roman"/>
          <w:sz w:val="24"/>
          <w:szCs w:val="24"/>
        </w:rPr>
        <w:t>Para hablar sobre la Minuta con Proyecto de Decreto, hacen uso de la palabra las diputadas Ruth Salinas Reyes, Krishna Karina Romero Velázquez y María Mercedes Colín Guadarrama y los diputados Omar Ortega Álvarez e Israel Espíndola López.</w:t>
      </w:r>
    </w:p>
    <w:p w:rsidR="00AA1E37" w:rsidRPr="00AA1E37" w:rsidRDefault="00AA1E37" w:rsidP="00AA1E37">
      <w:pPr>
        <w:spacing w:after="0" w:line="240" w:lineRule="auto"/>
        <w:contextualSpacing/>
        <w:jc w:val="both"/>
        <w:rPr>
          <w:rFonts w:ascii="Times New Roman" w:hAnsi="Times New Roman" w:cs="Times New Roman"/>
          <w:sz w:val="24"/>
          <w:szCs w:val="24"/>
        </w:rPr>
      </w:pPr>
    </w:p>
    <w:p w:rsidR="00AA1E37" w:rsidRPr="00AA1E37" w:rsidRDefault="00AA1E37" w:rsidP="00AA1E37">
      <w:pPr>
        <w:spacing w:line="240" w:lineRule="auto"/>
        <w:contextualSpacing/>
        <w:jc w:val="both"/>
        <w:rPr>
          <w:rFonts w:ascii="Times New Roman" w:hAnsi="Times New Roman" w:cs="Times New Roman"/>
          <w:sz w:val="24"/>
          <w:szCs w:val="24"/>
        </w:rPr>
      </w:pPr>
      <w:r w:rsidRPr="00AA1E37">
        <w:rPr>
          <w:rFonts w:ascii="Times New Roman" w:eastAsia="Arial" w:hAnsi="Times New Roman" w:cs="Times New Roman"/>
          <w:sz w:val="24"/>
          <w:szCs w:val="24"/>
        </w:rPr>
        <w:t xml:space="preserve">Suficientemente discutida la Minuta con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Minuta con Proyecto de Decreto es aprobada en lo general, por </w:t>
      </w:r>
      <w:r w:rsidRPr="00AA1E37">
        <w:rPr>
          <w:rFonts w:ascii="Times New Roman" w:eastAsia="Arial" w:hAnsi="Times New Roman" w:cs="Times New Roman"/>
          <w:sz w:val="24"/>
          <w:szCs w:val="24"/>
        </w:rPr>
        <w:lastRenderedPageBreak/>
        <w:t xml:space="preserve">mayoría de votos y </w:t>
      </w:r>
      <w:r w:rsidRPr="00AA1E37">
        <w:rPr>
          <w:rFonts w:ascii="Times New Roman" w:hAnsi="Times New Roman" w:cs="Times New Roman"/>
          <w:sz w:val="24"/>
          <w:szCs w:val="24"/>
        </w:rPr>
        <w:t xml:space="preserve">no siendo factible su adecuación en lo particular, se tiene también por aprobada en ese sentido y la Presidencia solicita a la Secretaría la remita a la H. Cámara de Senadores del Congreso de la Unión, para los efectos legales procedentes. </w:t>
      </w:r>
    </w:p>
    <w:p w:rsidR="00AA1E37" w:rsidRPr="00AA1E37" w:rsidRDefault="00AA1E37" w:rsidP="00AA1E37">
      <w:pPr>
        <w:spacing w:line="240" w:lineRule="auto"/>
        <w:contextualSpacing/>
        <w:jc w:val="both"/>
        <w:rPr>
          <w:rFonts w:ascii="Times New Roman" w:hAnsi="Times New Roman" w:cs="Times New Roman"/>
          <w:sz w:val="24"/>
          <w:szCs w:val="24"/>
        </w:rPr>
      </w:pPr>
    </w:p>
    <w:p w:rsidR="00AA1E37" w:rsidRPr="00AA1E37" w:rsidRDefault="00AA1E37" w:rsidP="00AA1E37">
      <w:pPr>
        <w:spacing w:after="0" w:line="240" w:lineRule="auto"/>
        <w:contextualSpacing/>
        <w:jc w:val="both"/>
        <w:textAlignment w:val="baseline"/>
        <w:rPr>
          <w:rFonts w:ascii="Times New Roman" w:eastAsia="Times New Roman" w:hAnsi="Times New Roman" w:cs="Times New Roman"/>
          <w:sz w:val="24"/>
          <w:szCs w:val="24"/>
          <w:lang w:eastAsia="es-MX"/>
        </w:rPr>
      </w:pPr>
      <w:r w:rsidRPr="00AA1E37">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w:t>
      </w:r>
    </w:p>
    <w:p w:rsidR="00AA1E37" w:rsidRPr="00AA1E37" w:rsidRDefault="00AA1E37" w:rsidP="00AA1E37">
      <w:pPr>
        <w:spacing w:after="0" w:line="240" w:lineRule="auto"/>
        <w:contextualSpacing/>
        <w:jc w:val="both"/>
        <w:textAlignment w:val="baseline"/>
        <w:rPr>
          <w:rFonts w:ascii="Times New Roman" w:eastAsia="Times New Roman" w:hAnsi="Times New Roman" w:cs="Times New Roman"/>
          <w:sz w:val="24"/>
          <w:szCs w:val="24"/>
          <w:lang w:eastAsia="es-MX"/>
        </w:rPr>
      </w:pPr>
    </w:p>
    <w:p w:rsidR="00AA1E37" w:rsidRPr="00AA1E37" w:rsidRDefault="00AA1E37" w:rsidP="00AA1E37">
      <w:pPr>
        <w:spacing w:after="0" w:line="240" w:lineRule="auto"/>
        <w:contextualSpacing/>
        <w:jc w:val="both"/>
        <w:textAlignment w:val="baseline"/>
        <w:rPr>
          <w:rFonts w:ascii="Times New Roman" w:eastAsia="Times New Roman" w:hAnsi="Times New Roman" w:cs="Times New Roman"/>
          <w:sz w:val="24"/>
          <w:szCs w:val="24"/>
          <w:lang w:eastAsia="es-MX"/>
        </w:rPr>
      </w:pPr>
      <w:r w:rsidRPr="00AA1E37">
        <w:rPr>
          <w:rFonts w:ascii="Times New Roman" w:eastAsia="Times New Roman" w:hAnsi="Times New Roman" w:cs="Times New Roman"/>
          <w:sz w:val="24"/>
          <w:szCs w:val="24"/>
          <w:lang w:eastAsia="es-MX"/>
        </w:rPr>
        <w:t>4.- Agotados los asuntos en cartera, la Presidencia levanta la Sesión siendo las doce horas con treinta y un minutos del día de la fecha y solicita permanecer en su sitial, para dar curso a la Sesión Solemne de Clausura.</w:t>
      </w:r>
    </w:p>
    <w:p w:rsidR="00AA1E37" w:rsidRPr="00AA1E37" w:rsidRDefault="00AA1E37" w:rsidP="00AA1E37">
      <w:pPr>
        <w:spacing w:after="0" w:line="240" w:lineRule="auto"/>
        <w:contextualSpacing/>
        <w:jc w:val="both"/>
        <w:textAlignment w:val="baseline"/>
        <w:rPr>
          <w:rFonts w:ascii="Times New Roman" w:eastAsia="Times New Roman" w:hAnsi="Times New Roman" w:cs="Times New Roman"/>
          <w:sz w:val="24"/>
          <w:szCs w:val="24"/>
          <w:lang w:eastAsia="es-MX"/>
        </w:rPr>
      </w:pPr>
    </w:p>
    <w:p w:rsidR="00AA1E37" w:rsidRPr="00AA1E37" w:rsidRDefault="00AA1E37" w:rsidP="00AA1E37">
      <w:pPr>
        <w:spacing w:line="240" w:lineRule="auto"/>
        <w:contextualSpacing/>
        <w:jc w:val="center"/>
        <w:rPr>
          <w:rFonts w:ascii="Times New Roman" w:hAnsi="Times New Roman" w:cs="Times New Roman"/>
          <w:b/>
          <w:sz w:val="24"/>
          <w:szCs w:val="24"/>
        </w:rPr>
      </w:pPr>
      <w:r w:rsidRPr="00AA1E37">
        <w:rPr>
          <w:rFonts w:ascii="Times New Roman" w:hAnsi="Times New Roman" w:cs="Times New Roman"/>
          <w:b/>
          <w:sz w:val="24"/>
          <w:szCs w:val="24"/>
        </w:rPr>
        <w:t>SECRETARIOS</w:t>
      </w:r>
    </w:p>
    <w:p w:rsidR="00AA1E37" w:rsidRPr="00AA1E37" w:rsidRDefault="00AA1E37" w:rsidP="00AA1E37">
      <w:pPr>
        <w:spacing w:line="240" w:lineRule="auto"/>
        <w:contextualSpacing/>
        <w:jc w:val="center"/>
        <w:rPr>
          <w:rFonts w:ascii="Times New Roman" w:hAnsi="Times New Roman" w:cs="Times New Roman"/>
          <w:b/>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9C01DC" w:rsidRPr="0028786E" w:rsidTr="00C91675">
        <w:trPr>
          <w:jc w:val="center"/>
        </w:trPr>
        <w:tc>
          <w:tcPr>
            <w:tcW w:w="4697" w:type="dxa"/>
          </w:tcPr>
          <w:p w:rsidR="009C01DC" w:rsidRPr="0028786E" w:rsidRDefault="009C01DC" w:rsidP="009E132D">
            <w:pPr>
              <w:spacing w:line="240" w:lineRule="auto"/>
              <w:ind w:right="108"/>
              <w:contextualSpacing/>
              <w:jc w:val="center"/>
              <w:rPr>
                <w:rFonts w:ascii="Times New Roman" w:hAnsi="Times New Roman" w:cs="Times New Roman"/>
                <w:b/>
                <w:sz w:val="24"/>
                <w:szCs w:val="24"/>
              </w:rPr>
            </w:pPr>
            <w:r w:rsidRPr="00AA1E37">
              <w:rPr>
                <w:rFonts w:ascii="Times New Roman" w:hAnsi="Times New Roman" w:cs="Times New Roman"/>
                <w:b/>
                <w:sz w:val="24"/>
                <w:szCs w:val="24"/>
              </w:rPr>
              <w:t>DIP. VLADIMIR HERNÁNDEZ VILLEGAS</w:t>
            </w:r>
          </w:p>
        </w:tc>
        <w:tc>
          <w:tcPr>
            <w:tcW w:w="4698" w:type="dxa"/>
          </w:tcPr>
          <w:p w:rsidR="009C01DC" w:rsidRPr="0028786E" w:rsidRDefault="009C01DC" w:rsidP="009E132D">
            <w:pPr>
              <w:spacing w:line="240" w:lineRule="auto"/>
              <w:ind w:right="108"/>
              <w:contextualSpacing/>
              <w:jc w:val="center"/>
              <w:rPr>
                <w:rFonts w:ascii="Times New Roman" w:hAnsi="Times New Roman" w:cs="Times New Roman"/>
                <w:b/>
                <w:sz w:val="24"/>
                <w:szCs w:val="24"/>
              </w:rPr>
            </w:pPr>
            <w:r w:rsidRPr="00AA1E37">
              <w:rPr>
                <w:rFonts w:ascii="Times New Roman" w:hAnsi="Times New Roman" w:cs="Times New Roman"/>
                <w:b/>
                <w:sz w:val="24"/>
                <w:szCs w:val="24"/>
              </w:rPr>
              <w:t xml:space="preserve"> DIP. EDUARDO ZARZOSA SÁNCHEZ</w:t>
            </w:r>
          </w:p>
        </w:tc>
      </w:tr>
    </w:tbl>
    <w:p w:rsidR="00AA1E37" w:rsidRPr="00AA1E37" w:rsidRDefault="00AA1E37" w:rsidP="00AA1E37">
      <w:pPr>
        <w:spacing w:line="240" w:lineRule="auto"/>
        <w:ind w:right="108"/>
        <w:contextualSpacing/>
        <w:jc w:val="center"/>
        <w:rPr>
          <w:rFonts w:ascii="Times New Roman" w:hAnsi="Times New Roman" w:cs="Times New Roman"/>
          <w:b/>
          <w:sz w:val="24"/>
          <w:szCs w:val="24"/>
        </w:rPr>
      </w:pPr>
    </w:p>
    <w:p w:rsidR="00AA1E37" w:rsidRPr="00AA1E37" w:rsidRDefault="00AA1E37" w:rsidP="00AA1E37">
      <w:pPr>
        <w:spacing w:line="240" w:lineRule="auto"/>
        <w:ind w:right="108"/>
        <w:contextualSpacing/>
        <w:jc w:val="center"/>
        <w:rPr>
          <w:rFonts w:ascii="Times New Roman" w:hAnsi="Times New Roman" w:cs="Times New Roman"/>
          <w:b/>
          <w:sz w:val="24"/>
          <w:szCs w:val="24"/>
        </w:rPr>
      </w:pPr>
      <w:r w:rsidRPr="00AA1E37">
        <w:rPr>
          <w:rFonts w:ascii="Times New Roman" w:hAnsi="Times New Roman" w:cs="Times New Roman"/>
          <w:b/>
          <w:sz w:val="24"/>
          <w:szCs w:val="24"/>
        </w:rPr>
        <w:t>SECRETARIAS</w:t>
      </w:r>
    </w:p>
    <w:p w:rsidR="00AA1E37" w:rsidRPr="00AA1E37" w:rsidRDefault="00AA1E37" w:rsidP="00AA1E37">
      <w:pPr>
        <w:spacing w:line="240" w:lineRule="auto"/>
        <w:ind w:right="108"/>
        <w:contextualSpacing/>
        <w:jc w:val="center"/>
        <w:rPr>
          <w:rFonts w:ascii="Times New Roman" w:hAnsi="Times New Roman" w:cs="Times New Roman"/>
          <w:b/>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8"/>
        <w:gridCol w:w="4690"/>
      </w:tblGrid>
      <w:tr w:rsidR="00C91675" w:rsidRPr="0028786E" w:rsidTr="00C91675">
        <w:trPr>
          <w:jc w:val="center"/>
        </w:trPr>
        <w:tc>
          <w:tcPr>
            <w:tcW w:w="4688" w:type="dxa"/>
          </w:tcPr>
          <w:p w:rsidR="00C91675" w:rsidRPr="0028786E" w:rsidRDefault="00C91675" w:rsidP="00880A71">
            <w:pPr>
              <w:spacing w:line="240" w:lineRule="auto"/>
              <w:ind w:right="108"/>
              <w:contextualSpacing/>
              <w:jc w:val="center"/>
              <w:rPr>
                <w:rFonts w:ascii="Times New Roman" w:hAnsi="Times New Roman" w:cs="Times New Roman"/>
                <w:b/>
                <w:sz w:val="24"/>
                <w:szCs w:val="24"/>
              </w:rPr>
            </w:pPr>
            <w:r w:rsidRPr="00AA1E37">
              <w:rPr>
                <w:rFonts w:ascii="Times New Roman" w:hAnsi="Times New Roman" w:cs="Times New Roman"/>
                <w:b/>
                <w:sz w:val="24"/>
                <w:szCs w:val="24"/>
              </w:rPr>
              <w:t>DIP. JOA</w:t>
            </w:r>
            <w:r w:rsidR="00252AF4" w:rsidRPr="0028786E">
              <w:rPr>
                <w:rFonts w:ascii="Times New Roman" w:hAnsi="Times New Roman" w:cs="Times New Roman"/>
                <w:b/>
                <w:sz w:val="24"/>
                <w:szCs w:val="24"/>
              </w:rPr>
              <w:t>N</w:t>
            </w:r>
            <w:r w:rsidRPr="00AA1E37">
              <w:rPr>
                <w:rFonts w:ascii="Times New Roman" w:hAnsi="Times New Roman" w:cs="Times New Roman"/>
                <w:b/>
                <w:sz w:val="24"/>
                <w:szCs w:val="24"/>
              </w:rPr>
              <w:t xml:space="preserve">NA ALEJANDRA FELIPE TORRES </w:t>
            </w:r>
          </w:p>
        </w:tc>
        <w:tc>
          <w:tcPr>
            <w:tcW w:w="4690" w:type="dxa"/>
          </w:tcPr>
          <w:p w:rsidR="00C91675" w:rsidRPr="0028786E" w:rsidRDefault="00C91675" w:rsidP="00880A71">
            <w:pPr>
              <w:spacing w:line="240" w:lineRule="auto"/>
              <w:ind w:right="108"/>
              <w:contextualSpacing/>
              <w:jc w:val="center"/>
              <w:rPr>
                <w:rFonts w:ascii="Times New Roman" w:hAnsi="Times New Roman" w:cs="Times New Roman"/>
                <w:b/>
                <w:sz w:val="24"/>
                <w:szCs w:val="24"/>
              </w:rPr>
            </w:pPr>
            <w:r w:rsidRPr="00AA1E37">
              <w:rPr>
                <w:rFonts w:ascii="Times New Roman" w:hAnsi="Times New Roman" w:cs="Times New Roman"/>
                <w:b/>
                <w:sz w:val="24"/>
                <w:szCs w:val="24"/>
              </w:rPr>
              <w:t>DIP. MARICELA BELTRÁN SÁNCHEZ</w:t>
            </w:r>
          </w:p>
        </w:tc>
      </w:tr>
      <w:tr w:rsidR="00C91675" w:rsidRPr="0028786E" w:rsidTr="00C91675">
        <w:trPr>
          <w:jc w:val="center"/>
        </w:trPr>
        <w:tc>
          <w:tcPr>
            <w:tcW w:w="9378" w:type="dxa"/>
            <w:gridSpan w:val="2"/>
          </w:tcPr>
          <w:p w:rsidR="00C91675" w:rsidRPr="0028786E" w:rsidRDefault="00C91675" w:rsidP="00BF7FAF">
            <w:pPr>
              <w:spacing w:line="240" w:lineRule="auto"/>
              <w:ind w:right="108"/>
              <w:contextualSpacing/>
              <w:jc w:val="center"/>
              <w:rPr>
                <w:rFonts w:ascii="Times New Roman" w:hAnsi="Times New Roman" w:cs="Times New Roman"/>
                <w:b/>
                <w:sz w:val="24"/>
                <w:szCs w:val="24"/>
              </w:rPr>
            </w:pPr>
            <w:r w:rsidRPr="00AA1E37">
              <w:rPr>
                <w:rFonts w:ascii="Times New Roman" w:hAnsi="Times New Roman" w:cs="Times New Roman"/>
                <w:b/>
                <w:sz w:val="24"/>
                <w:szCs w:val="24"/>
              </w:rPr>
              <w:t>DIP. ARACELI CASASOLA SALAZAR</w:t>
            </w:r>
          </w:p>
        </w:tc>
      </w:tr>
    </w:tbl>
    <w:p w:rsidR="004160D8" w:rsidRPr="0028786E" w:rsidRDefault="004160D8" w:rsidP="00343903">
      <w:pPr>
        <w:spacing w:after="0" w:line="240" w:lineRule="auto"/>
        <w:jc w:val="center"/>
        <w:rPr>
          <w:rFonts w:ascii="Times New Roman" w:hAnsi="Times New Roman" w:cs="Times New Roman"/>
          <w:sz w:val="24"/>
          <w:szCs w:val="24"/>
        </w:rPr>
      </w:pPr>
    </w:p>
    <w:p w:rsidR="004160D8" w:rsidRPr="0028786E" w:rsidRDefault="004160D8" w:rsidP="00343903">
      <w:pPr>
        <w:spacing w:after="0" w:line="240" w:lineRule="auto"/>
        <w:jc w:val="center"/>
        <w:rPr>
          <w:rFonts w:ascii="Times New Roman" w:hAnsi="Times New Roman" w:cs="Times New Roman"/>
          <w:sz w:val="24"/>
          <w:szCs w:val="24"/>
        </w:rPr>
      </w:pPr>
    </w:p>
    <w:p w:rsidR="00AA1E37" w:rsidRPr="00AA1E37" w:rsidRDefault="00AA1E37" w:rsidP="00AA1E37">
      <w:pPr>
        <w:spacing w:after="0" w:line="240" w:lineRule="auto"/>
        <w:contextualSpacing/>
        <w:jc w:val="both"/>
        <w:rPr>
          <w:rFonts w:ascii="Times New Roman" w:eastAsia="Times New Roman" w:hAnsi="Times New Roman" w:cs="Times New Roman"/>
          <w:b/>
          <w:sz w:val="24"/>
          <w:szCs w:val="24"/>
          <w:lang w:eastAsia="es-ES"/>
        </w:rPr>
      </w:pPr>
      <w:r w:rsidRPr="00AA1E37">
        <w:rPr>
          <w:rFonts w:ascii="Times New Roman" w:eastAsia="Times New Roman" w:hAnsi="Times New Roman" w:cs="Times New Roman"/>
          <w:b/>
          <w:sz w:val="24"/>
          <w:szCs w:val="24"/>
          <w:lang w:eastAsia="es-ES"/>
        </w:rPr>
        <w:t>ACTA DE LA SESIÓN SOLE</w:t>
      </w:r>
      <w:bookmarkStart w:id="0" w:name="_GoBack"/>
      <w:bookmarkEnd w:id="0"/>
      <w:r w:rsidRPr="00AA1E37">
        <w:rPr>
          <w:rFonts w:ascii="Times New Roman" w:eastAsia="Times New Roman" w:hAnsi="Times New Roman" w:cs="Times New Roman"/>
          <w:b/>
          <w:sz w:val="24"/>
          <w:szCs w:val="24"/>
          <w:lang w:eastAsia="es-ES"/>
        </w:rPr>
        <w:t>MNE DE CLAUSURA DEL SEXTO PERÍODO EXTRAORDINARIO DE SESIONES DE LA H. “LXII” LEGISLATURA DEL ESTADO DE MÉXICO, Celebrada el día veintinueve de mayo de dos mil veintiséis.</w:t>
      </w:r>
    </w:p>
    <w:p w:rsidR="00AA1E37" w:rsidRPr="00AA1E37" w:rsidRDefault="00AA1E37" w:rsidP="00AA1E37">
      <w:pPr>
        <w:spacing w:after="0" w:line="240" w:lineRule="auto"/>
        <w:contextualSpacing/>
        <w:jc w:val="both"/>
        <w:rPr>
          <w:rFonts w:ascii="Times New Roman" w:eastAsia="Times New Roman" w:hAnsi="Times New Roman" w:cs="Times New Roman"/>
          <w:b/>
          <w:sz w:val="24"/>
          <w:szCs w:val="24"/>
          <w:lang w:eastAsia="es-ES"/>
        </w:rPr>
      </w:pPr>
    </w:p>
    <w:p w:rsidR="00AA1E37" w:rsidRPr="00AA1E37" w:rsidRDefault="00AA1E37" w:rsidP="00AA1E37">
      <w:pPr>
        <w:spacing w:after="0" w:line="240" w:lineRule="auto"/>
        <w:contextualSpacing/>
        <w:jc w:val="center"/>
        <w:rPr>
          <w:rFonts w:ascii="Times New Roman" w:hAnsi="Times New Roman" w:cs="Times New Roman"/>
          <w:b/>
          <w:sz w:val="24"/>
          <w:szCs w:val="24"/>
        </w:rPr>
      </w:pPr>
      <w:r w:rsidRPr="00AA1E37">
        <w:rPr>
          <w:rFonts w:ascii="Times New Roman" w:hAnsi="Times New Roman" w:cs="Times New Roman"/>
          <w:b/>
          <w:sz w:val="24"/>
          <w:szCs w:val="24"/>
        </w:rPr>
        <w:t>Presidenta Diputada Martha Azucena Camacho Reynoso.</w:t>
      </w:r>
    </w:p>
    <w:p w:rsidR="00AA1E37" w:rsidRPr="00AA1E37" w:rsidRDefault="00AA1E37" w:rsidP="00AA1E37">
      <w:pPr>
        <w:spacing w:after="0" w:line="240" w:lineRule="auto"/>
        <w:contextualSpacing/>
        <w:jc w:val="both"/>
        <w:rPr>
          <w:rFonts w:ascii="Times New Roman" w:eastAsia="Times New Roman" w:hAnsi="Times New Roman" w:cs="Times New Roman"/>
          <w:sz w:val="24"/>
          <w:szCs w:val="24"/>
          <w:lang w:eastAsia="es-ES"/>
        </w:rPr>
      </w:pPr>
    </w:p>
    <w:p w:rsidR="00AA1E37" w:rsidRPr="00AA1E37" w:rsidRDefault="00AA1E37" w:rsidP="00AA1E37">
      <w:pPr>
        <w:spacing w:after="0" w:line="240" w:lineRule="auto"/>
        <w:contextualSpacing/>
        <w:jc w:val="both"/>
        <w:textAlignment w:val="baseline"/>
        <w:rPr>
          <w:rFonts w:ascii="Times New Roman" w:eastAsia="Times New Roman" w:hAnsi="Times New Roman" w:cs="Times New Roman"/>
          <w:sz w:val="24"/>
          <w:szCs w:val="24"/>
          <w:lang w:eastAsia="es-MX"/>
        </w:rPr>
      </w:pPr>
      <w:r w:rsidRPr="00AA1E37">
        <w:rPr>
          <w:rFonts w:ascii="Times New Roman" w:hAnsi="Times New Roman" w:cs="Times New Roman"/>
          <w:sz w:val="24"/>
          <w:szCs w:val="24"/>
        </w:rPr>
        <w:t>En el Salón de Sesiones del H. Poder Legislativo, en la ciudad de Toluca de Lerdo, capital del Estado de México, la Presidencia abre la sesión siendo las doce horas con treinta y cuatro minutos del día veintinueve de mayo de dos mil veintiséis, una vez que la Secretaría pasó lista de asistencia y verificó la existencia del quórum,</w:t>
      </w:r>
      <w:r w:rsidRPr="00AA1E37">
        <w:rPr>
          <w:rFonts w:ascii="Times New Roman" w:eastAsia="Times New Roman" w:hAnsi="Times New Roman" w:cs="Times New Roman"/>
          <w:sz w:val="24"/>
          <w:szCs w:val="24"/>
          <w:lang w:eastAsia="es-MX"/>
        </w:rPr>
        <w:t xml:space="preserve"> mediante el sistema electrónico.</w:t>
      </w:r>
    </w:p>
    <w:p w:rsidR="00AA1E37" w:rsidRPr="00AA1E37" w:rsidRDefault="00AA1E37" w:rsidP="00AA1E37">
      <w:pPr>
        <w:spacing w:after="0" w:line="240" w:lineRule="auto"/>
        <w:contextualSpacing/>
        <w:jc w:val="both"/>
        <w:rPr>
          <w:rFonts w:ascii="Times New Roman" w:eastAsia="Times New Roman" w:hAnsi="Times New Roman" w:cs="Times New Roman"/>
          <w:sz w:val="24"/>
          <w:szCs w:val="24"/>
          <w:lang w:eastAsia="es-ES"/>
        </w:rPr>
      </w:pPr>
    </w:p>
    <w:p w:rsidR="00AA1E37" w:rsidRPr="00AA1E37" w:rsidRDefault="00AA1E37" w:rsidP="00AA1E37">
      <w:pPr>
        <w:spacing w:after="0" w:line="240" w:lineRule="auto"/>
        <w:contextualSpacing/>
        <w:jc w:val="both"/>
        <w:rPr>
          <w:rFonts w:ascii="Times New Roman" w:hAnsi="Times New Roman" w:cs="Times New Roman"/>
          <w:sz w:val="24"/>
          <w:szCs w:val="24"/>
        </w:rPr>
      </w:pPr>
      <w:r w:rsidRPr="00AA1E37">
        <w:rPr>
          <w:rFonts w:ascii="Times New Roman" w:hAnsi="Times New Roman" w:cs="Times New Roman"/>
          <w:sz w:val="24"/>
          <w:szCs w:val="24"/>
        </w:rPr>
        <w:t xml:space="preserve">La Presidencia señala que la presente Sesión es de régimen Solemne y tiene como propósito, declarar la Clausura del Sexto Período Extraordinario de Sesiones de la “LXII” Legislatura del Estado de México. </w:t>
      </w:r>
    </w:p>
    <w:p w:rsidR="00AA1E37" w:rsidRPr="00AA1E37" w:rsidRDefault="00AA1E37" w:rsidP="00AA1E37">
      <w:pPr>
        <w:spacing w:after="0" w:line="240" w:lineRule="auto"/>
        <w:contextualSpacing/>
        <w:jc w:val="both"/>
        <w:rPr>
          <w:rFonts w:ascii="Times New Roman" w:hAnsi="Times New Roman" w:cs="Times New Roman"/>
          <w:sz w:val="24"/>
          <w:szCs w:val="24"/>
        </w:rPr>
      </w:pPr>
    </w:p>
    <w:p w:rsidR="00AA1E37" w:rsidRPr="00AA1E37" w:rsidRDefault="00AA1E37" w:rsidP="00AA1E37">
      <w:pPr>
        <w:spacing w:after="0" w:line="240" w:lineRule="auto"/>
        <w:contextualSpacing/>
        <w:jc w:val="both"/>
        <w:rPr>
          <w:rFonts w:ascii="Times New Roman" w:hAnsi="Times New Roman" w:cs="Times New Roman"/>
          <w:sz w:val="24"/>
          <w:szCs w:val="24"/>
        </w:rPr>
      </w:pPr>
      <w:r w:rsidRPr="00AA1E37">
        <w:rPr>
          <w:rFonts w:ascii="Times New Roman" w:hAnsi="Times New Roman" w:cs="Times New Roman"/>
          <w:sz w:val="24"/>
          <w:szCs w:val="24"/>
        </w:rPr>
        <w:t xml:space="preserve">1.- Se entona el Himno Nacional Mexicano. </w:t>
      </w:r>
    </w:p>
    <w:p w:rsidR="00AA1E37" w:rsidRPr="00AA1E37" w:rsidRDefault="00AA1E37" w:rsidP="00AA1E37">
      <w:pPr>
        <w:spacing w:after="0" w:line="240" w:lineRule="auto"/>
        <w:contextualSpacing/>
        <w:jc w:val="both"/>
        <w:rPr>
          <w:rFonts w:ascii="Times New Roman" w:hAnsi="Times New Roman" w:cs="Times New Roman"/>
          <w:sz w:val="24"/>
          <w:szCs w:val="24"/>
        </w:rPr>
      </w:pPr>
    </w:p>
    <w:p w:rsidR="00AA1E37" w:rsidRPr="00AA1E37" w:rsidRDefault="00AA1E37" w:rsidP="00AA1E37">
      <w:pPr>
        <w:spacing w:after="0" w:line="240" w:lineRule="auto"/>
        <w:contextualSpacing/>
        <w:jc w:val="both"/>
        <w:rPr>
          <w:rFonts w:ascii="Times New Roman" w:hAnsi="Times New Roman" w:cs="Times New Roman"/>
          <w:sz w:val="24"/>
          <w:szCs w:val="24"/>
        </w:rPr>
      </w:pPr>
      <w:r w:rsidRPr="00AA1E37">
        <w:rPr>
          <w:rFonts w:ascii="Times New Roman" w:hAnsi="Times New Roman" w:cs="Times New Roman"/>
          <w:sz w:val="24"/>
          <w:szCs w:val="24"/>
        </w:rPr>
        <w:t>2.- La Presidencia señala que los asuntos y documentos que obran en esta Directiva serán remitidos a la Diputación Permanente para los efectos correspondientes y la Clausura del Período Extraordinario será comunicada a las autoridades que proceda.</w:t>
      </w:r>
    </w:p>
    <w:p w:rsidR="00AA1E37" w:rsidRPr="00AA1E37" w:rsidRDefault="00AA1E37" w:rsidP="00AA1E37">
      <w:pPr>
        <w:spacing w:after="0" w:line="240" w:lineRule="auto"/>
        <w:contextualSpacing/>
        <w:jc w:val="both"/>
        <w:rPr>
          <w:rFonts w:ascii="Times New Roman" w:hAnsi="Times New Roman" w:cs="Times New Roman"/>
          <w:sz w:val="24"/>
          <w:szCs w:val="24"/>
        </w:rPr>
      </w:pPr>
    </w:p>
    <w:p w:rsidR="00AA1E37" w:rsidRPr="00AA1E37" w:rsidRDefault="00AA1E37" w:rsidP="00AA1E37">
      <w:pPr>
        <w:spacing w:after="0" w:line="240" w:lineRule="auto"/>
        <w:contextualSpacing/>
        <w:jc w:val="both"/>
        <w:rPr>
          <w:rFonts w:ascii="Times New Roman" w:hAnsi="Times New Roman" w:cs="Times New Roman"/>
          <w:sz w:val="24"/>
          <w:szCs w:val="24"/>
        </w:rPr>
      </w:pPr>
      <w:r w:rsidRPr="00AA1E37">
        <w:rPr>
          <w:rFonts w:ascii="Times New Roman" w:hAnsi="Times New Roman" w:cs="Times New Roman"/>
          <w:sz w:val="24"/>
          <w:szCs w:val="24"/>
        </w:rPr>
        <w:t xml:space="preserve">La Presidencia solicita a la Secretaría, registre la asistencia a la Sesión, informando esta última, que queda registrada. </w:t>
      </w:r>
    </w:p>
    <w:p w:rsidR="00AA1E37" w:rsidRPr="00AA1E37" w:rsidRDefault="00AA1E37" w:rsidP="00AA1E37">
      <w:pPr>
        <w:spacing w:after="0" w:line="240" w:lineRule="auto"/>
        <w:contextualSpacing/>
        <w:jc w:val="both"/>
        <w:rPr>
          <w:rFonts w:ascii="Times New Roman" w:hAnsi="Times New Roman" w:cs="Times New Roman"/>
          <w:sz w:val="24"/>
          <w:szCs w:val="24"/>
        </w:rPr>
      </w:pPr>
    </w:p>
    <w:p w:rsidR="00AA1E37" w:rsidRPr="00AA1E37" w:rsidRDefault="00AA1E37" w:rsidP="00AA1E37">
      <w:pPr>
        <w:spacing w:after="0" w:line="240" w:lineRule="auto"/>
        <w:contextualSpacing/>
        <w:jc w:val="both"/>
        <w:rPr>
          <w:rFonts w:ascii="Times New Roman" w:eastAsia="Arial" w:hAnsi="Times New Roman" w:cs="Times New Roman"/>
          <w:sz w:val="24"/>
          <w:szCs w:val="24"/>
        </w:rPr>
      </w:pPr>
      <w:r w:rsidRPr="00AA1E37">
        <w:rPr>
          <w:rFonts w:ascii="Times New Roman" w:hAnsi="Times New Roman" w:cs="Times New Roman"/>
          <w:sz w:val="24"/>
          <w:szCs w:val="24"/>
        </w:rPr>
        <w:lastRenderedPageBreak/>
        <w:t xml:space="preserve">La Presidencia dirige un mensaje y formula la Clausura del Sexto Período Extraordinario de Sesiones, siendo las doce horas con cuarenta y un minutos del día de la fecha, </w:t>
      </w:r>
      <w:bookmarkStart w:id="1" w:name="_Hlk231207261"/>
      <w:r w:rsidRPr="00AA1E37">
        <w:rPr>
          <w:rFonts w:ascii="Times New Roman" w:eastAsia="Arial" w:hAnsi="Times New Roman" w:cs="Times New Roman"/>
          <w:sz w:val="24"/>
          <w:szCs w:val="24"/>
        </w:rPr>
        <w:t xml:space="preserve">cesando toda deliberación hasta nueva convocatoria. </w:t>
      </w:r>
    </w:p>
    <w:bookmarkEnd w:id="1"/>
    <w:p w:rsidR="00AA1E37" w:rsidRPr="00AA1E37" w:rsidRDefault="00AA1E37" w:rsidP="00AA1E37">
      <w:pPr>
        <w:spacing w:after="0" w:line="240" w:lineRule="auto"/>
        <w:contextualSpacing/>
        <w:jc w:val="both"/>
        <w:rPr>
          <w:rFonts w:ascii="Times New Roman" w:hAnsi="Times New Roman" w:cs="Times New Roman"/>
          <w:sz w:val="24"/>
          <w:szCs w:val="24"/>
        </w:rPr>
      </w:pPr>
    </w:p>
    <w:p w:rsidR="00AA1E37" w:rsidRPr="00AA1E37" w:rsidRDefault="00AA1E37" w:rsidP="00AA1E37">
      <w:pPr>
        <w:spacing w:after="0" w:line="240" w:lineRule="auto"/>
        <w:contextualSpacing/>
        <w:jc w:val="both"/>
        <w:rPr>
          <w:rFonts w:ascii="Times New Roman" w:hAnsi="Times New Roman" w:cs="Times New Roman"/>
          <w:sz w:val="24"/>
          <w:szCs w:val="24"/>
        </w:rPr>
      </w:pPr>
      <w:r w:rsidRPr="00AA1E37">
        <w:rPr>
          <w:rFonts w:ascii="Times New Roman" w:hAnsi="Times New Roman" w:cs="Times New Roman"/>
          <w:sz w:val="24"/>
          <w:szCs w:val="24"/>
        </w:rPr>
        <w:t>3.- Se entona el Himno del Estado de México.</w:t>
      </w:r>
    </w:p>
    <w:p w:rsidR="00AA1E37" w:rsidRPr="00AA1E37" w:rsidRDefault="00AA1E37" w:rsidP="00AA1E37">
      <w:pPr>
        <w:spacing w:after="0" w:line="240" w:lineRule="auto"/>
        <w:contextualSpacing/>
        <w:jc w:val="both"/>
        <w:rPr>
          <w:rFonts w:ascii="Times New Roman" w:hAnsi="Times New Roman" w:cs="Times New Roman"/>
          <w:sz w:val="24"/>
          <w:szCs w:val="24"/>
        </w:rPr>
      </w:pPr>
    </w:p>
    <w:p w:rsidR="00AA1E37" w:rsidRPr="00AA1E37" w:rsidRDefault="00AA1E37" w:rsidP="00AA1E37">
      <w:pPr>
        <w:spacing w:after="0" w:line="240" w:lineRule="auto"/>
        <w:contextualSpacing/>
        <w:jc w:val="center"/>
        <w:rPr>
          <w:rFonts w:ascii="Times New Roman" w:hAnsi="Times New Roman" w:cs="Times New Roman"/>
          <w:b/>
          <w:sz w:val="24"/>
          <w:szCs w:val="24"/>
        </w:rPr>
      </w:pPr>
      <w:r w:rsidRPr="00AA1E37">
        <w:rPr>
          <w:rFonts w:ascii="Times New Roman" w:hAnsi="Times New Roman" w:cs="Times New Roman"/>
          <w:b/>
          <w:sz w:val="24"/>
          <w:szCs w:val="24"/>
        </w:rPr>
        <w:t>SECRETARIOS</w:t>
      </w:r>
    </w:p>
    <w:p w:rsidR="00AA1E37" w:rsidRPr="00AA1E37" w:rsidRDefault="00AA1E37" w:rsidP="00AA1E37">
      <w:pPr>
        <w:spacing w:after="0" w:line="240" w:lineRule="auto"/>
        <w:contextualSpacing/>
        <w:jc w:val="center"/>
        <w:rPr>
          <w:rFonts w:ascii="Times New Roman" w:hAnsi="Times New Roman" w:cs="Times New Roman"/>
          <w:b/>
          <w:sz w:val="24"/>
          <w:szCs w:val="24"/>
        </w:rPr>
      </w:pPr>
    </w:p>
    <w:tbl>
      <w:tblPr>
        <w:tblStyle w:val="Tablaconcuadrcula"/>
        <w:tblW w:w="94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705"/>
      </w:tblGrid>
      <w:tr w:rsidR="009C6232" w:rsidRPr="0028786E" w:rsidTr="00252AF4">
        <w:trPr>
          <w:jc w:val="center"/>
        </w:trPr>
        <w:tc>
          <w:tcPr>
            <w:tcW w:w="4704" w:type="dxa"/>
          </w:tcPr>
          <w:p w:rsidR="009C6232" w:rsidRPr="0028786E" w:rsidRDefault="009C6232" w:rsidP="00CF41C1">
            <w:pPr>
              <w:spacing w:line="240" w:lineRule="auto"/>
              <w:contextualSpacing/>
              <w:jc w:val="center"/>
              <w:rPr>
                <w:rFonts w:ascii="Times New Roman" w:hAnsi="Times New Roman" w:cs="Times New Roman"/>
                <w:b/>
                <w:sz w:val="24"/>
                <w:szCs w:val="24"/>
              </w:rPr>
            </w:pPr>
            <w:r w:rsidRPr="00AA1E37">
              <w:rPr>
                <w:rFonts w:ascii="Times New Roman" w:hAnsi="Times New Roman" w:cs="Times New Roman"/>
                <w:b/>
                <w:sz w:val="24"/>
                <w:szCs w:val="24"/>
              </w:rPr>
              <w:t xml:space="preserve">DIP. VLADIMIR HERNÁNDEZ VILLEGAS </w:t>
            </w:r>
          </w:p>
        </w:tc>
        <w:tc>
          <w:tcPr>
            <w:tcW w:w="4705" w:type="dxa"/>
          </w:tcPr>
          <w:p w:rsidR="009C6232" w:rsidRPr="0028786E" w:rsidRDefault="009C6232" w:rsidP="00CF41C1">
            <w:pPr>
              <w:spacing w:line="240" w:lineRule="auto"/>
              <w:contextualSpacing/>
              <w:jc w:val="center"/>
              <w:rPr>
                <w:rFonts w:ascii="Times New Roman" w:hAnsi="Times New Roman" w:cs="Times New Roman"/>
                <w:b/>
                <w:sz w:val="24"/>
                <w:szCs w:val="24"/>
              </w:rPr>
            </w:pPr>
            <w:r w:rsidRPr="00AA1E37">
              <w:rPr>
                <w:rFonts w:ascii="Times New Roman" w:hAnsi="Times New Roman" w:cs="Times New Roman"/>
                <w:b/>
                <w:sz w:val="24"/>
                <w:szCs w:val="24"/>
              </w:rPr>
              <w:t xml:space="preserve"> DIP. EDUARDO ZARZOSA SÁNCHEZ</w:t>
            </w:r>
          </w:p>
        </w:tc>
      </w:tr>
    </w:tbl>
    <w:p w:rsidR="00AA1E37" w:rsidRPr="00AA1E37" w:rsidRDefault="00AA1E37" w:rsidP="00AA1E37">
      <w:pPr>
        <w:spacing w:after="0" w:line="240" w:lineRule="auto"/>
        <w:contextualSpacing/>
        <w:jc w:val="center"/>
        <w:rPr>
          <w:rFonts w:ascii="Times New Roman" w:hAnsi="Times New Roman" w:cs="Times New Roman"/>
          <w:b/>
          <w:sz w:val="24"/>
          <w:szCs w:val="24"/>
        </w:rPr>
      </w:pPr>
    </w:p>
    <w:p w:rsidR="00AA1E37" w:rsidRPr="00AA1E37" w:rsidRDefault="00AA1E37" w:rsidP="00AA1E37">
      <w:pPr>
        <w:spacing w:after="0" w:line="240" w:lineRule="auto"/>
        <w:contextualSpacing/>
        <w:jc w:val="center"/>
        <w:rPr>
          <w:rFonts w:ascii="Times New Roman" w:hAnsi="Times New Roman" w:cs="Times New Roman"/>
          <w:b/>
          <w:sz w:val="24"/>
          <w:szCs w:val="24"/>
        </w:rPr>
      </w:pPr>
      <w:r w:rsidRPr="00AA1E37">
        <w:rPr>
          <w:rFonts w:ascii="Times New Roman" w:hAnsi="Times New Roman" w:cs="Times New Roman"/>
          <w:b/>
          <w:sz w:val="24"/>
          <w:szCs w:val="24"/>
        </w:rPr>
        <w:t>SECRETARIAS</w:t>
      </w:r>
    </w:p>
    <w:p w:rsidR="00AA1E37" w:rsidRPr="00AA1E37" w:rsidRDefault="00AA1E37" w:rsidP="00AA1E37">
      <w:pPr>
        <w:spacing w:after="0" w:line="240" w:lineRule="auto"/>
        <w:contextualSpacing/>
        <w:jc w:val="center"/>
        <w:rPr>
          <w:rFonts w:ascii="Times New Roman" w:hAnsi="Times New Roman" w:cs="Times New Roman"/>
          <w:b/>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9C6232" w:rsidRPr="0028786E" w:rsidTr="00252AF4">
        <w:trPr>
          <w:jc w:val="center"/>
        </w:trPr>
        <w:tc>
          <w:tcPr>
            <w:tcW w:w="4697" w:type="dxa"/>
          </w:tcPr>
          <w:p w:rsidR="009C6232" w:rsidRPr="0028786E" w:rsidRDefault="009C6232" w:rsidP="00EF787F">
            <w:pPr>
              <w:spacing w:line="240" w:lineRule="auto"/>
              <w:contextualSpacing/>
              <w:jc w:val="center"/>
              <w:rPr>
                <w:rFonts w:ascii="Times New Roman" w:hAnsi="Times New Roman" w:cs="Times New Roman"/>
                <w:b/>
                <w:sz w:val="24"/>
                <w:szCs w:val="24"/>
              </w:rPr>
            </w:pPr>
            <w:r w:rsidRPr="00AA1E37">
              <w:rPr>
                <w:rFonts w:ascii="Times New Roman" w:hAnsi="Times New Roman" w:cs="Times New Roman"/>
                <w:b/>
                <w:sz w:val="24"/>
                <w:szCs w:val="24"/>
              </w:rPr>
              <w:t>DIP. JOA</w:t>
            </w:r>
            <w:r w:rsidRPr="0028786E">
              <w:rPr>
                <w:rFonts w:ascii="Times New Roman" w:hAnsi="Times New Roman" w:cs="Times New Roman"/>
                <w:b/>
                <w:sz w:val="24"/>
                <w:szCs w:val="24"/>
              </w:rPr>
              <w:t>N</w:t>
            </w:r>
            <w:r w:rsidRPr="00AA1E37">
              <w:rPr>
                <w:rFonts w:ascii="Times New Roman" w:hAnsi="Times New Roman" w:cs="Times New Roman"/>
                <w:b/>
                <w:sz w:val="24"/>
                <w:szCs w:val="24"/>
              </w:rPr>
              <w:t xml:space="preserve">NA ALEJANDRA FELIPE TORRES </w:t>
            </w:r>
          </w:p>
        </w:tc>
        <w:tc>
          <w:tcPr>
            <w:tcW w:w="4698" w:type="dxa"/>
          </w:tcPr>
          <w:p w:rsidR="009C6232" w:rsidRPr="0028786E" w:rsidRDefault="009C6232" w:rsidP="00EF787F">
            <w:pPr>
              <w:spacing w:line="240" w:lineRule="auto"/>
              <w:contextualSpacing/>
              <w:jc w:val="center"/>
              <w:rPr>
                <w:rFonts w:ascii="Times New Roman" w:hAnsi="Times New Roman" w:cs="Times New Roman"/>
                <w:b/>
                <w:sz w:val="24"/>
                <w:szCs w:val="24"/>
              </w:rPr>
            </w:pPr>
            <w:r w:rsidRPr="00AA1E37">
              <w:rPr>
                <w:rFonts w:ascii="Times New Roman" w:hAnsi="Times New Roman" w:cs="Times New Roman"/>
                <w:b/>
                <w:sz w:val="24"/>
                <w:szCs w:val="24"/>
              </w:rPr>
              <w:t>DIP. MARICELA BELTRÁN SÁNCHEZ</w:t>
            </w:r>
          </w:p>
        </w:tc>
      </w:tr>
      <w:tr w:rsidR="009C6232" w:rsidRPr="0028786E" w:rsidTr="00252AF4">
        <w:trPr>
          <w:jc w:val="center"/>
        </w:trPr>
        <w:tc>
          <w:tcPr>
            <w:tcW w:w="9395" w:type="dxa"/>
            <w:gridSpan w:val="2"/>
          </w:tcPr>
          <w:p w:rsidR="009C6232" w:rsidRPr="0028786E" w:rsidRDefault="009C6232" w:rsidP="009C6232">
            <w:pPr>
              <w:spacing w:line="240" w:lineRule="auto"/>
              <w:contextualSpacing/>
              <w:jc w:val="center"/>
              <w:rPr>
                <w:rFonts w:ascii="Times New Roman" w:hAnsi="Times New Roman" w:cs="Times New Roman"/>
                <w:b/>
                <w:sz w:val="24"/>
                <w:szCs w:val="24"/>
              </w:rPr>
            </w:pPr>
            <w:r w:rsidRPr="00AA1E37">
              <w:rPr>
                <w:rFonts w:ascii="Times New Roman" w:hAnsi="Times New Roman" w:cs="Times New Roman"/>
                <w:b/>
                <w:sz w:val="24"/>
                <w:szCs w:val="24"/>
              </w:rPr>
              <w:t>DIP. ARACELI CASASOLA SALAZAR</w:t>
            </w:r>
          </w:p>
        </w:tc>
      </w:tr>
    </w:tbl>
    <w:p w:rsidR="00AA1E37" w:rsidRPr="0028786E" w:rsidRDefault="00AA1E37" w:rsidP="00343903">
      <w:pPr>
        <w:spacing w:after="0" w:line="240" w:lineRule="auto"/>
        <w:jc w:val="center"/>
        <w:rPr>
          <w:rFonts w:ascii="Times New Roman" w:hAnsi="Times New Roman" w:cs="Times New Roman"/>
          <w:sz w:val="24"/>
          <w:szCs w:val="24"/>
        </w:rPr>
      </w:pPr>
    </w:p>
    <w:p w:rsidR="004160D8" w:rsidRPr="00343903" w:rsidRDefault="004160D8" w:rsidP="00343903">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sectPr w:rsidR="004160D8" w:rsidRPr="00343903" w:rsidSect="0028786E">
      <w:headerReference w:type="even" r:id="rId6"/>
      <w:headerReference w:type="default" r:id="rId7"/>
      <w:footerReference w:type="even" r:id="rId8"/>
      <w:footerReference w:type="default" r:id="rId9"/>
      <w:headerReference w:type="first" r:id="rId10"/>
      <w:footerReference w:type="first" r:id="rId11"/>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1C32" w:rsidRDefault="004E1C32" w:rsidP="001105DF">
      <w:pPr>
        <w:spacing w:after="0" w:line="240" w:lineRule="auto"/>
      </w:pPr>
      <w:r>
        <w:separator/>
      </w:r>
    </w:p>
  </w:endnote>
  <w:endnote w:type="continuationSeparator" w:id="0">
    <w:p w:rsidR="004E1C32" w:rsidRDefault="004E1C32"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6822" w:rsidRDefault="0008682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7293248"/>
      <w:docPartObj>
        <w:docPartGallery w:val="Page Numbers (Bottom of Page)"/>
        <w:docPartUnique/>
      </w:docPartObj>
    </w:sdtPr>
    <w:sdtEndPr/>
    <w:sdtContent>
      <w:p w:rsidR="00086822" w:rsidRDefault="00086822">
        <w:pPr>
          <w:pStyle w:val="Piedepgina"/>
          <w:jc w:val="right"/>
        </w:pPr>
        <w:r>
          <w:fldChar w:fldCharType="begin"/>
        </w:r>
        <w:r>
          <w:instrText>PAGE   \* MERGEFORMAT</w:instrText>
        </w:r>
        <w:r>
          <w:fldChar w:fldCharType="separate"/>
        </w:r>
        <w:r>
          <w:rPr>
            <w:lang w:val="es-ES"/>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6822" w:rsidRDefault="0008682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1C32" w:rsidRDefault="004E1C32" w:rsidP="001105DF">
      <w:pPr>
        <w:spacing w:after="0" w:line="240" w:lineRule="auto"/>
      </w:pPr>
      <w:r>
        <w:separator/>
      </w:r>
    </w:p>
  </w:footnote>
  <w:footnote w:type="continuationSeparator" w:id="0">
    <w:p w:rsidR="004E1C32" w:rsidRDefault="004E1C32" w:rsidP="00110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6822" w:rsidRDefault="0008682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6822" w:rsidRDefault="0008682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6822" w:rsidRDefault="0008682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86822"/>
    <w:rsid w:val="000F00D2"/>
    <w:rsid w:val="00102FC1"/>
    <w:rsid w:val="001105DF"/>
    <w:rsid w:val="00122193"/>
    <w:rsid w:val="001C092E"/>
    <w:rsid w:val="00252AF4"/>
    <w:rsid w:val="0028786E"/>
    <w:rsid w:val="00367F22"/>
    <w:rsid w:val="003F023A"/>
    <w:rsid w:val="004160D8"/>
    <w:rsid w:val="004757FA"/>
    <w:rsid w:val="004858E5"/>
    <w:rsid w:val="004960EC"/>
    <w:rsid w:val="004E1C32"/>
    <w:rsid w:val="00551864"/>
    <w:rsid w:val="005900A8"/>
    <w:rsid w:val="00670986"/>
    <w:rsid w:val="00694659"/>
    <w:rsid w:val="007224F6"/>
    <w:rsid w:val="007A0303"/>
    <w:rsid w:val="007A55D4"/>
    <w:rsid w:val="00827B6F"/>
    <w:rsid w:val="00896838"/>
    <w:rsid w:val="009C01DC"/>
    <w:rsid w:val="009C6232"/>
    <w:rsid w:val="00A30823"/>
    <w:rsid w:val="00A42EAF"/>
    <w:rsid w:val="00AA1E37"/>
    <w:rsid w:val="00AE7851"/>
    <w:rsid w:val="00B02BA9"/>
    <w:rsid w:val="00B17BBB"/>
    <w:rsid w:val="00B86D7F"/>
    <w:rsid w:val="00BA7140"/>
    <w:rsid w:val="00BF3572"/>
    <w:rsid w:val="00BF7FAF"/>
    <w:rsid w:val="00C006C0"/>
    <w:rsid w:val="00C91675"/>
    <w:rsid w:val="00C95B3A"/>
    <w:rsid w:val="00CD2180"/>
    <w:rsid w:val="00D025DB"/>
    <w:rsid w:val="00D363C0"/>
    <w:rsid w:val="00D46C99"/>
    <w:rsid w:val="00DD54A4"/>
    <w:rsid w:val="00E94229"/>
    <w:rsid w:val="00EB617A"/>
    <w:rsid w:val="00ED53FC"/>
    <w:rsid w:val="00F02532"/>
    <w:rsid w:val="00F14813"/>
    <w:rsid w:val="00F34F16"/>
    <w:rsid w:val="00F73368"/>
    <w:rsid w:val="00F860F5"/>
    <w:rsid w:val="00FC66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aliases w:val="MAPAS,Evidencias,notaria 30,Bullets,Francesa,Título3,Titulos"/>
    <w:link w:val="SinespaciadoCar"/>
    <w:uiPriority w:val="1"/>
    <w:qFormat/>
    <w:rsid w:val="004960EC"/>
    <w:pPr>
      <w:spacing w:after="0" w:line="240" w:lineRule="auto"/>
    </w:pPr>
  </w:style>
  <w:style w:type="character" w:customStyle="1" w:styleId="SinespaciadoCar">
    <w:name w:val="Sin espaciado Car"/>
    <w:aliases w:val="MAPAS Car,Evidencias Car,notaria 30 Car,Bullets Car,Francesa Car,Título3 Car,Titulos Car"/>
    <w:link w:val="Sinespaciado"/>
    <w:uiPriority w:val="1"/>
    <w:locked/>
    <w:rsid w:val="004960EC"/>
  </w:style>
  <w:style w:type="table" w:styleId="Tablaconcuadrcula">
    <w:name w:val="Table Grid"/>
    <w:basedOn w:val="Tablanormal"/>
    <w:uiPriority w:val="39"/>
    <w:rsid w:val="009C0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170039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1807</Words>
  <Characters>9944</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12</cp:revision>
  <dcterms:created xsi:type="dcterms:W3CDTF">2026-06-04T00:26:00Z</dcterms:created>
  <dcterms:modified xsi:type="dcterms:W3CDTF">2026-06-26T17:50:00Z</dcterms:modified>
</cp:coreProperties>
</file>