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C2E0C" w:rsidRPr="002F12F1" w:rsidRDefault="007D60F4" w:rsidP="00C04D00">
      <w:pPr>
        <w:pStyle w:val="Sinespaciado"/>
        <w:ind w:left="2832"/>
        <w:jc w:val="both"/>
        <w:rPr>
          <w:rFonts w:cs="Times New Roman"/>
          <w:szCs w:val="24"/>
        </w:rPr>
      </w:pPr>
      <w:bookmarkStart w:id="0" w:name="_GoBack"/>
      <w:r w:rsidRPr="002F12F1">
        <w:rPr>
          <w:rFonts w:cs="Times New Roman"/>
          <w:szCs w:val="24"/>
        </w:rPr>
        <w:t>SESIÓN SOLEMNE DE CLAUSURA DEL OCTAVO PERÍODO EXTRAORDINARIO DE SESIONES DEL SEGUNDO AÑO DE EJERCICIO CONSTITUCIONAL DE LA H. “LXII” LEGISLATURA DEL ESTADO DE MÉXICO.</w:t>
      </w:r>
    </w:p>
    <w:p w:rsidR="00061E85" w:rsidRPr="002F12F1" w:rsidRDefault="00061E85" w:rsidP="00C04D00">
      <w:pPr>
        <w:pStyle w:val="Sinespaciado"/>
        <w:jc w:val="both"/>
        <w:rPr>
          <w:rFonts w:eastAsia="Arial" w:cs="Times New Roman"/>
          <w:szCs w:val="24"/>
        </w:rPr>
      </w:pPr>
    </w:p>
    <w:p w:rsidR="00061E85" w:rsidRPr="002F12F1" w:rsidRDefault="004E28A9" w:rsidP="00C04D00">
      <w:pPr>
        <w:pStyle w:val="Sinespaciado"/>
        <w:ind w:left="2832"/>
        <w:jc w:val="both"/>
        <w:rPr>
          <w:rFonts w:eastAsia="Arial" w:cs="Times New Roman"/>
          <w:szCs w:val="24"/>
        </w:rPr>
      </w:pPr>
      <w:r w:rsidRPr="002F12F1">
        <w:rPr>
          <w:rFonts w:eastAsia="Arial" w:cs="Times New Roman"/>
          <w:szCs w:val="24"/>
        </w:rPr>
        <w:t>Celebrada el día 20 de agosto del 2026.</w:t>
      </w:r>
    </w:p>
    <w:p w:rsidR="00061E85" w:rsidRPr="002F12F1" w:rsidRDefault="00061E85" w:rsidP="00C04D00">
      <w:pPr>
        <w:pStyle w:val="Sinespaciado"/>
        <w:jc w:val="both"/>
        <w:rPr>
          <w:rFonts w:eastAsia="Arial" w:cs="Times New Roman"/>
          <w:szCs w:val="24"/>
        </w:rPr>
      </w:pPr>
    </w:p>
    <w:p w:rsidR="00061E85" w:rsidRPr="002F12F1" w:rsidRDefault="003176FE" w:rsidP="00C04D00">
      <w:pPr>
        <w:pStyle w:val="Sinespaciado"/>
        <w:jc w:val="center"/>
        <w:rPr>
          <w:rFonts w:cs="Times New Roman"/>
          <w:szCs w:val="24"/>
        </w:rPr>
      </w:pPr>
      <w:r w:rsidRPr="002F12F1">
        <w:rPr>
          <w:rFonts w:cs="Times New Roman"/>
          <w:szCs w:val="24"/>
        </w:rPr>
        <w:t>Presidencia de la diputada Martha Azucena Camacho Reynoso.</w:t>
      </w:r>
    </w:p>
    <w:p w:rsidR="003176FE" w:rsidRPr="002F12F1" w:rsidRDefault="003176FE" w:rsidP="00C04D00">
      <w:pPr>
        <w:pStyle w:val="Sinespaciado"/>
        <w:jc w:val="center"/>
        <w:rPr>
          <w:rFonts w:eastAsia="Arial" w:cs="Times New Roman"/>
          <w:szCs w:val="24"/>
        </w:rPr>
      </w:pPr>
    </w:p>
    <w:p w:rsidR="00061E85" w:rsidRPr="002F12F1" w:rsidRDefault="00061E85" w:rsidP="00C04D00">
      <w:pPr>
        <w:pStyle w:val="Sinespaciado"/>
        <w:jc w:val="both"/>
        <w:rPr>
          <w:rFonts w:cs="Times New Roman"/>
          <w:szCs w:val="24"/>
        </w:rPr>
      </w:pPr>
      <w:r w:rsidRPr="002F12F1">
        <w:rPr>
          <w:rFonts w:eastAsia="Arial" w:cs="Times New Roman"/>
          <w:szCs w:val="24"/>
        </w:rPr>
        <w:t>PRESIDENTA DIP. MARTHA AZUCENA CAMACHO REYNOSO. Para desarrollar la Sesión Solemne de Clausura del Per</w:t>
      </w:r>
      <w:r w:rsidR="00B30EE8" w:rsidRPr="002F12F1">
        <w:rPr>
          <w:rFonts w:eastAsia="Arial" w:cs="Times New Roman"/>
          <w:szCs w:val="24"/>
        </w:rPr>
        <w:t>í</w:t>
      </w:r>
      <w:r w:rsidRPr="002F12F1">
        <w:rPr>
          <w:rFonts w:eastAsia="Arial" w:cs="Times New Roman"/>
          <w:szCs w:val="24"/>
        </w:rPr>
        <w:t xml:space="preserve">odo Extraordinario de Sesiones, pido a la Secretaría verifique el quórum abriendo el registro de asistencia hasta por </w:t>
      </w:r>
      <w:r w:rsidR="009D6FE8" w:rsidRPr="002F12F1">
        <w:rPr>
          <w:rFonts w:eastAsia="Arial" w:cs="Times New Roman"/>
          <w:szCs w:val="24"/>
        </w:rPr>
        <w:t>cinco</w:t>
      </w:r>
      <w:r w:rsidRPr="002F12F1">
        <w:rPr>
          <w:rFonts w:eastAsia="Arial" w:cs="Times New Roman"/>
          <w:szCs w:val="24"/>
        </w:rPr>
        <w:t xml:space="preserve"> minutos.</w:t>
      </w:r>
    </w:p>
    <w:p w:rsidR="00061E85" w:rsidRPr="002F12F1" w:rsidRDefault="00061E85" w:rsidP="00C04D00">
      <w:pPr>
        <w:pStyle w:val="Sinespaciado"/>
        <w:jc w:val="both"/>
        <w:rPr>
          <w:rFonts w:eastAsia="Arial" w:cs="Times New Roman"/>
          <w:szCs w:val="24"/>
        </w:rPr>
      </w:pPr>
      <w:r w:rsidRPr="002F12F1">
        <w:rPr>
          <w:rFonts w:eastAsia="Arial" w:cs="Times New Roman"/>
          <w:szCs w:val="24"/>
        </w:rPr>
        <w:t xml:space="preserve">SECRETARIA </w:t>
      </w:r>
      <w:r w:rsidRPr="002F12F1">
        <w:rPr>
          <w:rFonts w:cs="Times New Roman"/>
          <w:szCs w:val="24"/>
        </w:rPr>
        <w:t xml:space="preserve">DIP. RUTH SALINAS REYES. </w:t>
      </w:r>
      <w:r w:rsidRPr="002F12F1">
        <w:rPr>
          <w:rFonts w:eastAsia="Arial" w:cs="Times New Roman"/>
          <w:szCs w:val="24"/>
        </w:rPr>
        <w:t xml:space="preserve">Ábrase el registro de asistencia hasta por </w:t>
      </w:r>
      <w:r w:rsidR="009D6FE8" w:rsidRPr="002F12F1">
        <w:rPr>
          <w:rFonts w:eastAsia="Arial" w:cs="Times New Roman"/>
          <w:szCs w:val="24"/>
        </w:rPr>
        <w:t>cinco</w:t>
      </w:r>
      <w:r w:rsidRPr="002F12F1">
        <w:rPr>
          <w:rFonts w:eastAsia="Arial" w:cs="Times New Roman"/>
          <w:szCs w:val="24"/>
        </w:rPr>
        <w:t xml:space="preserve"> minutos.</w:t>
      </w:r>
    </w:p>
    <w:p w:rsidR="00061E85" w:rsidRPr="002F12F1" w:rsidRDefault="00061E85" w:rsidP="00C04D00">
      <w:pPr>
        <w:pStyle w:val="Sinespaciado"/>
        <w:jc w:val="center"/>
        <w:rPr>
          <w:rFonts w:eastAsia="Arial" w:cs="Times New Roman"/>
          <w:i/>
          <w:szCs w:val="24"/>
        </w:rPr>
      </w:pPr>
      <w:r w:rsidRPr="002F12F1">
        <w:rPr>
          <w:rFonts w:eastAsia="Arial" w:cs="Times New Roman"/>
          <w:i/>
          <w:szCs w:val="24"/>
        </w:rPr>
        <w:t>(Registro de asistencia)</w:t>
      </w:r>
    </w:p>
    <w:p w:rsidR="00061E85" w:rsidRPr="002F12F1" w:rsidRDefault="00061E85" w:rsidP="00C04D00">
      <w:pPr>
        <w:pStyle w:val="Sinespaciado"/>
        <w:jc w:val="both"/>
        <w:rPr>
          <w:rFonts w:eastAsia="Arial" w:cs="Times New Roman"/>
          <w:szCs w:val="24"/>
        </w:rPr>
      </w:pPr>
      <w:r w:rsidRPr="002F12F1">
        <w:rPr>
          <w:rFonts w:eastAsia="Arial" w:cs="Times New Roman"/>
          <w:szCs w:val="24"/>
        </w:rPr>
        <w:t>SECRETARIA DIP. RUTH SALINAS REYES. ¿Falta alguien de registrar su asistencia?</w:t>
      </w:r>
    </w:p>
    <w:p w:rsidR="00061E85" w:rsidRPr="002F12F1" w:rsidRDefault="00061E85" w:rsidP="00C04D00">
      <w:pPr>
        <w:pStyle w:val="Sinespaciado"/>
        <w:ind w:firstLine="708"/>
        <w:jc w:val="both"/>
        <w:rPr>
          <w:rFonts w:cs="Times New Roman"/>
          <w:szCs w:val="24"/>
        </w:rPr>
      </w:pPr>
      <w:r w:rsidRPr="002F12F1">
        <w:rPr>
          <w:rFonts w:eastAsia="Arial" w:cs="Times New Roman"/>
          <w:szCs w:val="24"/>
        </w:rPr>
        <w:t>Presidenta ha sido verificado el quórum, por lo cual se puede proceder a abrir la sesión.</w:t>
      </w:r>
    </w:p>
    <w:p w:rsidR="00061E85" w:rsidRPr="002F12F1" w:rsidRDefault="00061E85" w:rsidP="00C04D00">
      <w:pPr>
        <w:pStyle w:val="Sinespaciado"/>
        <w:jc w:val="both"/>
        <w:rPr>
          <w:rFonts w:eastAsia="Arial" w:cs="Times New Roman"/>
          <w:szCs w:val="24"/>
        </w:rPr>
      </w:pPr>
      <w:r w:rsidRPr="002F12F1">
        <w:rPr>
          <w:rFonts w:eastAsia="Arial" w:cs="Times New Roman"/>
          <w:szCs w:val="24"/>
        </w:rPr>
        <w:t>PRESIDENTA DIP. MARTHA AZUCENA CAMACHO REYNOSO. Gracias Secretaria.</w:t>
      </w:r>
    </w:p>
    <w:p w:rsidR="00061E85" w:rsidRPr="002F12F1" w:rsidRDefault="00061E85" w:rsidP="00C04D00">
      <w:pPr>
        <w:pStyle w:val="Sinespaciado"/>
        <w:ind w:firstLine="708"/>
        <w:jc w:val="both"/>
        <w:rPr>
          <w:rFonts w:eastAsia="Arial" w:cs="Times New Roman"/>
          <w:szCs w:val="24"/>
        </w:rPr>
      </w:pPr>
      <w:r w:rsidRPr="002F12F1">
        <w:rPr>
          <w:rFonts w:eastAsia="Arial" w:cs="Times New Roman"/>
          <w:szCs w:val="24"/>
        </w:rPr>
        <w:t>Se declara la existencia del quórum y se abre la sesión, siendo las catorce horas con cincuenta minutos del día jueves veinte de agosto del año dos mil veintiséis.</w:t>
      </w:r>
    </w:p>
    <w:p w:rsidR="00061E85" w:rsidRPr="002F12F1" w:rsidRDefault="00061E85" w:rsidP="00C04D00">
      <w:pPr>
        <w:pStyle w:val="Sinespaciado"/>
        <w:ind w:firstLine="708"/>
        <w:jc w:val="both"/>
        <w:rPr>
          <w:rFonts w:cs="Times New Roman"/>
          <w:szCs w:val="24"/>
        </w:rPr>
      </w:pPr>
      <w:r w:rsidRPr="002F12F1">
        <w:rPr>
          <w:rFonts w:eastAsia="Arial" w:cs="Times New Roman"/>
          <w:szCs w:val="24"/>
        </w:rPr>
        <w:t>Indique la Secretaría el protocolo de la Sesión Solemne.</w:t>
      </w:r>
    </w:p>
    <w:p w:rsidR="00061E85" w:rsidRPr="002F12F1" w:rsidRDefault="00061E85" w:rsidP="00C04D00">
      <w:pPr>
        <w:pStyle w:val="Sinespaciado"/>
        <w:jc w:val="both"/>
        <w:rPr>
          <w:rFonts w:eastAsia="Arial" w:cs="Times New Roman"/>
          <w:szCs w:val="24"/>
        </w:rPr>
      </w:pPr>
      <w:r w:rsidRPr="002F12F1">
        <w:rPr>
          <w:rFonts w:eastAsia="Arial" w:cs="Times New Roman"/>
          <w:szCs w:val="24"/>
        </w:rPr>
        <w:t>SECRETARIA DIP. RUTH SALINAS REYES. El protocolo de la Sesión Solemne es el siguiente</w:t>
      </w:r>
      <w:r w:rsidR="0068515A" w:rsidRPr="002F12F1">
        <w:rPr>
          <w:rFonts w:eastAsia="Arial" w:cs="Times New Roman"/>
          <w:szCs w:val="24"/>
        </w:rPr>
        <w:t>:</w:t>
      </w:r>
    </w:p>
    <w:p w:rsidR="00061E85" w:rsidRPr="002F12F1" w:rsidRDefault="00061E85" w:rsidP="00C04D00">
      <w:pPr>
        <w:pStyle w:val="Sinespaciado"/>
        <w:jc w:val="both"/>
        <w:rPr>
          <w:rFonts w:eastAsia="Arial" w:cs="Times New Roman"/>
          <w:szCs w:val="24"/>
        </w:rPr>
      </w:pPr>
      <w:r w:rsidRPr="002F12F1">
        <w:rPr>
          <w:rFonts w:eastAsia="Arial" w:cs="Times New Roman"/>
          <w:szCs w:val="24"/>
        </w:rPr>
        <w:t>1. Himno Nacional Mexicano.</w:t>
      </w:r>
    </w:p>
    <w:p w:rsidR="00061E85" w:rsidRPr="002F12F1" w:rsidRDefault="00061E85" w:rsidP="00C04D00">
      <w:pPr>
        <w:pStyle w:val="Sinespaciado"/>
        <w:jc w:val="both"/>
        <w:rPr>
          <w:rFonts w:eastAsia="Arial" w:cs="Times New Roman"/>
          <w:szCs w:val="24"/>
        </w:rPr>
      </w:pPr>
      <w:r w:rsidRPr="002F12F1">
        <w:rPr>
          <w:rFonts w:eastAsia="Arial" w:cs="Times New Roman"/>
          <w:szCs w:val="24"/>
        </w:rPr>
        <w:t>2. Declaratoria Solemne de Clausura del Octavo Per</w:t>
      </w:r>
      <w:r w:rsidR="00B30EE8" w:rsidRPr="002F12F1">
        <w:rPr>
          <w:rFonts w:eastAsia="Arial" w:cs="Times New Roman"/>
          <w:szCs w:val="24"/>
        </w:rPr>
        <w:t>i</w:t>
      </w:r>
      <w:r w:rsidRPr="002F12F1">
        <w:rPr>
          <w:rFonts w:eastAsia="Arial" w:cs="Times New Roman"/>
          <w:szCs w:val="24"/>
        </w:rPr>
        <w:t>odo Extraordinario de Sesiones de la “LXII” Legislatura del Congreso del Estado Libre y Soberano de México, por la Presidencia de la Legislatura.</w:t>
      </w:r>
    </w:p>
    <w:p w:rsidR="00061E85" w:rsidRPr="002F12F1" w:rsidRDefault="00061E85" w:rsidP="00C04D00">
      <w:pPr>
        <w:pStyle w:val="Sinespaciado"/>
        <w:jc w:val="both"/>
        <w:rPr>
          <w:rFonts w:eastAsia="Arial" w:cs="Times New Roman"/>
          <w:szCs w:val="24"/>
        </w:rPr>
      </w:pPr>
      <w:r w:rsidRPr="002F12F1">
        <w:rPr>
          <w:rFonts w:eastAsia="Arial" w:cs="Times New Roman"/>
          <w:szCs w:val="24"/>
        </w:rPr>
        <w:t>3. Himno del Estado de México.</w:t>
      </w:r>
    </w:p>
    <w:p w:rsidR="00061E85" w:rsidRPr="002F12F1" w:rsidRDefault="00061E85" w:rsidP="00C04D00">
      <w:pPr>
        <w:pStyle w:val="Sinespaciado"/>
        <w:jc w:val="both"/>
        <w:rPr>
          <w:rFonts w:cs="Times New Roman"/>
          <w:szCs w:val="24"/>
        </w:rPr>
      </w:pPr>
      <w:r w:rsidRPr="002F12F1">
        <w:rPr>
          <w:rFonts w:eastAsia="Arial" w:cs="Times New Roman"/>
          <w:szCs w:val="24"/>
        </w:rPr>
        <w:t>4. Clausura de la sesión.</w:t>
      </w:r>
    </w:p>
    <w:p w:rsidR="00061E85" w:rsidRPr="002F12F1" w:rsidRDefault="00061E85" w:rsidP="00C04D00">
      <w:pPr>
        <w:pStyle w:val="Sinespaciado"/>
        <w:jc w:val="both"/>
        <w:rPr>
          <w:rFonts w:cs="Times New Roman"/>
          <w:szCs w:val="24"/>
        </w:rPr>
      </w:pPr>
      <w:r w:rsidRPr="002F12F1">
        <w:rPr>
          <w:rFonts w:eastAsia="Arial" w:cs="Times New Roman"/>
          <w:szCs w:val="24"/>
        </w:rPr>
        <w:t>SECRETARI</w:t>
      </w:r>
      <w:r w:rsidR="004A3A78" w:rsidRPr="002F12F1">
        <w:rPr>
          <w:rFonts w:eastAsia="Arial" w:cs="Times New Roman"/>
          <w:szCs w:val="24"/>
        </w:rPr>
        <w:t>O</w:t>
      </w:r>
      <w:r w:rsidRPr="002F12F1">
        <w:rPr>
          <w:rFonts w:eastAsia="Arial" w:cs="Times New Roman"/>
          <w:szCs w:val="24"/>
        </w:rPr>
        <w:t xml:space="preserve"> </w:t>
      </w:r>
      <w:r w:rsidR="004A3A78" w:rsidRPr="002F12F1">
        <w:rPr>
          <w:rFonts w:eastAsia="Arial" w:cs="Times New Roman"/>
          <w:szCs w:val="24"/>
        </w:rPr>
        <w:t>DIP. EDUARDO ZARZOSA SÁNCHEZ</w:t>
      </w:r>
      <w:r w:rsidR="00DC2A94" w:rsidRPr="002F12F1">
        <w:rPr>
          <w:rFonts w:eastAsia="Arial" w:cs="Times New Roman"/>
          <w:szCs w:val="24"/>
        </w:rPr>
        <w:t>.</w:t>
      </w:r>
      <w:r w:rsidR="004A3A78" w:rsidRPr="002F12F1">
        <w:rPr>
          <w:rFonts w:eastAsia="Arial" w:cs="Times New Roman"/>
          <w:szCs w:val="24"/>
        </w:rPr>
        <w:t xml:space="preserve"> </w:t>
      </w:r>
      <w:r w:rsidRPr="002F12F1">
        <w:rPr>
          <w:rFonts w:eastAsia="Arial" w:cs="Times New Roman"/>
          <w:szCs w:val="24"/>
        </w:rPr>
        <w:t>Pido a los asistentes se sirvan poner de pie para entonar el Himno Nacional Mexicano.</w:t>
      </w:r>
    </w:p>
    <w:p w:rsidR="00061E85" w:rsidRPr="002F12F1" w:rsidRDefault="00061E85" w:rsidP="00C04D00">
      <w:pPr>
        <w:pStyle w:val="Sinespaciado"/>
        <w:jc w:val="center"/>
        <w:rPr>
          <w:rFonts w:eastAsia="Arial" w:cs="Times New Roman"/>
          <w:i/>
          <w:szCs w:val="24"/>
        </w:rPr>
      </w:pPr>
      <w:r w:rsidRPr="002F12F1">
        <w:rPr>
          <w:rFonts w:eastAsia="Arial" w:cs="Times New Roman"/>
          <w:i/>
          <w:szCs w:val="24"/>
        </w:rPr>
        <w:t>(</w:t>
      </w:r>
      <w:r w:rsidR="00AA2C25" w:rsidRPr="002F12F1">
        <w:rPr>
          <w:rFonts w:eastAsia="Arial" w:cs="Times New Roman"/>
          <w:i/>
          <w:szCs w:val="24"/>
        </w:rPr>
        <w:t>Se en</w:t>
      </w:r>
      <w:r w:rsidR="00433C64" w:rsidRPr="002F12F1">
        <w:rPr>
          <w:rFonts w:eastAsia="Arial" w:cs="Times New Roman"/>
          <w:i/>
          <w:szCs w:val="24"/>
        </w:rPr>
        <w:t xml:space="preserve">tona el </w:t>
      </w:r>
      <w:r w:rsidRPr="002F12F1">
        <w:rPr>
          <w:rFonts w:eastAsia="Arial" w:cs="Times New Roman"/>
          <w:i/>
          <w:szCs w:val="24"/>
        </w:rPr>
        <w:t>Himno Nacional Mexicano)</w:t>
      </w:r>
    </w:p>
    <w:p w:rsidR="00061E85" w:rsidRPr="002F12F1" w:rsidRDefault="00061E85" w:rsidP="00C04D00">
      <w:pPr>
        <w:pStyle w:val="Sinespaciado"/>
        <w:jc w:val="both"/>
        <w:rPr>
          <w:rFonts w:cs="Times New Roman"/>
          <w:szCs w:val="24"/>
        </w:rPr>
      </w:pPr>
      <w:r w:rsidRPr="002F12F1">
        <w:rPr>
          <w:rFonts w:cs="Times New Roman"/>
          <w:szCs w:val="24"/>
        </w:rPr>
        <w:t>PRESIDENTA DIP. MARTHA AZUCENA CAMACHO REYNOSO.</w:t>
      </w:r>
      <w:r w:rsidR="00433C64" w:rsidRPr="002F12F1">
        <w:rPr>
          <w:rFonts w:cs="Times New Roman"/>
          <w:szCs w:val="24"/>
        </w:rPr>
        <w:t xml:space="preserve"> </w:t>
      </w:r>
      <w:r w:rsidRPr="002F12F1">
        <w:rPr>
          <w:rFonts w:cs="Times New Roman"/>
          <w:szCs w:val="24"/>
        </w:rPr>
        <w:t>La Secretaría remitirá los asuntos y documentación que obran en esta Directiva a la Diputación Permanente para los efectos necesarios y será comunicada la clausura de este periodo a las autoridades que proceda</w:t>
      </w:r>
      <w:r w:rsidR="00DC2A94" w:rsidRPr="002F12F1">
        <w:rPr>
          <w:rFonts w:cs="Times New Roman"/>
          <w:szCs w:val="24"/>
        </w:rPr>
        <w:t>.</w:t>
      </w:r>
    </w:p>
    <w:p w:rsidR="00061E85" w:rsidRPr="002F12F1" w:rsidRDefault="00061E85" w:rsidP="00C04D00">
      <w:pPr>
        <w:pStyle w:val="Sinespaciado"/>
        <w:jc w:val="both"/>
        <w:rPr>
          <w:rFonts w:cs="Times New Roman"/>
          <w:szCs w:val="24"/>
        </w:rPr>
      </w:pPr>
      <w:r w:rsidRPr="002F12F1">
        <w:rPr>
          <w:rFonts w:cs="Times New Roman"/>
          <w:szCs w:val="24"/>
        </w:rPr>
        <w:t xml:space="preserve">SECRETARIA DIP. RUTH SALINAS REYES. La </w:t>
      </w:r>
      <w:r w:rsidR="00DC2A94" w:rsidRPr="002F12F1">
        <w:rPr>
          <w:rFonts w:cs="Times New Roman"/>
          <w:szCs w:val="24"/>
        </w:rPr>
        <w:t>Sesión h</w:t>
      </w:r>
      <w:r w:rsidRPr="002F12F1">
        <w:rPr>
          <w:rFonts w:cs="Times New Roman"/>
          <w:szCs w:val="24"/>
        </w:rPr>
        <w:t>a quedado grabada en la cinta 134-A-</w:t>
      </w:r>
      <w:r w:rsidR="00DC2A94" w:rsidRPr="002F12F1">
        <w:rPr>
          <w:rFonts w:cs="Times New Roman"/>
          <w:szCs w:val="24"/>
        </w:rPr>
        <w:t>LXII</w:t>
      </w:r>
      <w:r w:rsidRPr="002F12F1">
        <w:rPr>
          <w:rFonts w:cs="Times New Roman"/>
          <w:szCs w:val="24"/>
        </w:rPr>
        <w:t>.</w:t>
      </w:r>
    </w:p>
    <w:p w:rsidR="00061E85" w:rsidRPr="002F12F1" w:rsidRDefault="00061E85" w:rsidP="00C04D00">
      <w:pPr>
        <w:pStyle w:val="Sinespaciado"/>
        <w:jc w:val="both"/>
        <w:rPr>
          <w:rFonts w:cs="Times New Roman"/>
          <w:kern w:val="2"/>
          <w:szCs w:val="24"/>
        </w:rPr>
      </w:pPr>
      <w:r w:rsidRPr="002F12F1">
        <w:rPr>
          <w:rFonts w:cs="Times New Roman"/>
          <w:szCs w:val="24"/>
        </w:rPr>
        <w:t xml:space="preserve">VICEPRESIDENTE </w:t>
      </w:r>
      <w:r w:rsidRPr="002F12F1">
        <w:rPr>
          <w:rFonts w:cs="Times New Roman"/>
          <w:kern w:val="2"/>
          <w:szCs w:val="24"/>
        </w:rPr>
        <w:t>DIP. ISAÍAS PELÁEZ SORIA.</w:t>
      </w:r>
      <w:r w:rsidRPr="002F12F1">
        <w:rPr>
          <w:rFonts w:cs="Times New Roman"/>
          <w:szCs w:val="24"/>
        </w:rPr>
        <w:t xml:space="preserve"> Tiene la palabra la diputada Martha Azucena Camacho Reynoso, </w:t>
      </w:r>
      <w:r w:rsidR="00433C64" w:rsidRPr="002F12F1">
        <w:rPr>
          <w:rFonts w:cs="Times New Roman"/>
          <w:szCs w:val="24"/>
        </w:rPr>
        <w:t xml:space="preserve">Presidenta </w:t>
      </w:r>
      <w:r w:rsidRPr="002F12F1">
        <w:rPr>
          <w:rFonts w:cs="Times New Roman"/>
          <w:szCs w:val="24"/>
        </w:rPr>
        <w:t>de la LXII Legislatura del Congreso de</w:t>
      </w:r>
      <w:r w:rsidR="009E7623" w:rsidRPr="002F12F1">
        <w:rPr>
          <w:rFonts w:cs="Times New Roman"/>
          <w:szCs w:val="24"/>
        </w:rPr>
        <w:t>l</w:t>
      </w:r>
      <w:r w:rsidRPr="002F12F1">
        <w:rPr>
          <w:rFonts w:cs="Times New Roman"/>
          <w:szCs w:val="24"/>
        </w:rPr>
        <w:t xml:space="preserve"> Estado Libre y Soberano de México</w:t>
      </w:r>
      <w:r w:rsidR="00433C64" w:rsidRPr="002F12F1">
        <w:rPr>
          <w:rFonts w:cs="Times New Roman"/>
          <w:szCs w:val="24"/>
        </w:rPr>
        <w:t>,</w:t>
      </w:r>
      <w:r w:rsidRPr="002F12F1">
        <w:rPr>
          <w:rFonts w:cs="Times New Roman"/>
          <w:szCs w:val="24"/>
        </w:rPr>
        <w:t xml:space="preserve"> para realizar la declaratoria </w:t>
      </w:r>
      <w:r w:rsidR="00433C64" w:rsidRPr="002F12F1">
        <w:rPr>
          <w:rFonts w:cs="Times New Roman"/>
          <w:szCs w:val="24"/>
        </w:rPr>
        <w:t xml:space="preserve">Solemne </w:t>
      </w:r>
      <w:r w:rsidRPr="002F12F1">
        <w:rPr>
          <w:rFonts w:cs="Times New Roman"/>
          <w:szCs w:val="24"/>
        </w:rPr>
        <w:t xml:space="preserve">de </w:t>
      </w:r>
      <w:r w:rsidR="00433C64" w:rsidRPr="002F12F1">
        <w:rPr>
          <w:rFonts w:cs="Times New Roman"/>
          <w:szCs w:val="24"/>
        </w:rPr>
        <w:t xml:space="preserve">Clausura </w:t>
      </w:r>
      <w:r w:rsidRPr="002F12F1">
        <w:rPr>
          <w:rFonts w:cs="Times New Roman"/>
          <w:szCs w:val="24"/>
        </w:rPr>
        <w:t xml:space="preserve">del </w:t>
      </w:r>
      <w:r w:rsidR="00433C64" w:rsidRPr="002F12F1">
        <w:rPr>
          <w:rFonts w:cs="Times New Roman"/>
          <w:szCs w:val="24"/>
        </w:rPr>
        <w:t xml:space="preserve">Octavo Periodo Extraordinario </w:t>
      </w:r>
      <w:r w:rsidRPr="002F12F1">
        <w:rPr>
          <w:rFonts w:cs="Times New Roman"/>
          <w:szCs w:val="24"/>
        </w:rPr>
        <w:t xml:space="preserve">de </w:t>
      </w:r>
      <w:r w:rsidR="00433C64" w:rsidRPr="002F12F1">
        <w:rPr>
          <w:rFonts w:cs="Times New Roman"/>
          <w:szCs w:val="24"/>
        </w:rPr>
        <w:t>Sesiones</w:t>
      </w:r>
      <w:r w:rsidRPr="002F12F1">
        <w:rPr>
          <w:rFonts w:cs="Times New Roman"/>
          <w:szCs w:val="24"/>
        </w:rPr>
        <w:t>.</w:t>
      </w:r>
    </w:p>
    <w:p w:rsidR="00061E85" w:rsidRPr="002F12F1" w:rsidRDefault="00061E85" w:rsidP="00C04D00">
      <w:pPr>
        <w:pStyle w:val="Sinespaciado"/>
        <w:jc w:val="both"/>
        <w:rPr>
          <w:rFonts w:cs="Times New Roman"/>
          <w:szCs w:val="24"/>
        </w:rPr>
      </w:pPr>
      <w:r w:rsidRPr="002F12F1">
        <w:rPr>
          <w:rFonts w:cs="Times New Roman"/>
          <w:szCs w:val="24"/>
        </w:rPr>
        <w:t xml:space="preserve">PRESIDENTA DIP. MARTHA AZUCENA CAMACHO REYNOSO. Al concluir este </w:t>
      </w:r>
      <w:r w:rsidR="00BD1098" w:rsidRPr="002F12F1">
        <w:rPr>
          <w:rFonts w:cs="Times New Roman"/>
          <w:szCs w:val="24"/>
        </w:rPr>
        <w:t xml:space="preserve">Octavo Periodo Extraordinario </w:t>
      </w:r>
      <w:r w:rsidRPr="002F12F1">
        <w:rPr>
          <w:rFonts w:cs="Times New Roman"/>
          <w:szCs w:val="24"/>
        </w:rPr>
        <w:t xml:space="preserve">y en cumplimiento </w:t>
      </w:r>
      <w:r w:rsidR="00336389" w:rsidRPr="002F12F1">
        <w:rPr>
          <w:rFonts w:cs="Times New Roman"/>
          <w:szCs w:val="24"/>
        </w:rPr>
        <w:t xml:space="preserve">a </w:t>
      </w:r>
      <w:r w:rsidRPr="002F12F1">
        <w:rPr>
          <w:rFonts w:cs="Times New Roman"/>
          <w:szCs w:val="24"/>
        </w:rPr>
        <w:t xml:space="preserve">lo dispuesto para el artículo 47 fracción XXI de nuestra Ley Orgánica, me permito dar cuenta ante este Pleno Legislativo de los resultados de los trabajos que juntos hemos llevado a cabo en nombre y representación de la </w:t>
      </w:r>
      <w:r w:rsidR="00C13760" w:rsidRPr="002F12F1">
        <w:rPr>
          <w:rFonts w:cs="Times New Roman"/>
          <w:szCs w:val="24"/>
        </w:rPr>
        <w:t>sociedad mexiquense</w:t>
      </w:r>
      <w:r w:rsidRPr="002F12F1">
        <w:rPr>
          <w:rFonts w:cs="Times New Roman"/>
          <w:szCs w:val="24"/>
        </w:rPr>
        <w:t xml:space="preserve">, lo hacemos con la convicción de que cada Periodo Extraordinario debe tener un propósito, cada decisión debe tener una razón y cada </w:t>
      </w:r>
      <w:r w:rsidR="00336389" w:rsidRPr="002F12F1">
        <w:rPr>
          <w:rFonts w:cs="Times New Roman"/>
          <w:szCs w:val="24"/>
        </w:rPr>
        <w:t xml:space="preserve">ley </w:t>
      </w:r>
      <w:r w:rsidRPr="002F12F1">
        <w:rPr>
          <w:rFonts w:cs="Times New Roman"/>
          <w:szCs w:val="24"/>
        </w:rPr>
        <w:t>debe tener un destino final</w:t>
      </w:r>
      <w:r w:rsidR="00BD1098" w:rsidRPr="002F12F1">
        <w:rPr>
          <w:rFonts w:cs="Times New Roman"/>
          <w:szCs w:val="24"/>
        </w:rPr>
        <w:t>,</w:t>
      </w:r>
      <w:r w:rsidRPr="002F12F1">
        <w:rPr>
          <w:rFonts w:cs="Times New Roman"/>
          <w:szCs w:val="24"/>
        </w:rPr>
        <w:t xml:space="preserve"> el </w:t>
      </w:r>
      <w:r w:rsidR="00336389" w:rsidRPr="002F12F1">
        <w:rPr>
          <w:rFonts w:cs="Times New Roman"/>
          <w:szCs w:val="24"/>
        </w:rPr>
        <w:t xml:space="preserve">bienestar </w:t>
      </w:r>
      <w:r w:rsidRPr="002F12F1">
        <w:rPr>
          <w:rFonts w:cs="Times New Roman"/>
          <w:szCs w:val="24"/>
        </w:rPr>
        <w:t xml:space="preserve">de las y los </w:t>
      </w:r>
      <w:r w:rsidR="00C13760" w:rsidRPr="002F12F1">
        <w:rPr>
          <w:rFonts w:cs="Times New Roman"/>
          <w:szCs w:val="24"/>
        </w:rPr>
        <w:t>mexiquenses</w:t>
      </w:r>
      <w:r w:rsidRPr="002F12F1">
        <w:rPr>
          <w:rFonts w:cs="Times New Roman"/>
          <w:szCs w:val="24"/>
        </w:rPr>
        <w:t>.</w:t>
      </w:r>
      <w:r w:rsidR="00BD1098" w:rsidRPr="002F12F1">
        <w:rPr>
          <w:rFonts w:cs="Times New Roman"/>
          <w:szCs w:val="24"/>
        </w:rPr>
        <w:t xml:space="preserve"> </w:t>
      </w:r>
      <w:r w:rsidRPr="002F12F1">
        <w:rPr>
          <w:rFonts w:cs="Times New Roman"/>
          <w:szCs w:val="24"/>
        </w:rPr>
        <w:t xml:space="preserve">Hoy podemos decir que hemos cumplido, hemos dado un paso más en el cumplimiento de los mandatos de nuestra Ley Suprema y en la </w:t>
      </w:r>
      <w:r w:rsidR="00C13760" w:rsidRPr="002F12F1">
        <w:rPr>
          <w:rFonts w:cs="Times New Roman"/>
          <w:szCs w:val="24"/>
        </w:rPr>
        <w:t xml:space="preserve">construcción </w:t>
      </w:r>
      <w:r w:rsidRPr="002F12F1">
        <w:rPr>
          <w:rFonts w:cs="Times New Roman"/>
          <w:szCs w:val="24"/>
        </w:rPr>
        <w:t xml:space="preserve">de un Estado de </w:t>
      </w:r>
      <w:r w:rsidRPr="002F12F1">
        <w:rPr>
          <w:rFonts w:cs="Times New Roman"/>
          <w:szCs w:val="24"/>
        </w:rPr>
        <w:lastRenderedPageBreak/>
        <w:t xml:space="preserve">México con instituciones más sólida derechos más protegidos y una </w:t>
      </w:r>
      <w:r w:rsidR="00E55D91" w:rsidRPr="002F12F1">
        <w:rPr>
          <w:rFonts w:cs="Times New Roman"/>
          <w:szCs w:val="24"/>
        </w:rPr>
        <w:t xml:space="preserve">legislación </w:t>
      </w:r>
      <w:r w:rsidRPr="002F12F1">
        <w:rPr>
          <w:rFonts w:cs="Times New Roman"/>
          <w:szCs w:val="24"/>
        </w:rPr>
        <w:t>acorde con las nuevas exigencias de nuestra sociedad.</w:t>
      </w:r>
    </w:p>
    <w:p w:rsidR="00722B56" w:rsidRPr="002F12F1" w:rsidRDefault="00061E85" w:rsidP="00C04D00">
      <w:pPr>
        <w:pStyle w:val="Sinespaciado"/>
        <w:ind w:firstLine="708"/>
        <w:jc w:val="both"/>
        <w:rPr>
          <w:rFonts w:cs="Times New Roman"/>
          <w:szCs w:val="24"/>
        </w:rPr>
      </w:pPr>
      <w:r w:rsidRPr="002F12F1">
        <w:rPr>
          <w:rFonts w:cs="Times New Roman"/>
          <w:szCs w:val="24"/>
        </w:rPr>
        <w:t xml:space="preserve">En ejercicio de la </w:t>
      </w:r>
      <w:r w:rsidR="00A462BD" w:rsidRPr="002F12F1">
        <w:rPr>
          <w:rFonts w:cs="Times New Roman"/>
          <w:szCs w:val="24"/>
        </w:rPr>
        <w:t xml:space="preserve">Protestad </w:t>
      </w:r>
      <w:r w:rsidRPr="002F12F1">
        <w:rPr>
          <w:rFonts w:cs="Times New Roman"/>
          <w:szCs w:val="24"/>
        </w:rPr>
        <w:t>Legislativa que nos ha sido conferida, expedimos las Nuevas Leyes de Transparencia y Acceso a la Información Pública del Estado de México y Municipios y de Protección de Datos Personales en Posesión de Sujetos Obligados del Estado de México y Municipios</w:t>
      </w:r>
      <w:r w:rsidR="00722B56" w:rsidRPr="002F12F1">
        <w:rPr>
          <w:rFonts w:cs="Times New Roman"/>
          <w:szCs w:val="24"/>
        </w:rPr>
        <w:t>; a</w:t>
      </w:r>
      <w:r w:rsidRPr="002F12F1">
        <w:rPr>
          <w:rFonts w:cs="Times New Roman"/>
          <w:szCs w:val="24"/>
        </w:rPr>
        <w:t>sí mismo reformamos</w:t>
      </w:r>
      <w:r w:rsidR="00FB0D96" w:rsidRPr="002F12F1">
        <w:rPr>
          <w:rFonts w:cs="Times New Roman"/>
          <w:szCs w:val="24"/>
        </w:rPr>
        <w:t>,</w:t>
      </w:r>
      <w:r w:rsidRPr="002F12F1">
        <w:rPr>
          <w:rFonts w:cs="Times New Roman"/>
          <w:szCs w:val="24"/>
        </w:rPr>
        <w:t xml:space="preserve"> adicionamos y derogamos sin ordenamientos estatales más, todos vinculados con la Transparencia el Derecho de Acceso a la Información y la Protección de Datos Personales, con ello armonizamos nuestra Legislación con el Marco Jurídico </w:t>
      </w:r>
      <w:r w:rsidR="00670B60" w:rsidRPr="002F12F1">
        <w:rPr>
          <w:rFonts w:cs="Times New Roman"/>
          <w:szCs w:val="24"/>
        </w:rPr>
        <w:t>Nacional</w:t>
      </w:r>
      <w:r w:rsidRPr="002F12F1">
        <w:rPr>
          <w:rFonts w:cs="Times New Roman"/>
          <w:szCs w:val="24"/>
        </w:rPr>
        <w:t xml:space="preserve">, fortalecemos nuestra participación en el </w:t>
      </w:r>
      <w:r w:rsidR="00C6530B" w:rsidRPr="002F12F1">
        <w:rPr>
          <w:rFonts w:cs="Times New Roman"/>
          <w:szCs w:val="24"/>
        </w:rPr>
        <w:t xml:space="preserve">Sistema Nacional </w:t>
      </w:r>
      <w:r w:rsidRPr="002F12F1">
        <w:rPr>
          <w:rFonts w:cs="Times New Roman"/>
          <w:szCs w:val="24"/>
        </w:rPr>
        <w:t xml:space="preserve">de </w:t>
      </w:r>
      <w:r w:rsidR="00C6530B" w:rsidRPr="002F12F1">
        <w:rPr>
          <w:rFonts w:cs="Times New Roman"/>
          <w:szCs w:val="24"/>
        </w:rPr>
        <w:t xml:space="preserve">Transparencia </w:t>
      </w:r>
      <w:r w:rsidRPr="002F12F1">
        <w:rPr>
          <w:rFonts w:cs="Times New Roman"/>
          <w:szCs w:val="24"/>
        </w:rPr>
        <w:t xml:space="preserve">y consolidamos el subsistema estatal, pero sobre todo damos un paso fundamental para que la </w:t>
      </w:r>
      <w:r w:rsidR="00C6530B" w:rsidRPr="002F12F1">
        <w:rPr>
          <w:rFonts w:cs="Times New Roman"/>
          <w:szCs w:val="24"/>
        </w:rPr>
        <w:t xml:space="preserve">transparencia </w:t>
      </w:r>
      <w:r w:rsidRPr="002F12F1">
        <w:rPr>
          <w:rFonts w:cs="Times New Roman"/>
          <w:szCs w:val="24"/>
        </w:rPr>
        <w:t>deje de ser solamente una Obligación Institucional y sea ante todo un Derecho Efectivo de la Ciudadanía, porque informar no es una concesión, transparentar no es una opción y proteger los datos personales no solamente es una responsabilidad administrativa, es proteger la dignidad y la seguridad de las personas.</w:t>
      </w:r>
    </w:p>
    <w:p w:rsidR="00061E85" w:rsidRPr="002F12F1" w:rsidRDefault="00061E85" w:rsidP="00C04D00">
      <w:pPr>
        <w:pStyle w:val="Sinespaciado"/>
        <w:ind w:firstLine="708"/>
        <w:jc w:val="both"/>
        <w:rPr>
          <w:rFonts w:cs="Times New Roman"/>
          <w:szCs w:val="24"/>
        </w:rPr>
      </w:pPr>
      <w:r w:rsidRPr="002F12F1">
        <w:rPr>
          <w:rFonts w:cs="Times New Roman"/>
          <w:szCs w:val="24"/>
        </w:rPr>
        <w:t xml:space="preserve">En esta nueva etapa dejamos en manos de la </w:t>
      </w:r>
      <w:r w:rsidR="00722056" w:rsidRPr="002F12F1">
        <w:rPr>
          <w:rFonts w:cs="Times New Roman"/>
          <w:szCs w:val="24"/>
        </w:rPr>
        <w:t xml:space="preserve">Contraloría </w:t>
      </w:r>
      <w:r w:rsidRPr="002F12F1">
        <w:rPr>
          <w:rFonts w:cs="Times New Roman"/>
          <w:szCs w:val="24"/>
        </w:rPr>
        <w:t>del Poder Legislativo, una responsabilidad fundamental en materia de Transparencia Acceso a la Información y Protección de Datos Personales correspondientes a este Poder</w:t>
      </w:r>
      <w:r w:rsidR="00722056" w:rsidRPr="002F12F1">
        <w:rPr>
          <w:rFonts w:cs="Times New Roman"/>
          <w:szCs w:val="24"/>
        </w:rPr>
        <w:t>, t</w:t>
      </w:r>
      <w:r w:rsidRPr="002F12F1">
        <w:rPr>
          <w:rFonts w:cs="Times New Roman"/>
          <w:szCs w:val="24"/>
        </w:rPr>
        <w:t xml:space="preserve">enemos la certeza de que habrá de ejercerla con apego a los Principios Constitucionales con Responsabilidad Institucional y sobre todo con una visión social, también atendimos una tarea que tiene un profundo significado para nuestra entidad coincidiendo con la visión expresada de nuestra y querida </w:t>
      </w:r>
      <w:r w:rsidR="006A6C9A" w:rsidRPr="002F12F1">
        <w:rPr>
          <w:rFonts w:cs="Times New Roman"/>
          <w:szCs w:val="24"/>
        </w:rPr>
        <w:t>g</w:t>
      </w:r>
      <w:r w:rsidRPr="002F12F1">
        <w:rPr>
          <w:rFonts w:cs="Times New Roman"/>
          <w:szCs w:val="24"/>
        </w:rPr>
        <w:t xml:space="preserve">ran </w:t>
      </w:r>
      <w:r w:rsidR="00722056" w:rsidRPr="002F12F1">
        <w:rPr>
          <w:rFonts w:cs="Times New Roman"/>
          <w:szCs w:val="24"/>
        </w:rPr>
        <w:t xml:space="preserve">Gobernadora, </w:t>
      </w:r>
      <w:r w:rsidRPr="002F12F1">
        <w:rPr>
          <w:rFonts w:cs="Times New Roman"/>
          <w:szCs w:val="24"/>
        </w:rPr>
        <w:t xml:space="preserve">la Maestra Delfina Gómez Álvarez, reconfiguramos y simplificamos las categorías de la </w:t>
      </w:r>
      <w:r w:rsidR="00CD2242" w:rsidRPr="002F12F1">
        <w:rPr>
          <w:rFonts w:cs="Times New Roman"/>
          <w:szCs w:val="24"/>
        </w:rPr>
        <w:t xml:space="preserve">Presea </w:t>
      </w:r>
      <w:r w:rsidRPr="002F12F1">
        <w:rPr>
          <w:rFonts w:cs="Times New Roman"/>
          <w:szCs w:val="24"/>
        </w:rPr>
        <w:t xml:space="preserve">Estado de México, bajo los principios de austeridad republicana racionalidad y responsabilidad pública, porque la austeridad no significa dejar de reconocer por el contrario significa reconocer con mayor justicia, con mayor sentido y con mayor responsabilidad a quienes verdaderamente han contribuido a engrandecer a </w:t>
      </w:r>
      <w:r w:rsidR="00582919" w:rsidRPr="002F12F1">
        <w:rPr>
          <w:rFonts w:cs="Times New Roman"/>
          <w:szCs w:val="24"/>
        </w:rPr>
        <w:t>n</w:t>
      </w:r>
      <w:r w:rsidRPr="002F12F1">
        <w:rPr>
          <w:rFonts w:cs="Times New Roman"/>
          <w:szCs w:val="24"/>
        </w:rPr>
        <w:t xml:space="preserve">uestro </w:t>
      </w:r>
      <w:r w:rsidR="00582919" w:rsidRPr="002F12F1">
        <w:rPr>
          <w:rFonts w:cs="Times New Roman"/>
          <w:szCs w:val="24"/>
        </w:rPr>
        <w:t>e</w:t>
      </w:r>
      <w:r w:rsidRPr="002F12F1">
        <w:rPr>
          <w:rFonts w:cs="Times New Roman"/>
          <w:szCs w:val="24"/>
        </w:rPr>
        <w:t xml:space="preserve">stado, </w:t>
      </w:r>
      <w:r w:rsidR="006A6C9A" w:rsidRPr="002F12F1">
        <w:rPr>
          <w:rFonts w:cs="Times New Roman"/>
          <w:szCs w:val="24"/>
        </w:rPr>
        <w:t>e</w:t>
      </w:r>
      <w:r w:rsidRPr="002F12F1">
        <w:rPr>
          <w:rFonts w:cs="Times New Roman"/>
          <w:szCs w:val="24"/>
        </w:rPr>
        <w:t>l Estado de México, porque detrás de cada reconocimiento hay una historia, hay mujeres y hombres que han decidido dedicar su vida a servir, a crear, a investigar</w:t>
      </w:r>
      <w:r w:rsidR="00582919" w:rsidRPr="002F12F1">
        <w:rPr>
          <w:rFonts w:cs="Times New Roman"/>
          <w:szCs w:val="24"/>
        </w:rPr>
        <w:t>,</w:t>
      </w:r>
      <w:r w:rsidRPr="002F12F1">
        <w:rPr>
          <w:rFonts w:cs="Times New Roman"/>
          <w:szCs w:val="24"/>
        </w:rPr>
        <w:t xml:space="preserve"> a educar, a proteger, trabajar y a construir comunidad, y una sociedad que reconoce a quienes hacen el bien</w:t>
      </w:r>
      <w:r w:rsidR="00982DF2" w:rsidRPr="002F12F1">
        <w:rPr>
          <w:rFonts w:cs="Times New Roman"/>
          <w:szCs w:val="24"/>
        </w:rPr>
        <w:t xml:space="preserve">, </w:t>
      </w:r>
      <w:r w:rsidRPr="002F12F1">
        <w:rPr>
          <w:rFonts w:cs="Times New Roman"/>
          <w:szCs w:val="24"/>
        </w:rPr>
        <w:t xml:space="preserve">también está diciendo qué valores quiere preservar para las nuevas generaciones. </w:t>
      </w:r>
    </w:p>
    <w:p w:rsidR="00061E85" w:rsidRPr="002F12F1" w:rsidRDefault="00061E85" w:rsidP="00C04D00">
      <w:pPr>
        <w:pStyle w:val="Sinespaciado"/>
        <w:ind w:firstLine="708"/>
        <w:jc w:val="both"/>
        <w:rPr>
          <w:rFonts w:cs="Times New Roman"/>
          <w:szCs w:val="24"/>
        </w:rPr>
      </w:pPr>
      <w:r w:rsidRPr="002F12F1">
        <w:rPr>
          <w:rFonts w:cs="Times New Roman"/>
          <w:szCs w:val="24"/>
        </w:rPr>
        <w:t>Aprobamos además una Iniciativa que autoriza al Instituto de Salud del Estado de México a desincorporar y donar un inmueble ubicado en el Municipio de Naucalpan de Juárez, al Organismo de Servicio de Salud del Instituto Mexicano del Seguro Social para el IM</w:t>
      </w:r>
      <w:r w:rsidR="00EC260C" w:rsidRPr="002F12F1">
        <w:rPr>
          <w:rFonts w:cs="Times New Roman"/>
          <w:szCs w:val="24"/>
        </w:rPr>
        <w:t>S</w:t>
      </w:r>
      <w:r w:rsidRPr="002F12F1">
        <w:rPr>
          <w:rFonts w:cs="Times New Roman"/>
          <w:szCs w:val="24"/>
        </w:rPr>
        <w:t xml:space="preserve">S-BIENESTAR, para la atención integral, gratuita, médica y hospitalaria, con medicamentos y demás insumos asociados de las personas que no cuenten con la afiliación a las Instituciones de Seguridad Social en nuestra entidad. </w:t>
      </w:r>
    </w:p>
    <w:p w:rsidR="00061E85" w:rsidRPr="002F12F1" w:rsidRDefault="00061E85" w:rsidP="00C04D00">
      <w:pPr>
        <w:pStyle w:val="Sinespaciado"/>
        <w:ind w:firstLine="708"/>
        <w:jc w:val="both"/>
        <w:rPr>
          <w:rFonts w:cs="Times New Roman"/>
          <w:szCs w:val="24"/>
        </w:rPr>
      </w:pPr>
      <w:r w:rsidRPr="002F12F1">
        <w:rPr>
          <w:rFonts w:cs="Times New Roman"/>
          <w:szCs w:val="24"/>
        </w:rPr>
        <w:t>Esta decisión, tiene un significado que va más allá de un procedimiento administrativo</w:t>
      </w:r>
      <w:r w:rsidR="00EC260C" w:rsidRPr="002F12F1">
        <w:rPr>
          <w:rFonts w:cs="Times New Roman"/>
          <w:szCs w:val="24"/>
        </w:rPr>
        <w:t>, e</w:t>
      </w:r>
      <w:r w:rsidRPr="002F12F1">
        <w:rPr>
          <w:rFonts w:cs="Times New Roman"/>
          <w:szCs w:val="24"/>
        </w:rPr>
        <w:t xml:space="preserve">s una decisión que pone un inmueble al servicio de la vida, es una decisión que entiende que cuando se trata de la salud, no puede haber indiferencia y es precisamente el tipo de decisión que da sentido a nuestra función pública. </w:t>
      </w:r>
    </w:p>
    <w:p w:rsidR="00061E85" w:rsidRPr="002F12F1" w:rsidRDefault="00061E85" w:rsidP="00C04D00">
      <w:pPr>
        <w:pStyle w:val="Sinespaciado"/>
        <w:ind w:firstLine="708"/>
        <w:jc w:val="both"/>
        <w:rPr>
          <w:rFonts w:cs="Times New Roman"/>
          <w:szCs w:val="24"/>
        </w:rPr>
      </w:pPr>
      <w:r w:rsidRPr="002F12F1">
        <w:rPr>
          <w:rFonts w:cs="Times New Roman"/>
          <w:szCs w:val="24"/>
        </w:rPr>
        <w:t xml:space="preserve">Por ello, podemos afirmar que este Octavo Periodo Extraordinario tuvo una naturaleza profundamente social. </w:t>
      </w:r>
    </w:p>
    <w:p w:rsidR="00061E85" w:rsidRPr="002F12F1" w:rsidRDefault="00061E85" w:rsidP="00C04D00">
      <w:pPr>
        <w:pStyle w:val="Sinespaciado"/>
        <w:ind w:firstLine="708"/>
        <w:jc w:val="both"/>
        <w:rPr>
          <w:rFonts w:cs="Times New Roman"/>
          <w:szCs w:val="24"/>
        </w:rPr>
      </w:pPr>
      <w:r w:rsidRPr="002F12F1">
        <w:rPr>
          <w:rFonts w:cs="Times New Roman"/>
          <w:szCs w:val="24"/>
        </w:rPr>
        <w:t xml:space="preserve">Las propuestas impulsadas por nuestra querida y gran </w:t>
      </w:r>
      <w:r w:rsidR="00882A32" w:rsidRPr="002F12F1">
        <w:rPr>
          <w:rFonts w:cs="Times New Roman"/>
          <w:szCs w:val="24"/>
        </w:rPr>
        <w:t>g</w:t>
      </w:r>
      <w:r w:rsidRPr="002F12F1">
        <w:rPr>
          <w:rFonts w:cs="Times New Roman"/>
          <w:szCs w:val="24"/>
        </w:rPr>
        <w:t>obernadora, la Maestra Delfina Gómez Álvarez, encontraron en esta Legislatura un espacio de análisis, responsabilidad y construcción de</w:t>
      </w:r>
      <w:r w:rsidR="00882A32" w:rsidRPr="002F12F1">
        <w:rPr>
          <w:rFonts w:cs="Times New Roman"/>
          <w:szCs w:val="24"/>
        </w:rPr>
        <w:t xml:space="preserve"> </w:t>
      </w:r>
      <w:r w:rsidRPr="002F12F1">
        <w:rPr>
          <w:rFonts w:cs="Times New Roman"/>
          <w:szCs w:val="24"/>
        </w:rPr>
        <w:t>acuerdos, porque cuando el objetivo es el bienestar de las familias mexiquenses, la política encuentra su verdadera razón de ser, que es servir.</w:t>
      </w:r>
    </w:p>
    <w:p w:rsidR="00061E85" w:rsidRPr="002F12F1" w:rsidRDefault="00061E85" w:rsidP="00C04D00">
      <w:pPr>
        <w:pStyle w:val="Sinespaciado"/>
        <w:ind w:firstLine="708"/>
        <w:jc w:val="both"/>
        <w:rPr>
          <w:rFonts w:cs="Times New Roman"/>
          <w:szCs w:val="24"/>
        </w:rPr>
      </w:pPr>
      <w:r w:rsidRPr="002F12F1">
        <w:rPr>
          <w:rFonts w:cs="Times New Roman"/>
          <w:szCs w:val="24"/>
        </w:rPr>
        <w:t xml:space="preserve">Quiero expresar mi reconocimiento al Presidente de la Junta de Coordinación Política, diputado José Francisco Vázquez Rodríguez, por su confianza, disposición y respaldo, expreso también mi reconocimiento y agradecimiento a los Coordinadores Parlamentarios, José Alberto Couttolenc Buentello del Grupo Parlamentario del Partido Verde Ecologista, Óscar González Yáñez del Grupo Parlamentario del Partido del Trabajo, Elías Rescala Jiménez del Grupo </w:t>
      </w:r>
      <w:r w:rsidRPr="002F12F1">
        <w:rPr>
          <w:rFonts w:cs="Times New Roman"/>
          <w:szCs w:val="24"/>
        </w:rPr>
        <w:lastRenderedPageBreak/>
        <w:t>Parlamentario del Partido Revolucionario Institucional, Pablo Fernández de Ceballos González del Grupo Parlamentario del Partido Acción Nacional, Juan Manuel Zepeda Hernández del Grupo Parlamentario del Movimiento Ciudadano y Omar Ortega Álvarez del Grupo Parlamentario de la Revolución Democrática.</w:t>
      </w:r>
    </w:p>
    <w:p w:rsidR="00061E85" w:rsidRPr="002F12F1" w:rsidRDefault="00061E85" w:rsidP="00C04D00">
      <w:pPr>
        <w:pStyle w:val="Sinespaciado"/>
        <w:ind w:firstLine="708"/>
        <w:jc w:val="both"/>
        <w:rPr>
          <w:rFonts w:cs="Times New Roman"/>
          <w:szCs w:val="24"/>
        </w:rPr>
      </w:pPr>
      <w:r w:rsidRPr="002F12F1">
        <w:rPr>
          <w:rFonts w:cs="Times New Roman"/>
          <w:szCs w:val="24"/>
        </w:rPr>
        <w:t>Expreso mi agradecimiento y reconocimiento en especial a mi Grupo Parlamentario y a quienes integramos esta “LXII” Legislatura</w:t>
      </w:r>
      <w:r w:rsidR="00E32B4D" w:rsidRPr="002F12F1">
        <w:rPr>
          <w:rFonts w:cs="Times New Roman"/>
          <w:szCs w:val="24"/>
        </w:rPr>
        <w:t xml:space="preserve"> y</w:t>
      </w:r>
      <w:r w:rsidRPr="002F12F1">
        <w:rPr>
          <w:rFonts w:cs="Times New Roman"/>
          <w:szCs w:val="24"/>
        </w:rPr>
        <w:t xml:space="preserve"> quiero decirles algo que no debemos olvidar nunca, tenemos el honor de representar al pueblo del Estado de México, pero ese honor también implica una enorme responsabilidad, la ciudadanía nos confió una parte de su esperanza, nos entregó una representación y nos dio voz dentro de este recinto y esa confianza solamente puede responderse con trabajo, con resultados y con dignidad.</w:t>
      </w:r>
    </w:p>
    <w:p w:rsidR="00061E85" w:rsidRPr="002F12F1" w:rsidRDefault="00061E85" w:rsidP="00C04D00">
      <w:pPr>
        <w:pStyle w:val="Sinespaciado"/>
        <w:ind w:firstLine="708"/>
        <w:jc w:val="both"/>
        <w:rPr>
          <w:rFonts w:cs="Times New Roman"/>
          <w:szCs w:val="24"/>
        </w:rPr>
      </w:pPr>
      <w:r w:rsidRPr="002F12F1">
        <w:rPr>
          <w:rFonts w:cs="Times New Roman"/>
          <w:szCs w:val="24"/>
        </w:rPr>
        <w:t>Hoy, al cerrar este periodo extraordinario, reafirmamos que esta “LXII” Legislatura, está a la altura de las grandes transformaciones que vive nuestro país y nuestro Estado.</w:t>
      </w:r>
    </w:p>
    <w:p w:rsidR="00061E85" w:rsidRPr="002F12F1" w:rsidRDefault="00061E85" w:rsidP="001B2644">
      <w:pPr>
        <w:pStyle w:val="Sinespaciado"/>
        <w:ind w:firstLine="708"/>
        <w:jc w:val="both"/>
        <w:rPr>
          <w:rFonts w:cs="Times New Roman"/>
          <w:szCs w:val="24"/>
        </w:rPr>
      </w:pPr>
      <w:r w:rsidRPr="002F12F1">
        <w:rPr>
          <w:rFonts w:cs="Times New Roman"/>
          <w:szCs w:val="24"/>
        </w:rPr>
        <w:t>Estamos cumpliendo con nuestra responsabilidad constitucional, estamos construyendo nuevas reglas, estamos fortaleciendo nuestras instituciones, pero sobre todo estamos legislando para nuestro pueblo mexiquense.</w:t>
      </w:r>
    </w:p>
    <w:p w:rsidR="00061E85" w:rsidRPr="002F12F1" w:rsidRDefault="00061E85" w:rsidP="00C04D00">
      <w:pPr>
        <w:pStyle w:val="Sinespaciado"/>
        <w:ind w:firstLine="708"/>
        <w:jc w:val="both"/>
        <w:rPr>
          <w:rFonts w:cs="Times New Roman"/>
          <w:szCs w:val="24"/>
        </w:rPr>
      </w:pPr>
      <w:r w:rsidRPr="002F12F1">
        <w:rPr>
          <w:rFonts w:cs="Times New Roman"/>
          <w:szCs w:val="24"/>
        </w:rPr>
        <w:t>Y quiero cerrar con una convicción personal, “</w:t>
      </w:r>
      <w:r w:rsidR="001B2644" w:rsidRPr="002F12F1">
        <w:rPr>
          <w:rFonts w:cs="Times New Roman"/>
          <w:szCs w:val="24"/>
        </w:rPr>
        <w:t xml:space="preserve">el </w:t>
      </w:r>
      <w:r w:rsidRPr="002F12F1">
        <w:rPr>
          <w:rFonts w:cs="Times New Roman"/>
          <w:szCs w:val="24"/>
        </w:rPr>
        <w:t>cargo que ocupamos no es un privilegio, es una responsabilidad, no es una distinción para alejarnos de la ciudadanía, es la oportunidad de que el pueblo nos dio para servirles”</w:t>
      </w:r>
      <w:r w:rsidR="00E65084" w:rsidRPr="002F12F1">
        <w:rPr>
          <w:rFonts w:cs="Times New Roman"/>
          <w:szCs w:val="24"/>
        </w:rPr>
        <w:t>, s</w:t>
      </w:r>
      <w:r w:rsidRPr="002F12F1">
        <w:rPr>
          <w:rFonts w:cs="Times New Roman"/>
          <w:szCs w:val="24"/>
        </w:rPr>
        <w:t>ervir cuando es fácil, pero también cuando es difícil, servir cuando hay coincidencias, pero también cuando debemos construir acuerdos, servir sin olvidar de dónde venimos y sobre todo para quién y por quiénes estamos aquí, porque los cargos terminan, los periodos concluyen, las legislaturas llegan a su fin, pero las decisiones que tomamos desde esta tribuna pueden permanecer durante muchas generaciones.</w:t>
      </w:r>
    </w:p>
    <w:p w:rsidR="0094734C" w:rsidRPr="002F12F1" w:rsidRDefault="00061E85" w:rsidP="00C04D00">
      <w:pPr>
        <w:pStyle w:val="Sinespaciado"/>
        <w:ind w:firstLine="708"/>
        <w:jc w:val="both"/>
        <w:rPr>
          <w:rFonts w:cs="Times New Roman"/>
          <w:szCs w:val="24"/>
        </w:rPr>
      </w:pPr>
      <w:r w:rsidRPr="002F12F1">
        <w:rPr>
          <w:rFonts w:cs="Times New Roman"/>
          <w:szCs w:val="24"/>
        </w:rPr>
        <w:t>Por eso, que nadie tenga duda, esta “LXII” Legislatura seguirá siendo de la política</w:t>
      </w:r>
      <w:r w:rsidR="00A25BA3" w:rsidRPr="002F12F1">
        <w:rPr>
          <w:rFonts w:cs="Times New Roman"/>
          <w:szCs w:val="24"/>
        </w:rPr>
        <w:t xml:space="preserve"> una </w:t>
      </w:r>
      <w:r w:rsidR="0094734C" w:rsidRPr="002F12F1">
        <w:rPr>
          <w:rFonts w:cs="Times New Roman"/>
          <w:szCs w:val="24"/>
        </w:rPr>
        <w:t>herramienta para transformar del derecho un instrumento para proteger y del servicio público una forma digna de servir a nuestro pueblo, que cada ley que aprobemos tenga un rostro humano, que cada decisión tenga un propósito y que cada voto tenga coincidencia, que cada día que permanezcamos en este Congreso recordemos que aquí no venimos a servirnos, venimos a servirle al pueblo, ese es nuestro mandato esa es nuestra responsabilidad y ese deber siempre, siempre será nuestro honor.</w:t>
      </w:r>
    </w:p>
    <w:p w:rsidR="0094734C" w:rsidRPr="002F12F1" w:rsidRDefault="0094734C" w:rsidP="00C04D00">
      <w:pPr>
        <w:pStyle w:val="Sinespaciado"/>
        <w:jc w:val="both"/>
        <w:rPr>
          <w:rFonts w:cs="Times New Roman"/>
          <w:szCs w:val="24"/>
        </w:rPr>
      </w:pPr>
      <w:r w:rsidRPr="002F12F1">
        <w:rPr>
          <w:rFonts w:cs="Times New Roman"/>
          <w:szCs w:val="24"/>
        </w:rPr>
        <w:tab/>
        <w:t>Muchas gracias.</w:t>
      </w:r>
    </w:p>
    <w:p w:rsidR="0094734C" w:rsidRPr="002F12F1" w:rsidRDefault="0094734C" w:rsidP="00C04D00">
      <w:pPr>
        <w:pStyle w:val="Sinespaciado"/>
        <w:jc w:val="both"/>
        <w:rPr>
          <w:rFonts w:cs="Times New Roman"/>
          <w:szCs w:val="24"/>
        </w:rPr>
      </w:pPr>
      <w:r w:rsidRPr="002F12F1">
        <w:rPr>
          <w:rFonts w:cs="Times New Roman"/>
          <w:szCs w:val="24"/>
        </w:rPr>
        <w:t>VICEPRESIDENTE DIP.</w:t>
      </w:r>
      <w:r w:rsidRPr="002F12F1">
        <w:rPr>
          <w:rFonts w:cs="Times New Roman"/>
          <w:kern w:val="2"/>
          <w:szCs w:val="24"/>
          <w:lang w:eastAsia="es-MX"/>
        </w:rPr>
        <w:t xml:space="preserve"> ISAÍAS PELÁEZ SORIA</w:t>
      </w:r>
      <w:r w:rsidRPr="002F12F1">
        <w:rPr>
          <w:rFonts w:cs="Times New Roman"/>
          <w:szCs w:val="24"/>
        </w:rPr>
        <w:t>. Pido a los asistentes ponerse de pie.</w:t>
      </w:r>
    </w:p>
    <w:p w:rsidR="0094734C" w:rsidRPr="002F12F1" w:rsidRDefault="0094734C" w:rsidP="00C04D00">
      <w:pPr>
        <w:pStyle w:val="Sinespaciado"/>
        <w:jc w:val="both"/>
        <w:rPr>
          <w:rFonts w:cs="Times New Roman"/>
          <w:szCs w:val="24"/>
        </w:rPr>
      </w:pPr>
      <w:r w:rsidRPr="002F12F1">
        <w:rPr>
          <w:rFonts w:cs="Times New Roman"/>
          <w:kern w:val="2"/>
          <w:szCs w:val="24"/>
          <w:lang w:eastAsia="es-MX"/>
        </w:rPr>
        <w:t xml:space="preserve">PRESIDENTA DIP. MARTHA AZUCENA CAMACHO REYNOSO. </w:t>
      </w:r>
      <w:r w:rsidRPr="002F12F1">
        <w:rPr>
          <w:rFonts w:cs="Times New Roman"/>
          <w:szCs w:val="24"/>
        </w:rPr>
        <w:t>Gracias, gracias, compañeros, muchas gracias.</w:t>
      </w:r>
    </w:p>
    <w:p w:rsidR="0071188E" w:rsidRPr="002F12F1" w:rsidRDefault="0094734C" w:rsidP="00C04D00">
      <w:pPr>
        <w:pStyle w:val="Sinespaciado"/>
        <w:jc w:val="both"/>
        <w:rPr>
          <w:rFonts w:cs="Times New Roman"/>
          <w:szCs w:val="24"/>
        </w:rPr>
      </w:pPr>
      <w:r w:rsidRPr="002F12F1">
        <w:rPr>
          <w:rFonts w:cs="Times New Roman"/>
          <w:szCs w:val="24"/>
        </w:rPr>
        <w:tab/>
        <w:t>Con sustento en lo establecido en los artículos 46 de la Constitución Política del Estado Libre y Soberano de México y 6 de la Ley Orgánica del Poder Legislativo del Estado Libre y Soberano de México la “LXII” Legislatura, siendo las quince horas con cinco minutos del día jueves veinte de agosto del año dos mil veintiséis, Clausura su Octavo Periodo Extraordinario de Sesiones, cesando toda deliberación hasta nueva convocatoria.</w:t>
      </w:r>
    </w:p>
    <w:p w:rsidR="0094734C" w:rsidRPr="002F12F1" w:rsidRDefault="0094734C" w:rsidP="00C04D00">
      <w:pPr>
        <w:pStyle w:val="Sinespaciado"/>
        <w:jc w:val="center"/>
        <w:rPr>
          <w:rFonts w:cs="Times New Roman"/>
          <w:i/>
          <w:szCs w:val="24"/>
        </w:rPr>
      </w:pPr>
      <w:r w:rsidRPr="002F12F1">
        <w:rPr>
          <w:rFonts w:cs="Times New Roman"/>
          <w:i/>
          <w:szCs w:val="24"/>
        </w:rPr>
        <w:t>(Himno del Estado de México)</w:t>
      </w:r>
    </w:p>
    <w:p w:rsidR="00103450" w:rsidRPr="002F12F1" w:rsidRDefault="00103450" w:rsidP="00C04D00">
      <w:pPr>
        <w:pStyle w:val="Sinespaciado"/>
        <w:rPr>
          <w:rFonts w:cs="Times New Roman"/>
          <w:i/>
          <w:szCs w:val="24"/>
        </w:rPr>
      </w:pPr>
      <w:r w:rsidRPr="002F12F1">
        <w:rPr>
          <w:rFonts w:cs="Times New Roman"/>
          <w:kern w:val="2"/>
          <w:szCs w:val="24"/>
          <w:lang w:eastAsia="es-MX"/>
        </w:rPr>
        <w:t xml:space="preserve">PRESIDENTA DIP. MARTHA AZUCENA CAMACHO REYNOSO. </w:t>
      </w:r>
      <w:r w:rsidRPr="002F12F1">
        <w:rPr>
          <w:rFonts w:cs="Times New Roman"/>
          <w:szCs w:val="24"/>
        </w:rPr>
        <w:t>Muchas gracias.</w:t>
      </w:r>
    </w:p>
    <w:p w:rsidR="00D30074" w:rsidRPr="002F12F1" w:rsidRDefault="00D30074" w:rsidP="00C04D00">
      <w:pPr>
        <w:pStyle w:val="Sinespaciado"/>
        <w:jc w:val="center"/>
        <w:rPr>
          <w:rFonts w:cs="Times New Roman"/>
          <w:i/>
          <w:szCs w:val="24"/>
        </w:rPr>
      </w:pPr>
    </w:p>
    <w:p w:rsidR="00101205" w:rsidRPr="002F12F1" w:rsidRDefault="00101205" w:rsidP="00C04D00">
      <w:pPr>
        <w:spacing w:after="0" w:line="240" w:lineRule="auto"/>
        <w:jc w:val="center"/>
        <w:rPr>
          <w:rFonts w:ascii="Times New Roman" w:hAnsi="Times New Roman" w:cs="Times New Roman"/>
          <w:i/>
          <w:sz w:val="24"/>
          <w:szCs w:val="24"/>
        </w:rPr>
      </w:pPr>
      <w:r w:rsidRPr="002F12F1">
        <w:rPr>
          <w:rFonts w:ascii="Times New Roman" w:hAnsi="Times New Roman" w:cs="Times New Roman"/>
          <w:i/>
          <w:sz w:val="24"/>
          <w:szCs w:val="24"/>
        </w:rPr>
        <w:t>(Se inserta documento)</w:t>
      </w:r>
    </w:p>
    <w:p w:rsidR="00D30074" w:rsidRPr="002F12F1" w:rsidRDefault="00D30074" w:rsidP="00C04D00">
      <w:pPr>
        <w:pStyle w:val="Sinespaciado"/>
        <w:jc w:val="center"/>
        <w:rPr>
          <w:rFonts w:cs="Times New Roman"/>
          <w:i/>
          <w:szCs w:val="24"/>
        </w:rPr>
      </w:pPr>
    </w:p>
    <w:p w:rsidR="00A01659" w:rsidRPr="002F12F1" w:rsidRDefault="00A01659" w:rsidP="00C04D00">
      <w:pPr>
        <w:spacing w:after="0" w:line="240" w:lineRule="auto"/>
        <w:contextualSpacing/>
        <w:jc w:val="center"/>
        <w:textAlignment w:val="baseline"/>
        <w:rPr>
          <w:rFonts w:ascii="Times New Roman" w:eastAsia="Times New Roman" w:hAnsi="Times New Roman" w:cs="Times New Roman"/>
          <w:b/>
          <w:sz w:val="24"/>
          <w:szCs w:val="24"/>
          <w:lang w:eastAsia="es-MX"/>
        </w:rPr>
      </w:pPr>
      <w:r w:rsidRPr="002F12F1">
        <w:rPr>
          <w:rFonts w:ascii="Times New Roman" w:eastAsia="Times New Roman" w:hAnsi="Times New Roman" w:cs="Times New Roman"/>
          <w:b/>
          <w:bCs/>
          <w:sz w:val="24"/>
          <w:szCs w:val="24"/>
          <w:lang w:eastAsia="es-MX"/>
        </w:rPr>
        <w:t>ACTA DE LA SESIÓN DELIBERANTE DE LA H. “LXII” LEGISLATURA</w:t>
      </w:r>
    </w:p>
    <w:p w:rsidR="00A01659" w:rsidRPr="002F12F1" w:rsidRDefault="00A01659" w:rsidP="00C04D00">
      <w:pPr>
        <w:spacing w:after="0" w:line="240" w:lineRule="auto"/>
        <w:contextualSpacing/>
        <w:jc w:val="center"/>
        <w:textAlignment w:val="baseline"/>
        <w:rPr>
          <w:rFonts w:ascii="Times New Roman" w:eastAsia="Times New Roman" w:hAnsi="Times New Roman" w:cs="Times New Roman"/>
          <w:b/>
          <w:sz w:val="24"/>
          <w:szCs w:val="24"/>
          <w:lang w:eastAsia="es-MX"/>
        </w:rPr>
      </w:pPr>
      <w:r w:rsidRPr="002F12F1">
        <w:rPr>
          <w:rFonts w:ascii="Times New Roman" w:eastAsia="Times New Roman" w:hAnsi="Times New Roman" w:cs="Times New Roman"/>
          <w:b/>
          <w:bCs/>
          <w:sz w:val="24"/>
          <w:szCs w:val="24"/>
          <w:lang w:eastAsia="es-MX"/>
        </w:rPr>
        <w:t>DEL ESTADO DE MÉXICO.</w:t>
      </w:r>
    </w:p>
    <w:p w:rsidR="00A01659" w:rsidRPr="002F12F1" w:rsidRDefault="00A01659" w:rsidP="00C04D00">
      <w:pPr>
        <w:spacing w:after="0" w:line="240" w:lineRule="auto"/>
        <w:contextualSpacing/>
        <w:jc w:val="center"/>
        <w:textAlignment w:val="baseline"/>
        <w:rPr>
          <w:rFonts w:ascii="Times New Roman" w:eastAsia="Times New Roman" w:hAnsi="Times New Roman" w:cs="Times New Roman"/>
          <w:sz w:val="24"/>
          <w:szCs w:val="24"/>
          <w:lang w:eastAsia="es-MX"/>
        </w:rPr>
      </w:pPr>
    </w:p>
    <w:p w:rsidR="00A01659" w:rsidRPr="002F12F1" w:rsidRDefault="00A01659" w:rsidP="00C04D00">
      <w:pPr>
        <w:spacing w:after="0" w:line="240" w:lineRule="auto"/>
        <w:contextualSpacing/>
        <w:jc w:val="center"/>
        <w:textAlignment w:val="baseline"/>
        <w:rPr>
          <w:rFonts w:ascii="Times New Roman" w:eastAsia="Times New Roman" w:hAnsi="Times New Roman" w:cs="Times New Roman"/>
          <w:sz w:val="24"/>
          <w:szCs w:val="24"/>
          <w:lang w:eastAsia="es-MX"/>
        </w:rPr>
      </w:pPr>
      <w:r w:rsidRPr="002F12F1">
        <w:rPr>
          <w:rFonts w:ascii="Times New Roman" w:eastAsia="Times New Roman" w:hAnsi="Times New Roman" w:cs="Times New Roman"/>
          <w:sz w:val="24"/>
          <w:szCs w:val="24"/>
          <w:lang w:eastAsia="es-MX"/>
        </w:rPr>
        <w:t>Celebrada el día veinte de agosto de dos mil veintiséis.</w:t>
      </w:r>
    </w:p>
    <w:p w:rsidR="00A01659" w:rsidRPr="002F12F1" w:rsidRDefault="00A01659" w:rsidP="00C04D00">
      <w:pPr>
        <w:spacing w:after="0" w:line="240" w:lineRule="auto"/>
        <w:contextualSpacing/>
        <w:jc w:val="center"/>
        <w:textAlignment w:val="baseline"/>
        <w:rPr>
          <w:rFonts w:ascii="Times New Roman" w:eastAsia="Times New Roman" w:hAnsi="Times New Roman" w:cs="Times New Roman"/>
          <w:sz w:val="24"/>
          <w:szCs w:val="24"/>
          <w:lang w:eastAsia="es-MX"/>
        </w:rPr>
      </w:pPr>
    </w:p>
    <w:p w:rsidR="00A01659" w:rsidRPr="002F12F1" w:rsidRDefault="00A01659" w:rsidP="00C04D00">
      <w:pPr>
        <w:spacing w:after="0" w:line="240" w:lineRule="auto"/>
        <w:contextualSpacing/>
        <w:jc w:val="center"/>
        <w:textAlignment w:val="baseline"/>
        <w:rPr>
          <w:rFonts w:ascii="Times New Roman" w:eastAsia="Times New Roman" w:hAnsi="Times New Roman" w:cs="Times New Roman"/>
          <w:b/>
          <w:sz w:val="24"/>
          <w:szCs w:val="24"/>
          <w:lang w:eastAsia="es-MX"/>
        </w:rPr>
      </w:pPr>
      <w:r w:rsidRPr="002F12F1">
        <w:rPr>
          <w:rFonts w:ascii="Times New Roman" w:eastAsia="Times New Roman" w:hAnsi="Times New Roman" w:cs="Times New Roman"/>
          <w:b/>
          <w:bCs/>
          <w:sz w:val="24"/>
          <w:szCs w:val="24"/>
          <w:lang w:eastAsia="es-MX"/>
        </w:rPr>
        <w:t>Presidenta Diputada Martha Azucena Camacho Reynoso.</w:t>
      </w:r>
    </w:p>
    <w:p w:rsidR="00A01659" w:rsidRPr="002F12F1" w:rsidRDefault="00A01659" w:rsidP="00C04D00">
      <w:pPr>
        <w:spacing w:after="0" w:line="240" w:lineRule="auto"/>
        <w:contextualSpacing/>
        <w:jc w:val="both"/>
        <w:textAlignment w:val="baseline"/>
        <w:rPr>
          <w:rFonts w:ascii="Times New Roman" w:eastAsia="Times New Roman" w:hAnsi="Times New Roman" w:cs="Times New Roman"/>
          <w:sz w:val="24"/>
          <w:szCs w:val="24"/>
          <w:lang w:eastAsia="es-MX"/>
        </w:rPr>
      </w:pPr>
      <w:r w:rsidRPr="002F12F1">
        <w:rPr>
          <w:rFonts w:ascii="Times New Roman" w:eastAsia="Times New Roman" w:hAnsi="Times New Roman" w:cs="Times New Roman"/>
          <w:sz w:val="24"/>
          <w:szCs w:val="24"/>
          <w:lang w:eastAsia="es-MX"/>
        </w:rPr>
        <w:lastRenderedPageBreak/>
        <w:t> </w:t>
      </w:r>
    </w:p>
    <w:p w:rsidR="00A01659" w:rsidRPr="002F12F1" w:rsidRDefault="00A01659" w:rsidP="00C04D00">
      <w:pPr>
        <w:spacing w:after="0" w:line="240" w:lineRule="auto"/>
        <w:contextualSpacing/>
        <w:jc w:val="both"/>
        <w:textAlignment w:val="baseline"/>
        <w:rPr>
          <w:rFonts w:ascii="Times New Roman" w:eastAsia="Times New Roman" w:hAnsi="Times New Roman" w:cs="Times New Roman"/>
          <w:sz w:val="24"/>
          <w:szCs w:val="24"/>
          <w:lang w:eastAsia="es-MX"/>
        </w:rPr>
      </w:pPr>
      <w:r w:rsidRPr="002F12F1">
        <w:rPr>
          <w:rFonts w:ascii="Times New Roman" w:eastAsia="Times New Roman" w:hAnsi="Times New Roman" w:cs="Times New Roman"/>
          <w:sz w:val="24"/>
          <w:szCs w:val="24"/>
          <w:lang w:eastAsia="es-MX"/>
        </w:rPr>
        <w:t>En el Salón de Sesiones del H. Poder Legislativo, en la ciudad de Toluca de Lerdo, capital del Estado de México, la Presidencia abre la Sesión siendo las trece horas con catorce minutos del día veinte de agosto de dos mil veintiséis, una vez que la Secretaría verificó la existencia del quórum, mediante el sistema electrónico.</w:t>
      </w:r>
    </w:p>
    <w:p w:rsidR="00A01659" w:rsidRPr="002F12F1" w:rsidRDefault="00A01659" w:rsidP="00C04D00">
      <w:pPr>
        <w:spacing w:after="0" w:line="240" w:lineRule="auto"/>
        <w:contextualSpacing/>
        <w:jc w:val="both"/>
        <w:textAlignment w:val="baseline"/>
        <w:rPr>
          <w:rFonts w:ascii="Times New Roman" w:eastAsia="Times New Roman" w:hAnsi="Times New Roman" w:cs="Times New Roman"/>
          <w:sz w:val="24"/>
          <w:szCs w:val="24"/>
          <w:lang w:eastAsia="es-MX"/>
        </w:rPr>
      </w:pPr>
    </w:p>
    <w:p w:rsidR="00A01659" w:rsidRPr="002F12F1" w:rsidRDefault="00A01659" w:rsidP="00C04D00">
      <w:pPr>
        <w:spacing w:after="0" w:line="240" w:lineRule="auto"/>
        <w:contextualSpacing/>
        <w:jc w:val="both"/>
        <w:textAlignment w:val="baseline"/>
        <w:rPr>
          <w:rFonts w:ascii="Times New Roman" w:eastAsia="Times New Roman" w:hAnsi="Times New Roman" w:cs="Times New Roman"/>
          <w:sz w:val="24"/>
          <w:szCs w:val="24"/>
          <w:lang w:eastAsia="es-MX"/>
        </w:rPr>
      </w:pPr>
      <w:r w:rsidRPr="002F12F1">
        <w:rPr>
          <w:rFonts w:ascii="Times New Roman" w:eastAsia="Times New Roman" w:hAnsi="Times New Roman" w:cs="Times New Roman"/>
          <w:sz w:val="24"/>
          <w:szCs w:val="24"/>
          <w:lang w:eastAsia="es-MX"/>
        </w:rPr>
        <w:t xml:space="preserve">1.- La Presidencia informa que las Actas de las Sesiones Anteriores, serán publicadas en la Gaceta Parlamentaria, por lo que pregunta si existen observaciones o comentarios a las mismas. Las Actas son aprobadas por unanimidad de votos. </w:t>
      </w:r>
    </w:p>
    <w:p w:rsidR="00A01659" w:rsidRPr="002F12F1" w:rsidRDefault="00A01659" w:rsidP="00C04D00">
      <w:pPr>
        <w:pStyle w:val="Sinespaciado"/>
        <w:contextualSpacing/>
        <w:jc w:val="both"/>
        <w:rPr>
          <w:rFonts w:cs="Times New Roman"/>
          <w:szCs w:val="24"/>
        </w:rPr>
      </w:pPr>
    </w:p>
    <w:p w:rsidR="00A01659" w:rsidRPr="002F12F1" w:rsidRDefault="00A01659" w:rsidP="00C04D00">
      <w:pPr>
        <w:pStyle w:val="Sinespaciado"/>
        <w:contextualSpacing/>
        <w:jc w:val="both"/>
        <w:rPr>
          <w:rFonts w:cs="Times New Roman"/>
          <w:szCs w:val="24"/>
        </w:rPr>
      </w:pPr>
      <w:r w:rsidRPr="002F12F1">
        <w:rPr>
          <w:rFonts w:cs="Times New Roman"/>
          <w:szCs w:val="24"/>
        </w:rPr>
        <w:t xml:space="preserve">2.- El diputado Gerardo Pliego Santana hace uso de la palabra, para dar lectura al Dictamen de la Iniciativa de Decreto por el que se expide la Ley de Transparencia y Acceso a la Información Pública del Estado de México y Municipios; la Ley de Protección de Datos Personales en Posesión de Sujetos Obligados del Estado de México y Municipios; y se reforman, adicionan y derogan diversas disposiciones de la Ley Orgánica de la Administración Pública del Estado de México, de la Ley de Archivos y Administración de Documentos del Estado de México y Municipios, de la Ley del Sistema Anticorrupción del Estado de México y Municipios, del Código Administrativo del Estado de México y del Código Financiero del Estado de México y Municipios, presentada por la Titular del Ejecutivo Estatal; y de la Iniciativa con Proyecto de Decreto por el cual se expide la Ley de Transparencia y Acceso a la Información Pública para el Estado de México y Municipios, presentada por el diputado Gerardo Pliego Santana, en nombre del Grupo Parlamentario del Partido morena, ambas en materia de transparencia, acceso a la información pública y protección de datos personales, formulado por las Comisiones Unidas de Gobernación y Puntos Constitucionales, y Transparencia, Acceso a la Información Pública y Protección de Datos Personales. </w:t>
      </w:r>
    </w:p>
    <w:p w:rsidR="00A01659" w:rsidRPr="002F12F1" w:rsidRDefault="00A01659" w:rsidP="00C04D00">
      <w:pPr>
        <w:pStyle w:val="Sinespaciado"/>
        <w:contextualSpacing/>
        <w:jc w:val="both"/>
        <w:rPr>
          <w:rFonts w:cs="Times New Roman"/>
          <w:szCs w:val="24"/>
        </w:rPr>
      </w:pPr>
    </w:p>
    <w:p w:rsidR="00A01659" w:rsidRPr="002F12F1" w:rsidRDefault="00A01659" w:rsidP="00C04D00">
      <w:pPr>
        <w:pStyle w:val="Sinespaciado"/>
        <w:contextualSpacing/>
        <w:jc w:val="both"/>
        <w:rPr>
          <w:rFonts w:cs="Times New Roman"/>
          <w:szCs w:val="24"/>
        </w:rPr>
      </w:pPr>
      <w:r w:rsidRPr="002F12F1">
        <w:rPr>
          <w:rFonts w:cs="Times New Roman"/>
          <w:szCs w:val="24"/>
        </w:rPr>
        <w:t>Para hablar sobre el Dictamen, hacen uso de la palabra la y los diputados Ruth Salinas Reyes, quien solicita un minuto de silencio por los compañeros Darío Vázquez Morales, de la Secretaría de Asuntos Parlamentarios y de nuestro compañero Raúl Figueroa Campo del Departamento de Seguridad; Omar Ortega Álvarez, Rocío Alexia Dávila Sánchez, Eduardo Zarzosa Sánchez y Octavio Martínez Vargas.</w:t>
      </w:r>
    </w:p>
    <w:p w:rsidR="00A01659" w:rsidRPr="002F12F1" w:rsidRDefault="00A01659" w:rsidP="00C04D00">
      <w:pPr>
        <w:pStyle w:val="Sinespaciado"/>
        <w:contextualSpacing/>
        <w:jc w:val="both"/>
        <w:rPr>
          <w:rFonts w:cs="Times New Roman"/>
          <w:szCs w:val="24"/>
        </w:rPr>
      </w:pPr>
    </w:p>
    <w:p w:rsidR="00A01659" w:rsidRPr="002F12F1" w:rsidRDefault="00A01659" w:rsidP="00C04D00">
      <w:pPr>
        <w:spacing w:after="0" w:line="240" w:lineRule="auto"/>
        <w:contextualSpacing/>
        <w:jc w:val="both"/>
        <w:rPr>
          <w:rFonts w:ascii="Times New Roman" w:eastAsia="Times New Roman" w:hAnsi="Times New Roman" w:cs="Times New Roman"/>
          <w:sz w:val="24"/>
          <w:szCs w:val="24"/>
          <w:lang w:eastAsia="es-MX"/>
        </w:rPr>
      </w:pPr>
      <w:r w:rsidRPr="002F12F1">
        <w:rPr>
          <w:rFonts w:ascii="Times New Roman" w:eastAsia="Arial" w:hAnsi="Times New Roman" w:cs="Times New Roman"/>
          <w:sz w:val="24"/>
          <w:szCs w:val="24"/>
        </w:rPr>
        <w:t xml:space="preserve">Suficientemente discutido </w:t>
      </w:r>
      <w:r w:rsidRPr="002F12F1">
        <w:rPr>
          <w:rFonts w:ascii="Times New Roman" w:eastAsia="Times New Roman" w:hAnsi="Times New Roman" w:cs="Times New Roman"/>
          <w:sz w:val="24"/>
          <w:szCs w:val="24"/>
          <w:lang w:eastAsia="es-MX"/>
        </w:rPr>
        <w:t xml:space="preserve">el Dictamen y el Proyecto de Decreto, la Presidencia señala que, para emitir la resolución de la Legislatura, se realice la votación nominal, mediante el sistema electrónico y solicita a la Secretaría, abrir el mismo hasta por 2 minutos, destacando que, si algún integrante de la Legislatura desea separar algún artículo para su discusión particular, se sirva manifestarlo de viva voz al registrar su voto. El Dictamen y el Proyecto de Decreto son aprobados en lo general por mayoría de votos y considerando que no se separaron artículos para su discusión particular, se tienen también por aprobados en lo particular y la Presidencia solicita a la Secretaría provea el cumplimiento de la resolución de la Legislatura para los efectos procedentes. </w:t>
      </w:r>
    </w:p>
    <w:p w:rsidR="00A01659" w:rsidRPr="002F12F1" w:rsidRDefault="00A01659" w:rsidP="00C04D00">
      <w:pPr>
        <w:spacing w:after="0" w:line="240" w:lineRule="auto"/>
        <w:contextualSpacing/>
        <w:jc w:val="both"/>
        <w:rPr>
          <w:rFonts w:ascii="Times New Roman" w:hAnsi="Times New Roman" w:cs="Times New Roman"/>
          <w:sz w:val="24"/>
          <w:szCs w:val="24"/>
        </w:rPr>
      </w:pPr>
    </w:p>
    <w:p w:rsidR="00A01659" w:rsidRPr="002F12F1" w:rsidRDefault="00A01659" w:rsidP="00C04D00">
      <w:pPr>
        <w:spacing w:after="0" w:line="240" w:lineRule="auto"/>
        <w:contextualSpacing/>
        <w:jc w:val="both"/>
        <w:rPr>
          <w:rFonts w:ascii="Times New Roman" w:hAnsi="Times New Roman" w:cs="Times New Roman"/>
          <w:sz w:val="24"/>
          <w:szCs w:val="24"/>
        </w:rPr>
      </w:pPr>
      <w:r w:rsidRPr="002F12F1">
        <w:rPr>
          <w:rFonts w:ascii="Times New Roman" w:hAnsi="Times New Roman" w:cs="Times New Roman"/>
          <w:sz w:val="24"/>
          <w:szCs w:val="24"/>
        </w:rPr>
        <w:t>3.- El diputado Armando Navarrete López hace uso de la palabra, para dar lectura al Dictamen de la Iniciativa de Decreto por el que se reforman, adicionan y derogan diversas disposiciones del Código Administrativo del Estado de México, en materia de mérito civil, presentada por la Titular del Ejecutivo Estatal, formulado por la Comisión Legislativa de Gobernación y Puntos Constitucionales.</w:t>
      </w:r>
    </w:p>
    <w:p w:rsidR="00A01659" w:rsidRPr="002F12F1" w:rsidRDefault="00A01659" w:rsidP="00C04D00">
      <w:pPr>
        <w:spacing w:after="0" w:line="240" w:lineRule="auto"/>
        <w:contextualSpacing/>
        <w:jc w:val="both"/>
        <w:rPr>
          <w:rFonts w:ascii="Times New Roman" w:eastAsia="Arial" w:hAnsi="Times New Roman" w:cs="Times New Roman"/>
          <w:sz w:val="24"/>
          <w:szCs w:val="24"/>
        </w:rPr>
      </w:pPr>
    </w:p>
    <w:p w:rsidR="00A01659" w:rsidRPr="002F12F1" w:rsidRDefault="00A01659" w:rsidP="00C04D00">
      <w:pPr>
        <w:spacing w:after="0" w:line="240" w:lineRule="auto"/>
        <w:contextualSpacing/>
        <w:jc w:val="both"/>
        <w:rPr>
          <w:rFonts w:ascii="Times New Roman" w:eastAsia="Times New Roman" w:hAnsi="Times New Roman" w:cs="Times New Roman"/>
          <w:sz w:val="24"/>
          <w:szCs w:val="24"/>
          <w:lang w:eastAsia="es-MX"/>
        </w:rPr>
      </w:pPr>
      <w:r w:rsidRPr="002F12F1">
        <w:rPr>
          <w:rFonts w:ascii="Times New Roman" w:eastAsia="Arial" w:hAnsi="Times New Roman" w:cs="Times New Roman"/>
          <w:sz w:val="24"/>
          <w:szCs w:val="24"/>
        </w:rPr>
        <w:t>Sin que motive debate el</w:t>
      </w:r>
      <w:r w:rsidRPr="002F12F1">
        <w:rPr>
          <w:rFonts w:ascii="Times New Roman" w:eastAsia="Times New Roman" w:hAnsi="Times New Roman" w:cs="Times New Roman"/>
          <w:sz w:val="24"/>
          <w:szCs w:val="24"/>
          <w:lang w:eastAsia="es-MX"/>
        </w:rPr>
        <w:t xml:space="preserve"> Dictamen y el Proyecto de Decreto, la Presidencia señala que, para emitir la resolución de la Legislatura, se realice la votación nominal, mediante el sistema electrónico y solicita a la Secretaría, abrir el mismo hasta por 2 minutos, destacando que, si algún integrante de </w:t>
      </w:r>
      <w:r w:rsidRPr="002F12F1">
        <w:rPr>
          <w:rFonts w:ascii="Times New Roman" w:eastAsia="Times New Roman" w:hAnsi="Times New Roman" w:cs="Times New Roman"/>
          <w:sz w:val="24"/>
          <w:szCs w:val="24"/>
          <w:lang w:eastAsia="es-MX"/>
        </w:rPr>
        <w:lastRenderedPageBreak/>
        <w:t xml:space="preserve">la Legislatura desea separar algún artículo para su discusión particular, se sirva manifestarlo de viva voz al registrar su voto. El Dictamen y el Proyecto de Decreto son aprobados en lo general por mayoría de votos y considerando que no se separaron artículos para su discusión particular, se tienen también por aprobados en lo particular y la Presidencia solicita a la Secretaría provea el cumplimiento de la resolución de la Legislatura para los efectos procedentes. </w:t>
      </w:r>
    </w:p>
    <w:p w:rsidR="00A01659" w:rsidRPr="002F12F1" w:rsidRDefault="00A01659" w:rsidP="00C04D00">
      <w:pPr>
        <w:spacing w:after="0" w:line="240" w:lineRule="auto"/>
        <w:contextualSpacing/>
        <w:jc w:val="both"/>
        <w:rPr>
          <w:rFonts w:ascii="Times New Roman" w:hAnsi="Times New Roman" w:cs="Times New Roman"/>
          <w:sz w:val="24"/>
          <w:szCs w:val="24"/>
        </w:rPr>
      </w:pPr>
    </w:p>
    <w:p w:rsidR="00A01659" w:rsidRPr="002F12F1" w:rsidRDefault="00A01659" w:rsidP="00C04D00">
      <w:pPr>
        <w:pStyle w:val="paragraph"/>
        <w:spacing w:before="0" w:after="0"/>
        <w:contextualSpacing/>
        <w:jc w:val="both"/>
      </w:pPr>
      <w:r w:rsidRPr="002F12F1">
        <w:t>4.- El diputado Israel Espíndola López hace uso de la palabra, para dar lectura a la Iniciativa de Decreto por el que se autoriza la desincorporación del patrimonio del organismo público descentralizado denominado Instituto de Salud del Estado de México de un inmueble, ubicado en el Municipio de Naucalpan de Juárez, para que sea donado a título gratuito, a favor del organismo público descentralizado denominado Servicios de Salud del Instituto Mexicano del Seguro Social para el Bienestar (IMSS-BIENESTAR), para la atención integral, gratuita, médica y hospitalaria con medicamentos y demás insumos, asociados a las personas sin afiliación a las instituciones de seguridad social en el Estado de México, presentada por la Titular del Ejecutivo Estatal. (De urgente y obvia resolución). Solicita la dispensa del trámite de dictamen.</w:t>
      </w:r>
    </w:p>
    <w:p w:rsidR="00A01659" w:rsidRPr="002F12F1" w:rsidRDefault="00A01659" w:rsidP="00C04D00">
      <w:pPr>
        <w:pStyle w:val="paragraph"/>
        <w:spacing w:before="0" w:after="0"/>
        <w:contextualSpacing/>
        <w:jc w:val="both"/>
      </w:pPr>
    </w:p>
    <w:p w:rsidR="00A01659" w:rsidRPr="002F12F1" w:rsidRDefault="00A01659" w:rsidP="00C04D00">
      <w:pPr>
        <w:spacing w:after="0" w:line="240" w:lineRule="auto"/>
        <w:contextualSpacing/>
        <w:jc w:val="both"/>
        <w:rPr>
          <w:rFonts w:ascii="Times New Roman" w:hAnsi="Times New Roman" w:cs="Times New Roman"/>
          <w:sz w:val="24"/>
          <w:szCs w:val="24"/>
        </w:rPr>
      </w:pPr>
      <w:r w:rsidRPr="002F12F1">
        <w:rPr>
          <w:rFonts w:ascii="Times New Roman" w:hAnsi="Times New Roman" w:cs="Times New Roman"/>
          <w:sz w:val="24"/>
          <w:szCs w:val="24"/>
        </w:rPr>
        <w:t xml:space="preserve">Es aprobada la dispensa del trámite de dictamen, por unanimidad de votos. </w:t>
      </w:r>
    </w:p>
    <w:p w:rsidR="00A01659" w:rsidRPr="002F12F1" w:rsidRDefault="00A01659" w:rsidP="00C04D00">
      <w:pPr>
        <w:spacing w:after="0" w:line="240" w:lineRule="auto"/>
        <w:contextualSpacing/>
        <w:jc w:val="both"/>
        <w:rPr>
          <w:rFonts w:ascii="Times New Roman" w:hAnsi="Times New Roman" w:cs="Times New Roman"/>
          <w:sz w:val="24"/>
          <w:szCs w:val="24"/>
        </w:rPr>
      </w:pPr>
    </w:p>
    <w:p w:rsidR="00A01659" w:rsidRPr="002F12F1" w:rsidRDefault="00A01659" w:rsidP="00C04D00">
      <w:pPr>
        <w:spacing w:after="0" w:line="240" w:lineRule="auto"/>
        <w:contextualSpacing/>
        <w:jc w:val="both"/>
        <w:rPr>
          <w:rFonts w:ascii="Times New Roman" w:eastAsia="Times New Roman" w:hAnsi="Times New Roman" w:cs="Times New Roman"/>
          <w:sz w:val="24"/>
          <w:szCs w:val="24"/>
          <w:lang w:eastAsia="es-MX"/>
        </w:rPr>
      </w:pPr>
      <w:r w:rsidRPr="002F12F1">
        <w:rPr>
          <w:rFonts w:ascii="Times New Roman" w:eastAsia="Times New Roman" w:hAnsi="Times New Roman" w:cs="Times New Roman"/>
          <w:sz w:val="24"/>
          <w:szCs w:val="24"/>
          <w:lang w:eastAsia="es-MX"/>
        </w:rPr>
        <w:t>Sin que motive debate la Iniciativa de Decreto, la Presidencia señala que, para emitir la resolución de la Legislatura, se realice la votación nominal, mediante el sistema electrónico y solicita a la Secretaría, abrir el mismo hasta por 2 minutos, destacando que, si algún integrante de la Legislatura desea separar algún artículo para su discusión particular, se sirva manifestarlo de viva voz al registrar su voto. La Iniciativa de Decreto es aprobada en lo general por unanimidad de votos y considerando que no se separaron artículos para su discusión particular, se tienen también por aprobados en lo particular y solicita a la Secretaría provea el cumplimiento de la resolución de la Legislatura para los efectos procedentes.</w:t>
      </w:r>
    </w:p>
    <w:p w:rsidR="00A01659" w:rsidRPr="002F12F1" w:rsidRDefault="00A01659" w:rsidP="00C04D00">
      <w:pPr>
        <w:spacing w:after="0" w:line="240" w:lineRule="auto"/>
        <w:contextualSpacing/>
        <w:jc w:val="both"/>
        <w:rPr>
          <w:rFonts w:ascii="Times New Roman" w:hAnsi="Times New Roman" w:cs="Times New Roman"/>
          <w:sz w:val="24"/>
          <w:szCs w:val="24"/>
        </w:rPr>
      </w:pPr>
    </w:p>
    <w:p w:rsidR="00A01659" w:rsidRPr="002F12F1" w:rsidRDefault="00A01659" w:rsidP="00C04D00">
      <w:pPr>
        <w:spacing w:after="0" w:line="240" w:lineRule="auto"/>
        <w:contextualSpacing/>
        <w:jc w:val="both"/>
        <w:rPr>
          <w:rFonts w:ascii="Times New Roman" w:hAnsi="Times New Roman" w:cs="Times New Roman"/>
          <w:sz w:val="24"/>
          <w:szCs w:val="24"/>
        </w:rPr>
      </w:pPr>
      <w:r w:rsidRPr="002F12F1">
        <w:rPr>
          <w:rFonts w:ascii="Times New Roman" w:hAnsi="Times New Roman" w:cs="Times New Roman"/>
          <w:sz w:val="24"/>
          <w:szCs w:val="24"/>
        </w:rPr>
        <w:t>La Vicepresidencia, por instrucciones de la Presidencia, da lectura a los comunicados siguientes:</w:t>
      </w:r>
    </w:p>
    <w:p w:rsidR="00A01659" w:rsidRPr="002F12F1" w:rsidRDefault="00A01659" w:rsidP="00C04D00">
      <w:pPr>
        <w:spacing w:after="0" w:line="240" w:lineRule="auto"/>
        <w:contextualSpacing/>
        <w:jc w:val="both"/>
        <w:rPr>
          <w:rFonts w:ascii="Times New Roman" w:hAnsi="Times New Roman" w:cs="Times New Roman"/>
          <w:sz w:val="24"/>
          <w:szCs w:val="24"/>
        </w:rPr>
      </w:pPr>
    </w:p>
    <w:p w:rsidR="00A01659" w:rsidRPr="002F12F1" w:rsidRDefault="00A01659" w:rsidP="00C04D00">
      <w:pPr>
        <w:spacing w:after="0" w:line="240" w:lineRule="auto"/>
        <w:contextualSpacing/>
        <w:jc w:val="both"/>
        <w:rPr>
          <w:rFonts w:ascii="Times New Roman" w:hAnsi="Times New Roman" w:cs="Times New Roman"/>
          <w:sz w:val="24"/>
          <w:szCs w:val="24"/>
        </w:rPr>
      </w:pPr>
      <w:r w:rsidRPr="002F12F1">
        <w:rPr>
          <w:rFonts w:ascii="Times New Roman" w:hAnsi="Times New Roman" w:cs="Times New Roman"/>
          <w:sz w:val="24"/>
          <w:szCs w:val="24"/>
        </w:rPr>
        <w:t>De conformidad con las disposiciones y lineamientos establecidos en el Reglamento del Instituto de Estudio Legislativo y en cumplimiento a las instrucciones del Presidente de la Junta de Coordinación Política, diputado José Francisco Vázquez Rodríguez, para impulsar las acciones orientadas al fortalecimiento de la formación profesional y actualización en materia legislativa, me permito hacer de su conocimiento que este Instituto llevará a cabo la especialidad en procesos legislativos y representación política cuya primera generación iniciará actividades académicas el próximo 4 de septiembre de 2026. Asimismo, le informo que la especialidad cuenta con el reconocimiento de validez oficial de estudios (RBOE) mediante acuerdo 22-80-30-0000-32-00/0589 de 2026, otorgado por la Secretaría de Educación, Ciencia y Tecnología e Innovación a través de la Subsecretaría Superior y Normal.</w:t>
      </w:r>
    </w:p>
    <w:p w:rsidR="00A01659" w:rsidRPr="002F12F1" w:rsidRDefault="00A01659" w:rsidP="00C04D00">
      <w:pPr>
        <w:spacing w:after="0" w:line="240" w:lineRule="auto"/>
        <w:contextualSpacing/>
        <w:jc w:val="both"/>
        <w:rPr>
          <w:rFonts w:ascii="Times New Roman" w:hAnsi="Times New Roman" w:cs="Times New Roman"/>
          <w:sz w:val="24"/>
          <w:szCs w:val="24"/>
        </w:rPr>
      </w:pPr>
    </w:p>
    <w:p w:rsidR="00A01659" w:rsidRPr="002F12F1" w:rsidRDefault="00A01659" w:rsidP="00C04D00">
      <w:pPr>
        <w:spacing w:after="0" w:line="240" w:lineRule="auto"/>
        <w:contextualSpacing/>
        <w:jc w:val="both"/>
        <w:rPr>
          <w:rFonts w:ascii="Times New Roman" w:hAnsi="Times New Roman" w:cs="Times New Roman"/>
          <w:sz w:val="24"/>
          <w:szCs w:val="24"/>
        </w:rPr>
      </w:pPr>
      <w:r w:rsidRPr="002F12F1">
        <w:rPr>
          <w:rFonts w:ascii="Times New Roman" w:hAnsi="Times New Roman" w:cs="Times New Roman"/>
          <w:sz w:val="24"/>
          <w:szCs w:val="24"/>
        </w:rPr>
        <w:t>Este reconocimiento fortalece la oferta académica del Instituto y contribuye a la profesionalización de quienes participan en la actividad legislativa.</w:t>
      </w:r>
    </w:p>
    <w:p w:rsidR="00A01659" w:rsidRPr="002F12F1" w:rsidRDefault="00A01659" w:rsidP="00C04D00">
      <w:pPr>
        <w:spacing w:after="0" w:line="240" w:lineRule="auto"/>
        <w:contextualSpacing/>
        <w:jc w:val="both"/>
        <w:rPr>
          <w:rFonts w:ascii="Times New Roman" w:hAnsi="Times New Roman" w:cs="Times New Roman"/>
          <w:sz w:val="24"/>
          <w:szCs w:val="24"/>
        </w:rPr>
      </w:pPr>
    </w:p>
    <w:p w:rsidR="00A01659" w:rsidRPr="002F12F1" w:rsidRDefault="00A01659" w:rsidP="00C04D00">
      <w:pPr>
        <w:spacing w:after="0" w:line="240" w:lineRule="auto"/>
        <w:contextualSpacing/>
        <w:jc w:val="both"/>
        <w:rPr>
          <w:rFonts w:ascii="Times New Roman" w:hAnsi="Times New Roman" w:cs="Times New Roman"/>
          <w:sz w:val="24"/>
          <w:szCs w:val="24"/>
        </w:rPr>
      </w:pPr>
      <w:r w:rsidRPr="002F12F1">
        <w:rPr>
          <w:rFonts w:ascii="Times New Roman" w:hAnsi="Times New Roman" w:cs="Times New Roman"/>
          <w:sz w:val="24"/>
          <w:szCs w:val="24"/>
        </w:rPr>
        <w:t>Por lo anterior, me permito extenderle una cordial invitación para formar parte de la primera generación de la especialidad en procesos legislativos y representación política, así como solicitarle la haga extensiva a los diputados y las diputadas integrantes de la LXII Legislatura.</w:t>
      </w:r>
    </w:p>
    <w:p w:rsidR="00A01659" w:rsidRPr="002F12F1" w:rsidRDefault="00A01659" w:rsidP="00C04D00">
      <w:pPr>
        <w:spacing w:after="0" w:line="240" w:lineRule="auto"/>
        <w:contextualSpacing/>
        <w:jc w:val="both"/>
        <w:rPr>
          <w:rFonts w:ascii="Times New Roman" w:hAnsi="Times New Roman" w:cs="Times New Roman"/>
          <w:sz w:val="24"/>
          <w:szCs w:val="24"/>
        </w:rPr>
      </w:pPr>
    </w:p>
    <w:p w:rsidR="00A01659" w:rsidRPr="002F12F1" w:rsidRDefault="00A01659" w:rsidP="00C04D00">
      <w:pPr>
        <w:spacing w:after="0" w:line="240" w:lineRule="auto"/>
        <w:contextualSpacing/>
        <w:jc w:val="both"/>
        <w:rPr>
          <w:rFonts w:ascii="Times New Roman" w:hAnsi="Times New Roman" w:cs="Times New Roman"/>
          <w:sz w:val="24"/>
          <w:szCs w:val="24"/>
        </w:rPr>
      </w:pPr>
      <w:r w:rsidRPr="002F12F1">
        <w:rPr>
          <w:rFonts w:ascii="Times New Roman" w:hAnsi="Times New Roman" w:cs="Times New Roman"/>
          <w:sz w:val="24"/>
          <w:szCs w:val="24"/>
        </w:rPr>
        <w:lastRenderedPageBreak/>
        <w:t>Agradezco de antemano la atención que se sirva brindar a la presente invitación y, en su caso, valoro su apoyo para hacerla extensiva a través de un comunicado al final de la próxima sesión de Pleno.</w:t>
      </w:r>
    </w:p>
    <w:p w:rsidR="00A01659" w:rsidRPr="002F12F1" w:rsidRDefault="00A01659" w:rsidP="00C04D00">
      <w:pPr>
        <w:spacing w:after="0" w:line="240" w:lineRule="auto"/>
        <w:contextualSpacing/>
        <w:jc w:val="both"/>
        <w:rPr>
          <w:rFonts w:ascii="Times New Roman" w:hAnsi="Times New Roman" w:cs="Times New Roman"/>
          <w:sz w:val="24"/>
          <w:szCs w:val="24"/>
        </w:rPr>
      </w:pPr>
    </w:p>
    <w:p w:rsidR="00A01659" w:rsidRPr="002F12F1" w:rsidRDefault="00A01659" w:rsidP="00C04D00">
      <w:pPr>
        <w:spacing w:after="0" w:line="240" w:lineRule="auto"/>
        <w:contextualSpacing/>
        <w:rPr>
          <w:rFonts w:ascii="Times New Roman" w:hAnsi="Times New Roman" w:cs="Times New Roman"/>
          <w:sz w:val="24"/>
          <w:szCs w:val="24"/>
        </w:rPr>
      </w:pPr>
      <w:r w:rsidRPr="002F12F1">
        <w:rPr>
          <w:rFonts w:ascii="Times New Roman" w:hAnsi="Times New Roman" w:cs="Times New Roman"/>
          <w:sz w:val="24"/>
          <w:szCs w:val="24"/>
        </w:rPr>
        <w:t>Titular del Ejecutivo Estatal, Iniciativa de Decreto por el que se reforman, adicionan y derogan diversas disposiciones del Código Administrativo del Estado de México, de la Ley de la Comisión de Impacto Estatal y de la Ley Orgánica de la Administración Pública del Estado de México, miércoles 26, 12 horas, Salón Narciso Bassols, modalidad mixta, Comisión de Desarrollo Urbano, reunión de trabajo.</w:t>
      </w:r>
    </w:p>
    <w:p w:rsidR="00A01659" w:rsidRPr="002F12F1" w:rsidRDefault="00A01659" w:rsidP="00C04D00">
      <w:pPr>
        <w:spacing w:after="0" w:line="240" w:lineRule="auto"/>
        <w:contextualSpacing/>
        <w:jc w:val="both"/>
        <w:rPr>
          <w:rFonts w:ascii="Times New Roman" w:hAnsi="Times New Roman" w:cs="Times New Roman"/>
          <w:sz w:val="24"/>
          <w:szCs w:val="24"/>
        </w:rPr>
      </w:pPr>
    </w:p>
    <w:p w:rsidR="00A01659" w:rsidRPr="002F12F1" w:rsidRDefault="00A01659" w:rsidP="00C04D00">
      <w:pPr>
        <w:spacing w:after="0" w:line="240" w:lineRule="auto"/>
        <w:contextualSpacing/>
        <w:jc w:val="both"/>
        <w:rPr>
          <w:rStyle w:val="normaltextrun"/>
          <w:rFonts w:ascii="Times New Roman" w:hAnsi="Times New Roman" w:cs="Times New Roman"/>
          <w:sz w:val="24"/>
          <w:szCs w:val="24"/>
        </w:rPr>
      </w:pPr>
      <w:r w:rsidRPr="002F12F1">
        <w:rPr>
          <w:rStyle w:val="normaltextrun"/>
          <w:rFonts w:ascii="Times New Roman" w:hAnsi="Times New Roman" w:cs="Times New Roman"/>
          <w:sz w:val="24"/>
          <w:szCs w:val="24"/>
        </w:rPr>
        <w:t>La Legislatura queda enterada de las reuniones de trabajo de las comisiones y por lo tanto, de la posible presentación de dictámenes para su discusión y resolución en próxima Sesión Plenaria.  </w:t>
      </w:r>
    </w:p>
    <w:p w:rsidR="00A01659" w:rsidRPr="002F12F1" w:rsidRDefault="00A01659" w:rsidP="00C04D00">
      <w:pPr>
        <w:spacing w:after="0" w:line="240" w:lineRule="auto"/>
        <w:contextualSpacing/>
        <w:jc w:val="both"/>
        <w:rPr>
          <w:rFonts w:ascii="Times New Roman" w:eastAsia="Arial" w:hAnsi="Times New Roman" w:cs="Times New Roman"/>
          <w:sz w:val="24"/>
          <w:szCs w:val="24"/>
        </w:rPr>
      </w:pPr>
    </w:p>
    <w:p w:rsidR="00A01659" w:rsidRPr="002F12F1" w:rsidRDefault="00A01659" w:rsidP="00C04D00">
      <w:pPr>
        <w:spacing w:after="0" w:line="240" w:lineRule="auto"/>
        <w:contextualSpacing/>
        <w:jc w:val="both"/>
        <w:textAlignment w:val="baseline"/>
        <w:rPr>
          <w:rFonts w:ascii="Times New Roman" w:eastAsia="Times New Roman" w:hAnsi="Times New Roman" w:cs="Times New Roman"/>
          <w:sz w:val="24"/>
          <w:szCs w:val="24"/>
          <w:lang w:eastAsia="es-MX"/>
        </w:rPr>
      </w:pPr>
      <w:r w:rsidRPr="002F12F1">
        <w:rPr>
          <w:rFonts w:ascii="Times New Roman" w:eastAsia="Times New Roman" w:hAnsi="Times New Roman" w:cs="Times New Roman"/>
          <w:sz w:val="24"/>
          <w:szCs w:val="24"/>
          <w:lang w:eastAsia="es-MX"/>
        </w:rPr>
        <w:t>La Presidencia solicita a la Secretaría, registre la asistencia a la Sesión, informando esta última, que ha quedado registrada la asistencia.</w:t>
      </w:r>
    </w:p>
    <w:p w:rsidR="00A01659" w:rsidRPr="002F12F1" w:rsidRDefault="00A01659" w:rsidP="00C04D00">
      <w:pPr>
        <w:spacing w:after="0" w:line="240" w:lineRule="auto"/>
        <w:contextualSpacing/>
        <w:jc w:val="both"/>
        <w:textAlignment w:val="baseline"/>
        <w:rPr>
          <w:rFonts w:ascii="Times New Roman" w:eastAsia="Times New Roman" w:hAnsi="Times New Roman" w:cs="Times New Roman"/>
          <w:sz w:val="24"/>
          <w:szCs w:val="24"/>
          <w:lang w:eastAsia="es-MX"/>
        </w:rPr>
      </w:pPr>
    </w:p>
    <w:p w:rsidR="00A01659" w:rsidRPr="002F12F1" w:rsidRDefault="00A01659" w:rsidP="00C04D00">
      <w:pPr>
        <w:spacing w:after="0" w:line="240" w:lineRule="auto"/>
        <w:contextualSpacing/>
        <w:jc w:val="both"/>
        <w:textAlignment w:val="baseline"/>
        <w:rPr>
          <w:rFonts w:ascii="Times New Roman" w:eastAsia="Times New Roman" w:hAnsi="Times New Roman" w:cs="Times New Roman"/>
          <w:sz w:val="24"/>
          <w:szCs w:val="24"/>
          <w:lang w:eastAsia="es-MX"/>
        </w:rPr>
      </w:pPr>
      <w:r w:rsidRPr="002F12F1">
        <w:rPr>
          <w:rFonts w:ascii="Times New Roman" w:eastAsia="Times New Roman" w:hAnsi="Times New Roman" w:cs="Times New Roman"/>
          <w:sz w:val="24"/>
          <w:szCs w:val="24"/>
          <w:lang w:eastAsia="es-MX"/>
        </w:rPr>
        <w:t>5.- Agotados los asuntos en cartera, la Presidencia levanta la Sesión siendo las catorce horas con cuarenta y ocho minutos del día de la fecha y solicita permanecer en su sitial, para dar curso a la Sesión Solemne de Clausura.</w:t>
      </w:r>
    </w:p>
    <w:p w:rsidR="00A01659" w:rsidRPr="002F12F1" w:rsidRDefault="00A01659" w:rsidP="00C04D00">
      <w:pPr>
        <w:spacing w:after="0" w:line="240" w:lineRule="auto"/>
        <w:contextualSpacing/>
        <w:jc w:val="both"/>
        <w:textAlignment w:val="baseline"/>
        <w:rPr>
          <w:rFonts w:ascii="Times New Roman" w:eastAsia="Times New Roman" w:hAnsi="Times New Roman" w:cs="Times New Roman"/>
          <w:sz w:val="24"/>
          <w:szCs w:val="24"/>
          <w:lang w:eastAsia="es-MX"/>
        </w:rPr>
      </w:pPr>
    </w:p>
    <w:p w:rsidR="00A01659" w:rsidRPr="002F12F1" w:rsidRDefault="00A01659" w:rsidP="00C04D00">
      <w:pPr>
        <w:spacing w:after="0" w:line="240" w:lineRule="auto"/>
        <w:contextualSpacing/>
        <w:jc w:val="center"/>
        <w:rPr>
          <w:rFonts w:ascii="Times New Roman" w:hAnsi="Times New Roman" w:cs="Times New Roman"/>
          <w:b/>
          <w:sz w:val="24"/>
          <w:szCs w:val="24"/>
        </w:rPr>
      </w:pPr>
      <w:r w:rsidRPr="002F12F1">
        <w:rPr>
          <w:rFonts w:ascii="Times New Roman" w:hAnsi="Times New Roman" w:cs="Times New Roman"/>
          <w:b/>
          <w:sz w:val="24"/>
          <w:szCs w:val="24"/>
        </w:rPr>
        <w:t>SECRETARIOS</w:t>
      </w:r>
    </w:p>
    <w:p w:rsidR="00A01659" w:rsidRPr="002F12F1" w:rsidRDefault="00A01659" w:rsidP="00C04D00">
      <w:pPr>
        <w:spacing w:after="0" w:line="240" w:lineRule="auto"/>
        <w:contextualSpacing/>
        <w:jc w:val="center"/>
        <w:rPr>
          <w:rFonts w:ascii="Times New Roman" w:hAnsi="Times New Roman" w:cs="Times New Roman"/>
          <w:b/>
          <w:sz w:val="24"/>
          <w:szCs w:val="24"/>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7"/>
        <w:gridCol w:w="4698"/>
      </w:tblGrid>
      <w:tr w:rsidR="002F12F1" w:rsidRPr="002F12F1" w:rsidTr="00DE6901">
        <w:tc>
          <w:tcPr>
            <w:tcW w:w="4697" w:type="dxa"/>
          </w:tcPr>
          <w:p w:rsidR="00DE6901" w:rsidRPr="002F12F1" w:rsidRDefault="00DE6901" w:rsidP="00C04D00">
            <w:pPr>
              <w:spacing w:line="240" w:lineRule="auto"/>
              <w:contextualSpacing/>
              <w:jc w:val="center"/>
              <w:rPr>
                <w:rFonts w:ascii="Times New Roman" w:hAnsi="Times New Roman" w:cs="Times New Roman"/>
                <w:b/>
                <w:sz w:val="24"/>
                <w:szCs w:val="24"/>
              </w:rPr>
            </w:pPr>
            <w:r w:rsidRPr="002F12F1">
              <w:rPr>
                <w:rFonts w:ascii="Times New Roman" w:hAnsi="Times New Roman" w:cs="Times New Roman"/>
                <w:b/>
                <w:sz w:val="24"/>
                <w:szCs w:val="24"/>
              </w:rPr>
              <w:t>DIP. SANDRA PATRICIA SANTOS RODRÍGUEZ</w:t>
            </w:r>
          </w:p>
          <w:p w:rsidR="00DE6901" w:rsidRPr="002F12F1" w:rsidRDefault="00DE6901" w:rsidP="00C04D00">
            <w:pPr>
              <w:spacing w:line="240" w:lineRule="auto"/>
              <w:contextualSpacing/>
              <w:jc w:val="center"/>
              <w:rPr>
                <w:rFonts w:ascii="Times New Roman" w:hAnsi="Times New Roman" w:cs="Times New Roman"/>
                <w:b/>
                <w:sz w:val="24"/>
                <w:szCs w:val="24"/>
              </w:rPr>
            </w:pPr>
          </w:p>
        </w:tc>
        <w:tc>
          <w:tcPr>
            <w:tcW w:w="4698" w:type="dxa"/>
          </w:tcPr>
          <w:p w:rsidR="00DE6901" w:rsidRPr="002F12F1" w:rsidRDefault="00DE6901" w:rsidP="00C04D00">
            <w:pPr>
              <w:spacing w:line="240" w:lineRule="auto"/>
              <w:contextualSpacing/>
              <w:jc w:val="center"/>
              <w:rPr>
                <w:rFonts w:ascii="Times New Roman" w:hAnsi="Times New Roman" w:cs="Times New Roman"/>
                <w:b/>
                <w:sz w:val="24"/>
                <w:szCs w:val="24"/>
              </w:rPr>
            </w:pPr>
            <w:r w:rsidRPr="002F12F1">
              <w:rPr>
                <w:rFonts w:ascii="Times New Roman" w:hAnsi="Times New Roman" w:cs="Times New Roman"/>
                <w:b/>
                <w:sz w:val="24"/>
                <w:szCs w:val="24"/>
              </w:rPr>
              <w:t>DIP. EDUARDO ZARZOSA SÁNCHEZ</w:t>
            </w:r>
          </w:p>
        </w:tc>
      </w:tr>
      <w:tr w:rsidR="002F12F1" w:rsidRPr="002F12F1" w:rsidTr="00DE6901">
        <w:tc>
          <w:tcPr>
            <w:tcW w:w="4697" w:type="dxa"/>
          </w:tcPr>
          <w:p w:rsidR="00DE6901" w:rsidRPr="002F12F1" w:rsidRDefault="00DE6901" w:rsidP="00C04D00">
            <w:pPr>
              <w:spacing w:line="240" w:lineRule="auto"/>
              <w:contextualSpacing/>
              <w:jc w:val="center"/>
              <w:rPr>
                <w:rFonts w:ascii="Times New Roman" w:hAnsi="Times New Roman" w:cs="Times New Roman"/>
                <w:b/>
                <w:sz w:val="24"/>
                <w:szCs w:val="24"/>
              </w:rPr>
            </w:pPr>
            <w:r w:rsidRPr="002F12F1">
              <w:rPr>
                <w:rFonts w:ascii="Times New Roman" w:hAnsi="Times New Roman" w:cs="Times New Roman"/>
                <w:b/>
                <w:sz w:val="24"/>
                <w:szCs w:val="24"/>
              </w:rPr>
              <w:t>DIP. JOANNA ALEJANDRA FELIPE TORRES</w:t>
            </w:r>
          </w:p>
        </w:tc>
        <w:tc>
          <w:tcPr>
            <w:tcW w:w="4698" w:type="dxa"/>
          </w:tcPr>
          <w:p w:rsidR="00DE6901" w:rsidRPr="002F12F1" w:rsidRDefault="00DE6901" w:rsidP="00C04D00">
            <w:pPr>
              <w:spacing w:line="240" w:lineRule="auto"/>
              <w:contextualSpacing/>
              <w:jc w:val="center"/>
              <w:rPr>
                <w:rFonts w:ascii="Times New Roman" w:hAnsi="Times New Roman" w:cs="Times New Roman"/>
                <w:b/>
                <w:sz w:val="24"/>
                <w:szCs w:val="24"/>
              </w:rPr>
            </w:pPr>
            <w:r w:rsidRPr="002F12F1">
              <w:rPr>
                <w:rFonts w:ascii="Times New Roman" w:hAnsi="Times New Roman" w:cs="Times New Roman"/>
                <w:b/>
                <w:sz w:val="24"/>
                <w:szCs w:val="24"/>
              </w:rPr>
              <w:t>DIP. RUTH SALINAS REYES</w:t>
            </w:r>
          </w:p>
        </w:tc>
      </w:tr>
    </w:tbl>
    <w:p w:rsidR="005A13B2" w:rsidRPr="002F12F1" w:rsidRDefault="005A13B2" w:rsidP="00C04D00">
      <w:pPr>
        <w:pStyle w:val="Sinespaciado"/>
        <w:rPr>
          <w:rFonts w:cs="Times New Roman"/>
          <w:i/>
          <w:szCs w:val="24"/>
        </w:rPr>
      </w:pPr>
    </w:p>
    <w:p w:rsidR="00E86D26" w:rsidRPr="002F12F1" w:rsidRDefault="00E86D26" w:rsidP="00C04D00">
      <w:pPr>
        <w:pStyle w:val="Sinespaciado"/>
        <w:rPr>
          <w:rFonts w:cs="Times New Roman"/>
          <w:i/>
          <w:szCs w:val="24"/>
        </w:rPr>
      </w:pPr>
    </w:p>
    <w:p w:rsidR="00C04D00" w:rsidRPr="002F12F1" w:rsidRDefault="00C04D00" w:rsidP="00C04D00">
      <w:pPr>
        <w:pStyle w:val="Textoindependiente"/>
        <w:contextualSpacing/>
        <w:jc w:val="center"/>
        <w:rPr>
          <w:rFonts w:ascii="Times New Roman" w:hAnsi="Times New Roman"/>
          <w:b/>
        </w:rPr>
      </w:pPr>
      <w:r w:rsidRPr="002F12F1">
        <w:rPr>
          <w:rFonts w:ascii="Times New Roman" w:hAnsi="Times New Roman"/>
          <w:b/>
        </w:rPr>
        <w:t>ACTA DE LA SESIÓN SOLEMNE DE CLAUSURA DEL OCTAVO PERÍODO EXTRAORDINARIO DE SESIONES DE LA H. “LXII” LEGISLATURA DEL ESTADO DE MÉXICO.</w:t>
      </w:r>
    </w:p>
    <w:p w:rsidR="00C04D00" w:rsidRPr="002F12F1" w:rsidRDefault="00C04D00" w:rsidP="00C04D00">
      <w:pPr>
        <w:pStyle w:val="Textoindependiente"/>
        <w:contextualSpacing/>
        <w:jc w:val="center"/>
        <w:rPr>
          <w:rFonts w:ascii="Times New Roman" w:hAnsi="Times New Roman"/>
          <w:b/>
        </w:rPr>
      </w:pPr>
    </w:p>
    <w:p w:rsidR="00C04D00" w:rsidRPr="002F12F1" w:rsidRDefault="00C04D00" w:rsidP="00C04D00">
      <w:pPr>
        <w:pStyle w:val="Textoindependiente"/>
        <w:contextualSpacing/>
        <w:jc w:val="center"/>
        <w:rPr>
          <w:rFonts w:ascii="Times New Roman" w:hAnsi="Times New Roman"/>
        </w:rPr>
      </w:pPr>
      <w:r w:rsidRPr="002F12F1">
        <w:rPr>
          <w:rFonts w:ascii="Times New Roman" w:hAnsi="Times New Roman"/>
        </w:rPr>
        <w:t>Celebrada el día veinte de agosto de dos mil veintiséis.</w:t>
      </w:r>
    </w:p>
    <w:p w:rsidR="00C04D00" w:rsidRPr="002F12F1" w:rsidRDefault="00C04D00" w:rsidP="00C04D00">
      <w:pPr>
        <w:pStyle w:val="Textoindependiente"/>
        <w:contextualSpacing/>
        <w:rPr>
          <w:rFonts w:ascii="Times New Roman" w:hAnsi="Times New Roman"/>
        </w:rPr>
      </w:pPr>
    </w:p>
    <w:p w:rsidR="00C04D00" w:rsidRPr="002F12F1" w:rsidRDefault="00C04D00" w:rsidP="00C04D00">
      <w:pPr>
        <w:spacing w:after="0" w:line="240" w:lineRule="auto"/>
        <w:contextualSpacing/>
        <w:jc w:val="center"/>
        <w:rPr>
          <w:rFonts w:ascii="Times New Roman" w:hAnsi="Times New Roman" w:cs="Times New Roman"/>
          <w:b/>
          <w:sz w:val="24"/>
          <w:szCs w:val="24"/>
        </w:rPr>
      </w:pPr>
      <w:r w:rsidRPr="002F12F1">
        <w:rPr>
          <w:rFonts w:ascii="Times New Roman" w:hAnsi="Times New Roman" w:cs="Times New Roman"/>
          <w:b/>
          <w:sz w:val="24"/>
          <w:szCs w:val="24"/>
        </w:rPr>
        <w:t>Presidenta Diputada Martha Azucena Camacho Reynoso.</w:t>
      </w:r>
    </w:p>
    <w:p w:rsidR="00C04D00" w:rsidRPr="002F12F1" w:rsidRDefault="00C04D00" w:rsidP="00C04D00">
      <w:pPr>
        <w:pStyle w:val="Textoindependiente"/>
        <w:contextualSpacing/>
        <w:rPr>
          <w:rFonts w:ascii="Times New Roman" w:hAnsi="Times New Roman"/>
        </w:rPr>
      </w:pPr>
    </w:p>
    <w:p w:rsidR="00C04D00" w:rsidRPr="002F12F1" w:rsidRDefault="00C04D00" w:rsidP="00C04D00">
      <w:pPr>
        <w:spacing w:after="0" w:line="240" w:lineRule="auto"/>
        <w:contextualSpacing/>
        <w:jc w:val="both"/>
        <w:textAlignment w:val="baseline"/>
        <w:rPr>
          <w:rFonts w:ascii="Times New Roman" w:eastAsia="Times New Roman" w:hAnsi="Times New Roman" w:cs="Times New Roman"/>
          <w:sz w:val="24"/>
          <w:szCs w:val="24"/>
          <w:lang w:eastAsia="es-MX"/>
        </w:rPr>
      </w:pPr>
      <w:r w:rsidRPr="002F12F1">
        <w:rPr>
          <w:rFonts w:ascii="Times New Roman" w:hAnsi="Times New Roman" w:cs="Times New Roman"/>
          <w:sz w:val="24"/>
          <w:szCs w:val="24"/>
        </w:rPr>
        <w:t>En el Salón de Sesiones del H. Poder Legislativo, en la ciudad de Toluca de Lerdo, capital del Estado de México, la Presidencia abre la sesión siendo las catorce horas con cincuenta minutos del día veinte de agosto de dos mil veintiséis, una vez que la Secretaría pasó lista de asistencia y verificó la existencia del quórum,</w:t>
      </w:r>
      <w:r w:rsidRPr="002F12F1">
        <w:rPr>
          <w:rFonts w:ascii="Times New Roman" w:eastAsia="Times New Roman" w:hAnsi="Times New Roman" w:cs="Times New Roman"/>
          <w:sz w:val="24"/>
          <w:szCs w:val="24"/>
          <w:lang w:eastAsia="es-MX"/>
        </w:rPr>
        <w:t xml:space="preserve"> mediante el sistema electrónico.</w:t>
      </w:r>
    </w:p>
    <w:p w:rsidR="00C04D00" w:rsidRPr="002F12F1" w:rsidRDefault="00C04D00" w:rsidP="00C04D00">
      <w:pPr>
        <w:pStyle w:val="Textoindependiente"/>
        <w:contextualSpacing/>
        <w:rPr>
          <w:rFonts w:ascii="Times New Roman" w:hAnsi="Times New Roman"/>
        </w:rPr>
      </w:pPr>
    </w:p>
    <w:p w:rsidR="00C04D00" w:rsidRPr="002F12F1" w:rsidRDefault="00C04D00" w:rsidP="00C04D00">
      <w:pPr>
        <w:spacing w:after="0" w:line="240" w:lineRule="auto"/>
        <w:contextualSpacing/>
        <w:jc w:val="both"/>
        <w:rPr>
          <w:rFonts w:ascii="Times New Roman" w:hAnsi="Times New Roman" w:cs="Times New Roman"/>
          <w:sz w:val="24"/>
          <w:szCs w:val="24"/>
        </w:rPr>
      </w:pPr>
      <w:r w:rsidRPr="002F12F1">
        <w:rPr>
          <w:rFonts w:ascii="Times New Roman" w:hAnsi="Times New Roman" w:cs="Times New Roman"/>
          <w:sz w:val="24"/>
          <w:szCs w:val="24"/>
        </w:rPr>
        <w:t xml:space="preserve">La Presidencia señala que la presente Sesión es de régimen Solemne y tiene como propósito, declarar la Clausura del Octavo Período Extraordinario de Sesiones de la “LXII” Legislatura del Estado de México. </w:t>
      </w:r>
    </w:p>
    <w:p w:rsidR="00C04D00" w:rsidRPr="002F12F1" w:rsidRDefault="00C04D00" w:rsidP="00C04D00">
      <w:pPr>
        <w:spacing w:after="0" w:line="240" w:lineRule="auto"/>
        <w:contextualSpacing/>
        <w:jc w:val="both"/>
        <w:rPr>
          <w:rFonts w:ascii="Times New Roman" w:hAnsi="Times New Roman" w:cs="Times New Roman"/>
          <w:sz w:val="24"/>
          <w:szCs w:val="24"/>
        </w:rPr>
      </w:pPr>
    </w:p>
    <w:p w:rsidR="00C04D00" w:rsidRPr="002F12F1" w:rsidRDefault="00C04D00" w:rsidP="00C04D00">
      <w:pPr>
        <w:spacing w:after="0" w:line="240" w:lineRule="auto"/>
        <w:contextualSpacing/>
        <w:jc w:val="both"/>
        <w:rPr>
          <w:rFonts w:ascii="Times New Roman" w:hAnsi="Times New Roman" w:cs="Times New Roman"/>
          <w:sz w:val="24"/>
          <w:szCs w:val="24"/>
        </w:rPr>
      </w:pPr>
      <w:r w:rsidRPr="002F12F1">
        <w:rPr>
          <w:rFonts w:ascii="Times New Roman" w:hAnsi="Times New Roman" w:cs="Times New Roman"/>
          <w:sz w:val="24"/>
          <w:szCs w:val="24"/>
        </w:rPr>
        <w:t xml:space="preserve">1.- Se entona el Himno Nacional Mexicano. </w:t>
      </w:r>
    </w:p>
    <w:p w:rsidR="00C04D00" w:rsidRPr="002F12F1" w:rsidRDefault="00C04D00" w:rsidP="00C04D00">
      <w:pPr>
        <w:spacing w:after="0" w:line="240" w:lineRule="auto"/>
        <w:contextualSpacing/>
        <w:jc w:val="both"/>
        <w:rPr>
          <w:rFonts w:ascii="Times New Roman" w:hAnsi="Times New Roman" w:cs="Times New Roman"/>
          <w:sz w:val="24"/>
          <w:szCs w:val="24"/>
        </w:rPr>
      </w:pPr>
    </w:p>
    <w:p w:rsidR="00C04D00" w:rsidRPr="002F12F1" w:rsidRDefault="00C04D00" w:rsidP="00C04D00">
      <w:pPr>
        <w:spacing w:after="0" w:line="240" w:lineRule="auto"/>
        <w:contextualSpacing/>
        <w:jc w:val="both"/>
        <w:rPr>
          <w:rFonts w:ascii="Times New Roman" w:hAnsi="Times New Roman" w:cs="Times New Roman"/>
          <w:sz w:val="24"/>
          <w:szCs w:val="24"/>
        </w:rPr>
      </w:pPr>
      <w:r w:rsidRPr="002F12F1">
        <w:rPr>
          <w:rFonts w:ascii="Times New Roman" w:hAnsi="Times New Roman" w:cs="Times New Roman"/>
          <w:sz w:val="24"/>
          <w:szCs w:val="24"/>
        </w:rPr>
        <w:lastRenderedPageBreak/>
        <w:t>2.- La Presidencia señala que los asuntos y documentos que obran en esta Directiva serán remitidos a la Diputación Permanente para los efectos correspondientes y la Clausura del Período Extraordinario será comunicada a las autoridades que proceda.</w:t>
      </w:r>
    </w:p>
    <w:p w:rsidR="00C04D00" w:rsidRPr="002F12F1" w:rsidRDefault="00C04D00" w:rsidP="00C04D00">
      <w:pPr>
        <w:spacing w:after="0" w:line="240" w:lineRule="auto"/>
        <w:contextualSpacing/>
        <w:jc w:val="both"/>
        <w:rPr>
          <w:rFonts w:ascii="Times New Roman" w:hAnsi="Times New Roman" w:cs="Times New Roman"/>
          <w:sz w:val="24"/>
          <w:szCs w:val="24"/>
        </w:rPr>
      </w:pPr>
    </w:p>
    <w:p w:rsidR="00C04D00" w:rsidRPr="002F12F1" w:rsidRDefault="00C04D00" w:rsidP="00C04D00">
      <w:pPr>
        <w:spacing w:after="0" w:line="240" w:lineRule="auto"/>
        <w:contextualSpacing/>
        <w:jc w:val="both"/>
        <w:rPr>
          <w:rFonts w:ascii="Times New Roman" w:hAnsi="Times New Roman" w:cs="Times New Roman"/>
          <w:sz w:val="24"/>
          <w:szCs w:val="24"/>
        </w:rPr>
      </w:pPr>
      <w:r w:rsidRPr="002F12F1">
        <w:rPr>
          <w:rFonts w:ascii="Times New Roman" w:hAnsi="Times New Roman" w:cs="Times New Roman"/>
          <w:sz w:val="24"/>
          <w:szCs w:val="24"/>
        </w:rPr>
        <w:t xml:space="preserve">La Presidencia solicita a la Secretaría, registre la asistencia a la Sesión, informando esta última, que queda registrada. </w:t>
      </w:r>
    </w:p>
    <w:p w:rsidR="00C04D00" w:rsidRPr="002F12F1" w:rsidRDefault="00C04D00" w:rsidP="00C04D00">
      <w:pPr>
        <w:spacing w:after="0" w:line="240" w:lineRule="auto"/>
        <w:contextualSpacing/>
        <w:jc w:val="both"/>
        <w:rPr>
          <w:rFonts w:ascii="Times New Roman" w:hAnsi="Times New Roman" w:cs="Times New Roman"/>
          <w:sz w:val="24"/>
          <w:szCs w:val="24"/>
        </w:rPr>
      </w:pPr>
    </w:p>
    <w:p w:rsidR="00C04D00" w:rsidRPr="002F12F1" w:rsidRDefault="00C04D00" w:rsidP="00C04D00">
      <w:pPr>
        <w:spacing w:after="0" w:line="240" w:lineRule="auto"/>
        <w:contextualSpacing/>
        <w:jc w:val="both"/>
        <w:rPr>
          <w:rFonts w:ascii="Times New Roman" w:eastAsia="Arial" w:hAnsi="Times New Roman" w:cs="Times New Roman"/>
          <w:sz w:val="24"/>
          <w:szCs w:val="24"/>
        </w:rPr>
      </w:pPr>
      <w:r w:rsidRPr="002F12F1">
        <w:rPr>
          <w:rFonts w:ascii="Times New Roman" w:hAnsi="Times New Roman" w:cs="Times New Roman"/>
          <w:sz w:val="24"/>
          <w:szCs w:val="24"/>
        </w:rPr>
        <w:t xml:space="preserve">La Presidencia dirige un mensaje y formula la Clausura del Octavo Período Extraordinario de Sesiones, siendo las quince horas con cinco minutos del día de la fecha, </w:t>
      </w:r>
      <w:bookmarkStart w:id="1" w:name="_Hlk231207261"/>
      <w:r w:rsidRPr="002F12F1">
        <w:rPr>
          <w:rFonts w:ascii="Times New Roman" w:eastAsia="Arial" w:hAnsi="Times New Roman" w:cs="Times New Roman"/>
          <w:sz w:val="24"/>
          <w:szCs w:val="24"/>
        </w:rPr>
        <w:t xml:space="preserve">cesando toda deliberación hasta nueva convocatoria. </w:t>
      </w:r>
    </w:p>
    <w:bookmarkEnd w:id="1"/>
    <w:p w:rsidR="00C04D00" w:rsidRPr="002F12F1" w:rsidRDefault="00C04D00" w:rsidP="00C04D00">
      <w:pPr>
        <w:spacing w:after="0" w:line="240" w:lineRule="auto"/>
        <w:contextualSpacing/>
        <w:jc w:val="both"/>
        <w:rPr>
          <w:rFonts w:ascii="Times New Roman" w:hAnsi="Times New Roman" w:cs="Times New Roman"/>
          <w:sz w:val="24"/>
          <w:szCs w:val="24"/>
        </w:rPr>
      </w:pPr>
    </w:p>
    <w:p w:rsidR="00C04D00" w:rsidRPr="002F12F1" w:rsidRDefault="00C04D00" w:rsidP="00C04D00">
      <w:pPr>
        <w:spacing w:after="0" w:line="240" w:lineRule="auto"/>
        <w:contextualSpacing/>
        <w:jc w:val="both"/>
        <w:rPr>
          <w:rFonts w:ascii="Times New Roman" w:hAnsi="Times New Roman" w:cs="Times New Roman"/>
          <w:sz w:val="24"/>
          <w:szCs w:val="24"/>
        </w:rPr>
      </w:pPr>
      <w:r w:rsidRPr="002F12F1">
        <w:rPr>
          <w:rFonts w:ascii="Times New Roman" w:hAnsi="Times New Roman" w:cs="Times New Roman"/>
          <w:sz w:val="24"/>
          <w:szCs w:val="24"/>
        </w:rPr>
        <w:t>3.- Se entona el Himno del Estado de México.</w:t>
      </w:r>
    </w:p>
    <w:p w:rsidR="00C04D00" w:rsidRPr="002F12F1" w:rsidRDefault="00C04D00" w:rsidP="00C04D00">
      <w:pPr>
        <w:spacing w:after="0" w:line="240" w:lineRule="auto"/>
        <w:contextualSpacing/>
        <w:jc w:val="both"/>
        <w:rPr>
          <w:rFonts w:ascii="Times New Roman" w:hAnsi="Times New Roman" w:cs="Times New Roman"/>
          <w:sz w:val="24"/>
          <w:szCs w:val="24"/>
        </w:rPr>
      </w:pPr>
    </w:p>
    <w:p w:rsidR="00C04D00" w:rsidRPr="002F12F1" w:rsidRDefault="00C04D00" w:rsidP="00C04D00">
      <w:pPr>
        <w:spacing w:after="0" w:line="240" w:lineRule="auto"/>
        <w:contextualSpacing/>
        <w:jc w:val="center"/>
        <w:rPr>
          <w:rFonts w:ascii="Times New Roman" w:hAnsi="Times New Roman" w:cs="Times New Roman"/>
          <w:b/>
          <w:sz w:val="24"/>
          <w:szCs w:val="24"/>
        </w:rPr>
      </w:pPr>
      <w:r w:rsidRPr="002F12F1">
        <w:rPr>
          <w:rFonts w:ascii="Times New Roman" w:hAnsi="Times New Roman" w:cs="Times New Roman"/>
          <w:b/>
          <w:sz w:val="24"/>
          <w:szCs w:val="24"/>
        </w:rPr>
        <w:t>SECRETARIOS</w:t>
      </w:r>
    </w:p>
    <w:p w:rsidR="00C04D00" w:rsidRPr="002F12F1" w:rsidRDefault="00C04D00" w:rsidP="00C04D00">
      <w:pPr>
        <w:spacing w:after="0" w:line="240" w:lineRule="auto"/>
        <w:contextualSpacing/>
        <w:jc w:val="center"/>
        <w:rPr>
          <w:rFonts w:ascii="Times New Roman" w:hAnsi="Times New Roman" w:cs="Times New Roman"/>
          <w:b/>
          <w:sz w:val="24"/>
          <w:szCs w:val="24"/>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7"/>
        <w:gridCol w:w="4698"/>
      </w:tblGrid>
      <w:tr w:rsidR="002F12F1" w:rsidRPr="002F12F1" w:rsidTr="00DE6901">
        <w:tc>
          <w:tcPr>
            <w:tcW w:w="4697" w:type="dxa"/>
          </w:tcPr>
          <w:p w:rsidR="00DA3A18" w:rsidRPr="002F12F1" w:rsidRDefault="00DA3A18" w:rsidP="00C04D00">
            <w:pPr>
              <w:spacing w:line="240" w:lineRule="auto"/>
              <w:contextualSpacing/>
              <w:jc w:val="center"/>
              <w:rPr>
                <w:rFonts w:ascii="Times New Roman" w:hAnsi="Times New Roman" w:cs="Times New Roman"/>
                <w:b/>
                <w:sz w:val="24"/>
                <w:szCs w:val="24"/>
              </w:rPr>
            </w:pPr>
            <w:r w:rsidRPr="002F12F1">
              <w:rPr>
                <w:rFonts w:ascii="Times New Roman" w:hAnsi="Times New Roman" w:cs="Times New Roman"/>
                <w:b/>
                <w:sz w:val="24"/>
                <w:szCs w:val="24"/>
              </w:rPr>
              <w:t>DIP. SANDRA PATRICIA SANTOS RODRÍGUEZ</w:t>
            </w:r>
          </w:p>
          <w:p w:rsidR="00DA3A18" w:rsidRPr="002F12F1" w:rsidRDefault="00DA3A18" w:rsidP="00C04D00">
            <w:pPr>
              <w:spacing w:line="240" w:lineRule="auto"/>
              <w:contextualSpacing/>
              <w:jc w:val="center"/>
              <w:rPr>
                <w:rFonts w:ascii="Times New Roman" w:hAnsi="Times New Roman" w:cs="Times New Roman"/>
                <w:b/>
                <w:sz w:val="24"/>
                <w:szCs w:val="24"/>
              </w:rPr>
            </w:pPr>
          </w:p>
        </w:tc>
        <w:tc>
          <w:tcPr>
            <w:tcW w:w="4698" w:type="dxa"/>
          </w:tcPr>
          <w:p w:rsidR="00DA3A18" w:rsidRPr="002F12F1" w:rsidRDefault="00DA3A18" w:rsidP="00C04D00">
            <w:pPr>
              <w:spacing w:line="240" w:lineRule="auto"/>
              <w:contextualSpacing/>
              <w:jc w:val="center"/>
              <w:rPr>
                <w:rFonts w:ascii="Times New Roman" w:hAnsi="Times New Roman" w:cs="Times New Roman"/>
                <w:b/>
                <w:sz w:val="24"/>
                <w:szCs w:val="24"/>
              </w:rPr>
            </w:pPr>
            <w:r w:rsidRPr="002F12F1">
              <w:rPr>
                <w:rFonts w:ascii="Times New Roman" w:hAnsi="Times New Roman" w:cs="Times New Roman"/>
                <w:b/>
                <w:sz w:val="24"/>
                <w:szCs w:val="24"/>
              </w:rPr>
              <w:t>DIP. EDUARDO ZARZOSA SÁNCHEZ</w:t>
            </w:r>
          </w:p>
        </w:tc>
      </w:tr>
      <w:tr w:rsidR="002F12F1" w:rsidRPr="002F12F1" w:rsidTr="00DE6901">
        <w:tc>
          <w:tcPr>
            <w:tcW w:w="4697" w:type="dxa"/>
          </w:tcPr>
          <w:p w:rsidR="00DA3A18" w:rsidRPr="002F12F1" w:rsidRDefault="00DA3A18" w:rsidP="00C04D00">
            <w:pPr>
              <w:spacing w:line="240" w:lineRule="auto"/>
              <w:contextualSpacing/>
              <w:jc w:val="center"/>
              <w:rPr>
                <w:rFonts w:ascii="Times New Roman" w:hAnsi="Times New Roman" w:cs="Times New Roman"/>
                <w:b/>
                <w:sz w:val="24"/>
                <w:szCs w:val="24"/>
              </w:rPr>
            </w:pPr>
            <w:r w:rsidRPr="002F12F1">
              <w:rPr>
                <w:rFonts w:ascii="Times New Roman" w:hAnsi="Times New Roman" w:cs="Times New Roman"/>
                <w:b/>
                <w:sz w:val="24"/>
                <w:szCs w:val="24"/>
              </w:rPr>
              <w:t>DIP. JOANNA ALEJANDRA FELIPE TORRES</w:t>
            </w:r>
          </w:p>
        </w:tc>
        <w:tc>
          <w:tcPr>
            <w:tcW w:w="4698" w:type="dxa"/>
          </w:tcPr>
          <w:p w:rsidR="00DA3A18" w:rsidRPr="002F12F1" w:rsidRDefault="00DA3A18" w:rsidP="00C04D00">
            <w:pPr>
              <w:spacing w:line="240" w:lineRule="auto"/>
              <w:contextualSpacing/>
              <w:jc w:val="center"/>
              <w:rPr>
                <w:rFonts w:ascii="Times New Roman" w:hAnsi="Times New Roman" w:cs="Times New Roman"/>
                <w:b/>
                <w:sz w:val="24"/>
                <w:szCs w:val="24"/>
              </w:rPr>
            </w:pPr>
            <w:r w:rsidRPr="002F12F1">
              <w:rPr>
                <w:rFonts w:ascii="Times New Roman" w:hAnsi="Times New Roman" w:cs="Times New Roman"/>
                <w:b/>
                <w:sz w:val="24"/>
                <w:szCs w:val="24"/>
              </w:rPr>
              <w:t>DIP. RUTH SALINAS REYES</w:t>
            </w:r>
          </w:p>
        </w:tc>
      </w:tr>
    </w:tbl>
    <w:p w:rsidR="00C04D00" w:rsidRPr="002F12F1" w:rsidRDefault="00C04D00" w:rsidP="00C04D00">
      <w:pPr>
        <w:spacing w:after="0" w:line="240" w:lineRule="auto"/>
        <w:rPr>
          <w:rFonts w:ascii="Times New Roman" w:hAnsi="Times New Roman" w:cs="Times New Roman"/>
          <w:sz w:val="24"/>
          <w:szCs w:val="24"/>
        </w:rPr>
      </w:pPr>
    </w:p>
    <w:p w:rsidR="00103450" w:rsidRPr="002F12F1" w:rsidRDefault="00D30074" w:rsidP="00C04D00">
      <w:pPr>
        <w:spacing w:after="0" w:line="240" w:lineRule="auto"/>
        <w:jc w:val="center"/>
        <w:rPr>
          <w:rFonts w:ascii="Times New Roman" w:hAnsi="Times New Roman" w:cs="Times New Roman"/>
          <w:i/>
          <w:sz w:val="24"/>
          <w:szCs w:val="24"/>
        </w:rPr>
      </w:pPr>
      <w:r w:rsidRPr="002F12F1">
        <w:rPr>
          <w:rFonts w:ascii="Times New Roman" w:hAnsi="Times New Roman" w:cs="Times New Roman"/>
          <w:i/>
          <w:sz w:val="24"/>
          <w:szCs w:val="24"/>
        </w:rPr>
        <w:t>(Fin del documento)</w:t>
      </w:r>
      <w:bookmarkEnd w:id="0"/>
    </w:p>
    <w:sectPr w:rsidR="00103450" w:rsidRPr="002F12F1" w:rsidSect="002C2E0C">
      <w:footerReference w:type="default" r:id="rId6"/>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77458" w:rsidRDefault="00477458" w:rsidP="001105DF">
      <w:pPr>
        <w:spacing w:after="0" w:line="240" w:lineRule="auto"/>
      </w:pPr>
      <w:r>
        <w:separator/>
      </w:r>
    </w:p>
  </w:endnote>
  <w:endnote w:type="continuationSeparator" w:id="0">
    <w:p w:rsidR="00477458" w:rsidRDefault="00477458" w:rsidP="001105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60631248"/>
      <w:docPartObj>
        <w:docPartGallery w:val="Page Numbers (Bottom of Page)"/>
        <w:docPartUnique/>
      </w:docPartObj>
    </w:sdtPr>
    <w:sdtEndPr/>
    <w:sdtContent>
      <w:p w:rsidR="001105DF" w:rsidRDefault="00645BE0" w:rsidP="00645BE0">
        <w:pPr>
          <w:pStyle w:val="Piedepgina"/>
          <w:jc w:val="right"/>
        </w:pPr>
        <w:r>
          <w:fldChar w:fldCharType="begin"/>
        </w:r>
        <w:r>
          <w:instrText>PAGE   \* MERGEFORMAT</w:instrText>
        </w:r>
        <w:r>
          <w:fldChar w:fldCharType="separate"/>
        </w:r>
        <w:r>
          <w:rPr>
            <w:lang w:val="es-ES"/>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77458" w:rsidRDefault="00477458" w:rsidP="001105DF">
      <w:pPr>
        <w:spacing w:after="0" w:line="240" w:lineRule="auto"/>
      </w:pPr>
      <w:r>
        <w:separator/>
      </w:r>
    </w:p>
  </w:footnote>
  <w:footnote w:type="continuationSeparator" w:id="0">
    <w:p w:rsidR="00477458" w:rsidRDefault="00477458" w:rsidP="001105D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7FA"/>
    <w:rsid w:val="00061E85"/>
    <w:rsid w:val="00084B5A"/>
    <w:rsid w:val="00101205"/>
    <w:rsid w:val="00103450"/>
    <w:rsid w:val="001105DF"/>
    <w:rsid w:val="00124F43"/>
    <w:rsid w:val="0016791B"/>
    <w:rsid w:val="001B2644"/>
    <w:rsid w:val="001F390C"/>
    <w:rsid w:val="00243A82"/>
    <w:rsid w:val="002B2438"/>
    <w:rsid w:val="002C2E0C"/>
    <w:rsid w:val="002F12F1"/>
    <w:rsid w:val="0030598A"/>
    <w:rsid w:val="003176FE"/>
    <w:rsid w:val="00336389"/>
    <w:rsid w:val="00376D4B"/>
    <w:rsid w:val="003D4507"/>
    <w:rsid w:val="00433C64"/>
    <w:rsid w:val="004757FA"/>
    <w:rsid w:val="00477458"/>
    <w:rsid w:val="004858E5"/>
    <w:rsid w:val="004A3A78"/>
    <w:rsid w:val="004E28A9"/>
    <w:rsid w:val="004E63B7"/>
    <w:rsid w:val="00582919"/>
    <w:rsid w:val="00590D15"/>
    <w:rsid w:val="005A13B2"/>
    <w:rsid w:val="005C6B3B"/>
    <w:rsid w:val="00634B4F"/>
    <w:rsid w:val="0063524B"/>
    <w:rsid w:val="00645BE0"/>
    <w:rsid w:val="00670B60"/>
    <w:rsid w:val="0068515A"/>
    <w:rsid w:val="006A6C9A"/>
    <w:rsid w:val="006B0905"/>
    <w:rsid w:val="006D1E0E"/>
    <w:rsid w:val="0071188E"/>
    <w:rsid w:val="00722056"/>
    <w:rsid w:val="00722B56"/>
    <w:rsid w:val="00743A92"/>
    <w:rsid w:val="007573DC"/>
    <w:rsid w:val="0079139F"/>
    <w:rsid w:val="007A0303"/>
    <w:rsid w:val="007C67C6"/>
    <w:rsid w:val="007D60F4"/>
    <w:rsid w:val="00856A21"/>
    <w:rsid w:val="00882A32"/>
    <w:rsid w:val="00892978"/>
    <w:rsid w:val="008C0FEB"/>
    <w:rsid w:val="008D1D9D"/>
    <w:rsid w:val="00901518"/>
    <w:rsid w:val="00940244"/>
    <w:rsid w:val="0094734C"/>
    <w:rsid w:val="00982DF2"/>
    <w:rsid w:val="009914E9"/>
    <w:rsid w:val="009D6FE8"/>
    <w:rsid w:val="009E7623"/>
    <w:rsid w:val="00A01659"/>
    <w:rsid w:val="00A04091"/>
    <w:rsid w:val="00A128FC"/>
    <w:rsid w:val="00A25BA3"/>
    <w:rsid w:val="00A462BD"/>
    <w:rsid w:val="00A46DC1"/>
    <w:rsid w:val="00AA2C25"/>
    <w:rsid w:val="00AB3856"/>
    <w:rsid w:val="00AD3A0B"/>
    <w:rsid w:val="00B30EE8"/>
    <w:rsid w:val="00B5633A"/>
    <w:rsid w:val="00BD1098"/>
    <w:rsid w:val="00C04D00"/>
    <w:rsid w:val="00C13760"/>
    <w:rsid w:val="00C6530B"/>
    <w:rsid w:val="00C76C06"/>
    <w:rsid w:val="00CA71CC"/>
    <w:rsid w:val="00CD2242"/>
    <w:rsid w:val="00CE56F6"/>
    <w:rsid w:val="00CE771A"/>
    <w:rsid w:val="00D12CDC"/>
    <w:rsid w:val="00D30074"/>
    <w:rsid w:val="00D67AB2"/>
    <w:rsid w:val="00DA3A18"/>
    <w:rsid w:val="00DC2A94"/>
    <w:rsid w:val="00DE2320"/>
    <w:rsid w:val="00DE6901"/>
    <w:rsid w:val="00DF1C9C"/>
    <w:rsid w:val="00E10641"/>
    <w:rsid w:val="00E32B4D"/>
    <w:rsid w:val="00E55D91"/>
    <w:rsid w:val="00E65084"/>
    <w:rsid w:val="00E86D26"/>
    <w:rsid w:val="00EC260C"/>
    <w:rsid w:val="00F3265E"/>
    <w:rsid w:val="00F95BEE"/>
    <w:rsid w:val="00FA32CF"/>
    <w:rsid w:val="00FB0D9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9F1191-6542-4F1A-86EE-E6E38EB6E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757FA"/>
    <w:pPr>
      <w:spacing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105D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105DF"/>
  </w:style>
  <w:style w:type="paragraph" w:styleId="Piedepgina">
    <w:name w:val="footer"/>
    <w:basedOn w:val="Normal"/>
    <w:link w:val="PiedepginaCar"/>
    <w:uiPriority w:val="99"/>
    <w:unhideWhenUsed/>
    <w:rsid w:val="001105D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105DF"/>
  </w:style>
  <w:style w:type="paragraph" w:styleId="Sinespaciado">
    <w:name w:val="No Spacing"/>
    <w:aliases w:val="MAPAS,Evidencias,notaria 30,Bullets,Francesa,Título3,Titulos"/>
    <w:link w:val="SinespaciadoCar"/>
    <w:uiPriority w:val="1"/>
    <w:qFormat/>
    <w:rsid w:val="00061E85"/>
    <w:pPr>
      <w:spacing w:after="0" w:line="240" w:lineRule="auto"/>
    </w:pPr>
    <w:rPr>
      <w:rFonts w:ascii="Times New Roman" w:hAnsi="Times New Roman"/>
      <w:sz w:val="24"/>
    </w:rPr>
  </w:style>
  <w:style w:type="character" w:customStyle="1" w:styleId="SinespaciadoCar">
    <w:name w:val="Sin espaciado Car"/>
    <w:aliases w:val="MAPAS Car,Evidencias Car,notaria 30 Car,Bullets Car,Francesa Car,Título3 Car,Titulos Car"/>
    <w:link w:val="Sinespaciado"/>
    <w:uiPriority w:val="1"/>
    <w:locked/>
    <w:rsid w:val="00061E85"/>
    <w:rPr>
      <w:rFonts w:ascii="Times New Roman" w:hAnsi="Times New Roman"/>
      <w:sz w:val="24"/>
    </w:rPr>
  </w:style>
  <w:style w:type="paragraph" w:customStyle="1" w:styleId="paragraph">
    <w:name w:val="paragraph"/>
    <w:basedOn w:val="Normal"/>
    <w:rsid w:val="00A01659"/>
    <w:pPr>
      <w:suppressAutoHyphens/>
      <w:autoSpaceDN w:val="0"/>
      <w:spacing w:before="100" w:after="100" w:line="240" w:lineRule="auto"/>
    </w:pPr>
    <w:rPr>
      <w:rFonts w:ascii="Times New Roman" w:eastAsia="Times New Roman" w:hAnsi="Times New Roman" w:cs="Times New Roman"/>
      <w:sz w:val="24"/>
      <w:szCs w:val="24"/>
      <w:lang w:eastAsia="es-MX"/>
    </w:rPr>
  </w:style>
  <w:style w:type="character" w:customStyle="1" w:styleId="normaltextrun">
    <w:name w:val="normaltextrun"/>
    <w:basedOn w:val="Fuentedeprrafopredeter"/>
    <w:rsid w:val="00A01659"/>
  </w:style>
  <w:style w:type="paragraph" w:styleId="Textoindependiente">
    <w:name w:val="Body Text"/>
    <w:basedOn w:val="Normal"/>
    <w:link w:val="TextoindependienteCar"/>
    <w:semiHidden/>
    <w:unhideWhenUsed/>
    <w:rsid w:val="00C04D00"/>
    <w:pPr>
      <w:spacing w:after="0" w:line="240" w:lineRule="auto"/>
      <w:jc w:val="both"/>
    </w:pPr>
    <w:rPr>
      <w:rFonts w:ascii="Arial" w:eastAsia="Times New Roman" w:hAnsi="Arial" w:cs="Times New Roman"/>
      <w:sz w:val="24"/>
      <w:szCs w:val="24"/>
      <w:lang w:eastAsia="es-ES"/>
    </w:rPr>
  </w:style>
  <w:style w:type="character" w:customStyle="1" w:styleId="TextoindependienteCar">
    <w:name w:val="Texto independiente Car"/>
    <w:basedOn w:val="Fuentedeprrafopredeter"/>
    <w:link w:val="Textoindependiente"/>
    <w:semiHidden/>
    <w:rsid w:val="00C04D00"/>
    <w:rPr>
      <w:rFonts w:ascii="Arial" w:eastAsia="Times New Roman" w:hAnsi="Arial" w:cs="Times New Roman"/>
      <w:sz w:val="24"/>
      <w:szCs w:val="24"/>
      <w:lang w:eastAsia="es-ES"/>
    </w:rPr>
  </w:style>
  <w:style w:type="table" w:styleId="Tablaconcuadrcula">
    <w:name w:val="Table Grid"/>
    <w:basedOn w:val="Tablanormal"/>
    <w:uiPriority w:val="39"/>
    <w:rsid w:val="00DA3A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4702672">
      <w:bodyDiv w:val="1"/>
      <w:marLeft w:val="0"/>
      <w:marRight w:val="0"/>
      <w:marTop w:val="0"/>
      <w:marBottom w:val="0"/>
      <w:divBdr>
        <w:top w:val="none" w:sz="0" w:space="0" w:color="auto"/>
        <w:left w:val="none" w:sz="0" w:space="0" w:color="auto"/>
        <w:bottom w:val="none" w:sz="0" w:space="0" w:color="auto"/>
        <w:right w:val="none" w:sz="0" w:space="0" w:color="auto"/>
      </w:divBdr>
    </w:div>
    <w:div w:id="787965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TotalTime>
  <Pages>7</Pages>
  <Words>3193</Words>
  <Characters>17567</Characters>
  <Application>Microsoft Office Word</Application>
  <DocSecurity>0</DocSecurity>
  <Lines>146</Lines>
  <Paragraphs>41</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20719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LEGISLATURA</cp:lastModifiedBy>
  <cp:revision>13</cp:revision>
  <dcterms:created xsi:type="dcterms:W3CDTF">2026-08-21T17:23:00Z</dcterms:created>
  <dcterms:modified xsi:type="dcterms:W3CDTF">2026-09-17T22:34:00Z</dcterms:modified>
</cp:coreProperties>
</file>