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03F" w:rsidRPr="003531EA" w:rsidRDefault="00D9474C" w:rsidP="006337D8">
      <w:pPr>
        <w:spacing w:after="0" w:line="240" w:lineRule="auto"/>
        <w:ind w:left="3540"/>
        <w:jc w:val="both"/>
        <w:rPr>
          <w:rFonts w:ascii="Times New Roman" w:hAnsi="Times New Roman" w:cs="Times New Roman"/>
          <w:sz w:val="24"/>
          <w:szCs w:val="24"/>
        </w:rPr>
      </w:pPr>
      <w:r w:rsidRPr="003531EA">
        <w:rPr>
          <w:rFonts w:ascii="Times New Roman" w:hAnsi="Times New Roman" w:cs="Times New Roman"/>
          <w:sz w:val="24"/>
          <w:szCs w:val="24"/>
        </w:rPr>
        <w:t>SESIÓN SOLEMNE DE APERTURA DEL PRIMER PERIODO EXTRA</w:t>
      </w:r>
      <w:r w:rsidR="00A27E32" w:rsidRPr="003531EA">
        <w:rPr>
          <w:rFonts w:ascii="Times New Roman" w:hAnsi="Times New Roman" w:cs="Times New Roman"/>
          <w:sz w:val="24"/>
          <w:szCs w:val="24"/>
        </w:rPr>
        <w:t xml:space="preserve">ORDINARIO DE SESIONES DE LA H. </w:t>
      </w:r>
      <w:r w:rsidRPr="003531EA">
        <w:rPr>
          <w:rFonts w:ascii="Times New Roman" w:hAnsi="Times New Roman" w:cs="Times New Roman"/>
          <w:sz w:val="24"/>
          <w:szCs w:val="24"/>
        </w:rPr>
        <w:t>LXI LEGISLATURA DEL ESTADO DE MÉXICO.</w:t>
      </w:r>
    </w:p>
    <w:p w:rsidR="00D9474C" w:rsidRPr="003531EA" w:rsidRDefault="00D9474C" w:rsidP="006337D8">
      <w:pPr>
        <w:spacing w:after="0" w:line="240" w:lineRule="auto"/>
        <w:ind w:left="3540"/>
        <w:jc w:val="both"/>
        <w:rPr>
          <w:rFonts w:ascii="Times New Roman" w:hAnsi="Times New Roman" w:cs="Times New Roman"/>
          <w:sz w:val="24"/>
          <w:szCs w:val="24"/>
        </w:rPr>
      </w:pPr>
    </w:p>
    <w:p w:rsidR="00D9474C" w:rsidRPr="003531EA" w:rsidRDefault="00D9474C" w:rsidP="006337D8">
      <w:pPr>
        <w:spacing w:after="0" w:line="240" w:lineRule="auto"/>
        <w:ind w:left="3540"/>
        <w:jc w:val="both"/>
        <w:rPr>
          <w:rFonts w:ascii="Times New Roman" w:hAnsi="Times New Roman" w:cs="Times New Roman"/>
          <w:sz w:val="24"/>
          <w:szCs w:val="24"/>
        </w:rPr>
      </w:pPr>
      <w:r w:rsidRPr="003531EA">
        <w:rPr>
          <w:rFonts w:ascii="Times New Roman" w:hAnsi="Times New Roman" w:cs="Times New Roman"/>
          <w:sz w:val="24"/>
          <w:szCs w:val="24"/>
        </w:rPr>
        <w:t>CELEBRADA EL DÍA 27 DE DICIEMBRE DEL 2021.</w:t>
      </w:r>
    </w:p>
    <w:p w:rsidR="00D9474C" w:rsidRPr="003531EA" w:rsidRDefault="00D9474C" w:rsidP="006337D8">
      <w:pPr>
        <w:spacing w:after="0" w:line="240" w:lineRule="auto"/>
        <w:jc w:val="both"/>
        <w:rPr>
          <w:rFonts w:ascii="Times New Roman" w:hAnsi="Times New Roman" w:cs="Times New Roman"/>
          <w:sz w:val="24"/>
          <w:szCs w:val="24"/>
        </w:rPr>
      </w:pPr>
    </w:p>
    <w:p w:rsidR="00D9474C" w:rsidRPr="003531EA" w:rsidRDefault="00D9474C" w:rsidP="006337D8">
      <w:pPr>
        <w:spacing w:after="0" w:line="240" w:lineRule="auto"/>
        <w:jc w:val="center"/>
        <w:rPr>
          <w:rFonts w:ascii="Times New Roman" w:hAnsi="Times New Roman" w:cs="Times New Roman"/>
          <w:sz w:val="24"/>
          <w:szCs w:val="24"/>
        </w:rPr>
      </w:pPr>
      <w:r w:rsidRPr="003531EA">
        <w:rPr>
          <w:rFonts w:ascii="Times New Roman" w:hAnsi="Times New Roman" w:cs="Times New Roman"/>
          <w:sz w:val="24"/>
          <w:szCs w:val="24"/>
        </w:rPr>
        <w:t xml:space="preserve">PRESIDENCIA </w:t>
      </w:r>
      <w:bookmarkStart w:id="0" w:name="_GoBack"/>
      <w:bookmarkEnd w:id="0"/>
      <w:r w:rsidRPr="003531EA">
        <w:rPr>
          <w:rFonts w:ascii="Times New Roman" w:hAnsi="Times New Roman" w:cs="Times New Roman"/>
          <w:sz w:val="24"/>
          <w:szCs w:val="24"/>
        </w:rPr>
        <w:t>DEL DIPUTADO VALENTÍN GONZÁLZ BAUTISTA.</w:t>
      </w:r>
    </w:p>
    <w:p w:rsidR="00D9474C" w:rsidRPr="003531EA" w:rsidRDefault="00D9474C" w:rsidP="006337D8">
      <w:pPr>
        <w:spacing w:after="0" w:line="240" w:lineRule="auto"/>
        <w:jc w:val="both"/>
        <w:rPr>
          <w:rFonts w:ascii="Times New Roman" w:hAnsi="Times New Roman" w:cs="Times New Roman"/>
          <w:sz w:val="24"/>
          <w:szCs w:val="24"/>
        </w:rPr>
      </w:pPr>
    </w:p>
    <w:p w:rsidR="0085503F" w:rsidRPr="003531EA" w:rsidRDefault="00226B59" w:rsidP="006337D8">
      <w:pPr>
        <w:spacing w:after="0" w:line="240" w:lineRule="auto"/>
        <w:jc w:val="both"/>
        <w:rPr>
          <w:rFonts w:ascii="Times New Roman" w:hAnsi="Times New Roman" w:cs="Times New Roman"/>
          <w:sz w:val="24"/>
          <w:szCs w:val="24"/>
        </w:rPr>
      </w:pPr>
      <w:r w:rsidRPr="003531EA">
        <w:rPr>
          <w:rFonts w:ascii="Times New Roman" w:hAnsi="Times New Roman" w:cs="Times New Roman"/>
          <w:sz w:val="24"/>
          <w:szCs w:val="24"/>
        </w:rPr>
        <w:t xml:space="preserve">PRESIDENTE </w:t>
      </w:r>
      <w:r w:rsidR="0039514A" w:rsidRPr="003531EA">
        <w:rPr>
          <w:rFonts w:ascii="Times New Roman" w:hAnsi="Times New Roman" w:cs="Times New Roman"/>
          <w:sz w:val="24"/>
          <w:szCs w:val="24"/>
        </w:rPr>
        <w:t xml:space="preserve">DIP. </w:t>
      </w:r>
      <w:r w:rsidRPr="003531EA">
        <w:rPr>
          <w:rFonts w:ascii="Times New Roman" w:hAnsi="Times New Roman" w:cs="Times New Roman"/>
          <w:sz w:val="24"/>
          <w:szCs w:val="24"/>
        </w:rPr>
        <w:t>VALENTIN GONZALEZ BAUTISTA. S</w:t>
      </w:r>
      <w:r w:rsidR="0085503F" w:rsidRPr="003531EA">
        <w:rPr>
          <w:rFonts w:ascii="Times New Roman" w:hAnsi="Times New Roman" w:cs="Times New Roman"/>
          <w:sz w:val="24"/>
          <w:szCs w:val="24"/>
        </w:rPr>
        <w:t xml:space="preserve">eñoras y señores diputados, </w:t>
      </w:r>
      <w:r w:rsidR="00F8314C" w:rsidRPr="003531EA">
        <w:rPr>
          <w:rFonts w:ascii="Times New Roman" w:hAnsi="Times New Roman" w:cs="Times New Roman"/>
          <w:sz w:val="24"/>
          <w:szCs w:val="24"/>
        </w:rPr>
        <w:t xml:space="preserve">damos </w:t>
      </w:r>
      <w:r w:rsidR="006F3BB8" w:rsidRPr="003531EA">
        <w:rPr>
          <w:rFonts w:ascii="Times New Roman" w:hAnsi="Times New Roman" w:cs="Times New Roman"/>
          <w:sz w:val="24"/>
          <w:szCs w:val="24"/>
        </w:rPr>
        <w:t>inicio</w:t>
      </w:r>
      <w:r w:rsidR="004C0E56" w:rsidRPr="003531EA">
        <w:rPr>
          <w:rFonts w:ascii="Times New Roman" w:hAnsi="Times New Roman" w:cs="Times New Roman"/>
          <w:sz w:val="24"/>
          <w:szCs w:val="24"/>
        </w:rPr>
        <w:t xml:space="preserve"> a la </w:t>
      </w:r>
      <w:r w:rsidR="0085503F" w:rsidRPr="003531EA">
        <w:rPr>
          <w:rFonts w:ascii="Times New Roman" w:hAnsi="Times New Roman" w:cs="Times New Roman"/>
          <w:sz w:val="24"/>
          <w:szCs w:val="24"/>
        </w:rPr>
        <w:t>Sesión Solemne de Apertura del Primer Periodo Extraordinario de Sesiones</w:t>
      </w:r>
      <w:r w:rsidR="006F3BB8" w:rsidRPr="003531EA">
        <w:rPr>
          <w:rFonts w:ascii="Times New Roman" w:hAnsi="Times New Roman" w:cs="Times New Roman"/>
          <w:sz w:val="24"/>
          <w:szCs w:val="24"/>
        </w:rPr>
        <w:t xml:space="preserve"> </w:t>
      </w:r>
      <w:r w:rsidR="0085503F" w:rsidRPr="003531EA">
        <w:rPr>
          <w:rFonts w:ascii="Times New Roman" w:hAnsi="Times New Roman" w:cs="Times New Roman"/>
          <w:sz w:val="24"/>
          <w:szCs w:val="24"/>
        </w:rPr>
        <w:t>LXI Legislatura.</w:t>
      </w:r>
    </w:p>
    <w:p w:rsidR="0085503F" w:rsidRPr="003531EA" w:rsidRDefault="0085503F" w:rsidP="006337D8">
      <w:pPr>
        <w:spacing w:after="0" w:line="240" w:lineRule="auto"/>
        <w:jc w:val="both"/>
        <w:rPr>
          <w:rFonts w:ascii="Times New Roman" w:hAnsi="Times New Roman" w:cs="Times New Roman"/>
          <w:sz w:val="24"/>
          <w:szCs w:val="24"/>
        </w:rPr>
      </w:pPr>
      <w:r w:rsidRPr="003531EA">
        <w:rPr>
          <w:rFonts w:ascii="Times New Roman" w:hAnsi="Times New Roman" w:cs="Times New Roman"/>
          <w:sz w:val="24"/>
          <w:szCs w:val="24"/>
        </w:rPr>
        <w:tab/>
        <w:t xml:space="preserve">Para desarrollar válidamente la sesión solemne la Secretaría verificará el quórum abriendo el sistema </w:t>
      </w:r>
      <w:r w:rsidR="00A27E32" w:rsidRPr="003531EA">
        <w:rPr>
          <w:rFonts w:ascii="Times New Roman" w:hAnsi="Times New Roman" w:cs="Times New Roman"/>
          <w:sz w:val="24"/>
          <w:szCs w:val="24"/>
        </w:rPr>
        <w:t>electrónico hasta por tres</w:t>
      </w:r>
      <w:r w:rsidRPr="003531EA">
        <w:rPr>
          <w:rFonts w:ascii="Times New Roman" w:hAnsi="Times New Roman" w:cs="Times New Roman"/>
          <w:sz w:val="24"/>
          <w:szCs w:val="24"/>
        </w:rPr>
        <w:t xml:space="preserve"> minutos.</w:t>
      </w:r>
    </w:p>
    <w:p w:rsidR="0085503F" w:rsidRPr="003531EA" w:rsidRDefault="006F3BB8" w:rsidP="006337D8">
      <w:pPr>
        <w:spacing w:after="0" w:line="240" w:lineRule="auto"/>
        <w:jc w:val="both"/>
        <w:rPr>
          <w:rFonts w:ascii="Times New Roman" w:hAnsi="Times New Roman" w:cs="Times New Roman"/>
          <w:sz w:val="24"/>
          <w:szCs w:val="24"/>
        </w:rPr>
      </w:pPr>
      <w:r w:rsidRPr="003531EA">
        <w:rPr>
          <w:rFonts w:ascii="Times New Roman" w:hAnsi="Times New Roman" w:cs="Times New Roman"/>
          <w:sz w:val="24"/>
          <w:szCs w:val="24"/>
        </w:rPr>
        <w:t>VICEPRESIDENTE</w:t>
      </w:r>
      <w:r w:rsidR="004C0E56" w:rsidRPr="003531EA">
        <w:rPr>
          <w:rFonts w:ascii="Times New Roman" w:hAnsi="Times New Roman" w:cs="Times New Roman"/>
          <w:sz w:val="24"/>
          <w:szCs w:val="24"/>
        </w:rPr>
        <w:t xml:space="preserve"> </w:t>
      </w:r>
      <w:r w:rsidR="0085503F" w:rsidRPr="003531EA">
        <w:rPr>
          <w:rFonts w:ascii="Times New Roman" w:hAnsi="Times New Roman" w:cs="Times New Roman"/>
          <w:sz w:val="24"/>
          <w:szCs w:val="24"/>
        </w:rPr>
        <w:t xml:space="preserve">DIP. FRANCISCO ROJAS CANO. </w:t>
      </w:r>
      <w:r w:rsidR="004C0E56" w:rsidRPr="003531EA">
        <w:rPr>
          <w:rFonts w:ascii="Times New Roman" w:hAnsi="Times New Roman" w:cs="Times New Roman"/>
          <w:sz w:val="24"/>
          <w:szCs w:val="24"/>
        </w:rPr>
        <w:t>Á</w:t>
      </w:r>
      <w:r w:rsidR="0085503F" w:rsidRPr="003531EA">
        <w:rPr>
          <w:rFonts w:ascii="Times New Roman" w:hAnsi="Times New Roman" w:cs="Times New Roman"/>
          <w:sz w:val="24"/>
          <w:szCs w:val="24"/>
        </w:rPr>
        <w:t>brase el sistema electrónico hasta por 3 minutos, como lo indicó el Presidente.</w:t>
      </w:r>
    </w:p>
    <w:p w:rsidR="0085503F" w:rsidRPr="003531EA" w:rsidRDefault="0085503F" w:rsidP="006337D8">
      <w:pPr>
        <w:spacing w:after="0" w:line="240" w:lineRule="auto"/>
        <w:jc w:val="center"/>
        <w:rPr>
          <w:rFonts w:ascii="Times New Roman" w:hAnsi="Times New Roman" w:cs="Times New Roman"/>
          <w:i/>
          <w:sz w:val="24"/>
          <w:szCs w:val="24"/>
        </w:rPr>
      </w:pPr>
      <w:r w:rsidRPr="003531EA">
        <w:rPr>
          <w:rFonts w:ascii="Times New Roman" w:hAnsi="Times New Roman" w:cs="Times New Roman"/>
          <w:i/>
          <w:sz w:val="24"/>
          <w:szCs w:val="24"/>
        </w:rPr>
        <w:t>(Registro de asistencia)</w:t>
      </w:r>
    </w:p>
    <w:p w:rsidR="006C7313" w:rsidRPr="003531EA" w:rsidRDefault="003625C3" w:rsidP="006337D8">
      <w:pPr>
        <w:spacing w:after="0" w:line="240" w:lineRule="auto"/>
        <w:jc w:val="both"/>
        <w:rPr>
          <w:rFonts w:ascii="Times New Roman" w:hAnsi="Times New Roman" w:cs="Times New Roman"/>
          <w:sz w:val="24"/>
          <w:szCs w:val="24"/>
        </w:rPr>
      </w:pPr>
      <w:r w:rsidRPr="003531EA">
        <w:rPr>
          <w:rFonts w:ascii="Times New Roman" w:hAnsi="Times New Roman" w:cs="Times New Roman"/>
          <w:sz w:val="24"/>
          <w:szCs w:val="24"/>
        </w:rPr>
        <w:t xml:space="preserve">VICEPRESIDENTE </w:t>
      </w:r>
      <w:r w:rsidR="0085503F" w:rsidRPr="003531EA">
        <w:rPr>
          <w:rFonts w:ascii="Times New Roman" w:hAnsi="Times New Roman" w:cs="Times New Roman"/>
          <w:sz w:val="24"/>
          <w:szCs w:val="24"/>
        </w:rPr>
        <w:t>DIP. FRANCISCO ROJAS CANO. Registre por favor la asistencia de la diputada Ingrid Schemelensk</w:t>
      </w:r>
      <w:r w:rsidR="009B72C9" w:rsidRPr="003531EA">
        <w:rPr>
          <w:rFonts w:ascii="Times New Roman" w:hAnsi="Times New Roman" w:cs="Times New Roman"/>
          <w:sz w:val="24"/>
          <w:szCs w:val="24"/>
        </w:rPr>
        <w:t>y</w:t>
      </w:r>
      <w:r w:rsidR="0085503F" w:rsidRPr="003531EA">
        <w:rPr>
          <w:rFonts w:ascii="Times New Roman" w:hAnsi="Times New Roman" w:cs="Times New Roman"/>
          <w:sz w:val="24"/>
          <w:szCs w:val="24"/>
        </w:rPr>
        <w:t>, de la diputada Claudia Desiree, perdón María Luisa Mendoza, del diputado Marco Cruz Cruz, algún otro diputado, de la diputada Azucena Cisneros, de la diputada De la Rosa, del diputado Faustino de la Cruz</w:t>
      </w:r>
      <w:r w:rsidR="0057449D" w:rsidRPr="003531EA">
        <w:rPr>
          <w:rFonts w:ascii="Times New Roman" w:hAnsi="Times New Roman" w:cs="Times New Roman"/>
          <w:sz w:val="24"/>
          <w:szCs w:val="24"/>
        </w:rPr>
        <w:t>, e</w:t>
      </w:r>
      <w:r w:rsidR="006C7313" w:rsidRPr="003531EA">
        <w:rPr>
          <w:rFonts w:ascii="Times New Roman" w:hAnsi="Times New Roman" w:cs="Times New Roman"/>
          <w:sz w:val="24"/>
          <w:szCs w:val="24"/>
        </w:rPr>
        <w:t xml:space="preserve">nvió justificante, el diputado Adrián Manuel Galicia </w:t>
      </w:r>
      <w:r w:rsidR="000739C0" w:rsidRPr="003531EA">
        <w:rPr>
          <w:rFonts w:ascii="Times New Roman" w:hAnsi="Times New Roman" w:cs="Times New Roman"/>
          <w:sz w:val="24"/>
          <w:szCs w:val="24"/>
        </w:rPr>
        <w:t>Salceda</w:t>
      </w:r>
      <w:r w:rsidR="006C7313" w:rsidRPr="003531EA">
        <w:rPr>
          <w:rFonts w:ascii="Times New Roman" w:hAnsi="Times New Roman" w:cs="Times New Roman"/>
          <w:sz w:val="24"/>
          <w:szCs w:val="24"/>
        </w:rPr>
        <w:t>.</w:t>
      </w:r>
    </w:p>
    <w:p w:rsidR="006C7313" w:rsidRPr="003531EA" w:rsidRDefault="006C7313"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Se encuentra constituido el quórum puede abrirse la sesión.</w:t>
      </w:r>
    </w:p>
    <w:p w:rsidR="00CB6FFD"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GONZÁLEZ BAUTISTA. Se declara la existencia del quórum y se abre la sesión, siendo las catorce horas con treinta minutos de día veintisiete de diciembre del año dos mil veintiuno</w:t>
      </w:r>
      <w:r w:rsidR="00CB6FFD" w:rsidRPr="003531EA">
        <w:rPr>
          <w:rFonts w:ascii="Times New Roman" w:hAnsi="Times New Roman" w:cs="Times New Roman"/>
          <w:sz w:val="24"/>
          <w:szCs w:val="24"/>
        </w:rPr>
        <w:t>.</w:t>
      </w:r>
    </w:p>
    <w:p w:rsidR="006C7313" w:rsidRPr="003531EA" w:rsidRDefault="00CB6FFD" w:rsidP="00CB6FFD">
      <w:pPr>
        <w:pStyle w:val="Sinespaciado"/>
        <w:ind w:firstLine="709"/>
        <w:jc w:val="both"/>
        <w:rPr>
          <w:rFonts w:ascii="Times New Roman" w:hAnsi="Times New Roman" w:cs="Times New Roman"/>
          <w:sz w:val="24"/>
          <w:szCs w:val="24"/>
        </w:rPr>
      </w:pPr>
      <w:r w:rsidRPr="003531EA">
        <w:rPr>
          <w:rFonts w:ascii="Times New Roman" w:hAnsi="Times New Roman" w:cs="Times New Roman"/>
          <w:sz w:val="24"/>
          <w:szCs w:val="24"/>
        </w:rPr>
        <w:t>C</w:t>
      </w:r>
      <w:r w:rsidR="006C7313" w:rsidRPr="003531EA">
        <w:rPr>
          <w:rFonts w:ascii="Times New Roman" w:hAnsi="Times New Roman" w:cs="Times New Roman"/>
          <w:sz w:val="24"/>
          <w:szCs w:val="24"/>
        </w:rPr>
        <w:t>omunique la Secretaría el protocolo de la sesión solemne.</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SECRETARIO DIP. FRANCISCO ROJAS CANO. El protocolo de la sesión solemne, es el siguiente</w:t>
      </w:r>
      <w:r w:rsidR="00CB6FFD" w:rsidRPr="003531EA">
        <w:rPr>
          <w:rFonts w:ascii="Times New Roman" w:hAnsi="Times New Roman" w:cs="Times New Roman"/>
          <w:sz w:val="24"/>
          <w:szCs w:val="24"/>
        </w:rPr>
        <w:t>: …</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GONZÁLEZ BAUTISTA. Perdón el diputado Abraham.</w:t>
      </w:r>
    </w:p>
    <w:p w:rsidR="006C7313" w:rsidRPr="003531EA" w:rsidRDefault="00C84B89"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 xml:space="preserve">SECRETARIO </w:t>
      </w:r>
      <w:r w:rsidR="006C7313" w:rsidRPr="003531EA">
        <w:rPr>
          <w:rFonts w:ascii="Times New Roman" w:hAnsi="Times New Roman" w:cs="Times New Roman"/>
          <w:sz w:val="24"/>
          <w:szCs w:val="24"/>
        </w:rPr>
        <w:t>DIP. ABRAHAM SARONÉ CAMPOS. Con gusto presidente.</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GONZÁLEZ BAUTISTA. Gracias.</w:t>
      </w:r>
    </w:p>
    <w:p w:rsidR="006C7313" w:rsidRPr="003531EA" w:rsidRDefault="00C84B89"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 xml:space="preserve">SECRETARIO </w:t>
      </w:r>
      <w:r w:rsidR="006C7313" w:rsidRPr="003531EA">
        <w:rPr>
          <w:rFonts w:ascii="Times New Roman" w:hAnsi="Times New Roman" w:cs="Times New Roman"/>
          <w:sz w:val="24"/>
          <w:szCs w:val="24"/>
        </w:rPr>
        <w:t>DIP. ABRAHAM SARONÉ CAMPOS. Con gusto presidente.</w:t>
      </w:r>
    </w:p>
    <w:p w:rsidR="006C7313" w:rsidRPr="003531EA" w:rsidRDefault="006C7313"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Primer periodo extraordinario de sesión de la Honorable “LXI” Legislatura, L/27diciembre2021.</w:t>
      </w:r>
    </w:p>
    <w:p w:rsidR="006C7313" w:rsidRPr="003531EA" w:rsidRDefault="006C7313"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Propuesta del orden del día.</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 xml:space="preserve">1. </w:t>
      </w:r>
      <w:r w:rsidR="006C7313" w:rsidRPr="003531EA">
        <w:rPr>
          <w:rFonts w:ascii="Times New Roman" w:hAnsi="Times New Roman" w:cs="Times New Roman"/>
          <w:sz w:val="24"/>
          <w:szCs w:val="24"/>
        </w:rPr>
        <w:t>Actas de la Junta de Elección y de la sesión anterior.</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2.</w:t>
      </w:r>
      <w:r w:rsidR="006C7313" w:rsidRPr="003531EA">
        <w:rPr>
          <w:rFonts w:ascii="Times New Roman" w:hAnsi="Times New Roman" w:cs="Times New Roman"/>
          <w:sz w:val="24"/>
          <w:szCs w:val="24"/>
        </w:rPr>
        <w:t xml:space="preserve"> Acu</w:t>
      </w:r>
      <w:r w:rsidR="00A97A2A" w:rsidRPr="003531EA">
        <w:rPr>
          <w:rFonts w:ascii="Times New Roman" w:hAnsi="Times New Roman" w:cs="Times New Roman"/>
          <w:sz w:val="24"/>
          <w:szCs w:val="24"/>
        </w:rPr>
        <w:t>e</w:t>
      </w:r>
      <w:r w:rsidR="006C7313" w:rsidRPr="003531EA">
        <w:rPr>
          <w:rFonts w:ascii="Times New Roman" w:hAnsi="Times New Roman" w:cs="Times New Roman"/>
          <w:sz w:val="24"/>
          <w:szCs w:val="24"/>
        </w:rPr>
        <w:t>rdo sobre sustitución de integrantes de Comisiones Legislativas.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 xml:space="preserve">3. </w:t>
      </w:r>
      <w:r w:rsidR="006C7313" w:rsidRPr="003531EA">
        <w:rPr>
          <w:rFonts w:ascii="Times New Roman" w:hAnsi="Times New Roman" w:cs="Times New Roman"/>
          <w:sz w:val="24"/>
          <w:szCs w:val="24"/>
        </w:rPr>
        <w:t xml:space="preserve">Lectura y acuerdo conducente de la Iniciativa de Decreto por el que se propone terna para designar </w:t>
      </w:r>
      <w:r w:rsidR="0073351B" w:rsidRPr="003531EA">
        <w:rPr>
          <w:rFonts w:ascii="Times New Roman" w:hAnsi="Times New Roman" w:cs="Times New Roman"/>
          <w:sz w:val="24"/>
          <w:szCs w:val="24"/>
        </w:rPr>
        <w:t xml:space="preserve">Ayuntamiento Provisional </w:t>
      </w:r>
      <w:r w:rsidR="006C7313" w:rsidRPr="003531EA">
        <w:rPr>
          <w:rFonts w:ascii="Times New Roman" w:hAnsi="Times New Roman" w:cs="Times New Roman"/>
          <w:sz w:val="24"/>
          <w:szCs w:val="24"/>
        </w:rPr>
        <w:t>del Municipio de Atlautla</w:t>
      </w:r>
      <w:r w:rsidR="00A97A2A"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México, </w:t>
      </w:r>
      <w:r w:rsidR="0082351C" w:rsidRPr="003531EA">
        <w:rPr>
          <w:rFonts w:ascii="Times New Roman" w:hAnsi="Times New Roman" w:cs="Times New Roman"/>
          <w:sz w:val="24"/>
          <w:szCs w:val="24"/>
        </w:rPr>
        <w:t>q</w:t>
      </w:r>
      <w:r w:rsidR="006C7313" w:rsidRPr="003531EA">
        <w:rPr>
          <w:rFonts w:ascii="Times New Roman" w:hAnsi="Times New Roman" w:cs="Times New Roman"/>
          <w:sz w:val="24"/>
          <w:szCs w:val="24"/>
        </w:rPr>
        <w:t>ue presenta el Titular del Ejecutivo Estatal</w:t>
      </w:r>
      <w:r w:rsidR="0082351C" w:rsidRPr="003531EA">
        <w:rPr>
          <w:rFonts w:ascii="Times New Roman" w:hAnsi="Times New Roman" w:cs="Times New Roman"/>
          <w:sz w:val="24"/>
          <w:szCs w:val="24"/>
        </w:rPr>
        <w:t>. (D</w:t>
      </w:r>
      <w:r w:rsidR="006C7313" w:rsidRPr="003531EA">
        <w:rPr>
          <w:rFonts w:ascii="Times New Roman" w:hAnsi="Times New Roman" w:cs="Times New Roman"/>
          <w:sz w:val="24"/>
          <w:szCs w:val="24"/>
        </w:rPr>
        <w:t>e urgente y obvia resolución</w:t>
      </w:r>
      <w:r w:rsidR="0082351C" w:rsidRPr="003531EA">
        <w:rPr>
          <w:rFonts w:ascii="Times New Roman" w:hAnsi="Times New Roman" w:cs="Times New Roman"/>
          <w:sz w:val="24"/>
          <w:szCs w:val="24"/>
        </w:rPr>
        <w:t>)</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 xml:space="preserve">4. </w:t>
      </w:r>
      <w:r w:rsidR="006C7313" w:rsidRPr="003531EA">
        <w:rPr>
          <w:rFonts w:ascii="Times New Roman" w:hAnsi="Times New Roman" w:cs="Times New Roman"/>
          <w:sz w:val="24"/>
          <w:szCs w:val="24"/>
        </w:rPr>
        <w:t>Lectura y en su caso discusión</w:t>
      </w:r>
      <w:r w:rsidR="0073351B"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resolución del dictamen de la Iniciativa de Ley de Ingresos del Estado de México para el Ejercicio Fiscal 2022, presentado por las Comisiones Legislativas de Planeación y Gasto Público y de Finanzas Públicas.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5</w:t>
      </w:r>
      <w:r w:rsidR="006C7313" w:rsidRPr="003531EA">
        <w:rPr>
          <w:rFonts w:ascii="Times New Roman" w:hAnsi="Times New Roman" w:cs="Times New Roman"/>
          <w:sz w:val="24"/>
          <w:szCs w:val="24"/>
        </w:rPr>
        <w:t>. Lectura y en su caso discusión</w:t>
      </w:r>
      <w:r w:rsidR="0073351B"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w:t>
      </w:r>
      <w:r w:rsidR="00541B58" w:rsidRPr="003531EA">
        <w:rPr>
          <w:rFonts w:ascii="Times New Roman" w:hAnsi="Times New Roman" w:cs="Times New Roman"/>
          <w:sz w:val="24"/>
          <w:szCs w:val="24"/>
        </w:rPr>
        <w:t xml:space="preserve">resolución </w:t>
      </w:r>
      <w:r w:rsidR="006C7313" w:rsidRPr="003531EA">
        <w:rPr>
          <w:rFonts w:ascii="Times New Roman" w:hAnsi="Times New Roman" w:cs="Times New Roman"/>
          <w:sz w:val="24"/>
          <w:szCs w:val="24"/>
        </w:rPr>
        <w:t xml:space="preserve">del </w:t>
      </w:r>
      <w:r w:rsidR="00541B58" w:rsidRPr="003531EA">
        <w:rPr>
          <w:rFonts w:ascii="Times New Roman" w:hAnsi="Times New Roman" w:cs="Times New Roman"/>
          <w:sz w:val="24"/>
          <w:szCs w:val="24"/>
        </w:rPr>
        <w:t xml:space="preserve">dictamen </w:t>
      </w:r>
      <w:r w:rsidR="006C7313" w:rsidRPr="003531EA">
        <w:rPr>
          <w:rFonts w:ascii="Times New Roman" w:hAnsi="Times New Roman" w:cs="Times New Roman"/>
          <w:sz w:val="24"/>
          <w:szCs w:val="24"/>
        </w:rPr>
        <w:t>de la Iniciativa de Ley de Ingresos de los Municipios del Estado de México para el Ejercicio Fiscal 2022, presentado por las Comisiones Legislativas de Planeación y Gasto Público y de Finanzas Públicas.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6</w:t>
      </w:r>
      <w:r w:rsidR="006C7313" w:rsidRPr="003531EA">
        <w:rPr>
          <w:rFonts w:ascii="Times New Roman" w:hAnsi="Times New Roman" w:cs="Times New Roman"/>
          <w:sz w:val="24"/>
          <w:szCs w:val="24"/>
        </w:rPr>
        <w:t>. Lectura y en su caso discusión</w:t>
      </w:r>
      <w:r w:rsidR="00E15C33" w:rsidRPr="003531EA">
        <w:rPr>
          <w:rFonts w:ascii="Times New Roman" w:hAnsi="Times New Roman" w:cs="Times New Roman"/>
          <w:sz w:val="24"/>
          <w:szCs w:val="24"/>
        </w:rPr>
        <w:t xml:space="preserve"> y</w:t>
      </w:r>
      <w:r w:rsidR="006C7313" w:rsidRPr="003531EA">
        <w:rPr>
          <w:rFonts w:ascii="Times New Roman" w:hAnsi="Times New Roman" w:cs="Times New Roman"/>
          <w:sz w:val="24"/>
          <w:szCs w:val="24"/>
        </w:rPr>
        <w:t xml:space="preserve"> resolución del dictamen de la Iniciativa de Decreto del Presupuesto de Egresos del Gobierno del Estado de México</w:t>
      </w:r>
      <w:r w:rsidR="00E15C33"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para el Ejercicio Fiscal 2022, </w:t>
      </w:r>
      <w:r w:rsidR="006C7313" w:rsidRPr="003531EA">
        <w:rPr>
          <w:rFonts w:ascii="Times New Roman" w:hAnsi="Times New Roman" w:cs="Times New Roman"/>
          <w:sz w:val="24"/>
          <w:szCs w:val="24"/>
        </w:rPr>
        <w:lastRenderedPageBreak/>
        <w:t>presentado por las Comisiones Legislativas de Planeación y Gasto Público y de Finanzas Públicas.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7.</w:t>
      </w:r>
      <w:r w:rsidR="006C7313" w:rsidRPr="003531EA">
        <w:rPr>
          <w:rFonts w:ascii="Times New Roman" w:hAnsi="Times New Roman" w:cs="Times New Roman"/>
          <w:sz w:val="24"/>
          <w:szCs w:val="24"/>
        </w:rPr>
        <w:t xml:space="preserve"> Lectura y en su caso discusión y resolución del dictamen de la Iniciativa de Decreto por el que se reforman, adicionan y derogan diversas disposiciones al </w:t>
      </w:r>
      <w:r w:rsidR="003F2D15" w:rsidRPr="003531EA">
        <w:rPr>
          <w:rFonts w:ascii="Times New Roman" w:hAnsi="Times New Roman" w:cs="Times New Roman"/>
          <w:sz w:val="24"/>
          <w:szCs w:val="24"/>
        </w:rPr>
        <w:t xml:space="preserve">Código Financiero </w:t>
      </w:r>
      <w:r w:rsidR="006C7313" w:rsidRPr="003531EA">
        <w:rPr>
          <w:rFonts w:ascii="Times New Roman" w:hAnsi="Times New Roman" w:cs="Times New Roman"/>
          <w:sz w:val="24"/>
          <w:szCs w:val="24"/>
        </w:rPr>
        <w:t xml:space="preserve">del Estado de México y </w:t>
      </w:r>
      <w:r w:rsidR="003F2D15" w:rsidRPr="003531EA">
        <w:rPr>
          <w:rFonts w:ascii="Times New Roman" w:hAnsi="Times New Roman" w:cs="Times New Roman"/>
          <w:sz w:val="24"/>
          <w:szCs w:val="24"/>
        </w:rPr>
        <w:t xml:space="preserve">Municipios, </w:t>
      </w:r>
      <w:r w:rsidR="006C7313" w:rsidRPr="003531EA">
        <w:rPr>
          <w:rFonts w:ascii="Times New Roman" w:hAnsi="Times New Roman" w:cs="Times New Roman"/>
          <w:sz w:val="24"/>
          <w:szCs w:val="24"/>
        </w:rPr>
        <w:t xml:space="preserve">del Código Administrativo del Estado de México, de la Ley de Seguridad Social para los </w:t>
      </w:r>
      <w:r w:rsidR="00292EAD" w:rsidRPr="003531EA">
        <w:rPr>
          <w:rFonts w:ascii="Times New Roman" w:hAnsi="Times New Roman" w:cs="Times New Roman"/>
          <w:sz w:val="24"/>
          <w:szCs w:val="24"/>
        </w:rPr>
        <w:t xml:space="preserve">Servidores Públicos </w:t>
      </w:r>
      <w:r w:rsidR="006C7313" w:rsidRPr="003531EA">
        <w:rPr>
          <w:rFonts w:ascii="Times New Roman" w:hAnsi="Times New Roman" w:cs="Times New Roman"/>
          <w:sz w:val="24"/>
          <w:szCs w:val="24"/>
        </w:rPr>
        <w:t xml:space="preserve">del Estado de México y </w:t>
      </w:r>
      <w:r w:rsidR="00292EAD" w:rsidRPr="003531EA">
        <w:rPr>
          <w:rFonts w:ascii="Times New Roman" w:hAnsi="Times New Roman" w:cs="Times New Roman"/>
          <w:sz w:val="24"/>
          <w:szCs w:val="24"/>
        </w:rPr>
        <w:t>Municipios</w:t>
      </w:r>
      <w:r w:rsidR="006C7313" w:rsidRPr="003531EA">
        <w:rPr>
          <w:rFonts w:ascii="Times New Roman" w:hAnsi="Times New Roman" w:cs="Times New Roman"/>
          <w:sz w:val="24"/>
          <w:szCs w:val="24"/>
        </w:rPr>
        <w:t>, así como la autorización para refinanciar y</w:t>
      </w:r>
      <w:r w:rsidR="00292EAD"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o restructurar el crédito </w:t>
      </w:r>
      <w:r w:rsidR="00292EAD" w:rsidRPr="003531EA">
        <w:rPr>
          <w:rFonts w:ascii="Times New Roman" w:hAnsi="Times New Roman" w:cs="Times New Roman"/>
          <w:sz w:val="24"/>
          <w:szCs w:val="24"/>
        </w:rPr>
        <w:t>FONREC</w:t>
      </w:r>
      <w:r w:rsidR="006C7313" w:rsidRPr="003531EA">
        <w:rPr>
          <w:rFonts w:ascii="Times New Roman" w:hAnsi="Times New Roman" w:cs="Times New Roman"/>
          <w:sz w:val="24"/>
          <w:szCs w:val="24"/>
        </w:rPr>
        <w:t>, de restructura o refinanciamiento de certificados bursátiles de IFREM</w:t>
      </w:r>
      <w:r w:rsidR="00640C88"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de obtención de refinanciamiento garantizado por recurso FAFE</w:t>
      </w:r>
      <w:r w:rsidR="00D9474C" w:rsidRPr="003531EA">
        <w:rPr>
          <w:rFonts w:ascii="Times New Roman" w:hAnsi="Times New Roman" w:cs="Times New Roman"/>
          <w:sz w:val="24"/>
          <w:szCs w:val="24"/>
        </w:rPr>
        <w:t>F</w:t>
      </w:r>
      <w:r w:rsidR="006C7313" w:rsidRPr="003531EA">
        <w:rPr>
          <w:rFonts w:ascii="Times New Roman" w:hAnsi="Times New Roman" w:cs="Times New Roman"/>
          <w:sz w:val="24"/>
          <w:szCs w:val="24"/>
        </w:rPr>
        <w:t>, la autorización para ampliar el plazo de la concesión</w:t>
      </w:r>
      <w:r w:rsidR="00800A58"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así como restructurar la línea de crédito contingente de las </w:t>
      </w:r>
      <w:r w:rsidR="00640C88" w:rsidRPr="003531EA">
        <w:rPr>
          <w:rFonts w:ascii="Times New Roman" w:hAnsi="Times New Roman" w:cs="Times New Roman"/>
          <w:sz w:val="24"/>
          <w:szCs w:val="24"/>
        </w:rPr>
        <w:t xml:space="preserve">Plantas Tratadoras </w:t>
      </w:r>
      <w:r w:rsidR="006C7313" w:rsidRPr="003531EA">
        <w:rPr>
          <w:rFonts w:ascii="Times New Roman" w:hAnsi="Times New Roman" w:cs="Times New Roman"/>
          <w:sz w:val="24"/>
          <w:szCs w:val="24"/>
        </w:rPr>
        <w:t xml:space="preserve">de </w:t>
      </w:r>
      <w:r w:rsidR="00640C88" w:rsidRPr="003531EA">
        <w:rPr>
          <w:rFonts w:ascii="Times New Roman" w:hAnsi="Times New Roman" w:cs="Times New Roman"/>
          <w:sz w:val="24"/>
          <w:szCs w:val="24"/>
        </w:rPr>
        <w:t>Aguas</w:t>
      </w:r>
      <w:r w:rsidR="006C7313" w:rsidRPr="003531EA">
        <w:rPr>
          <w:rFonts w:ascii="Times New Roman" w:hAnsi="Times New Roman" w:cs="Times New Roman"/>
          <w:sz w:val="24"/>
          <w:szCs w:val="24"/>
        </w:rPr>
        <w:t xml:space="preserve"> </w:t>
      </w:r>
      <w:r w:rsidR="00640C88" w:rsidRPr="003531EA">
        <w:rPr>
          <w:rFonts w:ascii="Times New Roman" w:hAnsi="Times New Roman" w:cs="Times New Roman"/>
          <w:sz w:val="24"/>
          <w:szCs w:val="24"/>
        </w:rPr>
        <w:t xml:space="preserve">Residuales </w:t>
      </w:r>
      <w:r w:rsidR="006C7313" w:rsidRPr="003531EA">
        <w:rPr>
          <w:rFonts w:ascii="Times New Roman" w:hAnsi="Times New Roman" w:cs="Times New Roman"/>
          <w:sz w:val="24"/>
          <w:szCs w:val="24"/>
        </w:rPr>
        <w:t xml:space="preserve">Toluca </w:t>
      </w:r>
      <w:r w:rsidR="00A97A2A" w:rsidRPr="003531EA">
        <w:rPr>
          <w:rFonts w:ascii="Times New Roman" w:hAnsi="Times New Roman" w:cs="Times New Roman"/>
          <w:sz w:val="24"/>
          <w:szCs w:val="24"/>
        </w:rPr>
        <w:t xml:space="preserve">Norte </w:t>
      </w:r>
      <w:r w:rsidR="006C7313" w:rsidRPr="003531EA">
        <w:rPr>
          <w:rFonts w:ascii="Times New Roman" w:hAnsi="Times New Roman" w:cs="Times New Roman"/>
          <w:sz w:val="24"/>
          <w:szCs w:val="24"/>
        </w:rPr>
        <w:t xml:space="preserve">y Toluca </w:t>
      </w:r>
      <w:r w:rsidR="00A97A2A" w:rsidRPr="003531EA">
        <w:rPr>
          <w:rFonts w:ascii="Times New Roman" w:hAnsi="Times New Roman" w:cs="Times New Roman"/>
          <w:sz w:val="24"/>
          <w:szCs w:val="24"/>
        </w:rPr>
        <w:t>Oriente</w:t>
      </w:r>
      <w:r w:rsidR="00AF54B9" w:rsidRPr="003531EA">
        <w:rPr>
          <w:rFonts w:ascii="Times New Roman" w:hAnsi="Times New Roman" w:cs="Times New Roman"/>
          <w:sz w:val="24"/>
          <w:szCs w:val="24"/>
        </w:rPr>
        <w:t>,</w:t>
      </w:r>
      <w:r w:rsidR="00A97A2A" w:rsidRPr="003531EA">
        <w:rPr>
          <w:rFonts w:ascii="Times New Roman" w:hAnsi="Times New Roman" w:cs="Times New Roman"/>
          <w:sz w:val="24"/>
          <w:szCs w:val="24"/>
        </w:rPr>
        <w:t xml:space="preserve"> </w:t>
      </w:r>
      <w:r w:rsidR="006C7313" w:rsidRPr="003531EA">
        <w:rPr>
          <w:rFonts w:ascii="Times New Roman" w:hAnsi="Times New Roman" w:cs="Times New Roman"/>
          <w:sz w:val="24"/>
          <w:szCs w:val="24"/>
        </w:rPr>
        <w:t>para la suscrición de convenios</w:t>
      </w:r>
      <w:r w:rsidR="00AF54B9" w:rsidRPr="003531EA">
        <w:rPr>
          <w:rFonts w:ascii="Times New Roman" w:hAnsi="Times New Roman" w:cs="Times New Roman"/>
          <w:sz w:val="24"/>
          <w:szCs w:val="24"/>
        </w:rPr>
        <w:t xml:space="preserve"> d</w:t>
      </w:r>
      <w:r w:rsidR="00640C88" w:rsidRPr="003531EA">
        <w:rPr>
          <w:rFonts w:ascii="Times New Roman" w:hAnsi="Times New Roman" w:cs="Times New Roman"/>
          <w:sz w:val="24"/>
          <w:szCs w:val="24"/>
        </w:rPr>
        <w:t xml:space="preserve">e </w:t>
      </w:r>
      <w:r w:rsidR="006C7313" w:rsidRPr="003531EA">
        <w:rPr>
          <w:rFonts w:ascii="Times New Roman" w:hAnsi="Times New Roman" w:cs="Times New Roman"/>
          <w:sz w:val="24"/>
          <w:szCs w:val="24"/>
        </w:rPr>
        <w:t>re</w:t>
      </w:r>
      <w:r w:rsidR="00AF54B9" w:rsidRPr="003531EA">
        <w:rPr>
          <w:rFonts w:ascii="Times New Roman" w:hAnsi="Times New Roman" w:cs="Times New Roman"/>
          <w:sz w:val="24"/>
          <w:szCs w:val="24"/>
        </w:rPr>
        <w:t>e</w:t>
      </w:r>
      <w:r w:rsidR="006C7313" w:rsidRPr="003531EA">
        <w:rPr>
          <w:rFonts w:ascii="Times New Roman" w:hAnsi="Times New Roman" w:cs="Times New Roman"/>
          <w:sz w:val="24"/>
          <w:szCs w:val="24"/>
        </w:rPr>
        <w:t>structura por concepto de adeudos con el ISSEM</w:t>
      </w:r>
      <w:r w:rsidR="00A97A2A" w:rsidRPr="003531EA">
        <w:rPr>
          <w:rFonts w:ascii="Times New Roman" w:hAnsi="Times New Roman" w:cs="Times New Roman"/>
          <w:sz w:val="24"/>
          <w:szCs w:val="24"/>
        </w:rPr>
        <w:t>y</w:t>
      </w:r>
      <w:r w:rsidR="006C7313" w:rsidRPr="003531EA">
        <w:rPr>
          <w:rFonts w:ascii="Times New Roman" w:hAnsi="Times New Roman" w:cs="Times New Roman"/>
          <w:sz w:val="24"/>
          <w:szCs w:val="24"/>
        </w:rPr>
        <w:t>M, presentado por las Comisiones Legislativas de Planeación y Gasto Público y de Finanzas Públicas.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8</w:t>
      </w:r>
      <w:r w:rsidR="006C7313" w:rsidRPr="003531EA">
        <w:rPr>
          <w:rFonts w:ascii="Times New Roman" w:hAnsi="Times New Roman" w:cs="Times New Roman"/>
          <w:sz w:val="24"/>
          <w:szCs w:val="24"/>
        </w:rPr>
        <w:t>. Lectura y en su caso discusión</w:t>
      </w:r>
      <w:r w:rsidR="00AF54B9" w:rsidRPr="003531EA">
        <w:rPr>
          <w:rFonts w:ascii="Times New Roman" w:hAnsi="Times New Roman" w:cs="Times New Roman"/>
          <w:sz w:val="24"/>
          <w:szCs w:val="24"/>
        </w:rPr>
        <w:t>,</w:t>
      </w:r>
      <w:r w:rsidR="006C7313" w:rsidRPr="003531EA">
        <w:rPr>
          <w:rFonts w:ascii="Times New Roman" w:hAnsi="Times New Roman" w:cs="Times New Roman"/>
          <w:sz w:val="24"/>
          <w:szCs w:val="24"/>
        </w:rPr>
        <w:t xml:space="preserve"> resolución del dictamen de la Iniciativa de Decreto de </w:t>
      </w:r>
      <w:r w:rsidR="00B23169" w:rsidRPr="003531EA">
        <w:rPr>
          <w:rFonts w:ascii="Times New Roman" w:hAnsi="Times New Roman" w:cs="Times New Roman"/>
          <w:sz w:val="24"/>
          <w:szCs w:val="24"/>
        </w:rPr>
        <w:t xml:space="preserve">autorización </w:t>
      </w:r>
      <w:r w:rsidR="006C7313" w:rsidRPr="003531EA">
        <w:rPr>
          <w:rFonts w:ascii="Times New Roman" w:hAnsi="Times New Roman" w:cs="Times New Roman"/>
          <w:sz w:val="24"/>
          <w:szCs w:val="24"/>
        </w:rPr>
        <w:t xml:space="preserve">del Programa de </w:t>
      </w:r>
      <w:r w:rsidR="00B23169" w:rsidRPr="003531EA">
        <w:rPr>
          <w:rFonts w:ascii="Times New Roman" w:hAnsi="Times New Roman" w:cs="Times New Roman"/>
          <w:sz w:val="24"/>
          <w:szCs w:val="24"/>
        </w:rPr>
        <w:t xml:space="preserve">Financiamiento </w:t>
      </w:r>
      <w:r w:rsidR="006C7313" w:rsidRPr="003531EA">
        <w:rPr>
          <w:rFonts w:ascii="Times New Roman" w:hAnsi="Times New Roman" w:cs="Times New Roman"/>
          <w:sz w:val="24"/>
          <w:szCs w:val="24"/>
        </w:rPr>
        <w:t xml:space="preserve">FAIS </w:t>
      </w:r>
      <w:r w:rsidR="00B23169" w:rsidRPr="003531EA">
        <w:rPr>
          <w:rFonts w:ascii="Times New Roman" w:hAnsi="Times New Roman" w:cs="Times New Roman"/>
          <w:sz w:val="24"/>
          <w:szCs w:val="24"/>
        </w:rPr>
        <w:t>Municipal</w:t>
      </w:r>
      <w:r w:rsidR="006C7313" w:rsidRPr="003531EA">
        <w:rPr>
          <w:rFonts w:ascii="Times New Roman" w:hAnsi="Times New Roman" w:cs="Times New Roman"/>
          <w:sz w:val="24"/>
          <w:szCs w:val="24"/>
        </w:rPr>
        <w:t>, presentado por las Comisiones Legislativas de Planeación y Gasto Público y de Finanzas Públicas.</w:t>
      </w:r>
    </w:p>
    <w:p w:rsidR="006C7313" w:rsidRPr="003531EA" w:rsidRDefault="00C84B89"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9</w:t>
      </w:r>
      <w:r w:rsidR="006C7313" w:rsidRPr="003531EA">
        <w:rPr>
          <w:rFonts w:ascii="Times New Roman" w:hAnsi="Times New Roman" w:cs="Times New Roman"/>
          <w:sz w:val="24"/>
          <w:szCs w:val="24"/>
        </w:rPr>
        <w:t>. Lectura y en su caso discusión</w:t>
      </w:r>
      <w:r w:rsidR="00800A58" w:rsidRPr="003531EA">
        <w:rPr>
          <w:rFonts w:ascii="Times New Roman" w:hAnsi="Times New Roman" w:cs="Times New Roman"/>
          <w:sz w:val="24"/>
          <w:szCs w:val="24"/>
        </w:rPr>
        <w:t xml:space="preserve"> y</w:t>
      </w:r>
      <w:r w:rsidR="006C7313" w:rsidRPr="003531EA">
        <w:rPr>
          <w:rFonts w:ascii="Times New Roman" w:hAnsi="Times New Roman" w:cs="Times New Roman"/>
          <w:sz w:val="24"/>
          <w:szCs w:val="24"/>
        </w:rPr>
        <w:t xml:space="preserve"> resolución del Dictamen de la Iniciativa de Decreto de </w:t>
      </w:r>
      <w:r w:rsidR="00B23169" w:rsidRPr="003531EA">
        <w:rPr>
          <w:rFonts w:ascii="Times New Roman" w:hAnsi="Times New Roman" w:cs="Times New Roman"/>
          <w:sz w:val="24"/>
          <w:szCs w:val="24"/>
        </w:rPr>
        <w:t xml:space="preserve">autorización </w:t>
      </w:r>
      <w:r w:rsidR="006C7313" w:rsidRPr="003531EA">
        <w:rPr>
          <w:rFonts w:ascii="Times New Roman" w:hAnsi="Times New Roman" w:cs="Times New Roman"/>
          <w:sz w:val="24"/>
          <w:szCs w:val="24"/>
        </w:rPr>
        <w:t>a los 125 municipios</w:t>
      </w:r>
      <w:r w:rsidR="00A27FC5" w:rsidRPr="003531EA">
        <w:rPr>
          <w:rFonts w:ascii="Times New Roman" w:hAnsi="Times New Roman" w:cs="Times New Roman"/>
          <w:sz w:val="24"/>
          <w:szCs w:val="24"/>
        </w:rPr>
        <w:t xml:space="preserve"> </w:t>
      </w:r>
      <w:r w:rsidR="006C7313" w:rsidRPr="003531EA">
        <w:rPr>
          <w:rFonts w:ascii="Times New Roman" w:hAnsi="Times New Roman" w:cs="Times New Roman"/>
          <w:sz w:val="24"/>
          <w:szCs w:val="24"/>
        </w:rPr>
        <w:t>del Estado de México a contratar créditos para ejercer duran</w:t>
      </w:r>
      <w:r w:rsidR="008578A2" w:rsidRPr="003531EA">
        <w:rPr>
          <w:rFonts w:ascii="Times New Roman" w:hAnsi="Times New Roman" w:cs="Times New Roman"/>
          <w:sz w:val="24"/>
          <w:szCs w:val="24"/>
        </w:rPr>
        <w:t xml:space="preserve">te los ejercicios fiscales 2022 y </w:t>
      </w:r>
      <w:r w:rsidR="006C7313" w:rsidRPr="003531EA">
        <w:rPr>
          <w:rFonts w:ascii="Times New Roman" w:hAnsi="Times New Roman" w:cs="Times New Roman"/>
          <w:sz w:val="24"/>
          <w:szCs w:val="24"/>
        </w:rPr>
        <w:t>2023 con cargo a recursos del Fondo Estatal de Fortalecimiento Municipal FEFOM, presentado por las Comisiones Legislativas de Planeación y Gasto Público y de Finanzas Públicas.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10. Clausura de la sesión.</w:t>
      </w:r>
    </w:p>
    <w:p w:rsidR="006C7313" w:rsidRPr="003531EA" w:rsidRDefault="006C7313" w:rsidP="006337D8">
      <w:pPr>
        <w:pStyle w:val="Sinespaciado"/>
        <w:jc w:val="center"/>
        <w:rPr>
          <w:rFonts w:ascii="Times New Roman" w:hAnsi="Times New Roman" w:cs="Times New Roman"/>
          <w:sz w:val="24"/>
          <w:szCs w:val="24"/>
        </w:rPr>
      </w:pPr>
      <w:r w:rsidRPr="003531EA">
        <w:rPr>
          <w:rFonts w:ascii="Times New Roman" w:hAnsi="Times New Roman" w:cs="Times New Roman"/>
          <w:sz w:val="24"/>
          <w:szCs w:val="24"/>
        </w:rPr>
        <w:t>ATENTAMENTE</w:t>
      </w:r>
    </w:p>
    <w:p w:rsidR="006C7313" w:rsidRPr="003531EA" w:rsidRDefault="006C7313" w:rsidP="006337D8">
      <w:pPr>
        <w:pStyle w:val="Sinespaciado"/>
        <w:jc w:val="center"/>
        <w:rPr>
          <w:rFonts w:ascii="Times New Roman" w:hAnsi="Times New Roman" w:cs="Times New Roman"/>
          <w:sz w:val="24"/>
          <w:szCs w:val="24"/>
        </w:rPr>
      </w:pPr>
      <w:r w:rsidRPr="003531EA">
        <w:rPr>
          <w:rFonts w:ascii="Times New Roman" w:hAnsi="Times New Roman" w:cs="Times New Roman"/>
          <w:sz w:val="24"/>
          <w:szCs w:val="24"/>
        </w:rPr>
        <w:t>PRESIDENTE DE LA LXI LEGISLATURA DEL ESTADO DE MÉXICO.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VICEPRESIDENTA</w:t>
      </w:r>
      <w:r w:rsidR="00F0635C" w:rsidRPr="003531EA">
        <w:rPr>
          <w:rFonts w:ascii="Times New Roman" w:hAnsi="Times New Roman" w:cs="Times New Roman"/>
          <w:sz w:val="24"/>
          <w:szCs w:val="24"/>
        </w:rPr>
        <w:t xml:space="preserve"> DIP. PAOLA JIMÉNEZ HERNÁNDEZ. </w:t>
      </w:r>
      <w:r w:rsidRPr="003531EA">
        <w:rPr>
          <w:rFonts w:ascii="Times New Roman" w:hAnsi="Times New Roman" w:cs="Times New Roman"/>
          <w:sz w:val="24"/>
          <w:szCs w:val="24"/>
        </w:rPr>
        <w:t>El compañero Secretario ha dado lectura a la agenda que se debe deliberar, analizar y discutir, dentro del periodo extraordinario, solicitamos a la Secretaría nos permita la lectura del protocolo del día de hoy.</w:t>
      </w:r>
    </w:p>
    <w:p w:rsidR="006C7313" w:rsidRPr="003531EA" w:rsidRDefault="006C7313" w:rsidP="006337D8">
      <w:pPr>
        <w:pStyle w:val="Sinespaciado"/>
        <w:jc w:val="both"/>
        <w:rPr>
          <w:rFonts w:ascii="Times New Roman" w:hAnsi="Times New Roman" w:cs="Times New Roman"/>
          <w:sz w:val="24"/>
          <w:szCs w:val="24"/>
          <w:lang w:eastAsia="es-MX"/>
        </w:rPr>
      </w:pPr>
      <w:r w:rsidRPr="003531EA">
        <w:rPr>
          <w:rFonts w:ascii="Times New Roman" w:hAnsi="Times New Roman" w:cs="Times New Roman"/>
          <w:sz w:val="24"/>
          <w:szCs w:val="24"/>
        </w:rPr>
        <w:t xml:space="preserve">SECRETARIA DIP. </w:t>
      </w:r>
      <w:r w:rsidRPr="003531EA">
        <w:rPr>
          <w:rFonts w:ascii="Times New Roman" w:hAnsi="Times New Roman" w:cs="Times New Roman"/>
          <w:sz w:val="24"/>
          <w:szCs w:val="24"/>
          <w:lang w:eastAsia="es-MX"/>
        </w:rPr>
        <w:t>INGRID KRASOPANI SCHEMELENSKY CASTRO</w:t>
      </w:r>
      <w:r w:rsidRPr="003531EA">
        <w:rPr>
          <w:rFonts w:ascii="Times New Roman" w:hAnsi="Times New Roman" w:cs="Times New Roman"/>
          <w:sz w:val="24"/>
          <w:szCs w:val="24"/>
        </w:rPr>
        <w:t>. Claro que sí diputada, en referencia al protocolo de la Sesión Solemne es el siguiente:</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1. Himno Nacional Mexicano.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2. Declaratoria Solemne de Apertura del Primer Periodo Extraordinario de Sesiones de la LXI Legislatura del Estado de México por el presidente de la Legislatura.</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3. Himno del Estado de México.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4. Clausura de la sesión.</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Es cuanto.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VICEPRESIDENTA DIP. PAOLA JIMÉNEZ HERNÁNDEZ. Gracias diputada Secretaria, solicito a los asistentes a esta sesión, las y los asistentes a esta sesión se sirvan poner de pie para entonar el Himno Nacional Mexicano.</w:t>
      </w:r>
    </w:p>
    <w:p w:rsidR="006C7313" w:rsidRPr="003531EA" w:rsidRDefault="006C7313" w:rsidP="006337D8">
      <w:pPr>
        <w:pStyle w:val="Sinespaciado"/>
        <w:jc w:val="center"/>
        <w:rPr>
          <w:rFonts w:ascii="Times New Roman" w:hAnsi="Times New Roman" w:cs="Times New Roman"/>
          <w:i/>
          <w:sz w:val="24"/>
          <w:szCs w:val="24"/>
        </w:rPr>
      </w:pPr>
      <w:r w:rsidRPr="003531EA">
        <w:rPr>
          <w:rFonts w:ascii="Times New Roman" w:hAnsi="Times New Roman" w:cs="Times New Roman"/>
          <w:i/>
          <w:sz w:val="24"/>
          <w:szCs w:val="24"/>
        </w:rPr>
        <w:t>(Se entona el Himno Nacional Mexicano)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 xml:space="preserve">VICEPRESIDENTA DIP. PAOLA JIMÉNEZ HERNÁNDEZ. Cedo la palabra al diputado Valentín González Bautista, </w:t>
      </w:r>
      <w:r w:rsidR="007261CE" w:rsidRPr="003531EA">
        <w:rPr>
          <w:rFonts w:ascii="Times New Roman" w:hAnsi="Times New Roman" w:cs="Times New Roman"/>
          <w:sz w:val="24"/>
          <w:szCs w:val="24"/>
        </w:rPr>
        <w:t xml:space="preserve">Presidente </w:t>
      </w:r>
      <w:r w:rsidRPr="003531EA">
        <w:rPr>
          <w:rFonts w:ascii="Times New Roman" w:hAnsi="Times New Roman" w:cs="Times New Roman"/>
          <w:sz w:val="24"/>
          <w:szCs w:val="24"/>
        </w:rPr>
        <w:t>de la LXI Legislatura para realizar la Declaratoria Solemne de Apertura del Primer Periodo Extraordinario de Sesiones</w:t>
      </w:r>
      <w:r w:rsidR="007261CE" w:rsidRPr="003531EA">
        <w:rPr>
          <w:rFonts w:ascii="Times New Roman" w:hAnsi="Times New Roman" w:cs="Times New Roman"/>
          <w:sz w:val="24"/>
          <w:szCs w:val="24"/>
        </w:rPr>
        <w:t>.</w:t>
      </w:r>
    </w:p>
    <w:p w:rsidR="007261CE"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GONZÁLEZ BAUTISTA. Con el permiso de la directiva, compañeras y compañeros diputados</w:t>
      </w:r>
      <w:r w:rsidR="007D686F" w:rsidRPr="003531EA">
        <w:rPr>
          <w:rFonts w:ascii="Times New Roman" w:hAnsi="Times New Roman" w:cs="Times New Roman"/>
          <w:sz w:val="24"/>
          <w:szCs w:val="24"/>
        </w:rPr>
        <w:t>, r</w:t>
      </w:r>
      <w:r w:rsidRPr="003531EA">
        <w:rPr>
          <w:rFonts w:ascii="Times New Roman" w:hAnsi="Times New Roman" w:cs="Times New Roman"/>
          <w:sz w:val="24"/>
          <w:szCs w:val="24"/>
        </w:rPr>
        <w:t>epresentantes de los medios de comunicación, personas que nos siguen en las distintas redes sociales, señoras y señores</w:t>
      </w:r>
      <w:r w:rsidR="007261CE" w:rsidRPr="003531EA">
        <w:rPr>
          <w:rFonts w:ascii="Times New Roman" w:hAnsi="Times New Roman" w:cs="Times New Roman"/>
          <w:sz w:val="24"/>
          <w:szCs w:val="24"/>
        </w:rPr>
        <w:t>.</w:t>
      </w:r>
    </w:p>
    <w:p w:rsidR="006C7313" w:rsidRPr="003531EA" w:rsidRDefault="007261CE" w:rsidP="006337D8">
      <w:pPr>
        <w:pStyle w:val="Sinespaciado"/>
        <w:ind w:firstLine="709"/>
        <w:jc w:val="both"/>
        <w:rPr>
          <w:rFonts w:ascii="Times New Roman" w:hAnsi="Times New Roman" w:cs="Times New Roman"/>
          <w:sz w:val="24"/>
          <w:szCs w:val="24"/>
        </w:rPr>
      </w:pPr>
      <w:r w:rsidRPr="003531EA">
        <w:rPr>
          <w:rFonts w:ascii="Times New Roman" w:hAnsi="Times New Roman" w:cs="Times New Roman"/>
          <w:sz w:val="24"/>
          <w:szCs w:val="24"/>
        </w:rPr>
        <w:t>I</w:t>
      </w:r>
      <w:r w:rsidR="006C7313" w:rsidRPr="003531EA">
        <w:rPr>
          <w:rFonts w:ascii="Times New Roman" w:hAnsi="Times New Roman" w:cs="Times New Roman"/>
          <w:sz w:val="24"/>
          <w:szCs w:val="24"/>
        </w:rPr>
        <w:t>nicio esta intervención expresando mi gratitud y la de mis compañeras y compañeros integrantes de la directiva, por la oportunidad que nos dan de presidir el periodo extraordinario.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lastRenderedPageBreak/>
        <w:tab/>
        <w:t>Gracias por su confianza, actuaremos con apego a la ley y con la flexibilidad que necesita un órgano plural como éste</w:t>
      </w:r>
      <w:r w:rsidR="007D686F" w:rsidRPr="003531EA">
        <w:rPr>
          <w:rFonts w:ascii="Times New Roman" w:hAnsi="Times New Roman" w:cs="Times New Roman"/>
          <w:sz w:val="24"/>
          <w:szCs w:val="24"/>
        </w:rPr>
        <w:t>,</w:t>
      </w:r>
      <w:r w:rsidRPr="003531EA">
        <w:rPr>
          <w:rFonts w:ascii="Times New Roman" w:hAnsi="Times New Roman" w:cs="Times New Roman"/>
          <w:sz w:val="24"/>
          <w:szCs w:val="24"/>
        </w:rPr>
        <w:t xml:space="preserve"> para la eficiencia de sus trabajos</w:t>
      </w:r>
      <w:r w:rsidR="007D686F" w:rsidRPr="003531EA">
        <w:rPr>
          <w:rFonts w:ascii="Times New Roman" w:hAnsi="Times New Roman" w:cs="Times New Roman"/>
          <w:sz w:val="24"/>
          <w:szCs w:val="24"/>
        </w:rPr>
        <w:t>, m</w:t>
      </w:r>
      <w:r w:rsidRPr="003531EA">
        <w:rPr>
          <w:rFonts w:ascii="Times New Roman" w:hAnsi="Times New Roman" w:cs="Times New Roman"/>
          <w:sz w:val="24"/>
          <w:szCs w:val="24"/>
        </w:rPr>
        <w:t>uchas gracias al presidente de la Junta de Coordinación Política y a sus integrantes por su respaldo, su apoyo y su confianza.</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 xml:space="preserve">Mediante decreto número 7, la Diputación Permanente convocó a la LXI Legislatura a la </w:t>
      </w:r>
      <w:r w:rsidR="00A27FC5" w:rsidRPr="003531EA">
        <w:rPr>
          <w:rFonts w:ascii="Times New Roman" w:hAnsi="Times New Roman" w:cs="Times New Roman"/>
          <w:sz w:val="24"/>
          <w:szCs w:val="24"/>
        </w:rPr>
        <w:t>c</w:t>
      </w:r>
      <w:r w:rsidRPr="003531EA">
        <w:rPr>
          <w:rFonts w:ascii="Times New Roman" w:hAnsi="Times New Roman" w:cs="Times New Roman"/>
          <w:sz w:val="24"/>
          <w:szCs w:val="24"/>
        </w:rPr>
        <w:t>elebración del Primero Periodo Extraordinario de Sesiones, esta convocatoria, corresponde a la dinámica social que viven las y los mexiquenses y que nos obligan a sus representantes populares a estar en disposición absoluta</w:t>
      </w:r>
      <w:r w:rsidR="008A43B3" w:rsidRPr="003531EA">
        <w:rPr>
          <w:rFonts w:ascii="Times New Roman" w:hAnsi="Times New Roman" w:cs="Times New Roman"/>
          <w:sz w:val="24"/>
          <w:szCs w:val="24"/>
        </w:rPr>
        <w:t xml:space="preserve"> para cumplir </w:t>
      </w:r>
      <w:r w:rsidRPr="003531EA">
        <w:rPr>
          <w:rFonts w:ascii="Times New Roman" w:hAnsi="Times New Roman" w:cs="Times New Roman"/>
          <w:sz w:val="24"/>
          <w:szCs w:val="24"/>
        </w:rPr>
        <w:t>cabalmente la enorme responsabilidad que significa representar y servir a más de diecisiete millones de mexiquenses.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 xml:space="preserve">La agenda aprobada por la Diputación Permanente para el </w:t>
      </w:r>
      <w:r w:rsidR="007261CE" w:rsidRPr="003531EA">
        <w:rPr>
          <w:rFonts w:ascii="Times New Roman" w:hAnsi="Times New Roman" w:cs="Times New Roman"/>
          <w:sz w:val="24"/>
          <w:szCs w:val="24"/>
        </w:rPr>
        <w:t>periodo extraordinario</w:t>
      </w:r>
      <w:r w:rsidRPr="003531EA">
        <w:rPr>
          <w:rFonts w:ascii="Times New Roman" w:hAnsi="Times New Roman" w:cs="Times New Roman"/>
          <w:sz w:val="24"/>
          <w:szCs w:val="24"/>
        </w:rPr>
        <w:t>, es una agenda compuesta de asuntos de actualidad y de interés general, que comprende materias fundamentales para el Estado de México y sus Municipios.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En este contexto, conoceremos la Iniciativa de Decreto por el que se propone terna para designar Ayuntamiento Provisional del Municipio de Atlautla, México, que presenta el Titular del Ejecutivo del Estado y que de manera antic</w:t>
      </w:r>
      <w:r w:rsidR="00335480" w:rsidRPr="003531EA">
        <w:rPr>
          <w:rFonts w:ascii="Times New Roman" w:hAnsi="Times New Roman" w:cs="Times New Roman"/>
          <w:sz w:val="24"/>
          <w:szCs w:val="24"/>
        </w:rPr>
        <w:t>ipada tratará y resolverá esta s</w:t>
      </w:r>
      <w:r w:rsidRPr="003531EA">
        <w:rPr>
          <w:rFonts w:ascii="Times New Roman" w:hAnsi="Times New Roman" w:cs="Times New Roman"/>
          <w:sz w:val="24"/>
          <w:szCs w:val="24"/>
        </w:rPr>
        <w:t>oberanía, para evitar acefalia en este Ayuntamiento y favorecer la gobernabilidad y la buena marcha de la administración municipal, pues si la autoridad electoral anula la elección, será necesario que el primero de enero ese municipio cuente con autoridades que atiendan los servicios públicos y las necesidades de la comunidad.</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De igual forma y como lo mandata el artículo 61 fracción XXX y XXXI de la Constitución Política del Estado Libre y Soberano de México, resolveremos el denominado Paquete Fiscal correspondiente al año 2022, que comprende Iniciativa de Ingresos del Estado, de los Municipios y el Presupuesto de Egresos para el año 2022, así como decretos de refinanciamiento, que en su conjunto reflejan la política fiscal y tributaria del Estado y que requieren de un estudio cuidadoso y profundo, como lo están llevando a cabo las Comisiones Legislativas, para que esta Legislatura establezca normativa que garantice estabilidad y desarrollo económico, sentido social en el destino de los recursos públicos, en momentos tan complejos como los que vivimos actualmente con motivo de la pandemia y que nos demandan el mayor cuidado, responsabilidad para continuar con la atención de la salud y revertir en lo posible la situación e</w:t>
      </w:r>
      <w:r w:rsidR="00DB366F" w:rsidRPr="003531EA">
        <w:rPr>
          <w:rFonts w:ascii="Times New Roman" w:hAnsi="Times New Roman" w:cs="Times New Roman"/>
          <w:sz w:val="24"/>
          <w:szCs w:val="24"/>
        </w:rPr>
        <w:t>conómica que atravesamos en el p</w:t>
      </w:r>
      <w:r w:rsidRPr="003531EA">
        <w:rPr>
          <w:rFonts w:ascii="Times New Roman" w:hAnsi="Times New Roman" w:cs="Times New Roman"/>
          <w:sz w:val="24"/>
          <w:szCs w:val="24"/>
        </w:rPr>
        <w:t>aís y en nuestro Estado.</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Por otra parte, para facilitar el trabajo de las Comisiones Legislativas, en su caso, realizaremos la sustitución de una integrante de la Comisión Legislativa de Finanzas Públicas, con apego a nuestra normatividad interna.</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Estoy seguro que con civilidad y madurez política, abordaremos esta jornada extraordinaria y sé que privilegiaremos la unidad en la diversidad.</w:t>
      </w:r>
    </w:p>
    <w:p w:rsidR="006C7313" w:rsidRPr="003531EA" w:rsidRDefault="006C7313" w:rsidP="006337D8">
      <w:pPr>
        <w:pStyle w:val="Sinespaciado"/>
        <w:ind w:firstLine="708"/>
        <w:jc w:val="both"/>
        <w:rPr>
          <w:rFonts w:ascii="Times New Roman" w:hAnsi="Times New Roman" w:cs="Times New Roman"/>
          <w:sz w:val="24"/>
          <w:szCs w:val="24"/>
        </w:rPr>
      </w:pPr>
      <w:r w:rsidRPr="003531EA">
        <w:rPr>
          <w:rFonts w:ascii="Times New Roman" w:hAnsi="Times New Roman" w:cs="Times New Roman"/>
          <w:sz w:val="24"/>
          <w:szCs w:val="24"/>
        </w:rPr>
        <w:t>En este órgano democrático y plural existen legítimas posiciones diferentes, propias de la ideología que se sustenta por cada partido político y eso es el reflejo de una sociedad plural y democrática como la nuestra, y precisamente lo que justifica nuestra presencia en esta Legislatura, es garantizarle a esa sociedad la construcción de consensos, para que tenga buenas leyes, buena economía, buenos servicios y buenos resultados.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“Bienestar para todos y un mejor destino”, para los que piensan como nosotros y para los que piensan distinto a nosotros, todos somos mexiquenses, todos formamos parte de esta sociedad y todos tenemos cabida en la democracia.</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Como lo dije al instalar la Diputación Permanente, la pluralidad es fortaleza y no debilidad y, eso es lo que debe distinguir a la LXI Legislatura, este periodo será exitoso porque compartimos lo esencial, buscamos el bien y la prosperidad de las y los mexiquenses.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VICEPRESIDENTA DIP. PAOLA JIMÉNEZ HERNÁNDEZ. Solicito a las y los</w:t>
      </w:r>
      <w:r w:rsidR="008A43B3" w:rsidRPr="003531EA">
        <w:rPr>
          <w:rFonts w:ascii="Times New Roman" w:hAnsi="Times New Roman" w:cs="Times New Roman"/>
          <w:sz w:val="24"/>
          <w:szCs w:val="24"/>
        </w:rPr>
        <w:t xml:space="preserve"> presentes que se </w:t>
      </w:r>
      <w:r w:rsidRPr="003531EA">
        <w:rPr>
          <w:rFonts w:ascii="Times New Roman" w:hAnsi="Times New Roman" w:cs="Times New Roman"/>
          <w:sz w:val="24"/>
          <w:szCs w:val="24"/>
        </w:rPr>
        <w:t>sirvan ponerse de pie.</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w:t>
      </w:r>
      <w:r w:rsidR="00DC3A3E" w:rsidRPr="003531EA">
        <w:rPr>
          <w:rFonts w:ascii="Times New Roman" w:hAnsi="Times New Roman" w:cs="Times New Roman"/>
          <w:sz w:val="24"/>
          <w:szCs w:val="24"/>
        </w:rPr>
        <w:t xml:space="preserve">ONZÁLEZ BAUTISTA. La Honorable </w:t>
      </w:r>
      <w:r w:rsidRPr="003531EA">
        <w:rPr>
          <w:rFonts w:ascii="Times New Roman" w:hAnsi="Times New Roman" w:cs="Times New Roman"/>
          <w:sz w:val="24"/>
          <w:szCs w:val="24"/>
        </w:rPr>
        <w:t xml:space="preserve">LXI Legislatura del Estado Libre y Soberano de México, siendo las catorce horas con cuarenta y cuatro minutos del </w:t>
      </w:r>
      <w:r w:rsidRPr="003531EA">
        <w:rPr>
          <w:rFonts w:ascii="Times New Roman" w:hAnsi="Times New Roman" w:cs="Times New Roman"/>
          <w:sz w:val="24"/>
          <w:szCs w:val="24"/>
        </w:rPr>
        <w:lastRenderedPageBreak/>
        <w:t xml:space="preserve">día lunes veintisiete de diciembre del año dos mil veintiuno, abre su </w:t>
      </w:r>
      <w:r w:rsidR="0044223D" w:rsidRPr="003531EA">
        <w:rPr>
          <w:rFonts w:ascii="Times New Roman" w:hAnsi="Times New Roman" w:cs="Times New Roman"/>
          <w:sz w:val="24"/>
          <w:szCs w:val="24"/>
        </w:rPr>
        <w:t xml:space="preserve">Primer Período Extraordinario </w:t>
      </w:r>
      <w:r w:rsidRPr="003531EA">
        <w:rPr>
          <w:rFonts w:ascii="Times New Roman" w:hAnsi="Times New Roman" w:cs="Times New Roman"/>
          <w:sz w:val="24"/>
          <w:szCs w:val="24"/>
        </w:rPr>
        <w:t xml:space="preserve">de </w:t>
      </w:r>
      <w:r w:rsidR="0044223D" w:rsidRPr="003531EA">
        <w:rPr>
          <w:rFonts w:ascii="Times New Roman" w:hAnsi="Times New Roman" w:cs="Times New Roman"/>
          <w:sz w:val="24"/>
          <w:szCs w:val="24"/>
        </w:rPr>
        <w:t>Sesiones</w:t>
      </w:r>
      <w:r w:rsidRPr="003531EA">
        <w:rPr>
          <w:rFonts w:ascii="Times New Roman" w:hAnsi="Times New Roman" w:cs="Times New Roman"/>
          <w:sz w:val="24"/>
          <w:szCs w:val="24"/>
        </w:rPr>
        <w:t>; seguro de que sus trabajos serán de provecho y beneficio para las y los mexiquenses.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Muchas gracias diputadas y diputados.</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ab/>
        <w:t>Por favor ocupen sus lugares.</w:t>
      </w:r>
    </w:p>
    <w:p w:rsidR="006C7313" w:rsidRPr="003531EA" w:rsidRDefault="009B2F5B"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lang w:eastAsia="es-MX"/>
        </w:rPr>
        <w:t xml:space="preserve">SECRETARIO </w:t>
      </w:r>
      <w:r w:rsidRPr="003531EA">
        <w:rPr>
          <w:rFonts w:ascii="Times New Roman" w:hAnsi="Times New Roman" w:cs="Times New Roman"/>
          <w:sz w:val="24"/>
          <w:szCs w:val="24"/>
        </w:rPr>
        <w:t>DIP. ABRAHAM SARONÉ CAMPOS</w:t>
      </w:r>
      <w:r w:rsidRPr="003531EA">
        <w:rPr>
          <w:rFonts w:ascii="Times New Roman" w:hAnsi="Times New Roman" w:cs="Times New Roman"/>
          <w:sz w:val="24"/>
          <w:szCs w:val="24"/>
          <w:lang w:eastAsia="es-MX"/>
        </w:rPr>
        <w:t>.</w:t>
      </w:r>
      <w:r w:rsidR="006C7313" w:rsidRPr="003531EA">
        <w:rPr>
          <w:rFonts w:ascii="Times New Roman" w:hAnsi="Times New Roman" w:cs="Times New Roman"/>
          <w:sz w:val="24"/>
          <w:szCs w:val="24"/>
        </w:rPr>
        <w:t xml:space="preserve"> Presidente, ha sido atendido el motivo de la sesión solemne.</w:t>
      </w:r>
    </w:p>
    <w:p w:rsidR="006C7313" w:rsidRPr="003531EA" w:rsidRDefault="006C7313"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rPr>
        <w:t>PRESIDENTE DIP. VALENTÍN GONZÁLEZ BAUTISTA. Registre la Secretaría la asistencia a la sesión.</w:t>
      </w:r>
    </w:p>
    <w:p w:rsidR="006C7313" w:rsidRPr="003531EA" w:rsidRDefault="009B2F5B" w:rsidP="006337D8">
      <w:pPr>
        <w:pStyle w:val="Sinespaciado"/>
        <w:jc w:val="both"/>
        <w:rPr>
          <w:rFonts w:ascii="Times New Roman" w:hAnsi="Times New Roman" w:cs="Times New Roman"/>
          <w:sz w:val="24"/>
          <w:szCs w:val="24"/>
        </w:rPr>
      </w:pPr>
      <w:r w:rsidRPr="003531EA">
        <w:rPr>
          <w:rFonts w:ascii="Times New Roman" w:hAnsi="Times New Roman" w:cs="Times New Roman"/>
          <w:sz w:val="24"/>
          <w:szCs w:val="24"/>
          <w:lang w:eastAsia="es-MX"/>
        </w:rPr>
        <w:t xml:space="preserve">SECRETARIO </w:t>
      </w:r>
      <w:r w:rsidRPr="003531EA">
        <w:rPr>
          <w:rFonts w:ascii="Times New Roman" w:hAnsi="Times New Roman" w:cs="Times New Roman"/>
          <w:sz w:val="24"/>
          <w:szCs w:val="24"/>
        </w:rPr>
        <w:t>DIP. ABRAHAM SARONÉ CAMPOS</w:t>
      </w:r>
      <w:r w:rsidRPr="003531EA">
        <w:rPr>
          <w:rFonts w:ascii="Times New Roman" w:hAnsi="Times New Roman" w:cs="Times New Roman"/>
          <w:sz w:val="24"/>
          <w:szCs w:val="24"/>
          <w:lang w:eastAsia="es-MX"/>
        </w:rPr>
        <w:t>.</w:t>
      </w:r>
      <w:r w:rsidR="006C7313" w:rsidRPr="003531EA">
        <w:rPr>
          <w:rFonts w:ascii="Times New Roman" w:hAnsi="Times New Roman" w:cs="Times New Roman"/>
          <w:sz w:val="24"/>
          <w:szCs w:val="24"/>
        </w:rPr>
        <w:t xml:space="preserve"> Ha sido registrada la asistencia.</w:t>
      </w:r>
    </w:p>
    <w:p w:rsidR="006C7313" w:rsidRPr="003531EA" w:rsidRDefault="006C7313" w:rsidP="006337D8">
      <w:pPr>
        <w:pStyle w:val="Sinespaciado"/>
        <w:jc w:val="both"/>
        <w:rPr>
          <w:rFonts w:ascii="Times New Roman" w:hAnsi="Times New Roman" w:cs="Times New Roman"/>
          <w:sz w:val="24"/>
          <w:szCs w:val="24"/>
          <w:lang w:eastAsia="es-MX"/>
        </w:rPr>
      </w:pPr>
      <w:r w:rsidRPr="003531EA">
        <w:rPr>
          <w:rFonts w:ascii="Times New Roman" w:hAnsi="Times New Roman" w:cs="Times New Roman"/>
          <w:sz w:val="24"/>
          <w:szCs w:val="24"/>
        </w:rPr>
        <w:t xml:space="preserve">VICEPRESIDENTA DIP. PAOLA JIMÉNEZ HERNÁNDEZ. </w:t>
      </w:r>
      <w:r w:rsidRPr="003531EA">
        <w:rPr>
          <w:rFonts w:ascii="Times New Roman" w:hAnsi="Times New Roman" w:cs="Times New Roman"/>
          <w:sz w:val="24"/>
          <w:szCs w:val="24"/>
          <w:lang w:eastAsia="es-MX"/>
        </w:rPr>
        <w:t>Pido a las y a los asistentes se sirvan poner de pie para entonar el Himno del Estado de México.</w:t>
      </w:r>
    </w:p>
    <w:p w:rsidR="006C7313" w:rsidRPr="003531EA" w:rsidRDefault="006C7313" w:rsidP="006337D8">
      <w:pPr>
        <w:pStyle w:val="Sinespaciado"/>
        <w:jc w:val="center"/>
        <w:rPr>
          <w:rFonts w:ascii="Times New Roman" w:hAnsi="Times New Roman" w:cs="Times New Roman"/>
          <w:i/>
          <w:sz w:val="24"/>
          <w:szCs w:val="24"/>
          <w:lang w:eastAsia="es-MX"/>
        </w:rPr>
      </w:pPr>
      <w:r w:rsidRPr="003531EA">
        <w:rPr>
          <w:rFonts w:ascii="Times New Roman" w:hAnsi="Times New Roman" w:cs="Times New Roman"/>
          <w:i/>
          <w:sz w:val="24"/>
          <w:szCs w:val="24"/>
          <w:lang w:eastAsia="es-MX"/>
        </w:rPr>
        <w:t>(</w:t>
      </w:r>
      <w:r w:rsidR="009B2F5B" w:rsidRPr="003531EA">
        <w:rPr>
          <w:rFonts w:ascii="Times New Roman" w:hAnsi="Times New Roman" w:cs="Times New Roman"/>
          <w:i/>
          <w:sz w:val="24"/>
          <w:szCs w:val="24"/>
          <w:lang w:eastAsia="es-MX"/>
        </w:rPr>
        <w:t xml:space="preserve">Se entona el </w:t>
      </w:r>
      <w:r w:rsidRPr="003531EA">
        <w:rPr>
          <w:rFonts w:ascii="Times New Roman" w:hAnsi="Times New Roman" w:cs="Times New Roman"/>
          <w:i/>
          <w:sz w:val="24"/>
          <w:szCs w:val="24"/>
          <w:lang w:eastAsia="es-MX"/>
        </w:rPr>
        <w:t>Himno del Estado de México)</w:t>
      </w:r>
    </w:p>
    <w:p w:rsidR="006C7313" w:rsidRPr="003531EA" w:rsidRDefault="006C7313" w:rsidP="006337D8">
      <w:pPr>
        <w:pStyle w:val="Sinespaciado"/>
        <w:jc w:val="both"/>
        <w:rPr>
          <w:rFonts w:ascii="Times New Roman" w:hAnsi="Times New Roman" w:cs="Times New Roman"/>
          <w:sz w:val="24"/>
          <w:szCs w:val="24"/>
          <w:lang w:eastAsia="es-MX"/>
        </w:rPr>
      </w:pPr>
      <w:r w:rsidRPr="003531EA">
        <w:rPr>
          <w:rFonts w:ascii="Times New Roman" w:hAnsi="Times New Roman" w:cs="Times New Roman"/>
          <w:sz w:val="24"/>
          <w:szCs w:val="24"/>
        </w:rPr>
        <w:t xml:space="preserve">PRESIDENTE DIP. VALENTÍN GONZÁLEZ BAUTISTA. </w:t>
      </w:r>
      <w:r w:rsidRPr="003531EA">
        <w:rPr>
          <w:rFonts w:ascii="Times New Roman" w:hAnsi="Times New Roman" w:cs="Times New Roman"/>
          <w:sz w:val="24"/>
          <w:szCs w:val="24"/>
          <w:lang w:eastAsia="es-MX"/>
        </w:rPr>
        <w:t>Se levanta la sesión siendo las catorce horas con cuarenta y siete minutos del día lunes veintisiete de diciembre del año dos mil veintiuno y se pide a las diputadas y a los diputados</w:t>
      </w:r>
      <w:r w:rsidR="00903C6A" w:rsidRPr="003531EA">
        <w:rPr>
          <w:rFonts w:ascii="Times New Roman" w:hAnsi="Times New Roman" w:cs="Times New Roman"/>
          <w:sz w:val="24"/>
          <w:szCs w:val="24"/>
          <w:lang w:eastAsia="es-MX"/>
        </w:rPr>
        <w:t>,</w:t>
      </w:r>
      <w:r w:rsidRPr="003531EA">
        <w:rPr>
          <w:rFonts w:ascii="Times New Roman" w:hAnsi="Times New Roman" w:cs="Times New Roman"/>
          <w:sz w:val="24"/>
          <w:szCs w:val="24"/>
          <w:lang w:eastAsia="es-MX"/>
        </w:rPr>
        <w:t xml:space="preserve"> seguir en su lugar para celebrar de inmediato la sesión deliberante.</w:t>
      </w:r>
    </w:p>
    <w:p w:rsidR="006C7313" w:rsidRPr="003531EA" w:rsidRDefault="006C7313" w:rsidP="006337D8">
      <w:pPr>
        <w:pStyle w:val="Sinespaciado"/>
        <w:jc w:val="both"/>
        <w:rPr>
          <w:rFonts w:ascii="Times New Roman" w:hAnsi="Times New Roman" w:cs="Times New Roman"/>
          <w:sz w:val="24"/>
          <w:szCs w:val="24"/>
          <w:lang w:eastAsia="es-MX"/>
        </w:rPr>
      </w:pPr>
      <w:r w:rsidRPr="003531EA">
        <w:rPr>
          <w:rFonts w:ascii="Times New Roman" w:hAnsi="Times New Roman" w:cs="Times New Roman"/>
          <w:sz w:val="24"/>
          <w:szCs w:val="24"/>
          <w:lang w:eastAsia="es-MX"/>
        </w:rPr>
        <w:t xml:space="preserve">SECRETARIO </w:t>
      </w:r>
      <w:r w:rsidRPr="003531EA">
        <w:rPr>
          <w:rFonts w:ascii="Times New Roman" w:hAnsi="Times New Roman" w:cs="Times New Roman"/>
          <w:sz w:val="24"/>
          <w:szCs w:val="24"/>
        </w:rPr>
        <w:t>DIP. ABRAHAM SARONÉ CAMPOS</w:t>
      </w:r>
      <w:r w:rsidRPr="003531EA">
        <w:rPr>
          <w:rFonts w:ascii="Times New Roman" w:hAnsi="Times New Roman" w:cs="Times New Roman"/>
          <w:sz w:val="24"/>
          <w:szCs w:val="24"/>
          <w:lang w:eastAsia="es-MX"/>
        </w:rPr>
        <w:t>. Presidente esta sesión ha q</w:t>
      </w:r>
      <w:r w:rsidR="00903C6A" w:rsidRPr="003531EA">
        <w:rPr>
          <w:rFonts w:ascii="Times New Roman" w:hAnsi="Times New Roman" w:cs="Times New Roman"/>
          <w:sz w:val="24"/>
          <w:szCs w:val="24"/>
          <w:lang w:eastAsia="es-MX"/>
        </w:rPr>
        <w:t>uedado grabada en la cinta 024-A</w:t>
      </w:r>
      <w:r w:rsidRPr="003531EA">
        <w:rPr>
          <w:rFonts w:ascii="Times New Roman" w:hAnsi="Times New Roman" w:cs="Times New Roman"/>
          <w:sz w:val="24"/>
          <w:szCs w:val="24"/>
          <w:lang w:eastAsia="es-MX"/>
        </w:rPr>
        <w:t>-LXI.</w:t>
      </w:r>
    </w:p>
    <w:p w:rsidR="003531EA" w:rsidRPr="003531EA" w:rsidRDefault="003531EA">
      <w:pPr>
        <w:pStyle w:val="Sinespaciado"/>
        <w:jc w:val="both"/>
        <w:rPr>
          <w:rFonts w:ascii="Times New Roman" w:hAnsi="Times New Roman" w:cs="Times New Roman"/>
          <w:sz w:val="24"/>
          <w:szCs w:val="24"/>
          <w:lang w:eastAsia="es-MX"/>
        </w:rPr>
      </w:pPr>
    </w:p>
    <w:sectPr w:rsidR="003531EA" w:rsidRPr="003531EA" w:rsidSect="006A67F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305" w:rsidRDefault="00FD7305" w:rsidP="000739C0">
      <w:pPr>
        <w:spacing w:after="0" w:line="240" w:lineRule="auto"/>
      </w:pPr>
      <w:r>
        <w:separator/>
      </w:r>
    </w:p>
  </w:endnote>
  <w:endnote w:type="continuationSeparator" w:id="0">
    <w:p w:rsidR="00FD7305" w:rsidRDefault="00FD7305" w:rsidP="0007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491274"/>
      <w:docPartObj>
        <w:docPartGallery w:val="Page Numbers (Bottom of Page)"/>
        <w:docPartUnique/>
      </w:docPartObj>
    </w:sdtPr>
    <w:sdtEndPr/>
    <w:sdtContent>
      <w:p w:rsidR="000739C0" w:rsidRDefault="000739C0" w:rsidP="000739C0">
        <w:pPr>
          <w:pStyle w:val="Piedepgina"/>
          <w:tabs>
            <w:tab w:val="clear" w:pos="4419"/>
            <w:tab w:val="clear" w:pos="8838"/>
          </w:tabs>
          <w:jc w:val="right"/>
        </w:pPr>
        <w:r>
          <w:fldChar w:fldCharType="begin"/>
        </w:r>
        <w:r>
          <w:instrText>PAGE   \* MERGEFORMAT</w:instrText>
        </w:r>
        <w:r>
          <w:fldChar w:fldCharType="separate"/>
        </w:r>
        <w:r w:rsidR="003531EA" w:rsidRPr="003531E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305" w:rsidRDefault="00FD7305" w:rsidP="000739C0">
      <w:pPr>
        <w:spacing w:after="0" w:line="240" w:lineRule="auto"/>
      </w:pPr>
      <w:r>
        <w:separator/>
      </w:r>
    </w:p>
  </w:footnote>
  <w:footnote w:type="continuationSeparator" w:id="0">
    <w:p w:rsidR="00FD7305" w:rsidRDefault="00FD7305" w:rsidP="000739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03F"/>
    <w:rsid w:val="00066071"/>
    <w:rsid w:val="000739C0"/>
    <w:rsid w:val="000A298D"/>
    <w:rsid w:val="000F5098"/>
    <w:rsid w:val="00226B59"/>
    <w:rsid w:val="00292EAD"/>
    <w:rsid w:val="00330B71"/>
    <w:rsid w:val="00335480"/>
    <w:rsid w:val="003531EA"/>
    <w:rsid w:val="003625C3"/>
    <w:rsid w:val="00391E4D"/>
    <w:rsid w:val="0039514A"/>
    <w:rsid w:val="003F2D15"/>
    <w:rsid w:val="0044223D"/>
    <w:rsid w:val="004C0E56"/>
    <w:rsid w:val="00541B58"/>
    <w:rsid w:val="0057449D"/>
    <w:rsid w:val="005801A4"/>
    <w:rsid w:val="005D3153"/>
    <w:rsid w:val="005F0DC0"/>
    <w:rsid w:val="006337D8"/>
    <w:rsid w:val="00640C88"/>
    <w:rsid w:val="0065180C"/>
    <w:rsid w:val="006A67FD"/>
    <w:rsid w:val="006C7313"/>
    <w:rsid w:val="006F3BB8"/>
    <w:rsid w:val="007261CE"/>
    <w:rsid w:val="0073351B"/>
    <w:rsid w:val="007617A4"/>
    <w:rsid w:val="007B138B"/>
    <w:rsid w:val="007B2C06"/>
    <w:rsid w:val="007D686F"/>
    <w:rsid w:val="00800A58"/>
    <w:rsid w:val="0082351C"/>
    <w:rsid w:val="0085503F"/>
    <w:rsid w:val="008578A2"/>
    <w:rsid w:val="008A43B3"/>
    <w:rsid w:val="00903C6A"/>
    <w:rsid w:val="00905662"/>
    <w:rsid w:val="009B2F5B"/>
    <w:rsid w:val="009B72C9"/>
    <w:rsid w:val="009C67AB"/>
    <w:rsid w:val="00A27E32"/>
    <w:rsid w:val="00A27FC5"/>
    <w:rsid w:val="00A97A2A"/>
    <w:rsid w:val="00AF54B9"/>
    <w:rsid w:val="00B23169"/>
    <w:rsid w:val="00BA23E3"/>
    <w:rsid w:val="00C01B6E"/>
    <w:rsid w:val="00C44F58"/>
    <w:rsid w:val="00C84B89"/>
    <w:rsid w:val="00C967B6"/>
    <w:rsid w:val="00CB6FFD"/>
    <w:rsid w:val="00CD5BA3"/>
    <w:rsid w:val="00D64675"/>
    <w:rsid w:val="00D9474C"/>
    <w:rsid w:val="00DA4348"/>
    <w:rsid w:val="00DB366F"/>
    <w:rsid w:val="00DC3A3E"/>
    <w:rsid w:val="00DF42E0"/>
    <w:rsid w:val="00E15C33"/>
    <w:rsid w:val="00E34BB3"/>
    <w:rsid w:val="00E3790E"/>
    <w:rsid w:val="00F0635C"/>
    <w:rsid w:val="00F8314C"/>
    <w:rsid w:val="00F94B73"/>
    <w:rsid w:val="00FD73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D990CC-4685-4A7B-918C-27A41656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03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C7313"/>
    <w:pPr>
      <w:spacing w:after="0" w:line="240" w:lineRule="auto"/>
    </w:pPr>
  </w:style>
  <w:style w:type="character" w:customStyle="1" w:styleId="SinespaciadoCar">
    <w:name w:val="Sin espaciado Car"/>
    <w:link w:val="Sinespaciado"/>
    <w:uiPriority w:val="1"/>
    <w:locked/>
    <w:rsid w:val="006C7313"/>
  </w:style>
  <w:style w:type="paragraph" w:styleId="Encabezado">
    <w:name w:val="header"/>
    <w:basedOn w:val="Normal"/>
    <w:link w:val="EncabezadoCar"/>
    <w:uiPriority w:val="99"/>
    <w:unhideWhenUsed/>
    <w:rsid w:val="00073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39C0"/>
  </w:style>
  <w:style w:type="paragraph" w:styleId="Piedepgina">
    <w:name w:val="footer"/>
    <w:basedOn w:val="Normal"/>
    <w:link w:val="PiedepginaCar"/>
    <w:uiPriority w:val="99"/>
    <w:unhideWhenUsed/>
    <w:rsid w:val="00073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3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1762</Words>
  <Characters>9692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dcterms:created xsi:type="dcterms:W3CDTF">2021-12-29T01:35:00Z</dcterms:created>
  <dcterms:modified xsi:type="dcterms:W3CDTF">2022-05-04T22:29:00Z</dcterms:modified>
</cp:coreProperties>
</file>