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6EE6" w:rsidRPr="00917073" w:rsidRDefault="001E6EE6" w:rsidP="00605DF8">
      <w:pPr>
        <w:pStyle w:val="Sinespaciado"/>
        <w:ind w:left="2832"/>
        <w:jc w:val="both"/>
        <w:rPr>
          <w:rFonts w:ascii="Times New Roman" w:hAnsi="Times New Roman" w:cs="Times New Roman"/>
          <w:sz w:val="24"/>
          <w:szCs w:val="24"/>
        </w:rPr>
      </w:pPr>
      <w:r w:rsidRPr="00917073">
        <w:rPr>
          <w:rFonts w:ascii="Times New Roman" w:hAnsi="Times New Roman" w:cs="Times New Roman"/>
          <w:sz w:val="24"/>
          <w:szCs w:val="24"/>
        </w:rPr>
        <w:t xml:space="preserve">SESIÓN </w:t>
      </w:r>
      <w:r>
        <w:rPr>
          <w:rFonts w:ascii="Times New Roman" w:hAnsi="Times New Roman" w:cs="Times New Roman"/>
          <w:sz w:val="24"/>
          <w:szCs w:val="24"/>
        </w:rPr>
        <w:t>SOLEMNE DE APERTURA DEL PRIMER PERIODO EXTRAORDINARIO DE SESIONES</w:t>
      </w:r>
      <w:r w:rsidRPr="00917073">
        <w:rPr>
          <w:rFonts w:ascii="Times New Roman" w:hAnsi="Times New Roman" w:cs="Times New Roman"/>
          <w:sz w:val="24"/>
          <w:szCs w:val="24"/>
        </w:rPr>
        <w:t xml:space="preserve"> DE LA H. LXI</w:t>
      </w:r>
      <w:r>
        <w:rPr>
          <w:rFonts w:ascii="Times New Roman" w:hAnsi="Times New Roman" w:cs="Times New Roman"/>
          <w:sz w:val="24"/>
          <w:szCs w:val="24"/>
        </w:rPr>
        <w:t>I</w:t>
      </w:r>
      <w:r w:rsidRPr="00917073">
        <w:rPr>
          <w:rFonts w:ascii="Times New Roman" w:hAnsi="Times New Roman" w:cs="Times New Roman"/>
          <w:sz w:val="24"/>
          <w:szCs w:val="24"/>
        </w:rPr>
        <w:t xml:space="preserve"> LEGISLATURA DEL ESTADO DE MÉXICO</w:t>
      </w:r>
    </w:p>
    <w:p w:rsidR="001E6EE6" w:rsidRPr="00917073" w:rsidRDefault="001E6EE6" w:rsidP="00605DF8">
      <w:pPr>
        <w:pStyle w:val="Sinespaciado"/>
        <w:ind w:left="2832"/>
        <w:jc w:val="both"/>
        <w:rPr>
          <w:rFonts w:ascii="Times New Roman" w:hAnsi="Times New Roman" w:cs="Times New Roman"/>
          <w:sz w:val="24"/>
          <w:szCs w:val="24"/>
        </w:rPr>
      </w:pPr>
    </w:p>
    <w:p w:rsidR="001E6EE6" w:rsidRPr="00917073" w:rsidRDefault="001E6EE6" w:rsidP="00605DF8">
      <w:pPr>
        <w:pStyle w:val="Sinespaciado"/>
        <w:ind w:left="2832"/>
        <w:rPr>
          <w:rFonts w:ascii="Times New Roman" w:hAnsi="Times New Roman" w:cs="Times New Roman"/>
          <w:sz w:val="24"/>
          <w:szCs w:val="24"/>
        </w:rPr>
      </w:pPr>
      <w:r w:rsidRPr="00917073">
        <w:rPr>
          <w:rFonts w:ascii="Times New Roman" w:hAnsi="Times New Roman" w:cs="Times New Roman"/>
          <w:sz w:val="24"/>
          <w:szCs w:val="24"/>
        </w:rPr>
        <w:t xml:space="preserve">Celebrada el día </w:t>
      </w:r>
      <w:r>
        <w:rPr>
          <w:rFonts w:ascii="Times New Roman" w:hAnsi="Times New Roman" w:cs="Times New Roman"/>
          <w:sz w:val="24"/>
          <w:szCs w:val="24"/>
        </w:rPr>
        <w:t>14</w:t>
      </w:r>
      <w:r w:rsidRPr="00917073">
        <w:rPr>
          <w:rFonts w:ascii="Times New Roman" w:hAnsi="Times New Roman" w:cs="Times New Roman"/>
          <w:sz w:val="24"/>
          <w:szCs w:val="24"/>
        </w:rPr>
        <w:t xml:space="preserve"> de </w:t>
      </w:r>
      <w:r>
        <w:rPr>
          <w:rFonts w:ascii="Times New Roman" w:hAnsi="Times New Roman" w:cs="Times New Roman"/>
          <w:sz w:val="24"/>
          <w:szCs w:val="24"/>
        </w:rPr>
        <w:t>enero</w:t>
      </w:r>
      <w:r w:rsidRPr="00917073">
        <w:rPr>
          <w:rFonts w:ascii="Times New Roman" w:hAnsi="Times New Roman" w:cs="Times New Roman"/>
          <w:sz w:val="24"/>
          <w:szCs w:val="24"/>
        </w:rPr>
        <w:t xml:space="preserve"> de 202</w:t>
      </w:r>
      <w:r>
        <w:rPr>
          <w:rFonts w:ascii="Times New Roman" w:hAnsi="Times New Roman" w:cs="Times New Roman"/>
          <w:sz w:val="24"/>
          <w:szCs w:val="24"/>
        </w:rPr>
        <w:t>5</w:t>
      </w:r>
    </w:p>
    <w:p w:rsidR="001E6EE6" w:rsidRDefault="001E6EE6" w:rsidP="00605DF8">
      <w:pPr>
        <w:pStyle w:val="Sinespaciado"/>
        <w:jc w:val="center"/>
        <w:rPr>
          <w:rFonts w:ascii="Times New Roman" w:hAnsi="Times New Roman" w:cs="Times New Roman"/>
          <w:sz w:val="24"/>
          <w:szCs w:val="24"/>
        </w:rPr>
      </w:pPr>
    </w:p>
    <w:p w:rsidR="001E6EE6" w:rsidRDefault="001E6EE6" w:rsidP="00605DF8">
      <w:pPr>
        <w:pStyle w:val="Sinespaciado"/>
        <w:jc w:val="center"/>
        <w:rPr>
          <w:rFonts w:ascii="Times New Roman" w:hAnsi="Times New Roman" w:cs="Times New Roman"/>
          <w:sz w:val="24"/>
          <w:szCs w:val="24"/>
          <w:lang w:eastAsia="es-MX"/>
        </w:rPr>
      </w:pPr>
      <w:r w:rsidRPr="00917073">
        <w:rPr>
          <w:rFonts w:ascii="Times New Roman" w:hAnsi="Times New Roman" w:cs="Times New Roman"/>
          <w:sz w:val="24"/>
          <w:szCs w:val="24"/>
        </w:rPr>
        <w:t>Presidencia del</w:t>
      </w:r>
      <w:r>
        <w:rPr>
          <w:rFonts w:ascii="Times New Roman" w:hAnsi="Times New Roman" w:cs="Times New Roman"/>
          <w:sz w:val="24"/>
          <w:szCs w:val="24"/>
        </w:rPr>
        <w:t xml:space="preserve"> diputado Maurilio Hernández González</w:t>
      </w:r>
    </w:p>
    <w:p w:rsidR="001E6EE6" w:rsidRDefault="001E6EE6" w:rsidP="00605DF8">
      <w:pPr>
        <w:pStyle w:val="Sinespaciado"/>
        <w:jc w:val="center"/>
        <w:rPr>
          <w:rFonts w:ascii="Times New Roman" w:hAnsi="Times New Roman" w:cs="Times New Roman"/>
          <w:sz w:val="24"/>
          <w:szCs w:val="24"/>
        </w:rPr>
      </w:pPr>
    </w:p>
    <w:p w:rsidR="001E6EE6" w:rsidRDefault="001E6EE6" w:rsidP="00605DF8">
      <w:pPr>
        <w:pStyle w:val="Sinespaciado"/>
        <w:jc w:val="both"/>
        <w:rPr>
          <w:rFonts w:ascii="Times New Roman" w:hAnsi="Times New Roman" w:cs="Times New Roman"/>
          <w:sz w:val="24"/>
          <w:szCs w:val="24"/>
        </w:rPr>
      </w:pPr>
      <w:r>
        <w:rPr>
          <w:rFonts w:ascii="Times New Roman" w:hAnsi="Times New Roman" w:cs="Times New Roman"/>
          <w:sz w:val="24"/>
          <w:szCs w:val="24"/>
        </w:rPr>
        <w:t>PRESIDENTE DIP. MAURILIO HERNÁNDEZ GONZÁLEZ. Para dar inicio a la Sesión Solemne pido a la Secretaría verifique el quórum, abriendo el sistema electrónico hasta por 5 minutos.</w:t>
      </w:r>
    </w:p>
    <w:p w:rsidR="001E6EE6" w:rsidRDefault="001E6EE6" w:rsidP="00605DF8">
      <w:pPr>
        <w:pStyle w:val="Sinespaciado"/>
        <w:jc w:val="both"/>
        <w:rPr>
          <w:rFonts w:ascii="Times New Roman" w:hAnsi="Times New Roman" w:cs="Times New Roman"/>
          <w:sz w:val="24"/>
          <w:szCs w:val="24"/>
        </w:rPr>
      </w:pPr>
      <w:r>
        <w:rPr>
          <w:rFonts w:ascii="Times New Roman" w:hAnsi="Times New Roman" w:cs="Times New Roman"/>
          <w:sz w:val="24"/>
          <w:szCs w:val="24"/>
        </w:rPr>
        <w:t>SECRETARIA DIP. SOFÍA MARTÍNEZ MOLINA. Ábrase el sistema hasta por 5 minutos.</w:t>
      </w:r>
    </w:p>
    <w:p w:rsidR="001E6EE6" w:rsidRDefault="001E6EE6" w:rsidP="00605DF8">
      <w:pPr>
        <w:pStyle w:val="Sinespaciado"/>
        <w:jc w:val="center"/>
        <w:rPr>
          <w:rFonts w:ascii="Times New Roman" w:hAnsi="Times New Roman" w:cs="Times New Roman"/>
          <w:i/>
          <w:sz w:val="24"/>
          <w:szCs w:val="24"/>
        </w:rPr>
      </w:pPr>
      <w:r>
        <w:rPr>
          <w:rFonts w:ascii="Times New Roman" w:hAnsi="Times New Roman" w:cs="Times New Roman"/>
          <w:i/>
          <w:sz w:val="24"/>
          <w:szCs w:val="24"/>
        </w:rPr>
        <w:t>(Registro de asistencia)</w:t>
      </w:r>
    </w:p>
    <w:p w:rsidR="001E6EE6" w:rsidRDefault="001E6EE6" w:rsidP="00605DF8">
      <w:pPr>
        <w:pStyle w:val="Sinespaciado"/>
        <w:jc w:val="both"/>
        <w:rPr>
          <w:rFonts w:ascii="Times New Roman" w:hAnsi="Times New Roman" w:cs="Times New Roman"/>
          <w:sz w:val="24"/>
          <w:szCs w:val="24"/>
        </w:rPr>
      </w:pPr>
      <w:r>
        <w:rPr>
          <w:rFonts w:ascii="Times New Roman" w:hAnsi="Times New Roman" w:cs="Times New Roman"/>
          <w:sz w:val="24"/>
          <w:szCs w:val="24"/>
        </w:rPr>
        <w:t>SECRETARIA DIP. SOFÍA MARTÍNEZ MOLINA. ¿Alguien falta por registrar asistencia?</w:t>
      </w:r>
    </w:p>
    <w:p w:rsidR="001E6EE6" w:rsidRDefault="001E6EE6" w:rsidP="00605DF8">
      <w:pPr>
        <w:pStyle w:val="Sinespaciado"/>
        <w:jc w:val="both"/>
        <w:rPr>
          <w:rFonts w:ascii="Times New Roman" w:hAnsi="Times New Roman" w:cs="Times New Roman"/>
          <w:sz w:val="24"/>
          <w:szCs w:val="24"/>
        </w:rPr>
      </w:pPr>
      <w:r>
        <w:rPr>
          <w:rFonts w:ascii="Times New Roman" w:hAnsi="Times New Roman" w:cs="Times New Roman"/>
          <w:sz w:val="24"/>
          <w:szCs w:val="24"/>
        </w:rPr>
        <w:tab/>
        <w:t>Presidente, existe quórum, se procede a abrir la sesión.</w:t>
      </w:r>
    </w:p>
    <w:p w:rsidR="001E6EE6" w:rsidRDefault="001E6EE6" w:rsidP="00605DF8">
      <w:pPr>
        <w:pStyle w:val="Sinespaciado"/>
        <w:jc w:val="both"/>
        <w:rPr>
          <w:rFonts w:ascii="Times New Roman" w:hAnsi="Times New Roman" w:cs="Times New Roman"/>
          <w:sz w:val="24"/>
          <w:szCs w:val="24"/>
        </w:rPr>
      </w:pPr>
      <w:r>
        <w:rPr>
          <w:rFonts w:ascii="Times New Roman" w:hAnsi="Times New Roman" w:cs="Times New Roman"/>
          <w:sz w:val="24"/>
          <w:szCs w:val="24"/>
        </w:rPr>
        <w:t>PRESIDENTE DIP. MAURILIO HERNÁNDEZ GONZÁLEZ. Se declara la existencia del quórum y se abre la sesión siendo las catorce horas con veintiséis minutos del día martes catorce de enero del año dos mil veinticinco.</w:t>
      </w:r>
    </w:p>
    <w:p w:rsidR="001E6EE6" w:rsidRDefault="001E6EE6" w:rsidP="00605DF8">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Dé a conocer la Secretaría el protocolo de la Sesión Solemne.</w:t>
      </w:r>
    </w:p>
    <w:p w:rsidR="001E6EE6" w:rsidRDefault="001E6EE6" w:rsidP="00605DF8">
      <w:pPr>
        <w:pStyle w:val="Sinespaciado"/>
        <w:jc w:val="both"/>
        <w:rPr>
          <w:rFonts w:ascii="Times New Roman" w:hAnsi="Times New Roman" w:cs="Times New Roman"/>
          <w:sz w:val="24"/>
          <w:szCs w:val="24"/>
        </w:rPr>
      </w:pPr>
      <w:r>
        <w:rPr>
          <w:rFonts w:ascii="Times New Roman" w:hAnsi="Times New Roman" w:cs="Times New Roman"/>
          <w:sz w:val="24"/>
          <w:szCs w:val="24"/>
        </w:rPr>
        <w:t>SECRETARIA DIP. SOFÍA MARTÍNEZ MOLINA. El protocolo de la Sesión Solemne es el siguiente:</w:t>
      </w:r>
    </w:p>
    <w:p w:rsidR="001E6EE6" w:rsidRDefault="001E6EE6" w:rsidP="00605DF8">
      <w:pPr>
        <w:pStyle w:val="Sinespaciado"/>
        <w:jc w:val="both"/>
        <w:rPr>
          <w:rFonts w:ascii="Times New Roman" w:hAnsi="Times New Roman" w:cs="Times New Roman"/>
          <w:sz w:val="24"/>
          <w:szCs w:val="24"/>
        </w:rPr>
      </w:pPr>
      <w:r>
        <w:rPr>
          <w:rFonts w:ascii="Times New Roman" w:hAnsi="Times New Roman" w:cs="Times New Roman"/>
          <w:sz w:val="24"/>
          <w:szCs w:val="24"/>
        </w:rPr>
        <w:t>1.- Himno Nacional Mexicano.</w:t>
      </w:r>
    </w:p>
    <w:p w:rsidR="001E6EE6" w:rsidRDefault="001E6EE6" w:rsidP="00605DF8">
      <w:pPr>
        <w:pStyle w:val="Sinespaciado"/>
        <w:jc w:val="both"/>
        <w:rPr>
          <w:rFonts w:ascii="Times New Roman" w:hAnsi="Times New Roman" w:cs="Times New Roman"/>
          <w:sz w:val="24"/>
          <w:szCs w:val="24"/>
        </w:rPr>
      </w:pPr>
      <w:r>
        <w:rPr>
          <w:rFonts w:ascii="Times New Roman" w:hAnsi="Times New Roman" w:cs="Times New Roman"/>
          <w:sz w:val="24"/>
          <w:szCs w:val="24"/>
        </w:rPr>
        <w:t>2.- Declaratoria Solemne de Apertura del Primer Periodo Extraordinario de Sesiones de la LXII Legislatura del Congreso del Estado Libre y Soberano de México, por el Presidente de la Legislatura.</w:t>
      </w:r>
    </w:p>
    <w:p w:rsidR="001E6EE6" w:rsidRDefault="001E6EE6" w:rsidP="00605DF8">
      <w:pPr>
        <w:pStyle w:val="Sinespaciado"/>
        <w:jc w:val="both"/>
        <w:rPr>
          <w:rFonts w:ascii="Times New Roman" w:hAnsi="Times New Roman" w:cs="Times New Roman"/>
          <w:sz w:val="24"/>
          <w:szCs w:val="24"/>
        </w:rPr>
      </w:pPr>
      <w:r>
        <w:rPr>
          <w:rFonts w:ascii="Times New Roman" w:hAnsi="Times New Roman" w:cs="Times New Roman"/>
          <w:sz w:val="24"/>
          <w:szCs w:val="24"/>
        </w:rPr>
        <w:t>3.- Himno del Estado de México.</w:t>
      </w:r>
    </w:p>
    <w:p w:rsidR="001E6EE6" w:rsidRPr="00784A26" w:rsidRDefault="001E6EE6" w:rsidP="00605DF8">
      <w:pPr>
        <w:pStyle w:val="Sinespaciado"/>
        <w:jc w:val="both"/>
        <w:rPr>
          <w:rFonts w:ascii="Times New Roman" w:hAnsi="Times New Roman" w:cs="Times New Roman"/>
          <w:sz w:val="24"/>
          <w:szCs w:val="24"/>
        </w:rPr>
      </w:pPr>
      <w:r>
        <w:rPr>
          <w:rFonts w:ascii="Times New Roman" w:hAnsi="Times New Roman" w:cs="Times New Roman"/>
          <w:sz w:val="24"/>
          <w:szCs w:val="24"/>
        </w:rPr>
        <w:t>4.- Clausura de la sesión.</w:t>
      </w:r>
    </w:p>
    <w:p w:rsidR="001E6EE6" w:rsidRPr="00784A26" w:rsidRDefault="001E6EE6" w:rsidP="00605DF8">
      <w:pPr>
        <w:pStyle w:val="Sinespaciado"/>
        <w:jc w:val="both"/>
        <w:rPr>
          <w:rFonts w:ascii="Times New Roman" w:hAnsi="Times New Roman" w:cs="Times New Roman"/>
          <w:sz w:val="24"/>
          <w:szCs w:val="24"/>
        </w:rPr>
      </w:pPr>
      <w:r w:rsidRPr="00784A26">
        <w:rPr>
          <w:rFonts w:ascii="Times New Roman" w:hAnsi="Times New Roman" w:cs="Times New Roman"/>
          <w:sz w:val="24"/>
          <w:szCs w:val="24"/>
        </w:rPr>
        <w:t>VICEPRESIDENTA DIP. ALEJANDRA FIGUEROA ADAME. Pido a los asistentes se sirvan poner de pie para entonar el Himno Nacional Mexicano.</w:t>
      </w:r>
    </w:p>
    <w:p w:rsidR="001E6EE6" w:rsidRPr="0000109E" w:rsidRDefault="001E6EE6" w:rsidP="00605DF8">
      <w:pPr>
        <w:pStyle w:val="Sinespaciado"/>
        <w:jc w:val="center"/>
        <w:rPr>
          <w:rFonts w:ascii="Times New Roman" w:hAnsi="Times New Roman" w:cs="Times New Roman"/>
          <w:i/>
          <w:sz w:val="24"/>
          <w:szCs w:val="24"/>
        </w:rPr>
      </w:pPr>
      <w:r w:rsidRPr="0000109E">
        <w:rPr>
          <w:rFonts w:ascii="Times New Roman" w:hAnsi="Times New Roman" w:cs="Times New Roman"/>
          <w:i/>
          <w:sz w:val="24"/>
          <w:szCs w:val="24"/>
        </w:rPr>
        <w:t>(</w:t>
      </w:r>
      <w:r w:rsidR="00605DF8" w:rsidRPr="0000109E">
        <w:rPr>
          <w:rFonts w:ascii="Times New Roman" w:hAnsi="Times New Roman" w:cs="Times New Roman"/>
          <w:i/>
          <w:sz w:val="24"/>
          <w:szCs w:val="24"/>
        </w:rPr>
        <w:t xml:space="preserve">Se entona el </w:t>
      </w:r>
      <w:r w:rsidRPr="0000109E">
        <w:rPr>
          <w:rFonts w:ascii="Times New Roman" w:hAnsi="Times New Roman" w:cs="Times New Roman"/>
          <w:i/>
          <w:sz w:val="24"/>
          <w:szCs w:val="24"/>
        </w:rPr>
        <w:t>Himno Nacional Mexicano)</w:t>
      </w:r>
    </w:p>
    <w:p w:rsidR="001E6EE6" w:rsidRPr="00784A26" w:rsidRDefault="001E6EE6" w:rsidP="00605DF8">
      <w:pPr>
        <w:pStyle w:val="Sinespaciado"/>
        <w:jc w:val="both"/>
        <w:rPr>
          <w:rFonts w:ascii="Times New Roman" w:hAnsi="Times New Roman" w:cs="Times New Roman"/>
          <w:sz w:val="24"/>
          <w:szCs w:val="24"/>
        </w:rPr>
      </w:pPr>
      <w:r w:rsidRPr="00784A26">
        <w:rPr>
          <w:rFonts w:ascii="Times New Roman" w:hAnsi="Times New Roman" w:cs="Times New Roman"/>
          <w:sz w:val="24"/>
          <w:szCs w:val="24"/>
        </w:rPr>
        <w:t>VICEPRESIDENTA DIP. ALEJANDRA FIGUEROA ADAME. Tiene la palabra el diputado Maurilio Hernández González, Presidente de la LXII Legislatura, para formular la Declaratoria Solemne de Apertura del Primer Periodo Extraordinario de Sesiones.</w:t>
      </w:r>
    </w:p>
    <w:p w:rsidR="001E6EE6" w:rsidRPr="00784A26" w:rsidRDefault="001E6EE6" w:rsidP="00605DF8">
      <w:pPr>
        <w:pStyle w:val="Sinespaciado"/>
        <w:jc w:val="both"/>
        <w:rPr>
          <w:rFonts w:ascii="Times New Roman" w:hAnsi="Times New Roman" w:cs="Times New Roman"/>
          <w:sz w:val="24"/>
          <w:szCs w:val="24"/>
        </w:rPr>
      </w:pPr>
      <w:r w:rsidRPr="00784A26">
        <w:rPr>
          <w:rFonts w:ascii="Times New Roman" w:hAnsi="Times New Roman" w:cs="Times New Roman"/>
          <w:sz w:val="24"/>
          <w:szCs w:val="24"/>
        </w:rPr>
        <w:t>PRESIDENTE DIP. MAURILIO HERNÁNDEZ GONZÁLEZ. La Honorable LXII Legislatura del Estado Libre y Soberano de México, siendo las catorce horas con veintinueve minutos del día martes catorce de enero del año dos mil veinticinco</w:t>
      </w:r>
      <w:r>
        <w:rPr>
          <w:rFonts w:ascii="Times New Roman" w:hAnsi="Times New Roman" w:cs="Times New Roman"/>
          <w:sz w:val="24"/>
          <w:szCs w:val="24"/>
        </w:rPr>
        <w:t>,</w:t>
      </w:r>
      <w:r w:rsidRPr="00784A26">
        <w:rPr>
          <w:rFonts w:ascii="Times New Roman" w:hAnsi="Times New Roman" w:cs="Times New Roman"/>
          <w:sz w:val="24"/>
          <w:szCs w:val="24"/>
        </w:rPr>
        <w:t xml:space="preserve"> abre su Primer Periodo Extraordinario de Sesiones, con certeza de que sus trabajos contribuirán al perfeccionamiento del Poder Judicial del Estado de México, en beneficio de la justicia de las y los mexiquenses.</w:t>
      </w:r>
    </w:p>
    <w:p w:rsidR="001E6EE6" w:rsidRPr="00784A26" w:rsidRDefault="001E6EE6" w:rsidP="00605DF8">
      <w:pPr>
        <w:pStyle w:val="Sinespaciado"/>
        <w:jc w:val="both"/>
        <w:rPr>
          <w:rFonts w:ascii="Times New Roman" w:hAnsi="Times New Roman" w:cs="Times New Roman"/>
          <w:sz w:val="24"/>
          <w:szCs w:val="24"/>
        </w:rPr>
      </w:pPr>
      <w:r w:rsidRPr="00784A26">
        <w:rPr>
          <w:rFonts w:ascii="Times New Roman" w:hAnsi="Times New Roman" w:cs="Times New Roman"/>
          <w:sz w:val="24"/>
          <w:szCs w:val="24"/>
        </w:rPr>
        <w:tab/>
        <w:t>Enhorabuena</w:t>
      </w:r>
      <w:r>
        <w:rPr>
          <w:rFonts w:ascii="Times New Roman" w:hAnsi="Times New Roman" w:cs="Times New Roman"/>
          <w:sz w:val="24"/>
          <w:szCs w:val="24"/>
        </w:rPr>
        <w:t>,</w:t>
      </w:r>
      <w:r w:rsidRPr="00784A26">
        <w:rPr>
          <w:rFonts w:ascii="Times New Roman" w:hAnsi="Times New Roman" w:cs="Times New Roman"/>
          <w:sz w:val="24"/>
          <w:szCs w:val="24"/>
        </w:rPr>
        <w:t xml:space="preserve"> diputadas y diputados</w:t>
      </w:r>
      <w:r>
        <w:rPr>
          <w:rFonts w:ascii="Times New Roman" w:hAnsi="Times New Roman" w:cs="Times New Roman"/>
          <w:sz w:val="24"/>
          <w:szCs w:val="24"/>
        </w:rPr>
        <w:t>,</w:t>
      </w:r>
      <w:r w:rsidRPr="00784A26">
        <w:rPr>
          <w:rFonts w:ascii="Times New Roman" w:hAnsi="Times New Roman" w:cs="Times New Roman"/>
          <w:sz w:val="24"/>
          <w:szCs w:val="24"/>
        </w:rPr>
        <w:t xml:space="preserve"> por los trabajos que vamos a desempeñar.</w:t>
      </w:r>
    </w:p>
    <w:p w:rsidR="001E6EE6" w:rsidRPr="00784A26" w:rsidRDefault="001E6EE6" w:rsidP="00605DF8">
      <w:pPr>
        <w:pStyle w:val="Sinespaciado"/>
        <w:jc w:val="both"/>
        <w:rPr>
          <w:rFonts w:ascii="Times New Roman" w:hAnsi="Times New Roman" w:cs="Times New Roman"/>
          <w:sz w:val="24"/>
          <w:szCs w:val="24"/>
        </w:rPr>
      </w:pPr>
      <w:r w:rsidRPr="00784A26">
        <w:rPr>
          <w:rFonts w:ascii="Times New Roman" w:hAnsi="Times New Roman" w:cs="Times New Roman"/>
          <w:sz w:val="24"/>
          <w:szCs w:val="24"/>
        </w:rPr>
        <w:t>SECRETARIA DIP. SOFÍA MARTÍNEZ MOLINA. Ha sido cubierto el propósito de la sesión.</w:t>
      </w:r>
    </w:p>
    <w:p w:rsidR="001E6EE6" w:rsidRPr="00784A26" w:rsidRDefault="001E6EE6" w:rsidP="00605DF8">
      <w:pPr>
        <w:pStyle w:val="Sinespaciado"/>
        <w:jc w:val="both"/>
        <w:rPr>
          <w:rFonts w:ascii="Times New Roman" w:hAnsi="Times New Roman" w:cs="Times New Roman"/>
          <w:sz w:val="24"/>
          <w:szCs w:val="24"/>
        </w:rPr>
      </w:pPr>
      <w:r w:rsidRPr="00784A26">
        <w:rPr>
          <w:rFonts w:ascii="Times New Roman" w:hAnsi="Times New Roman" w:cs="Times New Roman"/>
          <w:sz w:val="24"/>
          <w:szCs w:val="24"/>
        </w:rPr>
        <w:t>PRESIDENTE DIP. MAURILIO HERNÁNDEZ GONZÁLEZ. Registre la Secretaría la asistencia a la sesión.</w:t>
      </w:r>
    </w:p>
    <w:p w:rsidR="001E6EE6" w:rsidRPr="007A4907" w:rsidRDefault="001E6EE6" w:rsidP="00605DF8">
      <w:pPr>
        <w:pStyle w:val="Sinespaciado"/>
        <w:jc w:val="both"/>
        <w:rPr>
          <w:rFonts w:ascii="Times New Roman" w:hAnsi="Times New Roman" w:cs="Times New Roman"/>
          <w:sz w:val="24"/>
          <w:szCs w:val="24"/>
        </w:rPr>
      </w:pPr>
      <w:r w:rsidRPr="007A4907">
        <w:rPr>
          <w:rFonts w:ascii="Times New Roman" w:hAnsi="Times New Roman" w:cs="Times New Roman"/>
          <w:sz w:val="24"/>
          <w:szCs w:val="24"/>
        </w:rPr>
        <w:t>SECRETARIA DIP. SOFÍA MARTÍNEZ MOLINA. Ha sido registrada la asistencia.</w:t>
      </w:r>
    </w:p>
    <w:p w:rsidR="001E6EE6" w:rsidRPr="002F28E4" w:rsidRDefault="001E6EE6" w:rsidP="00605DF8">
      <w:pPr>
        <w:pStyle w:val="Sinespaciado"/>
        <w:jc w:val="both"/>
        <w:rPr>
          <w:rFonts w:ascii="Times New Roman" w:hAnsi="Times New Roman" w:cs="Times New Roman"/>
          <w:sz w:val="24"/>
          <w:szCs w:val="24"/>
        </w:rPr>
      </w:pPr>
      <w:r w:rsidRPr="002F28E4">
        <w:rPr>
          <w:rFonts w:ascii="Times New Roman" w:hAnsi="Times New Roman" w:cs="Times New Roman"/>
          <w:sz w:val="24"/>
          <w:szCs w:val="24"/>
        </w:rPr>
        <w:t>VICEPRESIDENTA DIP. ALEJANDRA FIGUEROA ADAME. Pido a los asistentes ponerse de pie para entonar el Himno del Estado de México.</w:t>
      </w:r>
    </w:p>
    <w:p w:rsidR="002F28E4" w:rsidRPr="0000109E" w:rsidRDefault="001E6EE6" w:rsidP="00605DF8">
      <w:pPr>
        <w:pStyle w:val="Sinespaciado"/>
        <w:jc w:val="center"/>
        <w:rPr>
          <w:rFonts w:ascii="Times New Roman" w:hAnsi="Times New Roman" w:cs="Times New Roman"/>
          <w:i/>
          <w:sz w:val="24"/>
          <w:szCs w:val="24"/>
        </w:rPr>
      </w:pPr>
      <w:r w:rsidRPr="0000109E">
        <w:rPr>
          <w:rFonts w:ascii="Times New Roman" w:hAnsi="Times New Roman" w:cs="Times New Roman"/>
          <w:i/>
          <w:sz w:val="24"/>
          <w:szCs w:val="24"/>
        </w:rPr>
        <w:t>(</w:t>
      </w:r>
      <w:r w:rsidR="0000109E" w:rsidRPr="0000109E">
        <w:rPr>
          <w:rFonts w:ascii="Times New Roman" w:hAnsi="Times New Roman" w:cs="Times New Roman"/>
          <w:i/>
          <w:sz w:val="24"/>
          <w:szCs w:val="24"/>
        </w:rPr>
        <w:t xml:space="preserve">Se entona el </w:t>
      </w:r>
      <w:r w:rsidRPr="0000109E">
        <w:rPr>
          <w:rFonts w:ascii="Times New Roman" w:hAnsi="Times New Roman" w:cs="Times New Roman"/>
          <w:i/>
          <w:sz w:val="24"/>
          <w:szCs w:val="24"/>
        </w:rPr>
        <w:t>Himno del Estado de México)</w:t>
      </w:r>
    </w:p>
    <w:p w:rsidR="002F28E4" w:rsidRDefault="002F28E4" w:rsidP="00605DF8">
      <w:pPr>
        <w:pStyle w:val="Sinespaciado"/>
        <w:jc w:val="both"/>
        <w:rPr>
          <w:rFonts w:ascii="Times New Roman" w:hAnsi="Times New Roman" w:cs="Times New Roman"/>
          <w:sz w:val="24"/>
          <w:szCs w:val="24"/>
        </w:rPr>
      </w:pPr>
      <w:r w:rsidRPr="002F28E4">
        <w:rPr>
          <w:rFonts w:ascii="Times New Roman" w:hAnsi="Times New Roman" w:cs="Times New Roman"/>
          <w:sz w:val="24"/>
          <w:szCs w:val="24"/>
        </w:rPr>
        <w:t xml:space="preserve">PRESIDENTE DIP. MAURILIO HERNÁNDEZ GONZÁLEZ. Se levanta la sesión, siendo las catorce horas con treinta y tres minutos del día martes catorce de enero del año 2025, y se pide a </w:t>
      </w:r>
      <w:r w:rsidRPr="002F28E4">
        <w:rPr>
          <w:rFonts w:ascii="Times New Roman" w:hAnsi="Times New Roman" w:cs="Times New Roman"/>
          <w:sz w:val="24"/>
          <w:szCs w:val="24"/>
        </w:rPr>
        <w:lastRenderedPageBreak/>
        <w:t xml:space="preserve">las diputadas y </w:t>
      </w:r>
      <w:r>
        <w:rPr>
          <w:rFonts w:ascii="Times New Roman" w:hAnsi="Times New Roman" w:cs="Times New Roman"/>
          <w:sz w:val="24"/>
          <w:szCs w:val="24"/>
        </w:rPr>
        <w:t xml:space="preserve">los diputados continuar en su lugar para llevar a cabo de inmediato la sesión deliberante. </w:t>
      </w:r>
    </w:p>
    <w:p w:rsidR="002F28E4" w:rsidRDefault="002F28E4" w:rsidP="00605DF8">
      <w:pPr>
        <w:pStyle w:val="Sinespaciado"/>
        <w:jc w:val="both"/>
        <w:rPr>
          <w:rFonts w:ascii="Times New Roman" w:hAnsi="Times New Roman" w:cs="Times New Roman"/>
          <w:sz w:val="24"/>
          <w:szCs w:val="24"/>
        </w:rPr>
      </w:pPr>
      <w:r>
        <w:rPr>
          <w:rFonts w:ascii="Times New Roman" w:hAnsi="Times New Roman" w:cs="Times New Roman"/>
          <w:sz w:val="24"/>
          <w:szCs w:val="24"/>
        </w:rPr>
        <w:t>SECRETARIA DIP. SOFÍA MARTÍNEZ MOLINA. La sesión ha sido grabada en la cinta 03/A/LXII.</w:t>
      </w:r>
      <w:bookmarkStart w:id="0" w:name="_GoBack"/>
      <w:bookmarkEnd w:id="0"/>
    </w:p>
    <w:sectPr w:rsidR="002F28E4" w:rsidSect="0000109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7E24" w:rsidRDefault="00B47E24" w:rsidP="0000109E">
      <w:pPr>
        <w:spacing w:after="0" w:line="240" w:lineRule="auto"/>
      </w:pPr>
      <w:r>
        <w:separator/>
      </w:r>
    </w:p>
  </w:endnote>
  <w:endnote w:type="continuationSeparator" w:id="0">
    <w:p w:rsidR="00B47E24" w:rsidRDefault="00B47E24" w:rsidP="00001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2877090"/>
      <w:docPartObj>
        <w:docPartGallery w:val="Page Numbers (Bottom of Page)"/>
        <w:docPartUnique/>
      </w:docPartObj>
    </w:sdtPr>
    <w:sdtContent>
      <w:p w:rsidR="0000109E" w:rsidRDefault="0000109E" w:rsidP="0000109E">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7E24" w:rsidRDefault="00B47E24" w:rsidP="0000109E">
      <w:pPr>
        <w:spacing w:after="0" w:line="240" w:lineRule="auto"/>
      </w:pPr>
      <w:r>
        <w:separator/>
      </w:r>
    </w:p>
  </w:footnote>
  <w:footnote w:type="continuationSeparator" w:id="0">
    <w:p w:rsidR="00B47E24" w:rsidRDefault="00B47E24" w:rsidP="000010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109E"/>
    <w:rsid w:val="001E6EE6"/>
    <w:rsid w:val="002F28E4"/>
    <w:rsid w:val="004757FA"/>
    <w:rsid w:val="004858E5"/>
    <w:rsid w:val="00605DF8"/>
    <w:rsid w:val="00671D34"/>
    <w:rsid w:val="00B47E24"/>
    <w:rsid w:val="00CC55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0B875"/>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671D34"/>
  </w:style>
  <w:style w:type="paragraph" w:styleId="Sinespaciado">
    <w:name w:val="No Spacing"/>
    <w:link w:val="SinespaciadoCar"/>
    <w:uiPriority w:val="1"/>
    <w:qFormat/>
    <w:rsid w:val="00671D34"/>
    <w:pPr>
      <w:spacing w:after="0" w:line="240" w:lineRule="auto"/>
    </w:pPr>
  </w:style>
  <w:style w:type="paragraph" w:styleId="Encabezado">
    <w:name w:val="header"/>
    <w:basedOn w:val="Normal"/>
    <w:link w:val="EncabezadoCar"/>
    <w:uiPriority w:val="99"/>
    <w:unhideWhenUsed/>
    <w:rsid w:val="000010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0109E"/>
  </w:style>
  <w:style w:type="paragraph" w:styleId="Piedepgina">
    <w:name w:val="footer"/>
    <w:basedOn w:val="Normal"/>
    <w:link w:val="PiedepginaCar"/>
    <w:uiPriority w:val="99"/>
    <w:unhideWhenUsed/>
    <w:rsid w:val="0000109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01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370378">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41265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459</Words>
  <Characters>2530</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2024-11-12T23:32:00Z</dcterms:created>
  <dcterms:modified xsi:type="dcterms:W3CDTF">2025-01-15T17:50:00Z</dcterms:modified>
</cp:coreProperties>
</file>