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295" w:rsidRPr="00F6540F" w:rsidRDefault="006A7295" w:rsidP="003D0F73">
      <w:pPr>
        <w:pStyle w:val="Sinespaciado"/>
        <w:ind w:left="3540"/>
        <w:jc w:val="both"/>
        <w:rPr>
          <w:rFonts w:ascii="Times New Roman" w:eastAsia="Times New Roman" w:hAnsi="Times New Roman" w:cs="Times New Roman"/>
          <w:sz w:val="24"/>
          <w:szCs w:val="24"/>
          <w:lang w:eastAsia="es-MX"/>
        </w:rPr>
      </w:pPr>
      <w:r w:rsidRPr="00F6540F">
        <w:rPr>
          <w:rFonts w:ascii="Times New Roman" w:eastAsia="Times New Roman" w:hAnsi="Times New Roman" w:cs="Times New Roman"/>
          <w:sz w:val="24"/>
          <w:szCs w:val="24"/>
          <w:lang w:eastAsia="es-MX"/>
        </w:rPr>
        <w:t>SESIÓN SOL</w:t>
      </w:r>
      <w:r w:rsidR="00F53F25" w:rsidRPr="00F6540F">
        <w:rPr>
          <w:rFonts w:ascii="Times New Roman" w:eastAsia="Times New Roman" w:hAnsi="Times New Roman" w:cs="Times New Roman"/>
          <w:sz w:val="24"/>
          <w:szCs w:val="24"/>
          <w:lang w:eastAsia="es-MX"/>
        </w:rPr>
        <w:t>EMNE DE CLAUSURA DEL PRIMER PERÍ</w:t>
      </w:r>
      <w:r w:rsidRPr="00F6540F">
        <w:rPr>
          <w:rFonts w:ascii="Times New Roman" w:eastAsia="Times New Roman" w:hAnsi="Times New Roman" w:cs="Times New Roman"/>
          <w:sz w:val="24"/>
          <w:szCs w:val="24"/>
          <w:lang w:eastAsia="es-MX"/>
        </w:rPr>
        <w:t>ODO EXTRAORDINARIO DE SESIONES DE LA H. LXI LEGISLATURA DEL ESTADO DE MÉXICO.</w:t>
      </w:r>
    </w:p>
    <w:p w:rsidR="006A7295" w:rsidRPr="00F6540F" w:rsidRDefault="006A7295" w:rsidP="003D0F73">
      <w:pPr>
        <w:pStyle w:val="Sinespaciado"/>
        <w:ind w:left="3540"/>
        <w:jc w:val="both"/>
        <w:rPr>
          <w:rFonts w:ascii="Times New Roman" w:eastAsia="Times New Roman" w:hAnsi="Times New Roman" w:cs="Times New Roman"/>
          <w:sz w:val="24"/>
          <w:szCs w:val="24"/>
          <w:lang w:eastAsia="es-MX"/>
        </w:rPr>
      </w:pPr>
    </w:p>
    <w:p w:rsidR="006A7295" w:rsidRPr="00F6540F" w:rsidRDefault="006A7295" w:rsidP="003D0F73">
      <w:pPr>
        <w:pStyle w:val="Sinespaciado"/>
        <w:ind w:left="3540"/>
        <w:jc w:val="both"/>
        <w:rPr>
          <w:rFonts w:ascii="Times New Roman" w:eastAsia="Times New Roman" w:hAnsi="Times New Roman" w:cs="Times New Roman"/>
          <w:sz w:val="24"/>
          <w:szCs w:val="24"/>
          <w:lang w:eastAsia="es-MX"/>
        </w:rPr>
      </w:pPr>
      <w:r w:rsidRPr="00F6540F">
        <w:rPr>
          <w:rFonts w:ascii="Times New Roman" w:eastAsia="Times New Roman" w:hAnsi="Times New Roman" w:cs="Times New Roman"/>
          <w:sz w:val="24"/>
          <w:szCs w:val="24"/>
          <w:lang w:eastAsia="es-MX"/>
        </w:rPr>
        <w:t>C</w:t>
      </w:r>
      <w:bookmarkStart w:id="0" w:name="_GoBack"/>
      <w:bookmarkEnd w:id="0"/>
      <w:r w:rsidRPr="00F6540F">
        <w:rPr>
          <w:rFonts w:ascii="Times New Roman" w:eastAsia="Times New Roman" w:hAnsi="Times New Roman" w:cs="Times New Roman"/>
          <w:sz w:val="24"/>
          <w:szCs w:val="24"/>
          <w:lang w:eastAsia="es-MX"/>
        </w:rPr>
        <w:t>ELEBRADA EL DÍA 29 DE ENERO DEL 2022.</w:t>
      </w:r>
    </w:p>
    <w:p w:rsidR="006A7295" w:rsidRPr="00F6540F" w:rsidRDefault="006A7295" w:rsidP="003D0F73">
      <w:pPr>
        <w:pStyle w:val="Sinespaciado"/>
        <w:ind w:left="3540"/>
        <w:jc w:val="both"/>
        <w:rPr>
          <w:rFonts w:ascii="Times New Roman" w:eastAsia="Times New Roman" w:hAnsi="Times New Roman" w:cs="Times New Roman"/>
          <w:sz w:val="24"/>
          <w:szCs w:val="24"/>
          <w:lang w:eastAsia="es-MX"/>
        </w:rPr>
      </w:pPr>
    </w:p>
    <w:p w:rsidR="006A7295" w:rsidRPr="00F6540F" w:rsidRDefault="006A7295" w:rsidP="003D0F73">
      <w:pPr>
        <w:pStyle w:val="Sinespaciado"/>
        <w:jc w:val="both"/>
        <w:rPr>
          <w:rFonts w:ascii="Times New Roman" w:eastAsia="Times New Roman" w:hAnsi="Times New Roman" w:cs="Times New Roman"/>
          <w:sz w:val="24"/>
          <w:szCs w:val="24"/>
          <w:lang w:eastAsia="es-MX"/>
        </w:rPr>
      </w:pPr>
    </w:p>
    <w:p w:rsidR="006A7295" w:rsidRPr="00F6540F" w:rsidRDefault="006A7295" w:rsidP="003D0F73">
      <w:pPr>
        <w:pStyle w:val="Sinespaciado"/>
        <w:jc w:val="center"/>
        <w:rPr>
          <w:rFonts w:ascii="Times New Roman" w:eastAsia="Times New Roman" w:hAnsi="Times New Roman" w:cs="Times New Roman"/>
          <w:sz w:val="24"/>
          <w:szCs w:val="24"/>
          <w:lang w:eastAsia="es-MX"/>
        </w:rPr>
      </w:pPr>
      <w:r w:rsidRPr="00F6540F">
        <w:rPr>
          <w:rFonts w:ascii="Times New Roman" w:eastAsia="Times New Roman" w:hAnsi="Times New Roman" w:cs="Times New Roman"/>
          <w:sz w:val="24"/>
          <w:szCs w:val="24"/>
          <w:lang w:eastAsia="es-MX"/>
        </w:rPr>
        <w:t xml:space="preserve">PRESIDENCIA DEL DIPUTADO VALENTÍN </w:t>
      </w:r>
      <w:r w:rsidR="00812B02" w:rsidRPr="00F6540F">
        <w:rPr>
          <w:rFonts w:ascii="Times New Roman" w:eastAsia="Times New Roman" w:hAnsi="Times New Roman" w:cs="Times New Roman"/>
          <w:sz w:val="24"/>
          <w:szCs w:val="24"/>
          <w:lang w:eastAsia="es-MX"/>
        </w:rPr>
        <w:t xml:space="preserve">GONZÁLEZ </w:t>
      </w:r>
      <w:r w:rsidRPr="00F6540F">
        <w:rPr>
          <w:rFonts w:ascii="Times New Roman" w:eastAsia="Times New Roman" w:hAnsi="Times New Roman" w:cs="Times New Roman"/>
          <w:sz w:val="24"/>
          <w:szCs w:val="24"/>
          <w:lang w:eastAsia="es-MX"/>
        </w:rPr>
        <w:t>BAUTISTA</w:t>
      </w:r>
      <w:r w:rsidR="00812B02" w:rsidRPr="00F6540F">
        <w:rPr>
          <w:rFonts w:ascii="Times New Roman" w:eastAsia="Times New Roman" w:hAnsi="Times New Roman" w:cs="Times New Roman"/>
          <w:sz w:val="24"/>
          <w:szCs w:val="24"/>
          <w:lang w:eastAsia="es-MX"/>
        </w:rPr>
        <w:t>.</w:t>
      </w:r>
    </w:p>
    <w:p w:rsidR="006A7295" w:rsidRPr="00F6540F" w:rsidRDefault="006A7295" w:rsidP="003D0F73">
      <w:pPr>
        <w:pStyle w:val="Sinespaciado"/>
        <w:jc w:val="both"/>
        <w:rPr>
          <w:rFonts w:ascii="Times New Roman" w:eastAsia="Times New Roman" w:hAnsi="Times New Roman" w:cs="Times New Roman"/>
          <w:sz w:val="24"/>
          <w:szCs w:val="24"/>
          <w:lang w:eastAsia="es-MX"/>
        </w:rPr>
      </w:pPr>
    </w:p>
    <w:p w:rsidR="00DD421F" w:rsidRPr="00F6540F" w:rsidRDefault="00B40B5D" w:rsidP="003D0F73">
      <w:pPr>
        <w:pStyle w:val="Sinespaciado"/>
        <w:jc w:val="both"/>
        <w:rPr>
          <w:rFonts w:ascii="Times New Roman" w:eastAsia="Times New Roman" w:hAnsi="Times New Roman" w:cs="Times New Roman"/>
          <w:sz w:val="24"/>
          <w:szCs w:val="24"/>
          <w:lang w:eastAsia="es-MX"/>
        </w:rPr>
      </w:pPr>
      <w:r w:rsidRPr="00F6540F">
        <w:rPr>
          <w:rFonts w:ascii="Times New Roman" w:eastAsia="Times New Roman" w:hAnsi="Times New Roman" w:cs="Times New Roman"/>
          <w:sz w:val="24"/>
          <w:szCs w:val="24"/>
          <w:lang w:eastAsia="es-MX"/>
        </w:rPr>
        <w:t xml:space="preserve">PRESIDENTE </w:t>
      </w:r>
      <w:r w:rsidR="006A7295" w:rsidRPr="00F6540F">
        <w:rPr>
          <w:rFonts w:ascii="Times New Roman" w:eastAsia="Times New Roman" w:hAnsi="Times New Roman" w:cs="Times New Roman"/>
          <w:sz w:val="24"/>
          <w:szCs w:val="24"/>
          <w:lang w:eastAsia="es-MX"/>
        </w:rPr>
        <w:t xml:space="preserve">DIP. VALENTÍN </w:t>
      </w:r>
      <w:r w:rsidR="00812B02" w:rsidRPr="00F6540F">
        <w:rPr>
          <w:rFonts w:ascii="Times New Roman" w:eastAsia="Times New Roman" w:hAnsi="Times New Roman" w:cs="Times New Roman"/>
          <w:sz w:val="24"/>
          <w:szCs w:val="24"/>
          <w:lang w:eastAsia="es-MX"/>
        </w:rPr>
        <w:t xml:space="preserve">GONZÁLEZ </w:t>
      </w:r>
      <w:r w:rsidR="006A7295" w:rsidRPr="00F6540F">
        <w:rPr>
          <w:rFonts w:ascii="Times New Roman" w:eastAsia="Times New Roman" w:hAnsi="Times New Roman" w:cs="Times New Roman"/>
          <w:sz w:val="24"/>
          <w:szCs w:val="24"/>
          <w:lang w:eastAsia="es-MX"/>
        </w:rPr>
        <w:t>BAUTISTA. Gracias diputadas y diputados.</w:t>
      </w:r>
    </w:p>
    <w:p w:rsidR="006A7295" w:rsidRPr="00F6540F" w:rsidRDefault="006A7295" w:rsidP="00DD421F">
      <w:pPr>
        <w:pStyle w:val="Sinespaciado"/>
        <w:ind w:firstLine="709"/>
        <w:jc w:val="both"/>
        <w:rPr>
          <w:rFonts w:ascii="Times New Roman" w:eastAsia="Times New Roman" w:hAnsi="Times New Roman" w:cs="Times New Roman"/>
          <w:sz w:val="24"/>
          <w:szCs w:val="24"/>
          <w:lang w:eastAsia="es-MX"/>
        </w:rPr>
      </w:pPr>
      <w:r w:rsidRPr="00F6540F">
        <w:rPr>
          <w:rFonts w:ascii="Times New Roman" w:eastAsia="Times New Roman" w:hAnsi="Times New Roman" w:cs="Times New Roman"/>
          <w:sz w:val="24"/>
          <w:szCs w:val="24"/>
          <w:lang w:eastAsia="es-MX"/>
        </w:rPr>
        <w:t>Par</w:t>
      </w:r>
      <w:r w:rsidR="00DD421F" w:rsidRPr="00F6540F">
        <w:rPr>
          <w:rFonts w:ascii="Times New Roman" w:eastAsia="Times New Roman" w:hAnsi="Times New Roman" w:cs="Times New Roman"/>
          <w:sz w:val="24"/>
          <w:szCs w:val="24"/>
          <w:lang w:eastAsia="es-MX"/>
        </w:rPr>
        <w:t>a desarrollar la Sesión Solemne</w:t>
      </w:r>
      <w:r w:rsidRPr="00F6540F">
        <w:rPr>
          <w:rFonts w:ascii="Times New Roman" w:eastAsia="Times New Roman" w:hAnsi="Times New Roman" w:cs="Times New Roman"/>
          <w:sz w:val="24"/>
          <w:szCs w:val="24"/>
          <w:lang w:eastAsia="es-MX"/>
        </w:rPr>
        <w:t xml:space="preserve"> la Secretaría verificará el quórum</w:t>
      </w:r>
      <w:r w:rsidR="00D013F2" w:rsidRPr="00F6540F">
        <w:rPr>
          <w:rFonts w:ascii="Times New Roman" w:eastAsia="Times New Roman" w:hAnsi="Times New Roman" w:cs="Times New Roman"/>
          <w:sz w:val="24"/>
          <w:szCs w:val="24"/>
          <w:lang w:eastAsia="es-MX"/>
        </w:rPr>
        <w:t xml:space="preserve"> abriendo el sistema de asistencia hasta por cinco minutos</w:t>
      </w:r>
      <w:r w:rsidRPr="00F6540F">
        <w:rPr>
          <w:rFonts w:ascii="Times New Roman" w:eastAsia="Times New Roman" w:hAnsi="Times New Roman" w:cs="Times New Roman"/>
          <w:sz w:val="24"/>
          <w:szCs w:val="24"/>
          <w:lang w:eastAsia="es-MX"/>
        </w:rPr>
        <w:t>.</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SECRETARIA DIP. INGRID KRASOPANI SCHEMELENSKY CASTRO. Ábrase el sistema de asistencia hasta por cinco minutos.</w:t>
      </w:r>
    </w:p>
    <w:p w:rsidR="006A7295" w:rsidRPr="00F6540F" w:rsidRDefault="006A7295" w:rsidP="003D0F73">
      <w:pPr>
        <w:spacing w:after="0" w:line="240" w:lineRule="auto"/>
        <w:jc w:val="center"/>
        <w:rPr>
          <w:rFonts w:ascii="Times New Roman" w:hAnsi="Times New Roman" w:cs="Times New Roman"/>
          <w:i/>
          <w:sz w:val="24"/>
          <w:szCs w:val="24"/>
        </w:rPr>
      </w:pPr>
      <w:r w:rsidRPr="00F6540F">
        <w:rPr>
          <w:rFonts w:ascii="Times New Roman" w:hAnsi="Times New Roman" w:cs="Times New Roman"/>
          <w:i/>
          <w:sz w:val="24"/>
          <w:szCs w:val="24"/>
        </w:rPr>
        <w:t>(Registro de asistencia)</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SECRETARIA DIP. INGRID KRASOPANI SCHEMELENSKY CASTRO. ¿Algún diputado o diputada que falte de registrar su asistencia? El diputado Ulloa favor de registrar su asistencia, el diputado Dionicio favor de registrar su asistencia, la diputada Zetina favor de registrar su asistencia, el diputado Camilo Murillo favor de registrar su asistencia.</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Existe quórum y se puede abrir la sesión diputado.</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PRESIDENTE DIP. VALENTÍN GONZÁLEZ BAUTISTA. Se declara la existencia del quórum y se abre la sesión siendo las trece horas con cincuenta y ocho minutos del día sábado veintinueve de enero del año dos mil veintidós.</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Refiera la Secretaría el protocolo de la Sesión Solemne.</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SECRETARIA DIP. INGRID KRASOPANI SCHEMELENSKY CASTRO. Con gusto diputado Presidente.</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El protocolo de la Sesión Solemne es el siguiente:</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1. Himno Nacional.</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2. Declaratoria Solemne de la Clausura del Primer Período Extraordinario de Sesiones de la LXI Legislatura del Estado de México por el Presidente de la Legislatura.</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3. Himno del Estado de México.</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4. Clausura.</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VICEPRESIDENTA DIP. PAOLA JIMÉNEZ HERNÁNDEZ. Solicito a las y los asistentes sirvan en ponerse de pie para entonar el Himno Nacional Mexicano.</w:t>
      </w:r>
    </w:p>
    <w:p w:rsidR="006A7295" w:rsidRPr="00F6540F" w:rsidRDefault="006A7295" w:rsidP="003D0F73">
      <w:pPr>
        <w:spacing w:after="0" w:line="240" w:lineRule="auto"/>
        <w:jc w:val="center"/>
        <w:rPr>
          <w:rFonts w:ascii="Times New Roman" w:hAnsi="Times New Roman" w:cs="Times New Roman"/>
          <w:i/>
          <w:sz w:val="24"/>
          <w:szCs w:val="24"/>
        </w:rPr>
      </w:pPr>
      <w:r w:rsidRPr="00F6540F">
        <w:rPr>
          <w:rFonts w:ascii="Times New Roman" w:hAnsi="Times New Roman" w:cs="Times New Roman"/>
          <w:i/>
          <w:sz w:val="24"/>
          <w:szCs w:val="24"/>
        </w:rPr>
        <w:t>(Se entona el Himno Nacional Mexicano)</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PRESIDENTE DIP. VALENTÍN GONZÁLEZ BAUTISTA. Instruyo a la Secretaría remita los asuntos y documentos que obran en la directiva a la Diputación Permanente.</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Esta clausura se comunicará a las autoridades que proceda.</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SECRETARIA DIP.  INGRID KRASOPANI SCHEMELENSKI CASTRO. Corresponde la sesión l</w:t>
      </w:r>
      <w:r w:rsidR="003763B9" w:rsidRPr="00F6540F">
        <w:rPr>
          <w:rFonts w:ascii="Times New Roman" w:hAnsi="Times New Roman" w:cs="Times New Roman"/>
          <w:sz w:val="24"/>
          <w:szCs w:val="24"/>
        </w:rPr>
        <w:t>a clave de grabación 026-A-LXI.</w:t>
      </w:r>
    </w:p>
    <w:p w:rsidR="006A7295" w:rsidRPr="00F6540F" w:rsidRDefault="007E1888"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VICEPRESIEDNTA</w:t>
      </w:r>
      <w:r w:rsidR="006A7295" w:rsidRPr="00F6540F">
        <w:rPr>
          <w:rFonts w:ascii="Times New Roman" w:hAnsi="Times New Roman" w:cs="Times New Roman"/>
          <w:sz w:val="24"/>
          <w:szCs w:val="24"/>
        </w:rPr>
        <w:t xml:space="preserve"> DIP. PAOLA JIMENEZ HERNÁNDEZ. Cedo la palabra al diputado Valentín González Bautista, Presidente de la LXI Legislatura del Estado de México</w:t>
      </w:r>
      <w:r w:rsidR="003763B9" w:rsidRPr="00F6540F">
        <w:rPr>
          <w:rFonts w:ascii="Times New Roman" w:hAnsi="Times New Roman" w:cs="Times New Roman"/>
          <w:sz w:val="24"/>
          <w:szCs w:val="24"/>
        </w:rPr>
        <w:t>,</w:t>
      </w:r>
      <w:r w:rsidR="006A7295" w:rsidRPr="00F6540F">
        <w:rPr>
          <w:rFonts w:ascii="Times New Roman" w:hAnsi="Times New Roman" w:cs="Times New Roman"/>
          <w:sz w:val="24"/>
          <w:szCs w:val="24"/>
        </w:rPr>
        <w:t xml:space="preserve"> para hacer la </w:t>
      </w:r>
      <w:r w:rsidRPr="00F6540F">
        <w:rPr>
          <w:rFonts w:ascii="Times New Roman" w:hAnsi="Times New Roman" w:cs="Times New Roman"/>
          <w:sz w:val="24"/>
          <w:szCs w:val="24"/>
        </w:rPr>
        <w:t xml:space="preserve">Declaratoria Solemne </w:t>
      </w:r>
      <w:r w:rsidR="006A7295" w:rsidRPr="00F6540F">
        <w:rPr>
          <w:rFonts w:ascii="Times New Roman" w:hAnsi="Times New Roman" w:cs="Times New Roman"/>
          <w:sz w:val="24"/>
          <w:szCs w:val="24"/>
        </w:rPr>
        <w:t xml:space="preserve">de la </w:t>
      </w:r>
      <w:r w:rsidRPr="00F6540F">
        <w:rPr>
          <w:rFonts w:ascii="Times New Roman" w:hAnsi="Times New Roman" w:cs="Times New Roman"/>
          <w:sz w:val="24"/>
          <w:szCs w:val="24"/>
        </w:rPr>
        <w:t xml:space="preserve">Clausura </w:t>
      </w:r>
      <w:r w:rsidR="006A7295" w:rsidRPr="00F6540F">
        <w:rPr>
          <w:rFonts w:ascii="Times New Roman" w:hAnsi="Times New Roman" w:cs="Times New Roman"/>
          <w:sz w:val="24"/>
          <w:szCs w:val="24"/>
        </w:rPr>
        <w:t>del Primer Per</w:t>
      </w:r>
      <w:r w:rsidR="003763B9" w:rsidRPr="00F6540F">
        <w:rPr>
          <w:rFonts w:ascii="Times New Roman" w:hAnsi="Times New Roman" w:cs="Times New Roman"/>
          <w:sz w:val="24"/>
          <w:szCs w:val="24"/>
        </w:rPr>
        <w:t>í</w:t>
      </w:r>
      <w:r w:rsidR="006A7295" w:rsidRPr="00F6540F">
        <w:rPr>
          <w:rFonts w:ascii="Times New Roman" w:hAnsi="Times New Roman" w:cs="Times New Roman"/>
          <w:sz w:val="24"/>
          <w:szCs w:val="24"/>
        </w:rPr>
        <w:t>odo Extraordinario de Sesiones.</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 xml:space="preserve">PRESIDENTE DIP. VALENTÍN GONZÁLEZ BAUTISTA. Honorable Asamblea, representantes de los medios de comunicación, asistentes en este </w:t>
      </w:r>
      <w:r w:rsidR="00CA57C2" w:rsidRPr="00F6540F">
        <w:rPr>
          <w:rFonts w:ascii="Times New Roman" w:hAnsi="Times New Roman" w:cs="Times New Roman"/>
          <w:sz w:val="24"/>
          <w:szCs w:val="24"/>
        </w:rPr>
        <w:t xml:space="preserve">Recinto </w:t>
      </w:r>
      <w:r w:rsidRPr="00F6540F">
        <w:rPr>
          <w:rFonts w:ascii="Times New Roman" w:hAnsi="Times New Roman" w:cs="Times New Roman"/>
          <w:sz w:val="24"/>
          <w:szCs w:val="24"/>
        </w:rPr>
        <w:t>y en las redes sociales.</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Después de haber agotado la agenda señalada en el decreto número 7 que en su oportunidad expidió la Diputación Permanente, cerramos formal y so</w:t>
      </w:r>
      <w:r w:rsidR="00CA57C2" w:rsidRPr="00F6540F">
        <w:rPr>
          <w:rFonts w:ascii="Times New Roman" w:hAnsi="Times New Roman" w:cs="Times New Roman"/>
          <w:sz w:val="24"/>
          <w:szCs w:val="24"/>
        </w:rPr>
        <w:t>lemnemente los trabajos del Perí</w:t>
      </w:r>
      <w:r w:rsidRPr="00F6540F">
        <w:rPr>
          <w:rFonts w:ascii="Times New Roman" w:hAnsi="Times New Roman" w:cs="Times New Roman"/>
          <w:sz w:val="24"/>
          <w:szCs w:val="24"/>
        </w:rPr>
        <w:t xml:space="preserve">odo Extraordinario, como lo ordena nuestra Constitución y la Ley y el Reglamento de este Poder Legislativo, desde luego, como es propio en un órgano plural y democrático como este, </w:t>
      </w:r>
      <w:r w:rsidRPr="00F6540F">
        <w:rPr>
          <w:rFonts w:ascii="Times New Roman" w:hAnsi="Times New Roman" w:cs="Times New Roman"/>
          <w:sz w:val="24"/>
          <w:szCs w:val="24"/>
        </w:rPr>
        <w:lastRenderedPageBreak/>
        <w:t xml:space="preserve">durante el </w:t>
      </w:r>
      <w:r w:rsidR="00D22CC0" w:rsidRPr="00F6540F">
        <w:rPr>
          <w:rFonts w:ascii="Times New Roman" w:hAnsi="Times New Roman" w:cs="Times New Roman"/>
          <w:sz w:val="24"/>
          <w:szCs w:val="24"/>
        </w:rPr>
        <w:t xml:space="preserve">Período Extraordinario </w:t>
      </w:r>
      <w:r w:rsidRPr="00F6540F">
        <w:rPr>
          <w:rFonts w:ascii="Times New Roman" w:hAnsi="Times New Roman" w:cs="Times New Roman"/>
          <w:sz w:val="24"/>
          <w:szCs w:val="24"/>
        </w:rPr>
        <w:t>tuvimos que hacer un esfuerzo importante para llegar a consensos, teniendo presente la obligación superior de quienes somos representantes populares para atender por encim</w:t>
      </w:r>
      <w:r w:rsidR="00D22CC0" w:rsidRPr="00F6540F">
        <w:rPr>
          <w:rFonts w:ascii="Times New Roman" w:hAnsi="Times New Roman" w:cs="Times New Roman"/>
          <w:sz w:val="24"/>
          <w:szCs w:val="24"/>
        </w:rPr>
        <w:t xml:space="preserve">a de cualquier interés político </w:t>
      </w:r>
      <w:r w:rsidRPr="00F6540F">
        <w:rPr>
          <w:rFonts w:ascii="Times New Roman" w:hAnsi="Times New Roman" w:cs="Times New Roman"/>
          <w:sz w:val="24"/>
          <w:szCs w:val="24"/>
        </w:rPr>
        <w:t>partidista o personal, los intereses de la población, los intereses de más de 17 millones de mexiquenses.</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Modificamos la integración de la Comisión Legislativa de Finanzas Públicas y aseguramos la participación de todas las fuerzas políticas en los trabajos de estudio y dictamen de este órgano legislativo, designamos ayuntamiento provisional de Atlautla, permitiendo que a partir del 1° de enero de este año, la ciudadanía contara con autoridades y hubiera gobernabilidad que garantizara la prestación de los servicios públicos esenciales y que se diera respuesta oportuna a las demandas d</w:t>
      </w:r>
      <w:r w:rsidR="0002348B" w:rsidRPr="00F6540F">
        <w:rPr>
          <w:rFonts w:ascii="Times New Roman" w:hAnsi="Times New Roman" w:cs="Times New Roman"/>
          <w:sz w:val="24"/>
          <w:szCs w:val="24"/>
        </w:rPr>
        <w:t>e la comunidad de ese municipio</w:t>
      </w:r>
      <w:r w:rsidRPr="00F6540F">
        <w:rPr>
          <w:rFonts w:ascii="Times New Roman" w:hAnsi="Times New Roman" w:cs="Times New Roman"/>
          <w:sz w:val="24"/>
          <w:szCs w:val="24"/>
        </w:rPr>
        <w:t>.</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 xml:space="preserve">Estudiamos y resolvimos las 6 iniciativas que integraron el denominado </w:t>
      </w:r>
      <w:r w:rsidR="0002348B" w:rsidRPr="00F6540F">
        <w:rPr>
          <w:rFonts w:ascii="Times New Roman" w:hAnsi="Times New Roman" w:cs="Times New Roman"/>
          <w:sz w:val="24"/>
          <w:szCs w:val="24"/>
        </w:rPr>
        <w:t xml:space="preserve">Paquete Fiscal </w:t>
      </w:r>
      <w:r w:rsidRPr="00F6540F">
        <w:rPr>
          <w:rFonts w:ascii="Times New Roman" w:hAnsi="Times New Roman" w:cs="Times New Roman"/>
          <w:sz w:val="24"/>
          <w:szCs w:val="24"/>
        </w:rPr>
        <w:t>para el año 2022 y lo hicimos tomando en cuenta el momento histórico, difícil y complejo que lamentablemente padecemos y que requiere del esfuerzo y compromiso de todas y todos</w:t>
      </w:r>
      <w:r w:rsidR="0002348B" w:rsidRPr="00F6540F">
        <w:rPr>
          <w:rFonts w:ascii="Times New Roman" w:hAnsi="Times New Roman" w:cs="Times New Roman"/>
          <w:sz w:val="24"/>
          <w:szCs w:val="24"/>
        </w:rPr>
        <w:t>,</w:t>
      </w:r>
      <w:r w:rsidRPr="00F6540F">
        <w:rPr>
          <w:rFonts w:ascii="Times New Roman" w:hAnsi="Times New Roman" w:cs="Times New Roman"/>
          <w:sz w:val="24"/>
          <w:szCs w:val="24"/>
        </w:rPr>
        <w:t xml:space="preserve"> para revertir en lo posible las graves consecuencias y efectos que hemos padecido y que han causado pérdida de vidas y severos daños en la salud, en la economía y en la convivencia social en el territorio de nuestro Estado.</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Cuidamos los tiempos que dispone la Constitución Política de la Entidad y las leyes secundarias y que nos obligan a resolver las iniciativas y las leyes de ingresos y de decreto de presupuesto de egresos a más tardar el 31 de enero del presente año.</w:t>
      </w:r>
    </w:p>
    <w:p w:rsidR="006A7295" w:rsidRPr="00F6540F" w:rsidRDefault="006A7295" w:rsidP="003D0F73">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ab/>
        <w:t xml:space="preserve">Los resultados del </w:t>
      </w:r>
      <w:r w:rsidR="00CC1A10" w:rsidRPr="00F6540F">
        <w:rPr>
          <w:rFonts w:ascii="Times New Roman" w:hAnsi="Times New Roman" w:cs="Times New Roman"/>
          <w:sz w:val="24"/>
          <w:szCs w:val="24"/>
        </w:rPr>
        <w:t xml:space="preserve">Período Extraordinario </w:t>
      </w:r>
      <w:r w:rsidRPr="00F6540F">
        <w:rPr>
          <w:rFonts w:ascii="Times New Roman" w:hAnsi="Times New Roman" w:cs="Times New Roman"/>
          <w:sz w:val="24"/>
          <w:szCs w:val="24"/>
        </w:rPr>
        <w:t>están a la vista y seguramente el pueblo emitirá su correcta valoración; sin embargo</w:t>
      </w:r>
      <w:r w:rsidR="00CC1A10" w:rsidRPr="00F6540F">
        <w:rPr>
          <w:rFonts w:ascii="Times New Roman" w:hAnsi="Times New Roman" w:cs="Times New Roman"/>
          <w:sz w:val="24"/>
          <w:szCs w:val="24"/>
        </w:rPr>
        <w:t>,</w:t>
      </w:r>
      <w:r w:rsidRPr="00F6540F">
        <w:rPr>
          <w:rFonts w:ascii="Times New Roman" w:hAnsi="Times New Roman" w:cs="Times New Roman"/>
          <w:sz w:val="24"/>
          <w:szCs w:val="24"/>
        </w:rPr>
        <w:t xml:space="preserve"> estoy convencido de que buscamos en todo momento el mayor bien para el Estado de México y para los 125 municipios que lo integran.</w:t>
      </w:r>
    </w:p>
    <w:p w:rsidR="006A7295" w:rsidRPr="00F6540F" w:rsidRDefault="006A7295" w:rsidP="00CC1A10">
      <w:pPr>
        <w:spacing w:after="0" w:line="240" w:lineRule="auto"/>
        <w:ind w:firstLine="708"/>
        <w:jc w:val="both"/>
        <w:rPr>
          <w:rFonts w:ascii="Times New Roman" w:hAnsi="Times New Roman" w:cs="Times New Roman"/>
          <w:sz w:val="24"/>
          <w:szCs w:val="24"/>
        </w:rPr>
      </w:pPr>
      <w:r w:rsidRPr="00F6540F">
        <w:rPr>
          <w:rFonts w:ascii="Times New Roman" w:hAnsi="Times New Roman" w:cs="Times New Roman"/>
          <w:sz w:val="24"/>
          <w:szCs w:val="24"/>
        </w:rPr>
        <w:t xml:space="preserve">Felicito a las </w:t>
      </w:r>
      <w:r w:rsidR="00CC1A10" w:rsidRPr="00F6540F">
        <w:rPr>
          <w:rFonts w:ascii="Times New Roman" w:hAnsi="Times New Roman" w:cs="Times New Roman"/>
          <w:sz w:val="24"/>
          <w:szCs w:val="24"/>
        </w:rPr>
        <w:t xml:space="preserve">Comisiones Legislativas </w:t>
      </w:r>
      <w:r w:rsidRPr="00F6540F">
        <w:rPr>
          <w:rFonts w:ascii="Times New Roman" w:hAnsi="Times New Roman" w:cs="Times New Roman"/>
          <w:sz w:val="24"/>
          <w:szCs w:val="24"/>
        </w:rPr>
        <w:t xml:space="preserve">de Planeación y Gasto y de </w:t>
      </w:r>
      <w:r w:rsidR="00CC1A10" w:rsidRPr="00F6540F">
        <w:rPr>
          <w:rFonts w:ascii="Times New Roman" w:hAnsi="Times New Roman" w:cs="Times New Roman"/>
          <w:sz w:val="24"/>
          <w:szCs w:val="24"/>
        </w:rPr>
        <w:t xml:space="preserve">Finanzas Públicas </w:t>
      </w:r>
      <w:r w:rsidRPr="00F6540F">
        <w:rPr>
          <w:rFonts w:ascii="Times New Roman" w:hAnsi="Times New Roman" w:cs="Times New Roman"/>
          <w:sz w:val="24"/>
          <w:szCs w:val="24"/>
        </w:rPr>
        <w:t xml:space="preserve">que con responsabilidad analizaron y dictaminaron las iniciativas del </w:t>
      </w:r>
      <w:r w:rsidR="00CC1A10" w:rsidRPr="00F6540F">
        <w:rPr>
          <w:rFonts w:ascii="Times New Roman" w:hAnsi="Times New Roman" w:cs="Times New Roman"/>
          <w:sz w:val="24"/>
          <w:szCs w:val="24"/>
        </w:rPr>
        <w:t>Paquete Fiscal</w:t>
      </w:r>
      <w:r w:rsidRPr="00F6540F">
        <w:rPr>
          <w:rFonts w:ascii="Times New Roman" w:hAnsi="Times New Roman" w:cs="Times New Roman"/>
          <w:sz w:val="24"/>
          <w:szCs w:val="24"/>
        </w:rPr>
        <w:t>, el trabajo</w:t>
      </w:r>
      <w:r w:rsidR="00CC1A10" w:rsidRPr="00F6540F">
        <w:rPr>
          <w:rFonts w:ascii="Times New Roman" w:hAnsi="Times New Roman" w:cs="Times New Roman"/>
          <w:sz w:val="24"/>
          <w:szCs w:val="24"/>
        </w:rPr>
        <w:t xml:space="preserve"> fue intenso y profundo y motivó</w:t>
      </w:r>
      <w:r w:rsidRPr="00F6540F">
        <w:rPr>
          <w:rFonts w:ascii="Times New Roman" w:hAnsi="Times New Roman" w:cs="Times New Roman"/>
          <w:sz w:val="24"/>
          <w:szCs w:val="24"/>
        </w:rPr>
        <w:t xml:space="preserve"> la realización de diversas reuniones, en las que para garantizar la mayor disposición y atención, las comisiones se constituyeron en reuniones permanentes con la presencia de servidores públicos, de la Secretaría de Finanzas que apoyaron con información y con asesoría técnica, les agradecemos también su colaboración, desde luego </w:t>
      </w:r>
      <w:r w:rsidR="00194DB9" w:rsidRPr="00F6540F">
        <w:rPr>
          <w:rFonts w:ascii="Times New Roman" w:hAnsi="Times New Roman" w:cs="Times New Roman"/>
          <w:sz w:val="24"/>
          <w:szCs w:val="24"/>
        </w:rPr>
        <w:t>se dio</w:t>
      </w:r>
      <w:r w:rsidRPr="00F6540F">
        <w:rPr>
          <w:rFonts w:ascii="Times New Roman" w:hAnsi="Times New Roman" w:cs="Times New Roman"/>
          <w:sz w:val="24"/>
          <w:szCs w:val="24"/>
        </w:rPr>
        <w:t xml:space="preserve"> siempre en un marco de respeto, al principio de división de poderes.</w:t>
      </w:r>
    </w:p>
    <w:p w:rsidR="00035874" w:rsidRPr="00F6540F" w:rsidRDefault="006A7295" w:rsidP="003D0F73">
      <w:pPr>
        <w:pStyle w:val="Sinespaciado"/>
        <w:ind w:firstLine="708"/>
        <w:jc w:val="both"/>
        <w:rPr>
          <w:rFonts w:ascii="Times New Roman" w:hAnsi="Times New Roman" w:cs="Times New Roman"/>
          <w:sz w:val="24"/>
          <w:szCs w:val="24"/>
        </w:rPr>
      </w:pPr>
      <w:r w:rsidRPr="00F6540F">
        <w:rPr>
          <w:rFonts w:ascii="Times New Roman" w:hAnsi="Times New Roman" w:cs="Times New Roman"/>
          <w:sz w:val="24"/>
          <w:szCs w:val="24"/>
        </w:rPr>
        <w:t>Reconozco el sentido social con el que han actuado las y los diputados de</w:t>
      </w:r>
      <w:r w:rsidR="00194DB9" w:rsidRPr="00F6540F">
        <w:rPr>
          <w:rFonts w:ascii="Times New Roman" w:hAnsi="Times New Roman" w:cs="Times New Roman"/>
          <w:sz w:val="24"/>
          <w:szCs w:val="24"/>
        </w:rPr>
        <w:t xml:space="preserve"> </w:t>
      </w:r>
      <w:r w:rsidRPr="00F6540F">
        <w:rPr>
          <w:rFonts w:ascii="Times New Roman" w:hAnsi="Times New Roman" w:cs="Times New Roman"/>
          <w:sz w:val="24"/>
          <w:szCs w:val="24"/>
        </w:rPr>
        <w:t>l</w:t>
      </w:r>
      <w:r w:rsidR="00194DB9" w:rsidRPr="00F6540F">
        <w:rPr>
          <w:rFonts w:ascii="Times New Roman" w:hAnsi="Times New Roman" w:cs="Times New Roman"/>
          <w:sz w:val="24"/>
          <w:szCs w:val="24"/>
        </w:rPr>
        <w:t>a</w:t>
      </w:r>
      <w:r w:rsidRPr="00F6540F">
        <w:rPr>
          <w:rFonts w:ascii="Times New Roman" w:hAnsi="Times New Roman" w:cs="Times New Roman"/>
          <w:sz w:val="24"/>
          <w:szCs w:val="24"/>
        </w:rPr>
        <w:t xml:space="preserve"> LXI Legislatura, quienes se han esforzado por ser congruentes con la encomienda pública que nos fue conferida para garantizar a través de leyes y decretos, el cuidado y protección de los intereses de la población de nuestro </w:t>
      </w:r>
      <w:r w:rsidR="008B4D1E" w:rsidRPr="00F6540F">
        <w:rPr>
          <w:rFonts w:ascii="Times New Roman" w:hAnsi="Times New Roman" w:cs="Times New Roman"/>
          <w:sz w:val="24"/>
          <w:szCs w:val="24"/>
        </w:rPr>
        <w:t>Estado</w:t>
      </w:r>
      <w:r w:rsidR="00035874" w:rsidRPr="00F6540F">
        <w:rPr>
          <w:rFonts w:ascii="Times New Roman" w:hAnsi="Times New Roman" w:cs="Times New Roman"/>
          <w:sz w:val="24"/>
          <w:szCs w:val="24"/>
        </w:rPr>
        <w:t>.</w:t>
      </w:r>
    </w:p>
    <w:p w:rsidR="006A7295" w:rsidRPr="00F6540F" w:rsidRDefault="00035874" w:rsidP="003D0F73">
      <w:pPr>
        <w:pStyle w:val="Sinespaciado"/>
        <w:ind w:firstLine="708"/>
        <w:jc w:val="both"/>
        <w:rPr>
          <w:rFonts w:ascii="Times New Roman" w:hAnsi="Times New Roman" w:cs="Times New Roman"/>
          <w:sz w:val="24"/>
          <w:szCs w:val="24"/>
        </w:rPr>
      </w:pPr>
      <w:r w:rsidRPr="00F6540F">
        <w:rPr>
          <w:rFonts w:ascii="Times New Roman" w:hAnsi="Times New Roman" w:cs="Times New Roman"/>
          <w:sz w:val="24"/>
          <w:szCs w:val="24"/>
        </w:rPr>
        <w:t xml:space="preserve">Creo </w:t>
      </w:r>
      <w:r w:rsidR="006A7295" w:rsidRPr="00F6540F">
        <w:rPr>
          <w:rFonts w:ascii="Times New Roman" w:hAnsi="Times New Roman" w:cs="Times New Roman"/>
          <w:sz w:val="24"/>
          <w:szCs w:val="24"/>
        </w:rPr>
        <w:t xml:space="preserve">yo que el tiempo que se dieron las comisiones y que se dio este </w:t>
      </w:r>
      <w:r w:rsidRPr="00F6540F">
        <w:rPr>
          <w:rFonts w:ascii="Times New Roman" w:hAnsi="Times New Roman" w:cs="Times New Roman"/>
          <w:sz w:val="24"/>
          <w:szCs w:val="24"/>
        </w:rPr>
        <w:t xml:space="preserve">Pleno Legislativo </w:t>
      </w:r>
      <w:r w:rsidR="006A7295" w:rsidRPr="00F6540F">
        <w:rPr>
          <w:rFonts w:ascii="Times New Roman" w:hAnsi="Times New Roman" w:cs="Times New Roman"/>
          <w:sz w:val="24"/>
          <w:szCs w:val="24"/>
        </w:rPr>
        <w:t xml:space="preserve">para resolver este paquete fiscal ha sido conveniente y ha valido la pena, nos ha permitido construir normas jurídicas que favorecen una política económica estatal más sana y estable que fortalece la </w:t>
      </w:r>
      <w:r w:rsidR="00DB0CEC" w:rsidRPr="00F6540F">
        <w:rPr>
          <w:rFonts w:ascii="Times New Roman" w:hAnsi="Times New Roman" w:cs="Times New Roman"/>
          <w:sz w:val="24"/>
          <w:szCs w:val="24"/>
        </w:rPr>
        <w:t>hac</w:t>
      </w:r>
      <w:r w:rsidR="006A7295" w:rsidRPr="00F6540F">
        <w:rPr>
          <w:rFonts w:ascii="Times New Roman" w:hAnsi="Times New Roman" w:cs="Times New Roman"/>
          <w:sz w:val="24"/>
          <w:szCs w:val="24"/>
        </w:rPr>
        <w:t>ienda municipal y cuida la economía de las y los mexiquenses.</w:t>
      </w:r>
    </w:p>
    <w:p w:rsidR="006A7295" w:rsidRPr="00F6540F" w:rsidRDefault="006A7295" w:rsidP="003D0F73">
      <w:pPr>
        <w:pStyle w:val="Sinespaciado"/>
        <w:ind w:firstLine="708"/>
        <w:jc w:val="both"/>
        <w:rPr>
          <w:rFonts w:ascii="Times New Roman" w:hAnsi="Times New Roman" w:cs="Times New Roman"/>
          <w:sz w:val="24"/>
          <w:szCs w:val="24"/>
        </w:rPr>
      </w:pPr>
      <w:r w:rsidRPr="00F6540F">
        <w:rPr>
          <w:rFonts w:ascii="Times New Roman" w:hAnsi="Times New Roman" w:cs="Times New Roman"/>
          <w:sz w:val="24"/>
          <w:szCs w:val="24"/>
        </w:rPr>
        <w:t xml:space="preserve">La suma de la voluntad y el esfuerzo de las diputadas y diputados de esta soberanía popular ha sido fundamental en este </w:t>
      </w:r>
      <w:r w:rsidR="00DB0CEC" w:rsidRPr="00F6540F">
        <w:rPr>
          <w:rFonts w:ascii="Times New Roman" w:hAnsi="Times New Roman" w:cs="Times New Roman"/>
          <w:sz w:val="24"/>
          <w:szCs w:val="24"/>
        </w:rPr>
        <w:t xml:space="preserve">Período Extraordinario, </w:t>
      </w:r>
      <w:r w:rsidRPr="00F6540F">
        <w:rPr>
          <w:rFonts w:ascii="Times New Roman" w:hAnsi="Times New Roman" w:cs="Times New Roman"/>
          <w:sz w:val="24"/>
          <w:szCs w:val="24"/>
        </w:rPr>
        <w:t xml:space="preserve">a la Junta de Coordinación Política a la diputada y los diputados que coordinan a su respectivos grupos parlamentarios y de manera muy especial al </w:t>
      </w:r>
      <w:r w:rsidR="0023187D" w:rsidRPr="00F6540F">
        <w:rPr>
          <w:rFonts w:ascii="Times New Roman" w:hAnsi="Times New Roman" w:cs="Times New Roman"/>
          <w:sz w:val="24"/>
          <w:szCs w:val="24"/>
        </w:rPr>
        <w:t>Presidente</w:t>
      </w:r>
      <w:r w:rsidRPr="00F6540F">
        <w:rPr>
          <w:rFonts w:ascii="Times New Roman" w:hAnsi="Times New Roman" w:cs="Times New Roman"/>
          <w:sz w:val="24"/>
          <w:szCs w:val="24"/>
        </w:rPr>
        <w:t>, al diputado Maurilio Hernández González, le agradecemos su contri</w:t>
      </w:r>
      <w:r w:rsidR="0023187D" w:rsidRPr="00F6540F">
        <w:rPr>
          <w:rFonts w:ascii="Times New Roman" w:hAnsi="Times New Roman" w:cs="Times New Roman"/>
          <w:sz w:val="24"/>
          <w:szCs w:val="24"/>
        </w:rPr>
        <w:t>bución para crear este gran cons</w:t>
      </w:r>
      <w:r w:rsidRPr="00F6540F">
        <w:rPr>
          <w:rFonts w:ascii="Times New Roman" w:hAnsi="Times New Roman" w:cs="Times New Roman"/>
          <w:sz w:val="24"/>
          <w:szCs w:val="24"/>
        </w:rPr>
        <w:t>e</w:t>
      </w:r>
      <w:r w:rsidR="0023187D" w:rsidRPr="00F6540F">
        <w:rPr>
          <w:rFonts w:ascii="Times New Roman" w:hAnsi="Times New Roman" w:cs="Times New Roman"/>
          <w:sz w:val="24"/>
          <w:szCs w:val="24"/>
        </w:rPr>
        <w:t>n</w:t>
      </w:r>
      <w:r w:rsidRPr="00F6540F">
        <w:rPr>
          <w:rFonts w:ascii="Times New Roman" w:hAnsi="Times New Roman" w:cs="Times New Roman"/>
          <w:sz w:val="24"/>
          <w:szCs w:val="24"/>
        </w:rPr>
        <w:t>so en favor de los mexiquenses.</w:t>
      </w:r>
    </w:p>
    <w:p w:rsidR="006A7295" w:rsidRPr="00F6540F" w:rsidRDefault="006A7295" w:rsidP="003D0F73">
      <w:pPr>
        <w:pStyle w:val="Sinespaciado"/>
        <w:ind w:firstLine="708"/>
        <w:jc w:val="both"/>
        <w:rPr>
          <w:rFonts w:ascii="Times New Roman" w:hAnsi="Times New Roman" w:cs="Times New Roman"/>
          <w:sz w:val="24"/>
          <w:szCs w:val="24"/>
        </w:rPr>
      </w:pPr>
      <w:r w:rsidRPr="00F6540F">
        <w:rPr>
          <w:rFonts w:ascii="Times New Roman" w:hAnsi="Times New Roman" w:cs="Times New Roman"/>
          <w:sz w:val="24"/>
          <w:szCs w:val="24"/>
        </w:rPr>
        <w:t xml:space="preserve">A todas y todos muchas gracias por su participación y gracias también por el respaldo y comprensión a las diputadas y diputados que integramos esta </w:t>
      </w:r>
      <w:r w:rsidR="009B3656" w:rsidRPr="00F6540F">
        <w:rPr>
          <w:rFonts w:ascii="Times New Roman" w:hAnsi="Times New Roman" w:cs="Times New Roman"/>
          <w:sz w:val="24"/>
          <w:szCs w:val="24"/>
        </w:rPr>
        <w:t>Mesa Directiva</w:t>
      </w:r>
      <w:r w:rsidRPr="00F6540F">
        <w:rPr>
          <w:rFonts w:ascii="Times New Roman" w:hAnsi="Times New Roman" w:cs="Times New Roman"/>
          <w:sz w:val="24"/>
          <w:szCs w:val="24"/>
        </w:rPr>
        <w:t>; muchas gracias a todos.</w:t>
      </w:r>
    </w:p>
    <w:p w:rsidR="006A7295" w:rsidRPr="00F6540F" w:rsidRDefault="003D0F73" w:rsidP="003D0F73">
      <w:pPr>
        <w:pStyle w:val="Sinespaciado"/>
        <w:jc w:val="both"/>
        <w:rPr>
          <w:rFonts w:ascii="Times New Roman" w:hAnsi="Times New Roman" w:cs="Times New Roman"/>
          <w:sz w:val="24"/>
          <w:szCs w:val="24"/>
        </w:rPr>
      </w:pPr>
      <w:r w:rsidRPr="00F6540F">
        <w:rPr>
          <w:rFonts w:ascii="Times New Roman" w:hAnsi="Times New Roman" w:cs="Times New Roman"/>
          <w:sz w:val="24"/>
          <w:szCs w:val="24"/>
        </w:rPr>
        <w:t>VICEPRESIDENTA</w:t>
      </w:r>
      <w:r w:rsidR="006A7295" w:rsidRPr="00F6540F">
        <w:rPr>
          <w:rFonts w:ascii="Times New Roman" w:hAnsi="Times New Roman" w:cs="Times New Roman"/>
          <w:sz w:val="24"/>
          <w:szCs w:val="24"/>
        </w:rPr>
        <w:t xml:space="preserve"> DIP. PAOLA JIMÉNEZ HERNÁNDEZ. Pido a las y los asistentes se sirvan ponerse de pie.</w:t>
      </w:r>
    </w:p>
    <w:p w:rsidR="006A7295" w:rsidRPr="00F6540F" w:rsidRDefault="006A7295" w:rsidP="003D0F73">
      <w:pPr>
        <w:pStyle w:val="Sinespaciado"/>
        <w:jc w:val="both"/>
        <w:rPr>
          <w:rFonts w:ascii="Times New Roman" w:hAnsi="Times New Roman" w:cs="Times New Roman"/>
          <w:sz w:val="24"/>
          <w:szCs w:val="24"/>
        </w:rPr>
      </w:pPr>
      <w:r w:rsidRPr="00F6540F">
        <w:rPr>
          <w:rFonts w:ascii="Times New Roman" w:hAnsi="Times New Roman" w:cs="Times New Roman"/>
          <w:sz w:val="24"/>
          <w:szCs w:val="24"/>
        </w:rPr>
        <w:t xml:space="preserve">PRESIDENTE DIP. VALENTÍN GONZÁLEZ BAUTISTA. Con fundamento en lo dispuesto en los artículos 46 de la Constitución Política del </w:t>
      </w:r>
      <w:r w:rsidRPr="00F6540F">
        <w:rPr>
          <w:rFonts w:ascii="Times New Roman" w:hAnsi="Times New Roman" w:cs="Times New Roman"/>
          <w:sz w:val="24"/>
          <w:szCs w:val="24"/>
          <w:lang w:eastAsia="es-MX"/>
        </w:rPr>
        <w:t>Estado Libre y Soberano de México</w:t>
      </w:r>
      <w:r w:rsidR="00A26678" w:rsidRPr="00F6540F">
        <w:rPr>
          <w:rFonts w:ascii="Times New Roman" w:hAnsi="Times New Roman" w:cs="Times New Roman"/>
          <w:sz w:val="24"/>
          <w:szCs w:val="24"/>
          <w:lang w:eastAsia="es-MX"/>
        </w:rPr>
        <w:t>,</w:t>
      </w:r>
      <w:r w:rsidRPr="00F6540F">
        <w:rPr>
          <w:rFonts w:ascii="Times New Roman" w:hAnsi="Times New Roman" w:cs="Times New Roman"/>
          <w:sz w:val="24"/>
          <w:szCs w:val="24"/>
          <w:lang w:eastAsia="es-MX"/>
        </w:rPr>
        <w:t xml:space="preserve"> 6 de la Ley </w:t>
      </w:r>
      <w:r w:rsidRPr="00F6540F">
        <w:rPr>
          <w:rFonts w:ascii="Times New Roman" w:hAnsi="Times New Roman" w:cs="Times New Roman"/>
          <w:sz w:val="24"/>
          <w:szCs w:val="24"/>
          <w:lang w:eastAsia="es-MX"/>
        </w:rPr>
        <w:lastRenderedPageBreak/>
        <w:t>Orgánica del Poder Legislativo del Estado Libre y Soberano de México</w:t>
      </w:r>
      <w:r w:rsidR="00A26678" w:rsidRPr="00F6540F">
        <w:rPr>
          <w:rFonts w:ascii="Times New Roman" w:hAnsi="Times New Roman" w:cs="Times New Roman"/>
          <w:sz w:val="24"/>
          <w:szCs w:val="24"/>
          <w:lang w:eastAsia="es-MX"/>
        </w:rPr>
        <w:t>,</w:t>
      </w:r>
      <w:r w:rsidRPr="00F6540F">
        <w:rPr>
          <w:rFonts w:ascii="Times New Roman" w:hAnsi="Times New Roman" w:cs="Times New Roman"/>
          <w:sz w:val="24"/>
          <w:szCs w:val="24"/>
          <w:lang w:eastAsia="es-MX"/>
        </w:rPr>
        <w:t xml:space="preserve"> la LXI Legislatura siendo las catorce horas </w:t>
      </w:r>
      <w:r w:rsidR="00A26678" w:rsidRPr="00F6540F">
        <w:rPr>
          <w:rFonts w:ascii="Times New Roman" w:hAnsi="Times New Roman" w:cs="Times New Roman"/>
          <w:sz w:val="24"/>
          <w:szCs w:val="24"/>
          <w:lang w:eastAsia="es-MX"/>
        </w:rPr>
        <w:t>con ocho minutos del día sábado</w:t>
      </w:r>
      <w:r w:rsidRPr="00F6540F">
        <w:rPr>
          <w:rFonts w:ascii="Times New Roman" w:hAnsi="Times New Roman" w:cs="Times New Roman"/>
          <w:sz w:val="24"/>
          <w:szCs w:val="24"/>
          <w:lang w:eastAsia="es-MX"/>
        </w:rPr>
        <w:t xml:space="preserve"> veintinueve de enero del año dos mil veintidós, clausura su </w:t>
      </w:r>
      <w:r w:rsidR="00D67ADB" w:rsidRPr="00F6540F">
        <w:rPr>
          <w:rFonts w:ascii="Times New Roman" w:hAnsi="Times New Roman" w:cs="Times New Roman"/>
          <w:sz w:val="24"/>
          <w:szCs w:val="24"/>
          <w:lang w:eastAsia="es-MX"/>
        </w:rPr>
        <w:t xml:space="preserve">Primer Período Extraordinario </w:t>
      </w:r>
      <w:r w:rsidRPr="00F6540F">
        <w:rPr>
          <w:rFonts w:ascii="Times New Roman" w:hAnsi="Times New Roman" w:cs="Times New Roman"/>
          <w:sz w:val="24"/>
          <w:szCs w:val="24"/>
          <w:lang w:eastAsia="es-MX"/>
        </w:rPr>
        <w:t xml:space="preserve">de </w:t>
      </w:r>
      <w:r w:rsidR="00D67ADB" w:rsidRPr="00F6540F">
        <w:rPr>
          <w:rFonts w:ascii="Times New Roman" w:hAnsi="Times New Roman" w:cs="Times New Roman"/>
          <w:sz w:val="24"/>
          <w:szCs w:val="24"/>
          <w:lang w:eastAsia="es-MX"/>
        </w:rPr>
        <w:t xml:space="preserve">Sesiones </w:t>
      </w:r>
      <w:r w:rsidRPr="00F6540F">
        <w:rPr>
          <w:rFonts w:ascii="Times New Roman" w:hAnsi="Times New Roman" w:cs="Times New Roman"/>
          <w:sz w:val="24"/>
          <w:szCs w:val="24"/>
          <w:lang w:eastAsia="es-MX"/>
        </w:rPr>
        <w:t xml:space="preserve">cesando toda deliberación a </w:t>
      </w:r>
      <w:r w:rsidR="00D67ADB" w:rsidRPr="00F6540F">
        <w:rPr>
          <w:rFonts w:ascii="Times New Roman" w:hAnsi="Times New Roman" w:cs="Times New Roman"/>
          <w:sz w:val="24"/>
          <w:szCs w:val="24"/>
          <w:lang w:eastAsia="es-MX"/>
        </w:rPr>
        <w:t xml:space="preserve">Sesión Solemne </w:t>
      </w:r>
      <w:r w:rsidRPr="00F6540F">
        <w:rPr>
          <w:rFonts w:ascii="Times New Roman" w:hAnsi="Times New Roman" w:cs="Times New Roman"/>
          <w:sz w:val="24"/>
          <w:szCs w:val="24"/>
          <w:lang w:eastAsia="es-MX"/>
        </w:rPr>
        <w:t xml:space="preserve">para el día, perdón, cesando toda deliberación y se cita a </w:t>
      </w:r>
      <w:r w:rsidR="00D67ADB" w:rsidRPr="00F6540F">
        <w:rPr>
          <w:rFonts w:ascii="Times New Roman" w:hAnsi="Times New Roman" w:cs="Times New Roman"/>
          <w:sz w:val="24"/>
          <w:szCs w:val="24"/>
          <w:lang w:eastAsia="es-MX"/>
        </w:rPr>
        <w:t xml:space="preserve">Sesión Solemne </w:t>
      </w:r>
      <w:r w:rsidRPr="00F6540F">
        <w:rPr>
          <w:rFonts w:ascii="Times New Roman" w:hAnsi="Times New Roman" w:cs="Times New Roman"/>
          <w:sz w:val="24"/>
          <w:szCs w:val="24"/>
          <w:lang w:eastAsia="es-MX"/>
        </w:rPr>
        <w:t>para el día lunes treinta y uno de enero del año en curso a las once horas, les agradecemos mucho a todas y todos por su atención.</w:t>
      </w:r>
    </w:p>
    <w:p w:rsidR="006A7295" w:rsidRPr="00F6540F" w:rsidRDefault="006A7295" w:rsidP="003D0F73">
      <w:pPr>
        <w:pStyle w:val="Sinespaciado"/>
        <w:jc w:val="center"/>
        <w:rPr>
          <w:rFonts w:ascii="Times New Roman" w:hAnsi="Times New Roman" w:cs="Times New Roman"/>
          <w:i/>
          <w:iCs/>
          <w:sz w:val="24"/>
          <w:szCs w:val="24"/>
        </w:rPr>
      </w:pPr>
      <w:r w:rsidRPr="00F6540F">
        <w:rPr>
          <w:rFonts w:ascii="Times New Roman" w:hAnsi="Times New Roman" w:cs="Times New Roman"/>
          <w:i/>
          <w:iCs/>
          <w:sz w:val="24"/>
          <w:szCs w:val="24"/>
        </w:rPr>
        <w:t>(</w:t>
      </w:r>
      <w:r w:rsidR="00D67ADB" w:rsidRPr="00F6540F">
        <w:rPr>
          <w:rFonts w:ascii="Times New Roman" w:hAnsi="Times New Roman" w:cs="Times New Roman"/>
          <w:i/>
          <w:iCs/>
          <w:sz w:val="24"/>
          <w:szCs w:val="24"/>
        </w:rPr>
        <w:t xml:space="preserve">Se entona </w:t>
      </w:r>
      <w:r w:rsidRPr="00F6540F">
        <w:rPr>
          <w:rFonts w:ascii="Times New Roman" w:hAnsi="Times New Roman" w:cs="Times New Roman"/>
          <w:i/>
          <w:iCs/>
          <w:sz w:val="24"/>
          <w:szCs w:val="24"/>
        </w:rPr>
        <w:t>Himno del Estado de México)</w:t>
      </w:r>
    </w:p>
    <w:p w:rsidR="006A7295" w:rsidRPr="00F6540F" w:rsidRDefault="006A7295" w:rsidP="003D0F73">
      <w:pPr>
        <w:pStyle w:val="Sinespaciado"/>
        <w:jc w:val="both"/>
        <w:rPr>
          <w:rFonts w:ascii="Times New Roman" w:hAnsi="Times New Roman" w:cs="Times New Roman"/>
          <w:sz w:val="24"/>
          <w:szCs w:val="24"/>
        </w:rPr>
      </w:pPr>
      <w:r w:rsidRPr="00F6540F">
        <w:rPr>
          <w:rFonts w:ascii="Times New Roman" w:hAnsi="Times New Roman" w:cs="Times New Roman"/>
          <w:sz w:val="24"/>
          <w:szCs w:val="24"/>
        </w:rPr>
        <w:t>PRESIDENTE DIP. VALENTÍN GONZÁLEZ BAUTISTA. Diputadas y diputados</w:t>
      </w:r>
      <w:r w:rsidR="00076B0A" w:rsidRPr="00F6540F">
        <w:rPr>
          <w:rFonts w:ascii="Times New Roman" w:hAnsi="Times New Roman" w:cs="Times New Roman"/>
          <w:sz w:val="24"/>
          <w:szCs w:val="24"/>
        </w:rPr>
        <w:t>, muchas</w:t>
      </w:r>
      <w:r w:rsidRPr="00F6540F">
        <w:rPr>
          <w:rFonts w:ascii="Times New Roman" w:hAnsi="Times New Roman" w:cs="Times New Roman"/>
          <w:sz w:val="24"/>
          <w:szCs w:val="24"/>
        </w:rPr>
        <w:t xml:space="preserve"> gracias</w:t>
      </w:r>
      <w:r w:rsidR="003D0F73" w:rsidRPr="00F6540F">
        <w:rPr>
          <w:rFonts w:ascii="Times New Roman" w:hAnsi="Times New Roman" w:cs="Times New Roman"/>
          <w:sz w:val="24"/>
          <w:szCs w:val="24"/>
        </w:rPr>
        <w:t>.</w:t>
      </w:r>
    </w:p>
    <w:p w:rsidR="006D165C" w:rsidRPr="00F6540F" w:rsidRDefault="006D165C" w:rsidP="00613EE1">
      <w:pPr>
        <w:pStyle w:val="Sinespaciado"/>
        <w:jc w:val="both"/>
        <w:rPr>
          <w:rFonts w:ascii="Times New Roman" w:hAnsi="Times New Roman" w:cs="Times New Roman"/>
          <w:sz w:val="24"/>
          <w:szCs w:val="24"/>
        </w:rPr>
      </w:pPr>
    </w:p>
    <w:p w:rsidR="006D165C" w:rsidRPr="00F6540F" w:rsidRDefault="006D165C" w:rsidP="00613EE1">
      <w:pPr>
        <w:pStyle w:val="Sinespaciado"/>
        <w:jc w:val="both"/>
        <w:rPr>
          <w:rFonts w:ascii="Times New Roman" w:hAnsi="Times New Roman" w:cs="Times New Roman"/>
          <w:sz w:val="24"/>
          <w:szCs w:val="24"/>
        </w:rPr>
      </w:pPr>
    </w:p>
    <w:p w:rsidR="00DA6A74" w:rsidRPr="00F6540F" w:rsidRDefault="00DA6A74" w:rsidP="00613EE1">
      <w:pPr>
        <w:keepNext/>
        <w:spacing w:after="0" w:line="240" w:lineRule="auto"/>
        <w:contextualSpacing/>
        <w:jc w:val="center"/>
        <w:outlineLvl w:val="0"/>
        <w:rPr>
          <w:rFonts w:ascii="Times New Roman" w:eastAsia="Calibri" w:hAnsi="Times New Roman" w:cs="Times New Roman"/>
          <w:b/>
          <w:sz w:val="24"/>
          <w:szCs w:val="24"/>
        </w:rPr>
      </w:pPr>
      <w:r w:rsidRPr="00F6540F">
        <w:rPr>
          <w:rFonts w:ascii="Times New Roman" w:eastAsia="MS Mincho" w:hAnsi="Times New Roman" w:cs="Times New Roman"/>
          <w:b/>
          <w:sz w:val="24"/>
          <w:szCs w:val="24"/>
        </w:rPr>
        <w:t xml:space="preserve">ACTA DE LA SESIÓN DELIBERANTE DE LA “LXI” LEGISLATURA </w:t>
      </w:r>
      <w:r w:rsidRPr="00F6540F">
        <w:rPr>
          <w:rFonts w:ascii="Times New Roman" w:eastAsia="Calibri" w:hAnsi="Times New Roman" w:cs="Times New Roman"/>
          <w:b/>
          <w:sz w:val="24"/>
          <w:szCs w:val="24"/>
        </w:rPr>
        <w:t>DEL</w:t>
      </w:r>
    </w:p>
    <w:p w:rsidR="00DA6A74" w:rsidRPr="00F6540F" w:rsidRDefault="00DA6A74" w:rsidP="00613EE1">
      <w:pPr>
        <w:keepNext/>
        <w:spacing w:after="0" w:line="240" w:lineRule="auto"/>
        <w:contextualSpacing/>
        <w:jc w:val="center"/>
        <w:outlineLvl w:val="0"/>
        <w:rPr>
          <w:rFonts w:ascii="Times New Roman" w:eastAsia="Calibri" w:hAnsi="Times New Roman" w:cs="Times New Roman"/>
          <w:b/>
          <w:sz w:val="24"/>
          <w:szCs w:val="24"/>
        </w:rPr>
      </w:pPr>
      <w:r w:rsidRPr="00F6540F">
        <w:rPr>
          <w:rFonts w:ascii="Times New Roman" w:eastAsia="Calibri" w:hAnsi="Times New Roman" w:cs="Times New Roman"/>
          <w:b/>
          <w:sz w:val="24"/>
          <w:szCs w:val="24"/>
        </w:rPr>
        <w:t>ESTADO DE MÉXICO</w:t>
      </w:r>
    </w:p>
    <w:p w:rsidR="00DA6A74" w:rsidRPr="00F6540F" w:rsidRDefault="00DA6A74" w:rsidP="00613EE1">
      <w:pPr>
        <w:keepNext/>
        <w:spacing w:after="0" w:line="240" w:lineRule="auto"/>
        <w:contextualSpacing/>
        <w:jc w:val="center"/>
        <w:outlineLvl w:val="0"/>
        <w:rPr>
          <w:rFonts w:ascii="Times New Roman" w:eastAsia="Calibri" w:hAnsi="Times New Roman" w:cs="Times New Roman"/>
          <w:sz w:val="24"/>
          <w:szCs w:val="24"/>
        </w:rPr>
      </w:pPr>
    </w:p>
    <w:p w:rsidR="00DA6A74" w:rsidRPr="00F6540F" w:rsidRDefault="00DA6A74" w:rsidP="00613EE1">
      <w:pPr>
        <w:keepNext/>
        <w:spacing w:after="0" w:line="240" w:lineRule="auto"/>
        <w:contextualSpacing/>
        <w:jc w:val="center"/>
        <w:outlineLvl w:val="0"/>
        <w:rPr>
          <w:rFonts w:ascii="Times New Roman" w:eastAsia="Calibri" w:hAnsi="Times New Roman" w:cs="Times New Roman"/>
          <w:sz w:val="24"/>
          <w:szCs w:val="24"/>
        </w:rPr>
      </w:pPr>
      <w:r w:rsidRPr="00F6540F">
        <w:rPr>
          <w:rFonts w:ascii="Times New Roman" w:eastAsia="Calibri" w:hAnsi="Times New Roman" w:cs="Times New Roman"/>
          <w:sz w:val="24"/>
          <w:szCs w:val="24"/>
        </w:rPr>
        <w:t>Celebrada el día veintisiete de diciembre de dos mil veintiuno</w:t>
      </w:r>
    </w:p>
    <w:p w:rsidR="00DA6A74" w:rsidRPr="00F6540F" w:rsidRDefault="00DA6A74" w:rsidP="00613EE1">
      <w:pPr>
        <w:keepNext/>
        <w:spacing w:after="0" w:line="240" w:lineRule="auto"/>
        <w:contextualSpacing/>
        <w:jc w:val="center"/>
        <w:outlineLvl w:val="0"/>
        <w:rPr>
          <w:rFonts w:ascii="Times New Roman" w:eastAsia="Calibri" w:hAnsi="Times New Roman" w:cs="Times New Roman"/>
          <w:sz w:val="24"/>
          <w:szCs w:val="24"/>
        </w:rPr>
      </w:pPr>
    </w:p>
    <w:p w:rsidR="00DA6A74" w:rsidRPr="00F6540F" w:rsidRDefault="00DA6A74" w:rsidP="00613EE1">
      <w:pPr>
        <w:keepNext/>
        <w:spacing w:after="0" w:line="240" w:lineRule="auto"/>
        <w:contextualSpacing/>
        <w:jc w:val="center"/>
        <w:outlineLvl w:val="0"/>
        <w:rPr>
          <w:rFonts w:ascii="Times New Roman" w:eastAsia="MS Mincho" w:hAnsi="Times New Roman" w:cs="Times New Roman"/>
          <w:b/>
          <w:bCs/>
          <w:sz w:val="24"/>
          <w:szCs w:val="24"/>
        </w:rPr>
      </w:pPr>
      <w:r w:rsidRPr="00F6540F">
        <w:rPr>
          <w:rFonts w:ascii="Times New Roman" w:eastAsia="MS Mincho" w:hAnsi="Times New Roman" w:cs="Times New Roman"/>
          <w:b/>
          <w:bCs/>
          <w:sz w:val="24"/>
          <w:szCs w:val="24"/>
        </w:rPr>
        <w:t>Presidente Diputado Valentín González Bautista</w:t>
      </w:r>
    </w:p>
    <w:p w:rsidR="00DA6A74" w:rsidRPr="00F6540F" w:rsidRDefault="00DA6A74" w:rsidP="00613EE1">
      <w:pPr>
        <w:keepNext/>
        <w:spacing w:after="0" w:line="240" w:lineRule="auto"/>
        <w:contextualSpacing/>
        <w:jc w:val="center"/>
        <w:outlineLvl w:val="0"/>
        <w:rPr>
          <w:rFonts w:ascii="Times New Roman" w:eastAsia="MS Mincho" w:hAnsi="Times New Roman" w:cs="Times New Roman"/>
          <w:bCs/>
          <w:sz w:val="24"/>
          <w:szCs w:val="24"/>
        </w:rPr>
      </w:pPr>
    </w:p>
    <w:p w:rsidR="00DA6A74" w:rsidRPr="00F6540F" w:rsidRDefault="00DA6A74" w:rsidP="00613EE1">
      <w:pPr>
        <w:spacing w:after="0" w:line="240" w:lineRule="auto"/>
        <w:ind w:right="108"/>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En el Salón de Sesiones del H. Poder Legislativo, en la ciudad de Toluca de Lerdo, capital del Estado de México, siendo las catorce horas con cincuenta y cinco minutos del día veintisiete de diciembre del año dos mil veintiuno, la Presidencia abre la sesión una vez que la Secretaría verificó la existencia del quórum.</w:t>
      </w: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1.- La Presidencia informa que el acta de la sesión anterior ha sido entregada a los diputados, y pregunta si existen observaciones o comentarios a la misma. El acta es aprobada por unanimidad de votos.</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jc w:val="both"/>
        <w:rPr>
          <w:rFonts w:ascii="Times New Roman" w:eastAsia="Calibri" w:hAnsi="Times New Roman" w:cs="Times New Roman"/>
          <w:sz w:val="24"/>
          <w:szCs w:val="24"/>
        </w:rPr>
      </w:pPr>
      <w:r w:rsidRPr="00F6540F">
        <w:rPr>
          <w:rFonts w:ascii="Times New Roman" w:eastAsia="Calibri" w:hAnsi="Times New Roman" w:cs="Times New Roman"/>
          <w:sz w:val="24"/>
          <w:szCs w:val="24"/>
          <w:lang w:val="es-ES" w:eastAsia="es-ES"/>
        </w:rPr>
        <w:t xml:space="preserve">2.- La Vicepresidencia, por instrucciones de la Presidencia, da lectura al </w:t>
      </w:r>
      <w:r w:rsidRPr="00F6540F">
        <w:rPr>
          <w:rFonts w:ascii="Times New Roman" w:eastAsia="Calibri" w:hAnsi="Times New Roman" w:cs="Times New Roman"/>
          <w:sz w:val="24"/>
          <w:szCs w:val="24"/>
        </w:rPr>
        <w:t>acuerdo sobre sustitución de integrantes de Comisiones Legislativas, que remite la Junta de Coordinación Política. Solicita la dispensa del trámite de dictamen.</w:t>
      </w:r>
    </w:p>
    <w:p w:rsidR="00DA6A74" w:rsidRPr="00F6540F" w:rsidRDefault="00DA6A74" w:rsidP="00613EE1">
      <w:pPr>
        <w:spacing w:after="0" w:line="240" w:lineRule="auto"/>
        <w:jc w:val="both"/>
        <w:rPr>
          <w:rFonts w:ascii="Times New Roman" w:eastAsia="Calibri" w:hAnsi="Times New Roman" w:cs="Times New Roman"/>
          <w:sz w:val="24"/>
          <w:szCs w:val="24"/>
        </w:rPr>
      </w:pPr>
    </w:p>
    <w:p w:rsidR="00DA6A74" w:rsidRPr="00F6540F" w:rsidRDefault="00DA6A74" w:rsidP="00613EE1">
      <w:pPr>
        <w:spacing w:after="0" w:line="240" w:lineRule="auto"/>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La dispensa del trámite de dictamen es aprobada por unanimidad de votos.</w:t>
      </w:r>
    </w:p>
    <w:p w:rsidR="00DA6A74" w:rsidRPr="00F6540F" w:rsidRDefault="00DA6A74" w:rsidP="00613EE1">
      <w:pPr>
        <w:spacing w:after="0" w:line="240" w:lineRule="auto"/>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6A74" w:rsidRPr="00F6540F" w:rsidRDefault="00DA6A74" w:rsidP="00613EE1">
      <w:pPr>
        <w:spacing w:after="0" w:line="240" w:lineRule="auto"/>
        <w:jc w:val="both"/>
        <w:rPr>
          <w:rFonts w:ascii="Times New Roman" w:eastAsia="Calibri" w:hAnsi="Times New Roman" w:cs="Times New Roman"/>
          <w:sz w:val="24"/>
          <w:szCs w:val="24"/>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lang w:eastAsia="es-ES"/>
        </w:rPr>
        <w:t xml:space="preserve">3.- La Vicepresidencia, por instrucciones de la Presidencia, da lectura a la </w:t>
      </w:r>
      <w:r w:rsidRPr="00F6540F">
        <w:rPr>
          <w:rFonts w:ascii="Times New Roman" w:eastAsia="Calibri" w:hAnsi="Times New Roman" w:cs="Times New Roman"/>
          <w:sz w:val="24"/>
          <w:szCs w:val="24"/>
        </w:rPr>
        <w:t xml:space="preserve">a la iniciativa de decreto por el que se propone terna para designar ayuntamiento provisional del Municipio de </w:t>
      </w:r>
      <w:r w:rsidRPr="00F6540F">
        <w:rPr>
          <w:rFonts w:ascii="Times New Roman" w:eastAsia="Calibri" w:hAnsi="Times New Roman" w:cs="Times New Roman"/>
          <w:sz w:val="24"/>
          <w:szCs w:val="24"/>
        </w:rPr>
        <w:lastRenderedPageBreak/>
        <w:t>Atlautla México de urgente y obvia resolución, que presenta el Titular del Ejecutivo del Estado. Solicita la dispensa del trámite de dictamen.</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r w:rsidRPr="00F6540F">
        <w:rPr>
          <w:rFonts w:ascii="Times New Roman" w:eastAsia="Calibri" w:hAnsi="Times New Roman" w:cs="Times New Roman"/>
          <w:sz w:val="24"/>
          <w:szCs w:val="24"/>
          <w:lang w:eastAsia="es-ES"/>
        </w:rPr>
        <w:t>Es aprobada la dispensa del trámite de dictamen, por unanimidad de votos.</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lang w:eastAsia="es-ES"/>
        </w:rPr>
        <w:t xml:space="preserve">La Presidencia señala que se ha conformado una primera de las ternas, en la forma siguiente: </w:t>
      </w:r>
      <w:r w:rsidRPr="00F6540F">
        <w:rPr>
          <w:rFonts w:ascii="Times New Roman" w:eastAsia="Calibri" w:hAnsi="Times New Roman" w:cs="Times New Roman"/>
          <w:sz w:val="24"/>
          <w:szCs w:val="24"/>
        </w:rPr>
        <w:t>Presidente Municipal, José Eduardo Rodríguez Pacheco; Suplente, Rodrigo Galicia Hernández; Síndica, Liliana Mejía Romero; Suplente, Yoselin Portillo Díaz; Regidores y regidoras: Primero, Salvador Lozada Díaz, Suplente, Claudia Miranda Rosales; Segunda, Karla Ivonne Barragán Valencia; Suplente, Laila Escobar Marín; Tercero, Ernesto Pérez Adaya; Suplente, Román Pérez Castillo; Cuarta, Maribel Rueda León; Suplente, Martha García Reyes; Quinto, Enrique Leobardo Villanueva Romero; Suplente, Noé Carrillo Ubieta; Sexta, Laura Lizbeth Tufiño Baz; Suplente, Isabel Rosales Pérez; Séptimo, José Juan Castillo Díaz; Suplente, Marlene Páez Chávez.</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 xml:space="preserve">Sin que motive debate la iniciativa de decreto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lang w:eastAsia="es-ES"/>
        </w:rPr>
        <w:t xml:space="preserve">La Presidencia manifiesta que se va a llevar a cabo otra votación ya que hubo un cambio en la siguiente forma del decreto aprobado: </w:t>
      </w:r>
      <w:r w:rsidRPr="00F6540F">
        <w:rPr>
          <w:rFonts w:ascii="Times New Roman" w:eastAsia="Calibri" w:hAnsi="Times New Roman" w:cs="Times New Roman"/>
          <w:sz w:val="24"/>
          <w:szCs w:val="24"/>
        </w:rPr>
        <w:t>Séptimo Regidor, Propietario Carlos Rivera González y Suplente José de Jesús Villa Bautista.</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Sin que motive debate la propuesta del cambio de séptimo regidor,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cambio de la propuesta de cambio de Séptimo Regidor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 xml:space="preserve">La Presidencia informa que como se aprobó la primera propuesta </w:t>
      </w:r>
      <w:r w:rsidRPr="00F6540F">
        <w:rPr>
          <w:rFonts w:ascii="Times New Roman" w:eastAsia="Calibri" w:hAnsi="Times New Roman" w:cs="Times New Roman"/>
          <w:sz w:val="24"/>
          <w:szCs w:val="24"/>
          <w:lang w:eastAsia="es-MX"/>
        </w:rPr>
        <w:t xml:space="preserve">para designar Ayuntamiento Provisional del Municipio de Atlautla, resulta innecesario votar los demás.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r w:rsidRPr="00F6540F">
        <w:rPr>
          <w:rFonts w:ascii="Times New Roman" w:eastAsia="Calibri" w:hAnsi="Times New Roman" w:cs="Times New Roman"/>
          <w:sz w:val="24"/>
          <w:szCs w:val="24"/>
          <w:lang w:eastAsia="es-ES"/>
        </w:rPr>
        <w:t>La Presidencia informa que la sesión se constituye en sesión permanente y declara un receso, siendo las quince horas con treinta y un minutos del día de la fecha y solicita permanecer atentos a la convocatoria para la continuación de la misma.</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r w:rsidRPr="00F6540F">
        <w:rPr>
          <w:rFonts w:ascii="Times New Roman" w:eastAsia="Calibri" w:hAnsi="Times New Roman" w:cs="Times New Roman"/>
          <w:sz w:val="24"/>
          <w:szCs w:val="24"/>
          <w:lang w:eastAsia="es-ES"/>
        </w:rPr>
        <w:t xml:space="preserve">Se reanuda la sesión, siendo las doce horas con veinte minutos del día veintinueve de enero del dos mil veintidós, una vez que la Secretaría pasó lista de asistencia.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 xml:space="preserve">4.- El diputado Francisco Javier Santos Arreola hace uso de la palabra, para dar lectura al dictamen de la iniciativa de la Ley de Ingresos del Estado de México, para el Periodo Fiscal </w:t>
      </w:r>
      <w:r w:rsidRPr="00F6540F">
        <w:rPr>
          <w:rFonts w:ascii="Times New Roman" w:eastAsia="Calibri" w:hAnsi="Times New Roman" w:cs="Times New Roman"/>
          <w:sz w:val="24"/>
          <w:szCs w:val="24"/>
        </w:rPr>
        <w:lastRenderedPageBreak/>
        <w:t xml:space="preserve">2022, presentado por las Comisiones Legislativas de Planeación, Gasto Público y de Finanzas Públicas.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r w:rsidRPr="00F6540F">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 con 72 votos a favor y 3 en contra y considerando que no se separaron artículos para su discusión particular, se tiene también por aprobado en lo particular; y la Presidencia solicita a la Secretaría provea el cumplimiento de la resolución de la Legislatura.</w:t>
      </w:r>
      <w:r w:rsidRPr="00F6540F">
        <w:rPr>
          <w:rFonts w:ascii="Times New Roman" w:eastAsiaTheme="minorEastAsia" w:hAnsi="Times New Roman" w:cs="Times New Roman"/>
          <w:sz w:val="24"/>
          <w:szCs w:val="24"/>
        </w:rPr>
        <w:t xml:space="preserve">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 xml:space="preserve">5.-La diputada María Luisa Mendoza Mondragón hace uso de la palabra, para dar lectura al dictamen de la Iniciativa de Ley de Ingresos de los Municipios del Estado de México para el Ejercicio Fiscal 2022, presentado por las Comisiones Legislativas de Planeación y Gasto Público y de Finanzas Públicas.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r w:rsidRPr="00F6540F">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con 75 votos a favor y considerando que no se separaron artículos para su discusión particular, se tiene también por aprobado en lo particular; y la Presidencia solicita a la Secretaría provea el cumplimiento de la resolución de la Legislatura.</w:t>
      </w:r>
      <w:r w:rsidRPr="00F6540F">
        <w:rPr>
          <w:rFonts w:ascii="Times New Roman" w:eastAsiaTheme="minorEastAsia" w:hAnsi="Times New Roman" w:cs="Times New Roman"/>
          <w:sz w:val="24"/>
          <w:szCs w:val="24"/>
        </w:rPr>
        <w:t xml:space="preserve">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 xml:space="preserve">6.-La diputada María del Carmen de la Rosa Mendoza hace uso de la palabra, para dar lectura al dictamen de la Iniciativa de Decreto del Presupuesto de Egresos del Gobierno del Estado de México para el Ejercicio Fiscal 2022, presentado por las Comisiones Legislativas de Planeación y Gasto Público y de Finanzas Públicas. </w:t>
      </w: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r w:rsidRPr="00F6540F">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por mayoría de votos, con 74 votos a favor y 1 en contra y considerando que no se separaron artículos para su discusión particular, se tiene también por aprobado en lo particular; y la Presidencia solicita a la Secretaría provea el cumplimiento de la resolución de la Legislatura.</w:t>
      </w:r>
      <w:r w:rsidRPr="00F6540F">
        <w:rPr>
          <w:rFonts w:ascii="Times New Roman" w:eastAsiaTheme="minorEastAsia" w:hAnsi="Times New Roman" w:cs="Times New Roman"/>
          <w:sz w:val="24"/>
          <w:szCs w:val="24"/>
        </w:rPr>
        <w:t xml:space="preserve"> </w:t>
      </w: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 xml:space="preserve">7.- La diputada Ma. Trinidad Franco Arpero hace uso de la palabra, para dar lectura al dictamen de la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suscrición de convenios de reestructura </w:t>
      </w:r>
      <w:r w:rsidRPr="00F6540F">
        <w:rPr>
          <w:rFonts w:ascii="Times New Roman" w:eastAsia="Calibri" w:hAnsi="Times New Roman" w:cs="Times New Roman"/>
          <w:sz w:val="24"/>
          <w:szCs w:val="24"/>
        </w:rPr>
        <w:lastRenderedPageBreak/>
        <w:t xml:space="preserve">por concepto de adeudos con el ISSEMyM, presentado por las Comisiones Legislativas de Planeación, Gasto y de Finanzas Públicas. </w:t>
      </w: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r w:rsidRPr="00F6540F">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por unanimidad de votos, con 75 votos a favor y considerando que no se separaron artículos para su discusión particular, se tiene también por aprobado en lo particular; y la Presidencia solicita a la Secretaría provea el cumplimiento de la resolución de la Legislatura.</w:t>
      </w:r>
      <w:r w:rsidRPr="00F6540F">
        <w:rPr>
          <w:rFonts w:ascii="Times New Roman" w:eastAsiaTheme="minorEastAsia" w:hAnsi="Times New Roman" w:cs="Times New Roman"/>
          <w:sz w:val="24"/>
          <w:szCs w:val="24"/>
        </w:rPr>
        <w:t xml:space="preserve"> </w:t>
      </w: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Theme="minorEastAsia" w:hAnsi="Times New Roman" w:cs="Times New Roman"/>
          <w:sz w:val="24"/>
          <w:szCs w:val="24"/>
        </w:rPr>
        <w:t>8</w:t>
      </w:r>
      <w:r w:rsidRPr="00F6540F">
        <w:rPr>
          <w:rFonts w:ascii="Times New Roman" w:eastAsia="Calibri" w:hAnsi="Times New Roman" w:cs="Times New Roman"/>
          <w:sz w:val="24"/>
          <w:szCs w:val="24"/>
        </w:rPr>
        <w:t xml:space="preserve">.- El diputado Braulio Antonio Álvarez Jasso hace uso de la palabra, para dar lectura al dictamen de la Iniciativa de Decreto de autorización del Programa de Financiamiento FAIS Municipal, presentado por las Comisiones Legislativas de Planeación y Gasto Público, Gasto Público y Finanzas Públicas.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r w:rsidRPr="00F6540F">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por mayoría de votos, con 73 votos a favor y 2 en contra y considerando que no se separaron artículos para su discusión particular, se tiene también por aprobado en lo particular; y la Presidencia solicita a la Secretaría provea el cumplimiento de la resolución de la Legislatura.</w:t>
      </w:r>
      <w:r w:rsidRPr="00F6540F">
        <w:rPr>
          <w:rFonts w:ascii="Times New Roman" w:eastAsiaTheme="minorEastAsia" w:hAnsi="Times New Roman" w:cs="Times New Roman"/>
          <w:sz w:val="24"/>
          <w:szCs w:val="24"/>
        </w:rPr>
        <w:t xml:space="preserve">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jc w:val="both"/>
        <w:rPr>
          <w:rFonts w:ascii="Times New Roman" w:hAnsi="Times New Roman" w:cs="Times New Roman"/>
          <w:sz w:val="24"/>
          <w:szCs w:val="24"/>
        </w:rPr>
      </w:pPr>
      <w:r w:rsidRPr="00F6540F">
        <w:rPr>
          <w:rFonts w:ascii="Times New Roman" w:hAnsi="Times New Roman" w:cs="Times New Roman"/>
          <w:sz w:val="24"/>
          <w:szCs w:val="24"/>
        </w:rPr>
        <w:t xml:space="preserve">9.- La diputada María Elida Castelán Mondragón hace uso de la palabra para dar lectura a las Iniciativas de Decreto de Autorización a los 125 Municipios del Estado de México a contratar créditos para ejercer durante d los ejercicios fiscales de 2022 y 2023 con cargo a recursos del Fondo Estatal de Fortalecimiento Municipal (FEFOM), presentado por las Comisiones Legislativas de Planeación y Gasto Público y Finanzas Públicas.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contextualSpacing/>
        <w:jc w:val="both"/>
        <w:rPr>
          <w:rFonts w:ascii="Times New Roman" w:eastAsiaTheme="minorEastAsia" w:hAnsi="Times New Roman" w:cs="Times New Roman"/>
          <w:sz w:val="24"/>
          <w:szCs w:val="24"/>
        </w:rPr>
      </w:pPr>
      <w:r w:rsidRPr="00F6540F">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por mayoría de votos, con 71 votos a favor 3 en contra y 1 abstención considerando que no se separaron artículos para su discusión particular, se tiene también por aprobado en lo particular; y la Presidencia solicita a la Secretaría provea el cumplimiento de la resolución de la Legislatura.</w:t>
      </w:r>
      <w:r w:rsidRPr="00F6540F">
        <w:rPr>
          <w:rFonts w:ascii="Times New Roman" w:eastAsiaTheme="minorEastAsia" w:hAnsi="Times New Roman" w:cs="Times New Roman"/>
          <w:sz w:val="24"/>
          <w:szCs w:val="24"/>
        </w:rPr>
        <w:t xml:space="preserve"> </w:t>
      </w:r>
    </w:p>
    <w:p w:rsidR="00DA6A74" w:rsidRPr="00F6540F" w:rsidRDefault="00DA6A74" w:rsidP="00613EE1">
      <w:pPr>
        <w:spacing w:after="0" w:line="240" w:lineRule="auto"/>
        <w:ind w:right="51"/>
        <w:contextualSpacing/>
        <w:jc w:val="both"/>
        <w:rPr>
          <w:rFonts w:ascii="Times New Roman" w:eastAsia="Calibri" w:hAnsi="Times New Roman" w:cs="Times New Roman"/>
          <w:sz w:val="24"/>
          <w:szCs w:val="24"/>
          <w:lang w:eastAsia="es-ES"/>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r w:rsidRPr="00F6540F">
        <w:rPr>
          <w:rFonts w:ascii="Times New Roman" w:eastAsia="Calibri" w:hAnsi="Times New Roman" w:cs="Times New Roman"/>
          <w:sz w:val="24"/>
          <w:szCs w:val="24"/>
        </w:rPr>
        <w:t>9.- Agotados los asuntos en cartera, la Presidencia levanta la sesión siendo las trece horas con cincuenta y cuatro minutos del día veintinueve de enero de dos mil veintidós y solicita permanezcan en su lugar, para dar curso a la sesión solemne de clausura.</w:t>
      </w:r>
    </w:p>
    <w:p w:rsidR="00DA6A74" w:rsidRPr="00F6540F" w:rsidRDefault="00DA6A74" w:rsidP="00613EE1">
      <w:pPr>
        <w:spacing w:after="0" w:line="240" w:lineRule="auto"/>
        <w:contextualSpacing/>
        <w:jc w:val="both"/>
        <w:rPr>
          <w:rFonts w:ascii="Times New Roman" w:eastAsia="Calibri" w:hAnsi="Times New Roman" w:cs="Times New Roman"/>
          <w:sz w:val="24"/>
          <w:szCs w:val="24"/>
        </w:rPr>
      </w:pPr>
    </w:p>
    <w:p w:rsidR="00DA6A74" w:rsidRPr="00F6540F" w:rsidRDefault="00DA6A74" w:rsidP="00613EE1">
      <w:pPr>
        <w:spacing w:after="0" w:line="240" w:lineRule="auto"/>
        <w:contextualSpacing/>
        <w:jc w:val="center"/>
        <w:rPr>
          <w:rFonts w:ascii="Times New Roman" w:eastAsia="Calibri" w:hAnsi="Times New Roman" w:cs="Times New Roman"/>
          <w:b/>
          <w:sz w:val="24"/>
          <w:szCs w:val="24"/>
        </w:rPr>
      </w:pPr>
      <w:r w:rsidRPr="00F6540F">
        <w:rPr>
          <w:rFonts w:ascii="Times New Roman" w:eastAsia="Calibri" w:hAnsi="Times New Roman" w:cs="Times New Roman"/>
          <w:b/>
          <w:sz w:val="24"/>
          <w:szCs w:val="24"/>
        </w:rPr>
        <w:t>Diputados Secretarios</w:t>
      </w:r>
    </w:p>
    <w:p w:rsidR="00DA6A74" w:rsidRPr="00F6540F" w:rsidRDefault="00DA6A74" w:rsidP="00613EE1">
      <w:pPr>
        <w:spacing w:after="0" w:line="240" w:lineRule="auto"/>
        <w:ind w:right="108"/>
        <w:contextualSpacing/>
        <w:jc w:val="center"/>
        <w:rPr>
          <w:rFonts w:ascii="Times New Roman" w:eastAsia="Calibri" w:hAnsi="Times New Roman" w:cs="Times New Roman"/>
          <w:b/>
          <w:sz w:val="24"/>
          <w:szCs w:val="24"/>
        </w:rPr>
      </w:pPr>
      <w:r w:rsidRPr="00F6540F">
        <w:rPr>
          <w:rFonts w:ascii="Times New Roman" w:eastAsia="Calibri" w:hAnsi="Times New Roman" w:cs="Times New Roman"/>
          <w:b/>
          <w:sz w:val="24"/>
          <w:szCs w:val="24"/>
        </w:rPr>
        <w:lastRenderedPageBreak/>
        <w:t>Abraham Saroné Campos</w:t>
      </w:r>
      <w:r w:rsidRPr="00F6540F">
        <w:rPr>
          <w:rFonts w:ascii="Times New Roman" w:eastAsia="Calibri" w:hAnsi="Times New Roman" w:cs="Times New Roman"/>
          <w:b/>
          <w:sz w:val="24"/>
          <w:szCs w:val="24"/>
        </w:rPr>
        <w:tab/>
      </w:r>
      <w:r w:rsidRPr="00F6540F">
        <w:rPr>
          <w:rFonts w:ascii="Times New Roman" w:eastAsia="Calibri" w:hAnsi="Times New Roman" w:cs="Times New Roman"/>
          <w:b/>
          <w:sz w:val="24"/>
          <w:szCs w:val="24"/>
        </w:rPr>
        <w:tab/>
        <w:t>Alfredo Quiroz Fuentes</w:t>
      </w:r>
    </w:p>
    <w:p w:rsidR="00DA6A74" w:rsidRPr="00F6540F" w:rsidRDefault="00DA6A74" w:rsidP="00613EE1">
      <w:pPr>
        <w:spacing w:after="0" w:line="240" w:lineRule="auto"/>
        <w:ind w:right="108"/>
        <w:contextualSpacing/>
        <w:jc w:val="center"/>
        <w:rPr>
          <w:rFonts w:ascii="Times New Roman" w:eastAsia="Calibri" w:hAnsi="Times New Roman" w:cs="Times New Roman"/>
          <w:b/>
          <w:sz w:val="24"/>
          <w:szCs w:val="24"/>
        </w:rPr>
      </w:pPr>
      <w:r w:rsidRPr="00F6540F">
        <w:rPr>
          <w:rFonts w:ascii="Times New Roman" w:eastAsia="Calibri" w:hAnsi="Times New Roman" w:cs="Times New Roman"/>
          <w:b/>
          <w:sz w:val="24"/>
          <w:szCs w:val="24"/>
        </w:rPr>
        <w:t>Francisco Rojas Cano</w:t>
      </w:r>
    </w:p>
    <w:p w:rsidR="00DA6A74" w:rsidRPr="00F6540F" w:rsidRDefault="00DA6A74" w:rsidP="00613EE1">
      <w:pPr>
        <w:spacing w:after="0" w:line="240" w:lineRule="auto"/>
        <w:ind w:right="108"/>
        <w:jc w:val="center"/>
        <w:rPr>
          <w:rFonts w:ascii="Times New Roman" w:eastAsia="Calibri" w:hAnsi="Times New Roman" w:cs="Times New Roman"/>
          <w:sz w:val="24"/>
          <w:szCs w:val="24"/>
        </w:rPr>
      </w:pPr>
    </w:p>
    <w:p w:rsidR="006D165C" w:rsidRPr="00F6540F" w:rsidRDefault="006D165C" w:rsidP="00613EE1">
      <w:pPr>
        <w:pStyle w:val="Sinespaciado"/>
        <w:jc w:val="both"/>
        <w:rPr>
          <w:rFonts w:ascii="Times New Roman" w:hAnsi="Times New Roman" w:cs="Times New Roman"/>
          <w:sz w:val="24"/>
          <w:szCs w:val="24"/>
        </w:rPr>
      </w:pPr>
    </w:p>
    <w:p w:rsidR="00DA6A74" w:rsidRPr="00F6540F" w:rsidRDefault="00DA6A74" w:rsidP="00613EE1">
      <w:pPr>
        <w:pStyle w:val="Sinespaciado"/>
        <w:jc w:val="both"/>
        <w:rPr>
          <w:rFonts w:ascii="Times New Roman" w:hAnsi="Times New Roman" w:cs="Times New Roman"/>
          <w:sz w:val="24"/>
          <w:szCs w:val="24"/>
        </w:rPr>
      </w:pPr>
    </w:p>
    <w:p w:rsidR="00DA6A74" w:rsidRPr="00F6540F" w:rsidRDefault="00DA6A74" w:rsidP="00613EE1">
      <w:pPr>
        <w:spacing w:after="0" w:line="240" w:lineRule="auto"/>
        <w:jc w:val="center"/>
        <w:rPr>
          <w:rFonts w:ascii="Times New Roman" w:eastAsia="Times New Roman" w:hAnsi="Times New Roman" w:cs="Times New Roman"/>
          <w:b/>
          <w:sz w:val="24"/>
          <w:szCs w:val="24"/>
          <w:lang w:eastAsia="es-ES"/>
        </w:rPr>
      </w:pPr>
      <w:r w:rsidRPr="00F6540F">
        <w:rPr>
          <w:rFonts w:ascii="Times New Roman" w:eastAsia="Times New Roman" w:hAnsi="Times New Roman" w:cs="Times New Roman"/>
          <w:b/>
          <w:sz w:val="24"/>
          <w:szCs w:val="24"/>
          <w:lang w:eastAsia="es-ES"/>
        </w:rPr>
        <w:t>ACTA DE LA SESIÓN SOLEMNE DE CLAUSURA DEL PRIMER PERÍODO EXTRAORDINARIO DE SESIONES DE LA “LXI” LEGISLATURA</w:t>
      </w:r>
    </w:p>
    <w:p w:rsidR="00DA6A74" w:rsidRPr="00F6540F" w:rsidRDefault="00DA6A74" w:rsidP="00613EE1">
      <w:pPr>
        <w:spacing w:after="0" w:line="240" w:lineRule="auto"/>
        <w:jc w:val="center"/>
        <w:rPr>
          <w:rFonts w:ascii="Times New Roman" w:eastAsia="Times New Roman" w:hAnsi="Times New Roman" w:cs="Times New Roman"/>
          <w:b/>
          <w:sz w:val="24"/>
          <w:szCs w:val="24"/>
          <w:lang w:eastAsia="es-ES"/>
        </w:rPr>
      </w:pPr>
      <w:r w:rsidRPr="00F6540F">
        <w:rPr>
          <w:rFonts w:ascii="Times New Roman" w:eastAsia="Times New Roman" w:hAnsi="Times New Roman" w:cs="Times New Roman"/>
          <w:b/>
          <w:sz w:val="24"/>
          <w:szCs w:val="24"/>
          <w:lang w:eastAsia="es-ES"/>
        </w:rPr>
        <w:t>DEL ESTADO DE MÉXICO.</w:t>
      </w:r>
    </w:p>
    <w:p w:rsidR="00DA6A74" w:rsidRPr="00F6540F" w:rsidRDefault="00DA6A74" w:rsidP="00613EE1">
      <w:pPr>
        <w:spacing w:after="0" w:line="240" w:lineRule="auto"/>
        <w:jc w:val="center"/>
        <w:rPr>
          <w:rFonts w:ascii="Times New Roman" w:eastAsia="Times New Roman" w:hAnsi="Times New Roman" w:cs="Times New Roman"/>
          <w:b/>
          <w:sz w:val="24"/>
          <w:szCs w:val="24"/>
          <w:lang w:eastAsia="es-ES"/>
        </w:rPr>
      </w:pPr>
    </w:p>
    <w:p w:rsidR="00DA6A74" w:rsidRPr="00F6540F" w:rsidRDefault="00DA6A74" w:rsidP="00613EE1">
      <w:pPr>
        <w:spacing w:after="0" w:line="240" w:lineRule="auto"/>
        <w:jc w:val="center"/>
        <w:rPr>
          <w:rFonts w:ascii="Times New Roman" w:eastAsia="Times New Roman" w:hAnsi="Times New Roman" w:cs="Times New Roman"/>
          <w:sz w:val="24"/>
          <w:szCs w:val="24"/>
          <w:lang w:eastAsia="es-ES"/>
        </w:rPr>
      </w:pPr>
      <w:r w:rsidRPr="00F6540F">
        <w:rPr>
          <w:rFonts w:ascii="Times New Roman" w:eastAsia="Times New Roman" w:hAnsi="Times New Roman" w:cs="Times New Roman"/>
          <w:sz w:val="24"/>
          <w:szCs w:val="24"/>
          <w:lang w:eastAsia="es-ES"/>
        </w:rPr>
        <w:t>Celebrada el día veintinueve de enero de dos mil veintidós</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center"/>
        <w:rPr>
          <w:rFonts w:ascii="Times New Roman" w:eastAsia="Times New Roman" w:hAnsi="Times New Roman" w:cs="Times New Roman"/>
          <w:b/>
          <w:sz w:val="24"/>
          <w:szCs w:val="24"/>
          <w:lang w:eastAsia="es-ES"/>
        </w:rPr>
      </w:pPr>
      <w:r w:rsidRPr="00F6540F">
        <w:rPr>
          <w:rFonts w:ascii="Times New Roman" w:eastAsia="Times New Roman" w:hAnsi="Times New Roman" w:cs="Times New Roman"/>
          <w:b/>
          <w:sz w:val="24"/>
          <w:szCs w:val="24"/>
          <w:lang w:eastAsia="es-ES"/>
        </w:rPr>
        <w:t>Presidente Diputado Valentín González Bautista</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r w:rsidRPr="00F6540F">
        <w:rPr>
          <w:rFonts w:ascii="Times New Roman" w:eastAsia="Times New Roman" w:hAnsi="Times New Roman" w:cs="Times New Roman"/>
          <w:sz w:val="24"/>
          <w:szCs w:val="24"/>
          <w:lang w:eastAsia="es-ES"/>
        </w:rPr>
        <w:t>En el Salón de Sesiones del H. Poder Legislativo, en la ciudad de Toluca de Lerdo, capital del Estado de México, siendo las trece horas con cincuenta y ocho minutos del día veintinueve de enero de dos mil veintidós, la Presidencia abre la sesión, una vez que la Secretaría pasó lista de asistencia y verificó la existencia del quórum.</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val="es-ES" w:eastAsia="es-ES"/>
        </w:rPr>
      </w:pPr>
      <w:r w:rsidRPr="00F6540F">
        <w:rPr>
          <w:rFonts w:ascii="Times New Roman" w:eastAsia="Times New Roman" w:hAnsi="Times New Roman" w:cs="Times New Roman"/>
          <w:sz w:val="24"/>
          <w:szCs w:val="24"/>
          <w:lang w:val="es-ES" w:eastAsia="es-ES"/>
        </w:rPr>
        <w:t>La Presidencia señala que la presente sesión es de régimen solemne y tiene como propósito, declarar la Clausura del Primer Período Extraordinario de Sesiones de la “LXI” Legislatura del Estado de México.</w:t>
      </w:r>
    </w:p>
    <w:p w:rsidR="00DA6A74" w:rsidRPr="00F6540F" w:rsidRDefault="00DA6A74" w:rsidP="00613EE1">
      <w:pPr>
        <w:spacing w:after="0" w:line="240" w:lineRule="auto"/>
        <w:jc w:val="both"/>
        <w:rPr>
          <w:rFonts w:ascii="Times New Roman" w:eastAsia="Times New Roman" w:hAnsi="Times New Roman" w:cs="Times New Roman"/>
          <w:sz w:val="24"/>
          <w:szCs w:val="24"/>
          <w:lang w:val="es-ES"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r w:rsidRPr="00F6540F">
        <w:rPr>
          <w:rFonts w:ascii="Times New Roman" w:eastAsia="Times New Roman" w:hAnsi="Times New Roman" w:cs="Times New Roman"/>
          <w:sz w:val="24"/>
          <w:szCs w:val="24"/>
          <w:lang w:eastAsia="es-ES"/>
        </w:rPr>
        <w:t>1.- La Vicepresidencia solicita a los presentes, ponerse de pie para entonar el Himno Nacional Mexicano.</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r w:rsidRPr="00F6540F">
        <w:rPr>
          <w:rFonts w:ascii="Times New Roman" w:eastAsia="Times New Roman" w:hAnsi="Times New Roman" w:cs="Times New Roman"/>
          <w:sz w:val="24"/>
          <w:szCs w:val="24"/>
          <w:lang w:eastAsia="es-ES"/>
        </w:rPr>
        <w:t>Se entona el Himno Nacional Mexicano.</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r w:rsidRPr="00F6540F">
        <w:rPr>
          <w:rFonts w:ascii="Times New Roman" w:eastAsia="Times New Roman" w:hAnsi="Times New Roman" w:cs="Times New Roman"/>
          <w:sz w:val="24"/>
          <w:szCs w:val="24"/>
          <w:lang w:eastAsia="es-ES"/>
        </w:rPr>
        <w:t>2.- La Presidencia señala que en su oportunidad la Junta de Coordinación Política comunicará este acto de Clausura del Primer Período Extraordinario de Sesiones, al Titular del Ejecutivo Estatal; de igual forma hará lo propio con el Presidente del Tribunal Superior de Justicia del Estado de México.</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r w:rsidRPr="00F6540F">
        <w:rPr>
          <w:rFonts w:ascii="Times New Roman" w:eastAsia="Times New Roman" w:hAnsi="Times New Roman" w:cs="Times New Roman"/>
          <w:sz w:val="24"/>
          <w:szCs w:val="24"/>
          <w:lang w:eastAsia="es-ES"/>
        </w:rPr>
        <w:t>La Presidencia solicita a la Secretaría, registre la asistencia a la sesión, informando esta última, que queda registrada la asistencia.</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r w:rsidRPr="00F6540F">
        <w:rPr>
          <w:rFonts w:ascii="Times New Roman" w:eastAsia="Times New Roman" w:hAnsi="Times New Roman" w:cs="Times New Roman"/>
          <w:sz w:val="24"/>
          <w:szCs w:val="24"/>
          <w:lang w:eastAsia="es-ES"/>
        </w:rPr>
        <w:t>La Presidencia formula la clausura del Primer Período de Extraordinario de Sesiones, siendo las catorce horas con ocho minutos del día de la fecha.</w:t>
      </w:r>
    </w:p>
    <w:p w:rsidR="00DA6A74" w:rsidRPr="00F6540F" w:rsidRDefault="00DA6A74" w:rsidP="00613EE1">
      <w:pPr>
        <w:spacing w:after="0" w:line="240" w:lineRule="auto"/>
        <w:jc w:val="both"/>
        <w:rPr>
          <w:rFonts w:ascii="Times New Roman" w:eastAsia="Times New Roman" w:hAnsi="Times New Roman" w:cs="Times New Roman"/>
          <w:sz w:val="24"/>
          <w:szCs w:val="24"/>
          <w:lang w:eastAsia="es-ES"/>
        </w:rPr>
      </w:pPr>
    </w:p>
    <w:p w:rsidR="00DA6A74" w:rsidRPr="00F6540F" w:rsidRDefault="00DA6A74" w:rsidP="00613EE1">
      <w:pPr>
        <w:spacing w:after="0" w:line="240" w:lineRule="auto"/>
        <w:jc w:val="both"/>
        <w:rPr>
          <w:rFonts w:ascii="Times New Roman" w:eastAsia="Times New Roman" w:hAnsi="Times New Roman" w:cs="Times New Roman"/>
          <w:sz w:val="24"/>
          <w:szCs w:val="24"/>
          <w:lang w:val="es-ES" w:eastAsia="es-ES"/>
        </w:rPr>
      </w:pPr>
      <w:r w:rsidRPr="00F6540F">
        <w:rPr>
          <w:rFonts w:ascii="Times New Roman" w:eastAsia="Times New Roman" w:hAnsi="Times New Roman" w:cs="Times New Roman"/>
          <w:sz w:val="24"/>
          <w:szCs w:val="24"/>
          <w:lang w:val="es-ES" w:eastAsia="es-ES"/>
        </w:rPr>
        <w:t>3.- Se entona el Himno del Estado de México.</w:t>
      </w:r>
    </w:p>
    <w:p w:rsidR="00DA6A74" w:rsidRPr="00F6540F" w:rsidRDefault="00DA6A74" w:rsidP="00613EE1">
      <w:pPr>
        <w:spacing w:after="0" w:line="240" w:lineRule="auto"/>
        <w:jc w:val="both"/>
        <w:rPr>
          <w:rFonts w:ascii="Times New Roman" w:eastAsia="Times New Roman" w:hAnsi="Times New Roman" w:cs="Times New Roman"/>
          <w:sz w:val="24"/>
          <w:szCs w:val="24"/>
          <w:lang w:val="es-ES" w:eastAsia="es-ES"/>
        </w:rPr>
      </w:pPr>
    </w:p>
    <w:p w:rsidR="00DA6A74" w:rsidRPr="00F6540F" w:rsidRDefault="00DA6A74" w:rsidP="00613EE1">
      <w:pPr>
        <w:spacing w:after="0" w:line="240" w:lineRule="auto"/>
        <w:contextualSpacing/>
        <w:jc w:val="center"/>
        <w:rPr>
          <w:rFonts w:ascii="Times New Roman" w:eastAsia="Times New Roman" w:hAnsi="Times New Roman" w:cs="Times New Roman"/>
          <w:b/>
          <w:sz w:val="24"/>
          <w:szCs w:val="24"/>
          <w:lang w:val="es-ES" w:eastAsia="es-ES"/>
        </w:rPr>
      </w:pPr>
      <w:r w:rsidRPr="00F6540F">
        <w:rPr>
          <w:rFonts w:ascii="Times New Roman" w:eastAsia="Times New Roman" w:hAnsi="Times New Roman" w:cs="Times New Roman"/>
          <w:b/>
          <w:sz w:val="24"/>
          <w:szCs w:val="24"/>
          <w:lang w:val="es-ES" w:eastAsia="es-ES"/>
        </w:rPr>
        <w:t>Diputadas Secretarias</w:t>
      </w:r>
    </w:p>
    <w:p w:rsidR="00DA6A74" w:rsidRPr="00F6540F" w:rsidRDefault="00DA6A74" w:rsidP="00613EE1">
      <w:pPr>
        <w:spacing w:after="0" w:line="240" w:lineRule="auto"/>
        <w:ind w:right="108"/>
        <w:contextualSpacing/>
        <w:jc w:val="center"/>
        <w:rPr>
          <w:rFonts w:ascii="Times New Roman" w:eastAsia="Times New Roman" w:hAnsi="Times New Roman" w:cs="Times New Roman"/>
          <w:b/>
          <w:sz w:val="24"/>
          <w:szCs w:val="24"/>
          <w:lang w:val="es-ES" w:eastAsia="es-ES"/>
        </w:rPr>
      </w:pPr>
      <w:r w:rsidRPr="00F6540F">
        <w:rPr>
          <w:rFonts w:ascii="Times New Roman" w:eastAsia="Times New Roman" w:hAnsi="Times New Roman" w:cs="Times New Roman"/>
          <w:b/>
          <w:sz w:val="24"/>
          <w:szCs w:val="24"/>
          <w:lang w:val="es-ES" w:eastAsia="es-ES"/>
        </w:rPr>
        <w:t>Abraham Saroné Campos</w:t>
      </w:r>
      <w:r w:rsidRPr="00F6540F">
        <w:rPr>
          <w:rFonts w:ascii="Times New Roman" w:eastAsia="Times New Roman" w:hAnsi="Times New Roman" w:cs="Times New Roman"/>
          <w:b/>
          <w:sz w:val="24"/>
          <w:szCs w:val="24"/>
          <w:lang w:val="es-ES" w:eastAsia="es-ES"/>
        </w:rPr>
        <w:tab/>
      </w:r>
      <w:r w:rsidRPr="00F6540F">
        <w:rPr>
          <w:rFonts w:ascii="Times New Roman" w:eastAsia="Times New Roman" w:hAnsi="Times New Roman" w:cs="Times New Roman"/>
          <w:b/>
          <w:sz w:val="24"/>
          <w:szCs w:val="24"/>
          <w:lang w:val="es-ES" w:eastAsia="es-ES"/>
        </w:rPr>
        <w:tab/>
        <w:t>Alfredo Quiroz Fuentes</w:t>
      </w:r>
    </w:p>
    <w:p w:rsidR="00DA6A74" w:rsidRPr="00F6540F" w:rsidRDefault="00DA6A74" w:rsidP="00613EE1">
      <w:pPr>
        <w:spacing w:after="0" w:line="240" w:lineRule="auto"/>
        <w:ind w:right="108"/>
        <w:contextualSpacing/>
        <w:jc w:val="center"/>
        <w:rPr>
          <w:rFonts w:ascii="Times New Roman" w:eastAsia="Times New Roman" w:hAnsi="Times New Roman" w:cs="Times New Roman"/>
          <w:b/>
          <w:sz w:val="24"/>
          <w:szCs w:val="24"/>
          <w:lang w:val="es-ES" w:eastAsia="es-ES"/>
        </w:rPr>
      </w:pPr>
      <w:r w:rsidRPr="00F6540F">
        <w:rPr>
          <w:rFonts w:ascii="Times New Roman" w:eastAsia="Times New Roman" w:hAnsi="Times New Roman" w:cs="Times New Roman"/>
          <w:b/>
          <w:sz w:val="24"/>
          <w:szCs w:val="24"/>
          <w:lang w:val="es-ES" w:eastAsia="es-ES"/>
        </w:rPr>
        <w:t>Francisco Rojas Cano</w:t>
      </w:r>
    </w:p>
    <w:sectPr w:rsidR="00DA6A74" w:rsidRPr="00F6540F" w:rsidSect="003D0F73">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821" w:rsidRDefault="00FD3821" w:rsidP="003D0F73">
      <w:pPr>
        <w:spacing w:after="0" w:line="240" w:lineRule="auto"/>
      </w:pPr>
      <w:r>
        <w:separator/>
      </w:r>
    </w:p>
  </w:endnote>
  <w:endnote w:type="continuationSeparator" w:id="0">
    <w:p w:rsidR="00FD3821" w:rsidRDefault="00FD3821" w:rsidP="003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9123604"/>
      <w:docPartObj>
        <w:docPartGallery w:val="Page Numbers (Bottom of Page)"/>
        <w:docPartUnique/>
      </w:docPartObj>
    </w:sdtPr>
    <w:sdtEndPr/>
    <w:sdtContent>
      <w:p w:rsidR="003D0F73" w:rsidRDefault="003D0F73" w:rsidP="00A52D87">
        <w:pPr>
          <w:pStyle w:val="Piedepgina"/>
          <w:tabs>
            <w:tab w:val="clear" w:pos="4419"/>
            <w:tab w:val="clear" w:pos="8838"/>
          </w:tabs>
          <w:jc w:val="right"/>
        </w:pPr>
        <w:r>
          <w:fldChar w:fldCharType="begin"/>
        </w:r>
        <w:r>
          <w:instrText>PAGE   \* MERGEFORMAT</w:instrText>
        </w:r>
        <w:r>
          <w:fldChar w:fldCharType="separate"/>
        </w:r>
        <w:r w:rsidR="00F6540F" w:rsidRPr="00F6540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821" w:rsidRDefault="00FD3821" w:rsidP="003D0F73">
      <w:pPr>
        <w:spacing w:after="0" w:line="240" w:lineRule="auto"/>
      </w:pPr>
      <w:r>
        <w:separator/>
      </w:r>
    </w:p>
  </w:footnote>
  <w:footnote w:type="continuationSeparator" w:id="0">
    <w:p w:rsidR="00FD3821" w:rsidRDefault="00FD3821" w:rsidP="003D0F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EC"/>
    <w:rsid w:val="00022942"/>
    <w:rsid w:val="0002348B"/>
    <w:rsid w:val="00035874"/>
    <w:rsid w:val="000675BD"/>
    <w:rsid w:val="00072D5A"/>
    <w:rsid w:val="00076B0A"/>
    <w:rsid w:val="00077C66"/>
    <w:rsid w:val="000E0F1A"/>
    <w:rsid w:val="000E4902"/>
    <w:rsid w:val="000F7B58"/>
    <w:rsid w:val="00102088"/>
    <w:rsid w:val="00103437"/>
    <w:rsid w:val="00175C6E"/>
    <w:rsid w:val="00194DB9"/>
    <w:rsid w:val="001F1874"/>
    <w:rsid w:val="0023187D"/>
    <w:rsid w:val="00241EF5"/>
    <w:rsid w:val="002919DB"/>
    <w:rsid w:val="002A54F0"/>
    <w:rsid w:val="003763B9"/>
    <w:rsid w:val="00391FE8"/>
    <w:rsid w:val="003923DB"/>
    <w:rsid w:val="003977F7"/>
    <w:rsid w:val="003D0F73"/>
    <w:rsid w:val="003F6927"/>
    <w:rsid w:val="00423CDB"/>
    <w:rsid w:val="00460466"/>
    <w:rsid w:val="00476B66"/>
    <w:rsid w:val="004A223E"/>
    <w:rsid w:val="004B0BEC"/>
    <w:rsid w:val="004E3993"/>
    <w:rsid w:val="00501ABD"/>
    <w:rsid w:val="00521017"/>
    <w:rsid w:val="005D77B4"/>
    <w:rsid w:val="005F5728"/>
    <w:rsid w:val="006123C9"/>
    <w:rsid w:val="00613EE1"/>
    <w:rsid w:val="00631E31"/>
    <w:rsid w:val="006529B5"/>
    <w:rsid w:val="00680BFF"/>
    <w:rsid w:val="00686619"/>
    <w:rsid w:val="006A7295"/>
    <w:rsid w:val="006C2D5C"/>
    <w:rsid w:val="006D165C"/>
    <w:rsid w:val="007012D2"/>
    <w:rsid w:val="0077539B"/>
    <w:rsid w:val="007D618F"/>
    <w:rsid w:val="007E1888"/>
    <w:rsid w:val="00812B02"/>
    <w:rsid w:val="008720E4"/>
    <w:rsid w:val="008B4D1E"/>
    <w:rsid w:val="008C4FA9"/>
    <w:rsid w:val="008D1C87"/>
    <w:rsid w:val="008E7643"/>
    <w:rsid w:val="008F6D08"/>
    <w:rsid w:val="009067EC"/>
    <w:rsid w:val="00912C5B"/>
    <w:rsid w:val="009148C2"/>
    <w:rsid w:val="009B3656"/>
    <w:rsid w:val="00A26678"/>
    <w:rsid w:val="00A32A9E"/>
    <w:rsid w:val="00A52D87"/>
    <w:rsid w:val="00A655D9"/>
    <w:rsid w:val="00A8076A"/>
    <w:rsid w:val="00A83763"/>
    <w:rsid w:val="00B02D7F"/>
    <w:rsid w:val="00B40B5D"/>
    <w:rsid w:val="00B41290"/>
    <w:rsid w:val="00B52354"/>
    <w:rsid w:val="00B86F36"/>
    <w:rsid w:val="00B956E4"/>
    <w:rsid w:val="00BB1863"/>
    <w:rsid w:val="00BF656F"/>
    <w:rsid w:val="00C71C8E"/>
    <w:rsid w:val="00CA57C2"/>
    <w:rsid w:val="00CC1A10"/>
    <w:rsid w:val="00CD6385"/>
    <w:rsid w:val="00D013F2"/>
    <w:rsid w:val="00D1017B"/>
    <w:rsid w:val="00D22CC0"/>
    <w:rsid w:val="00D67ADB"/>
    <w:rsid w:val="00DA6A74"/>
    <w:rsid w:val="00DB0CEC"/>
    <w:rsid w:val="00DC3E7E"/>
    <w:rsid w:val="00DD421F"/>
    <w:rsid w:val="00DE58A0"/>
    <w:rsid w:val="00E302E7"/>
    <w:rsid w:val="00E37107"/>
    <w:rsid w:val="00E663F7"/>
    <w:rsid w:val="00EF3DC9"/>
    <w:rsid w:val="00F13340"/>
    <w:rsid w:val="00F53F25"/>
    <w:rsid w:val="00F6540F"/>
    <w:rsid w:val="00FD38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697AD6-DEB8-4869-89AD-24EEB518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7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067EC"/>
    <w:pPr>
      <w:spacing w:after="0" w:line="240" w:lineRule="auto"/>
    </w:pPr>
  </w:style>
  <w:style w:type="character" w:customStyle="1" w:styleId="SinespaciadoCar">
    <w:name w:val="Sin espaciado Car"/>
    <w:link w:val="Sinespaciado"/>
    <w:uiPriority w:val="1"/>
    <w:locked/>
    <w:rsid w:val="009067EC"/>
  </w:style>
  <w:style w:type="paragraph" w:styleId="Encabezado">
    <w:name w:val="header"/>
    <w:basedOn w:val="Normal"/>
    <w:link w:val="EncabezadoCar"/>
    <w:uiPriority w:val="99"/>
    <w:unhideWhenUsed/>
    <w:rsid w:val="003D0F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0F73"/>
  </w:style>
  <w:style w:type="paragraph" w:styleId="Piedepgina">
    <w:name w:val="footer"/>
    <w:basedOn w:val="Normal"/>
    <w:link w:val="PiedepginaCar"/>
    <w:uiPriority w:val="99"/>
    <w:unhideWhenUsed/>
    <w:rsid w:val="003D0F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0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7</Pages>
  <Words>3425</Words>
  <Characters>18839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8</cp:revision>
  <dcterms:created xsi:type="dcterms:W3CDTF">2022-01-31T16:51:00Z</dcterms:created>
  <dcterms:modified xsi:type="dcterms:W3CDTF">2022-06-29T19:58:00Z</dcterms:modified>
</cp:coreProperties>
</file>