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083" w:rsidRPr="00D708AE" w:rsidRDefault="001E59EB"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t>(01)</w:t>
      </w:r>
    </w:p>
    <w:p w:rsidR="00E33083" w:rsidRPr="00D708AE" w:rsidRDefault="00E33083" w:rsidP="00D708AE">
      <w:pPr>
        <w:pStyle w:val="NormalWeb"/>
        <w:jc w:val="center"/>
        <w:rPr>
          <w:rFonts w:ascii="Times New Roman" w:hAnsi="Times New Roman"/>
          <w:b/>
          <w:sz w:val="24"/>
          <w:szCs w:val="24"/>
          <w:lang w:val="es-MX"/>
        </w:rPr>
      </w:pPr>
    </w:p>
    <w:p w:rsidR="00DF7188" w:rsidRPr="00D708AE" w:rsidRDefault="00DF7188"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t xml:space="preserve">SESIÓN DE LA DIPUTACIÓN PERMANENTE </w:t>
      </w:r>
      <w:r w:rsidR="00C5238A" w:rsidRPr="00D708AE">
        <w:rPr>
          <w:rFonts w:ascii="Times New Roman" w:hAnsi="Times New Roman"/>
          <w:b/>
          <w:sz w:val="24"/>
          <w:szCs w:val="24"/>
          <w:lang w:val="es-MX"/>
        </w:rPr>
        <w:t>DE LA “L</w:t>
      </w:r>
      <w:r w:rsidRPr="00D708AE">
        <w:rPr>
          <w:rFonts w:ascii="Times New Roman" w:hAnsi="Times New Roman"/>
          <w:b/>
          <w:sz w:val="24"/>
          <w:szCs w:val="24"/>
          <w:lang w:val="es-MX"/>
        </w:rPr>
        <w:t>X” LEGISLATURA CONSTITUIDA EN COMISIÓN INSTALADORA DE LA “LX</w:t>
      </w:r>
      <w:r w:rsidR="00C5238A" w:rsidRPr="00D708AE">
        <w:rPr>
          <w:rFonts w:ascii="Times New Roman" w:hAnsi="Times New Roman"/>
          <w:b/>
          <w:sz w:val="24"/>
          <w:szCs w:val="24"/>
          <w:lang w:val="es-MX"/>
        </w:rPr>
        <w:t>I</w:t>
      </w:r>
      <w:r w:rsidRPr="00D708AE">
        <w:rPr>
          <w:rFonts w:ascii="Times New Roman" w:hAnsi="Times New Roman"/>
          <w:b/>
          <w:sz w:val="24"/>
          <w:szCs w:val="24"/>
          <w:lang w:val="es-MX"/>
        </w:rPr>
        <w:t>”</w:t>
      </w:r>
      <w:r w:rsidRPr="00D708AE">
        <w:rPr>
          <w:rFonts w:ascii="Times New Roman" w:hAnsi="Times New Roman"/>
          <w:sz w:val="24"/>
          <w:szCs w:val="24"/>
          <w:lang w:val="es-MX"/>
        </w:rPr>
        <w:t xml:space="preserve"> </w:t>
      </w:r>
      <w:r w:rsidRPr="00D708AE">
        <w:rPr>
          <w:rFonts w:ascii="Times New Roman" w:hAnsi="Times New Roman"/>
          <w:b/>
          <w:sz w:val="24"/>
          <w:szCs w:val="24"/>
          <w:lang w:val="es-MX"/>
        </w:rPr>
        <w:t>LEGISLATURA.</w:t>
      </w:r>
    </w:p>
    <w:p w:rsidR="00DF7188" w:rsidRPr="00D708AE" w:rsidRDefault="00DF7188" w:rsidP="00D708AE">
      <w:pPr>
        <w:pStyle w:val="NormalWeb"/>
        <w:jc w:val="center"/>
        <w:rPr>
          <w:rFonts w:ascii="Times New Roman" w:hAnsi="Times New Roman"/>
          <w:b/>
          <w:sz w:val="24"/>
          <w:szCs w:val="24"/>
          <w:lang w:val="es-MX"/>
        </w:rPr>
      </w:pPr>
    </w:p>
    <w:p w:rsidR="007A2504" w:rsidRPr="00D708AE" w:rsidRDefault="007A2504" w:rsidP="00D708AE">
      <w:pPr>
        <w:spacing w:after="0" w:line="240" w:lineRule="auto"/>
        <w:ind w:right="108"/>
        <w:contextualSpacing/>
        <w:jc w:val="center"/>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3D172B" w:rsidRPr="00D708AE">
        <w:rPr>
          <w:rFonts w:ascii="Times New Roman" w:hAnsi="Times New Roman" w:cs="Times New Roman"/>
          <w:sz w:val="24"/>
          <w:szCs w:val="24"/>
        </w:rPr>
        <w:t>4</w:t>
      </w:r>
      <w:r w:rsidRPr="00D708AE">
        <w:rPr>
          <w:rFonts w:ascii="Times New Roman" w:hAnsi="Times New Roman" w:cs="Times New Roman"/>
          <w:sz w:val="24"/>
          <w:szCs w:val="24"/>
        </w:rPr>
        <w:t xml:space="preserve"> de septiembre de </w:t>
      </w:r>
      <w:r w:rsidR="003D172B" w:rsidRPr="00D708AE">
        <w:rPr>
          <w:rFonts w:ascii="Times New Roman" w:hAnsi="Times New Roman" w:cs="Times New Roman"/>
          <w:sz w:val="24"/>
          <w:szCs w:val="24"/>
        </w:rPr>
        <w:t>2021</w:t>
      </w:r>
    </w:p>
    <w:p w:rsidR="007A2504" w:rsidRPr="00D708AE" w:rsidRDefault="007A2504" w:rsidP="00D708AE">
      <w:pPr>
        <w:spacing w:after="0" w:line="240" w:lineRule="auto"/>
        <w:ind w:right="108"/>
        <w:contextualSpacing/>
        <w:jc w:val="center"/>
        <w:rPr>
          <w:rFonts w:ascii="Times New Roman" w:hAnsi="Times New Roman" w:cs="Times New Roman"/>
          <w:sz w:val="24"/>
          <w:szCs w:val="24"/>
        </w:rPr>
      </w:pPr>
    </w:p>
    <w:p w:rsidR="002404D8" w:rsidRPr="00D708AE" w:rsidRDefault="002404D8" w:rsidP="00D708AE">
      <w:pPr>
        <w:spacing w:after="0" w:line="240" w:lineRule="auto"/>
        <w:ind w:right="108"/>
        <w:contextualSpacing/>
        <w:jc w:val="center"/>
        <w:rPr>
          <w:rFonts w:ascii="Times New Roman" w:hAnsi="Times New Roman" w:cs="Times New Roman"/>
          <w:b/>
          <w:sz w:val="24"/>
          <w:szCs w:val="24"/>
        </w:rPr>
      </w:pPr>
      <w:r w:rsidRPr="00D708AE">
        <w:rPr>
          <w:rFonts w:ascii="Times New Roman" w:hAnsi="Times New Roman" w:cs="Times New Roman"/>
          <w:b/>
          <w:sz w:val="24"/>
          <w:szCs w:val="24"/>
        </w:rPr>
        <w:t>Presidenta Diputada Nancy Nápoles Pacheco</w:t>
      </w:r>
    </w:p>
    <w:p w:rsidR="00DF7188" w:rsidRPr="00D708AE" w:rsidRDefault="00DF7188" w:rsidP="00D708AE">
      <w:pPr>
        <w:spacing w:after="0" w:line="240" w:lineRule="auto"/>
        <w:ind w:right="108"/>
        <w:contextualSpacing/>
        <w:jc w:val="center"/>
        <w:rPr>
          <w:rFonts w:ascii="Times New Roman" w:hAnsi="Times New Roman" w:cs="Times New Roman"/>
          <w:sz w:val="24"/>
          <w:szCs w:val="24"/>
        </w:rPr>
      </w:pPr>
    </w:p>
    <w:p w:rsidR="00DF7188" w:rsidRPr="00D708AE" w:rsidRDefault="00DF7188" w:rsidP="00D708AE">
      <w:pPr>
        <w:spacing w:after="0" w:line="240" w:lineRule="auto"/>
        <w:ind w:right="335"/>
        <w:contextualSpacing/>
        <w:rPr>
          <w:rFonts w:ascii="Times New Roman" w:hAnsi="Times New Roman" w:cs="Times New Roman"/>
          <w:sz w:val="24"/>
          <w:szCs w:val="24"/>
        </w:rPr>
      </w:pPr>
      <w:r w:rsidRPr="00D708AE">
        <w:rPr>
          <w:rFonts w:ascii="Times New Roman" w:hAnsi="Times New Roman" w:cs="Times New Roman"/>
          <w:sz w:val="24"/>
          <w:szCs w:val="24"/>
        </w:rPr>
        <w:t>LISTA DE ASISTENCIA.</w:t>
      </w:r>
    </w:p>
    <w:p w:rsidR="00DF7188" w:rsidRPr="00D708AE" w:rsidRDefault="00DF7188" w:rsidP="00D708AE">
      <w:pPr>
        <w:spacing w:after="0" w:line="240" w:lineRule="auto"/>
        <w:ind w:right="335"/>
        <w:contextualSpacing/>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2404D8" w:rsidRPr="00D708AE" w:rsidRDefault="002404D8" w:rsidP="00D708AE">
      <w:pPr>
        <w:spacing w:after="0" w:line="240" w:lineRule="auto"/>
        <w:contextualSpacing/>
        <w:jc w:val="both"/>
        <w:rPr>
          <w:rFonts w:ascii="Times New Roman" w:hAnsi="Times New Roman" w:cs="Times New Roman"/>
          <w:sz w:val="24"/>
          <w:szCs w:val="24"/>
        </w:rPr>
      </w:pPr>
      <w:bookmarkStart w:id="0" w:name="_GoBack"/>
      <w:bookmarkEnd w:id="0"/>
    </w:p>
    <w:p w:rsidR="00AC1F60" w:rsidRPr="00D708AE" w:rsidRDefault="008E1DF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el propósito de la Junta lo constituye la elección del Presidente de la “LXI” Legislatura, quien habrá de fungir durante todo el Primer Período Ordinario de Sesiones; </w:t>
      </w:r>
      <w:r w:rsidR="00447ECA" w:rsidRPr="00D708AE">
        <w:rPr>
          <w:rFonts w:ascii="Times New Roman" w:hAnsi="Times New Roman" w:cs="Times New Roman"/>
          <w:sz w:val="24"/>
          <w:szCs w:val="24"/>
        </w:rPr>
        <w:t>d</w:t>
      </w:r>
      <w:r w:rsidRPr="00D708AE">
        <w:rPr>
          <w:rFonts w:ascii="Times New Roman" w:hAnsi="Times New Roman" w:cs="Times New Roman"/>
          <w:sz w:val="24"/>
          <w:szCs w:val="24"/>
        </w:rPr>
        <w:t xml:space="preserve">e los Vicepresidentes y Secretarios que fungirán durante el </w:t>
      </w:r>
      <w:r w:rsidR="00447ECA" w:rsidRPr="00D708AE">
        <w:rPr>
          <w:rFonts w:ascii="Times New Roman" w:hAnsi="Times New Roman" w:cs="Times New Roman"/>
          <w:sz w:val="24"/>
          <w:szCs w:val="24"/>
        </w:rPr>
        <w:t xml:space="preserve">Primer Mes </w:t>
      </w:r>
      <w:r w:rsidRPr="00D708AE">
        <w:rPr>
          <w:rFonts w:ascii="Times New Roman" w:hAnsi="Times New Roman" w:cs="Times New Roman"/>
          <w:sz w:val="24"/>
          <w:szCs w:val="24"/>
        </w:rPr>
        <w:t>del Primer Período Ordinario de Sesiones</w:t>
      </w:r>
      <w:r w:rsidR="00014F02" w:rsidRPr="00D708AE">
        <w:rPr>
          <w:rFonts w:ascii="Times New Roman" w:hAnsi="Times New Roman" w:cs="Times New Roman"/>
          <w:sz w:val="24"/>
          <w:szCs w:val="24"/>
        </w:rPr>
        <w:t>.</w:t>
      </w:r>
      <w:r w:rsidR="00AC1F60" w:rsidRPr="00D708AE">
        <w:rPr>
          <w:rFonts w:ascii="Times New Roman" w:hAnsi="Times New Roman" w:cs="Times New Roman"/>
          <w:sz w:val="24"/>
          <w:szCs w:val="24"/>
        </w:rPr>
        <w:t xml:space="preserve"> </w:t>
      </w:r>
    </w:p>
    <w:p w:rsidR="00AC1F60" w:rsidRPr="00D708AE" w:rsidRDefault="00AC1F60" w:rsidP="00D708AE">
      <w:pPr>
        <w:spacing w:after="0" w:line="240" w:lineRule="auto"/>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 La diputada Presidenta Nancy Nápoles Pacheco da un mensaje con motivo de la instalación de la “LXI” Legislatura del Estado de México.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2.- La Presidencia ha</w:t>
      </w:r>
      <w:r w:rsidR="00014F02" w:rsidRPr="00D708AE">
        <w:rPr>
          <w:rFonts w:ascii="Times New Roman" w:hAnsi="Times New Roman" w:cs="Times New Roman"/>
          <w:sz w:val="24"/>
          <w:szCs w:val="24"/>
        </w:rPr>
        <w:t>ce</w:t>
      </w:r>
      <w:r w:rsidRPr="00D708AE">
        <w:rPr>
          <w:rFonts w:ascii="Times New Roman" w:hAnsi="Times New Roman" w:cs="Times New Roman"/>
          <w:sz w:val="24"/>
          <w:szCs w:val="24"/>
        </w:rPr>
        <w:t xml:space="preserve"> llegar a los Diputados electos, cédulas de votación para </w:t>
      </w:r>
      <w:r w:rsidR="00531417" w:rsidRPr="00D708AE">
        <w:rPr>
          <w:rFonts w:ascii="Times New Roman" w:hAnsi="Times New Roman" w:cs="Times New Roman"/>
          <w:sz w:val="24"/>
          <w:szCs w:val="24"/>
        </w:rPr>
        <w:t>la elección</w:t>
      </w:r>
      <w:r w:rsidRPr="00D708AE">
        <w:rPr>
          <w:rFonts w:ascii="Times New Roman" w:hAnsi="Times New Roman" w:cs="Times New Roman"/>
          <w:sz w:val="24"/>
          <w:szCs w:val="24"/>
        </w:rPr>
        <w:t>.</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Concluida la votación</w:t>
      </w:r>
      <w:r w:rsidR="00253473" w:rsidRPr="00D708AE">
        <w:rPr>
          <w:rFonts w:ascii="Times New Roman" w:hAnsi="Times New Roman" w:cs="Times New Roman"/>
          <w:sz w:val="24"/>
          <w:szCs w:val="24"/>
        </w:rPr>
        <w:t>,</w:t>
      </w:r>
      <w:r w:rsidRPr="00D708AE">
        <w:rPr>
          <w:rFonts w:ascii="Times New Roman" w:hAnsi="Times New Roman" w:cs="Times New Roman"/>
          <w:sz w:val="24"/>
          <w:szCs w:val="24"/>
        </w:rPr>
        <w:t xml:space="preserve"> la Presidencia declara como Presidenta de la “LXI” Legislatura a la diputada Ingrid Krasopani Schemelensky Castro y como Vicepresidentes, a los diputados Faustino de la Cruz Pérez y Lilia Urbina Salazar; y como Secretarios, a las diputadas Ma. Trinidad Franco Arpero, Mónica Miriam Granillo Velazco y Viridiana Fuentes </w:t>
      </w:r>
      <w:r w:rsidR="006E03F2" w:rsidRPr="00D708AE">
        <w:rPr>
          <w:rFonts w:ascii="Times New Roman" w:hAnsi="Times New Roman" w:cs="Times New Roman"/>
          <w:sz w:val="24"/>
          <w:szCs w:val="24"/>
        </w:rPr>
        <w:t>Cruz</w:t>
      </w:r>
      <w:r w:rsidRPr="00D708AE">
        <w:rPr>
          <w:rFonts w:ascii="Times New Roman" w:hAnsi="Times New Roman" w:cs="Times New Roman"/>
          <w:sz w:val="24"/>
          <w:szCs w:val="24"/>
        </w:rPr>
        <w:t>, para fungir durante el Primer Período Ordinario de Sesiones.</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declara un receso.</w:t>
      </w:r>
    </w:p>
    <w:p w:rsidR="00B75BAC" w:rsidRDefault="00B75BAC" w:rsidP="00D708AE">
      <w:pPr>
        <w:pStyle w:val="Ttulo1"/>
        <w:contextualSpacing/>
        <w:rPr>
          <w:rFonts w:ascii="Times New Roman" w:hAnsi="Times New Roman" w:cs="Times New Roman"/>
          <w:b/>
          <w:bCs/>
          <w:sz w:val="24"/>
        </w:rPr>
      </w:pPr>
    </w:p>
    <w:p w:rsidR="008E1DF8" w:rsidRPr="00D708AE" w:rsidRDefault="008E1DF8" w:rsidP="00D708AE">
      <w:pPr>
        <w:pStyle w:val="Ttulo1"/>
        <w:contextualSpacing/>
        <w:rPr>
          <w:rFonts w:ascii="Times New Roman" w:hAnsi="Times New Roman" w:cs="Times New Roman"/>
          <w:b/>
          <w:bCs/>
          <w:sz w:val="24"/>
        </w:rPr>
      </w:pPr>
      <w:r w:rsidRPr="00D708AE">
        <w:rPr>
          <w:rFonts w:ascii="Times New Roman" w:hAnsi="Times New Roman" w:cs="Times New Roman"/>
          <w:b/>
          <w:bCs/>
          <w:sz w:val="24"/>
        </w:rPr>
        <w:t>Presidenta Diputada Ingrid Krasopani Schemelensky Castro</w:t>
      </w:r>
    </w:p>
    <w:p w:rsidR="008E1DF8" w:rsidRPr="00D708AE" w:rsidRDefault="008E1DF8" w:rsidP="00D708AE">
      <w:pPr>
        <w:pStyle w:val="Ttulo1"/>
        <w:contextualSpacing/>
        <w:jc w:val="both"/>
        <w:rPr>
          <w:rFonts w:ascii="Times New Roman" w:hAnsi="Times New Roman" w:cs="Times New Roman"/>
          <w:b/>
          <w:bCs/>
          <w:sz w:val="24"/>
        </w:rPr>
      </w:pPr>
    </w:p>
    <w:p w:rsidR="008E1DF8" w:rsidRPr="00D708AE" w:rsidRDefault="008E1DF8" w:rsidP="00D708AE">
      <w:pPr>
        <w:pStyle w:val="Ttulo1"/>
        <w:contextualSpacing/>
        <w:jc w:val="both"/>
        <w:rPr>
          <w:rFonts w:ascii="Times New Roman" w:hAnsi="Times New Roman" w:cs="Times New Roman"/>
          <w:sz w:val="24"/>
        </w:rPr>
      </w:pPr>
      <w:r w:rsidRPr="00D708AE">
        <w:rPr>
          <w:rFonts w:ascii="Times New Roman" w:hAnsi="Times New Roman" w:cs="Times New Roman"/>
          <w:sz w:val="24"/>
        </w:rPr>
        <w:t xml:space="preserve">Se reanuda la sesión. </w:t>
      </w:r>
    </w:p>
    <w:p w:rsidR="008E1DF8" w:rsidRPr="00D708AE" w:rsidRDefault="008E1DF8" w:rsidP="00D708AE">
      <w:pPr>
        <w:pStyle w:val="Ttulo1"/>
        <w:contextualSpacing/>
        <w:jc w:val="both"/>
        <w:rPr>
          <w:rFonts w:ascii="Times New Roman" w:hAnsi="Times New Roman" w:cs="Times New Roman"/>
          <w:sz w:val="24"/>
        </w:rPr>
      </w:pPr>
    </w:p>
    <w:p w:rsidR="008E1DF8" w:rsidRPr="00D708AE" w:rsidRDefault="008E1DF8" w:rsidP="00D708AE">
      <w:pPr>
        <w:pStyle w:val="Ttulo1"/>
        <w:contextualSpacing/>
        <w:jc w:val="both"/>
        <w:rPr>
          <w:rFonts w:ascii="Times New Roman" w:hAnsi="Times New Roman" w:cs="Times New Roman"/>
          <w:sz w:val="24"/>
        </w:rPr>
      </w:pPr>
      <w:r w:rsidRPr="00D708AE">
        <w:rPr>
          <w:rFonts w:ascii="Times New Roman" w:hAnsi="Times New Roman" w:cs="Times New Roman"/>
          <w:sz w:val="24"/>
        </w:rPr>
        <w:t xml:space="preserve">3.- La Presidenta de la “LXI” Legislatura, diputada </w:t>
      </w:r>
      <w:r w:rsidRPr="00D708AE">
        <w:rPr>
          <w:rFonts w:ascii="Times New Roman" w:hAnsi="Times New Roman" w:cs="Times New Roman"/>
          <w:bCs/>
          <w:sz w:val="24"/>
        </w:rPr>
        <w:t>Ingrid Krasopani Schemelensky Castro</w:t>
      </w:r>
      <w:r w:rsidRPr="00D708AE">
        <w:rPr>
          <w:rFonts w:ascii="Times New Roman" w:hAnsi="Times New Roman" w:cs="Times New Roman"/>
          <w:sz w:val="24"/>
        </w:rPr>
        <w:t>, rinde su protesta constitucional, por lo que el Vicepresidente solicita a los asistentes al salón de sesiones, se sirvan ponerse de pie.</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Protesta constitucional de la diputada Ingrid Krasopani Schemelensky Castro, Presidenta de la “LXI” Legislatura.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4.- La Presidenta toma la protesta constitucional a los diputados integrantes de la “LXI” Legislatura del Estado de México: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Protesta constitucional a los diputados integrantes de la “LX” Legislatura del Estado de México.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Por morena: </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Anaís Mirian Burgos Hernández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Abraham Saron</w:t>
      </w:r>
      <w:r w:rsidR="00A967C8" w:rsidRPr="00D708AE">
        <w:rPr>
          <w:rFonts w:ascii="Times New Roman" w:hAnsi="Times New Roman" w:cs="Times New Roman"/>
          <w:sz w:val="24"/>
          <w:szCs w:val="24"/>
        </w:rPr>
        <w:t>é</w:t>
      </w:r>
      <w:r w:rsidRPr="00D708AE">
        <w:rPr>
          <w:rFonts w:ascii="Times New Roman" w:hAnsi="Times New Roman" w:cs="Times New Roman"/>
          <w:sz w:val="24"/>
          <w:szCs w:val="24"/>
        </w:rPr>
        <w:t xml:space="preserve"> Campos. </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Adrián Manuel Galicia Salceda.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Alicia Mercado Moreno.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Azucena Cisneros Coss.</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Beatriz García Villegas.</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Camilo Murillo Zavala.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Daniel Andrés Ibarra González.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Dionisio Jorge García Sánchez.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Edith </w:t>
      </w:r>
      <w:r w:rsidR="00B75BAC" w:rsidRPr="00D708AE">
        <w:rPr>
          <w:rFonts w:ascii="Times New Roman" w:hAnsi="Times New Roman" w:cs="Times New Roman"/>
          <w:sz w:val="24"/>
          <w:szCs w:val="24"/>
        </w:rPr>
        <w:t>Marisol Mercado</w:t>
      </w:r>
      <w:r w:rsidRPr="00D708AE">
        <w:rPr>
          <w:rFonts w:ascii="Times New Roman" w:hAnsi="Times New Roman" w:cs="Times New Roman"/>
          <w:sz w:val="24"/>
          <w:szCs w:val="24"/>
        </w:rPr>
        <w:t xml:space="preserve"> Torres.</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Elba Aldana Duarte.</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Emiliano Aguirre Cruz.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Faustino de la Cruz Pérez.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Gerardo Ulloa Pérez.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Isaac Martín Montoya Márquez.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Karina Labastida Sotelo.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Lourdes Jezabel Delgado Flores.</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Luis María Hernández Bermúdez </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Marco Antonio Cruz Cruz.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María del Carmen de la Rosa Mendoza.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María del Rosario Elizalde Vásquez.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Mario Ariel Juárez Rodríguez.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Maurilio Hernández González- Coordinador del Grupo de Partido morena.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Max Agustín Correa Hernández.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Mónica Angélica Álvarez Nemer.</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Nazario Gutiérrez Martínez.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Rosa María Zetina González.</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Valentín González Bautista.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Yesica Yanet Rojas Hernández. </w:t>
      </w:r>
    </w:p>
    <w:p w:rsidR="00B75BAC" w:rsidRDefault="00B75BAC"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Revolucionario Institucional:</w:t>
      </w: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Braulio Antonio Álvarez Jasso.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Alfredo Quiroz Fuentes.</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Aurora González Ledesma.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Cristina Sánchez Coronel.</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David Parra Sánchez.</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Elías Restalla Jiménez, Coordinador del Grupo Parlamentario del Partido.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Enrique Edgardo Jacob Rocha.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Evelyn Osorio Jiménez.</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Fernando González Mejía.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Gretel González Aguirre.</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Iván de Jesús Esquer Cruz.</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Jaime Cervantes Sánchez.</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Jesús Gerardo Izquierdo Rojas.</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Jesús Isidro Moreno Mercado.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Carla Gabriel Esperanza Aguilar Talavera.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Leticia Mejía García.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Lili</w:t>
      </w:r>
      <w:r w:rsidR="00F17676">
        <w:rPr>
          <w:rFonts w:ascii="Times New Roman" w:hAnsi="Times New Roman" w:cs="Times New Roman"/>
          <w:sz w:val="24"/>
          <w:szCs w:val="24"/>
        </w:rPr>
        <w:t>a</w:t>
      </w:r>
      <w:r w:rsidRPr="00D708AE">
        <w:rPr>
          <w:rFonts w:ascii="Times New Roman" w:hAnsi="Times New Roman" w:cs="Times New Roman"/>
          <w:sz w:val="24"/>
          <w:szCs w:val="24"/>
        </w:rPr>
        <w:t xml:space="preserve"> Urbina Salazar.</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María Rosa Hernández Arango.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Mario Santana Carbajal.</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María Montserrat Sobreyra Santos.</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Miriam Cárdenas Rojas.</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Paola Jiménez Hernández.</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Paulina Alejandra del Moral Vela. </w:t>
      </w:r>
    </w:p>
    <w:p w:rsidR="008E1DF8" w:rsidRPr="00D708AE" w:rsidRDefault="008E1DF8"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Acción Nacional:</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Román Francisco Cortés Lugo.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Alonso Adrián Juárez Jiménez.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Enrique Vargas del Villar, Coordinador del Grupo Parlamentario del Partido Acción Nacional.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Francisco </w:t>
      </w:r>
      <w:r w:rsidR="00F17676" w:rsidRPr="00D708AE">
        <w:rPr>
          <w:rFonts w:ascii="Times New Roman" w:hAnsi="Times New Roman" w:cs="Times New Roman"/>
          <w:sz w:val="24"/>
          <w:szCs w:val="24"/>
        </w:rPr>
        <w:t>Brian Rojas</w:t>
      </w:r>
      <w:r w:rsidRPr="00D708AE">
        <w:rPr>
          <w:rFonts w:ascii="Times New Roman" w:hAnsi="Times New Roman" w:cs="Times New Roman"/>
          <w:sz w:val="24"/>
          <w:szCs w:val="24"/>
        </w:rPr>
        <w:t xml:space="preserve"> Cano.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Francisco Javier Santos Arriola.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Gerardo Lamas Pombo.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Ingrid Krasopani Schemelensky Castro,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Luis Narciso Fierro Cima.</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María de los Ángeles Dávila Vargas.</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Martha María Moya Gastón.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Miriam Escalona Piña.</w:t>
      </w:r>
    </w:p>
    <w:p w:rsidR="008E1DF8" w:rsidRPr="00D708AE" w:rsidRDefault="008E1DF8"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de la Revolución Democrática:</w:t>
      </w: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Omar Ortega Álvarez, Coordinador del Grupo del Partido Revolucionario de la Revolución Democrática. </w:t>
      </w: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María Elida Castelán, Mondragón.</w:t>
      </w: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Viridiana Fuentes Cruz.</w:t>
      </w:r>
    </w:p>
    <w:p w:rsidR="008E1DF8" w:rsidRPr="00D708AE" w:rsidRDefault="008E1DF8"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de Trabajo: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María Trinidad Franco Arpero.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Sergio García Sosa, Coordinador del Grupo Parlamentario de Partido del Trabajo. </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Silvia Barberena Maldonado.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Verde Ecologista de México: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Claudia Desiré Morales Robledo.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María Luisa Mendoza Mondragón, Coordinadora del Grupo Parlamentario del Partido Verde.</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Ecologista de México.</w:t>
      </w:r>
    </w:p>
    <w:p w:rsidR="008E1DF8" w:rsidRPr="00D708AE" w:rsidRDefault="008E1DF8"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Movimiento Ciudadano: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Juana Bonilla Jaime.</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Martín Zepeda Hernández, coordinador del Grupo Parlamentario de Partido Movimiento.</w:t>
      </w:r>
    </w:p>
    <w:p w:rsidR="008E1DF8" w:rsidRPr="00D708AE" w:rsidRDefault="008E1DF8" w:rsidP="00D708AE">
      <w:pPr>
        <w:pStyle w:val="Sinespaciado"/>
        <w:ind w:left="720" w:hanging="720"/>
        <w:contextualSpacing/>
        <w:jc w:val="both"/>
        <w:rPr>
          <w:rFonts w:ascii="Times New Roman" w:hAnsi="Times New Roman" w:cs="Times New Roman"/>
          <w:sz w:val="24"/>
          <w:szCs w:val="24"/>
        </w:rPr>
      </w:pPr>
      <w:r w:rsidRPr="00D708AE">
        <w:rPr>
          <w:rFonts w:ascii="Times New Roman" w:hAnsi="Times New Roman" w:cs="Times New Roman"/>
          <w:sz w:val="24"/>
          <w:szCs w:val="24"/>
        </w:rPr>
        <w:t>Ciudadano.</w:t>
      </w:r>
    </w:p>
    <w:p w:rsidR="008E1DF8" w:rsidRPr="00D708AE" w:rsidRDefault="008E1DF8" w:rsidP="00D708AE">
      <w:pPr>
        <w:pStyle w:val="Sinespaciado"/>
        <w:contextualSpacing/>
        <w:jc w:val="both"/>
        <w:rPr>
          <w:rFonts w:ascii="Times New Roman" w:hAnsi="Times New Roman" w:cs="Times New Roman"/>
          <w:sz w:val="24"/>
          <w:szCs w:val="24"/>
        </w:rPr>
      </w:pPr>
    </w:p>
    <w:p w:rsidR="008E1DF8" w:rsidRPr="00D708AE" w:rsidRDefault="008E1DF8" w:rsidP="00D708AE">
      <w:pPr>
        <w:pStyle w:val="Sinespaciado"/>
        <w:contextualSpacing/>
        <w:jc w:val="both"/>
        <w:rPr>
          <w:rFonts w:ascii="Times New Roman" w:hAnsi="Times New Roman" w:cs="Times New Roman"/>
          <w:sz w:val="24"/>
          <w:szCs w:val="24"/>
        </w:rPr>
      </w:pPr>
      <w:r w:rsidRPr="00D708AE">
        <w:rPr>
          <w:rFonts w:ascii="Times New Roman" w:hAnsi="Times New Roman" w:cs="Times New Roman"/>
          <w:sz w:val="24"/>
          <w:szCs w:val="24"/>
        </w:rPr>
        <w:t>Por el Partido Nueva Alianza:</w:t>
      </w:r>
    </w:p>
    <w:p w:rsidR="008E1DF8" w:rsidRPr="00D708AE" w:rsidRDefault="008E1DF8" w:rsidP="00D708AE">
      <w:pPr>
        <w:pStyle w:val="Sinespaciado"/>
        <w:ind w:left="783" w:hanging="783"/>
        <w:contextualSpacing/>
        <w:jc w:val="both"/>
        <w:rPr>
          <w:rFonts w:ascii="Times New Roman" w:hAnsi="Times New Roman" w:cs="Times New Roman"/>
          <w:sz w:val="24"/>
          <w:szCs w:val="24"/>
        </w:rPr>
      </w:pPr>
      <w:r w:rsidRPr="00D708AE">
        <w:rPr>
          <w:rFonts w:ascii="Times New Roman" w:hAnsi="Times New Roman" w:cs="Times New Roman"/>
          <w:sz w:val="24"/>
          <w:szCs w:val="24"/>
        </w:rPr>
        <w:t>Rigoberto Vargas Cervantes, Coordinador del Grupo Parlamentario del Partido Nueva Alianza.</w:t>
      </w:r>
    </w:p>
    <w:p w:rsidR="008E1DF8" w:rsidRPr="00D708AE" w:rsidRDefault="008E1DF8" w:rsidP="00D708AE">
      <w:pPr>
        <w:pStyle w:val="Sinespaciado"/>
        <w:ind w:left="783" w:hanging="783"/>
        <w:contextualSpacing/>
        <w:jc w:val="both"/>
        <w:rPr>
          <w:rFonts w:ascii="Times New Roman" w:hAnsi="Times New Roman" w:cs="Times New Roman"/>
          <w:sz w:val="24"/>
          <w:szCs w:val="24"/>
        </w:rPr>
      </w:pPr>
      <w:r w:rsidRPr="00D708AE">
        <w:rPr>
          <w:rFonts w:ascii="Times New Roman" w:hAnsi="Times New Roman" w:cs="Times New Roman"/>
          <w:sz w:val="24"/>
          <w:szCs w:val="24"/>
        </w:rPr>
        <w:t>Mónica Miriam Granillo Velazco.</w:t>
      </w:r>
    </w:p>
    <w:p w:rsidR="008E1DF8" w:rsidRPr="00D708AE" w:rsidRDefault="008E1DF8" w:rsidP="00D708AE">
      <w:pPr>
        <w:pStyle w:val="Sinespaciado"/>
        <w:ind w:left="783" w:hanging="783"/>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Protesta constitucional de los integrantes de la “LXI” Legislatura del Estado de México.</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5.- La Presidencia declara formalmente constituida la “LXI” Legislatura del Estado de México y en aptitud de ejercer a partir del día cinco de septiembre del año en curso, las atribuciones que le confieren la Constitución Política de los Estados Unidos Mexicanos, la Constitución Política del Estado Libre y Soberano México y las leyes que de ellas emanen.</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6.- La Presidencia comisiona a los Coordinadores de los Grupos Parlamentarios, integrantes de la Legislatura, para que se sirvan comunicar este acto de instalación al Gobernador Constitucional del Estado, Licenciado Alfredo del Mazo Maza y al Presidente del Honorable Tribunal Superior de Justicia, Magistrado Doctor Ricardo Sodi Cuellar, la declaratoria Legal de la Constitución de la “LX” Legislatura.</w:t>
      </w:r>
    </w:p>
    <w:p w:rsidR="008E1DF8" w:rsidRPr="00D708AE" w:rsidRDefault="008E1DF8" w:rsidP="00D708AE">
      <w:pPr>
        <w:spacing w:after="0" w:line="240" w:lineRule="auto"/>
        <w:ind w:right="108"/>
        <w:contextualSpacing/>
        <w:jc w:val="both"/>
        <w:rPr>
          <w:rFonts w:ascii="Times New Roman" w:hAnsi="Times New Roman" w:cs="Times New Roman"/>
          <w:sz w:val="24"/>
          <w:szCs w:val="24"/>
        </w:rPr>
      </w:pPr>
    </w:p>
    <w:p w:rsidR="008E1DF8" w:rsidRPr="00D708AE" w:rsidRDefault="003F666D" w:rsidP="00D708AE">
      <w:pPr>
        <w:spacing w:after="0" w:line="240" w:lineRule="auto"/>
        <w:ind w:right="108"/>
        <w:contextualSpacing/>
        <w:jc w:val="both"/>
        <w:rPr>
          <w:rFonts w:ascii="Times New Roman" w:hAnsi="Times New Roman" w:cs="Times New Roman"/>
          <w:b/>
          <w:sz w:val="24"/>
          <w:szCs w:val="24"/>
        </w:rPr>
      </w:pPr>
      <w:r w:rsidRPr="00D708AE">
        <w:rPr>
          <w:rFonts w:ascii="Times New Roman" w:hAnsi="Times New Roman" w:cs="Times New Roman"/>
          <w:sz w:val="24"/>
          <w:szCs w:val="24"/>
        </w:rPr>
        <w:t>7.- Clausura de la sesión.</w:t>
      </w:r>
    </w:p>
    <w:p w:rsidR="003F666D" w:rsidRPr="00D708AE" w:rsidRDefault="003F666D"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1E59EB" w:rsidRPr="00D708AE" w:rsidRDefault="001E59EB"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02</w:t>
      </w:r>
      <w:r w:rsidRPr="00D708AE">
        <w:rPr>
          <w:rFonts w:ascii="Times New Roman" w:hAnsi="Times New Roman"/>
          <w:b/>
          <w:sz w:val="24"/>
          <w:szCs w:val="24"/>
          <w:lang w:val="es-MX"/>
        </w:rPr>
        <w:t>)</w:t>
      </w:r>
    </w:p>
    <w:p w:rsidR="001E59EB" w:rsidRPr="00D708AE" w:rsidRDefault="001E59EB" w:rsidP="00D708AE">
      <w:pPr>
        <w:pStyle w:val="NormalWeb"/>
        <w:jc w:val="center"/>
        <w:rPr>
          <w:rFonts w:ascii="Times New Roman" w:hAnsi="Times New Roman"/>
          <w:b/>
          <w:sz w:val="24"/>
          <w:szCs w:val="24"/>
          <w:lang w:val="es-MX"/>
        </w:rPr>
      </w:pPr>
    </w:p>
    <w:p w:rsidR="000A5BC0" w:rsidRPr="00D708AE" w:rsidRDefault="000A5BC0" w:rsidP="00D708AE">
      <w:pPr>
        <w:spacing w:after="0" w:line="240" w:lineRule="auto"/>
        <w:contextualSpacing/>
        <w:jc w:val="center"/>
        <w:rPr>
          <w:rFonts w:ascii="Times New Roman" w:hAnsi="Times New Roman" w:cs="Times New Roman"/>
          <w:b/>
          <w:sz w:val="24"/>
          <w:szCs w:val="24"/>
        </w:rPr>
      </w:pPr>
      <w:r w:rsidRPr="00D708AE">
        <w:rPr>
          <w:rFonts w:ascii="Times New Roman" w:hAnsi="Times New Roman" w:cs="Times New Roman"/>
          <w:b/>
          <w:sz w:val="24"/>
          <w:szCs w:val="24"/>
        </w:rPr>
        <w:t>SESIÓN SOLEMNE DE APERTURA DEL PRIMER PERÍODO ORDINARIO DE SESIONES DE LA “LX</w:t>
      </w:r>
      <w:r w:rsidR="003D172B" w:rsidRPr="00D708AE">
        <w:rPr>
          <w:rFonts w:ascii="Times New Roman" w:hAnsi="Times New Roman" w:cs="Times New Roman"/>
          <w:b/>
          <w:sz w:val="24"/>
          <w:szCs w:val="24"/>
        </w:rPr>
        <w:t>I</w:t>
      </w:r>
      <w:r w:rsidRPr="00D708AE">
        <w:rPr>
          <w:rFonts w:ascii="Times New Roman" w:hAnsi="Times New Roman" w:cs="Times New Roman"/>
          <w:b/>
          <w:sz w:val="24"/>
          <w:szCs w:val="24"/>
        </w:rPr>
        <w:t xml:space="preserve">” LEGISLATURA DEL ESTADO DE MÉXICO </w:t>
      </w:r>
    </w:p>
    <w:p w:rsidR="000A5BC0" w:rsidRPr="00D708AE" w:rsidRDefault="000A5BC0" w:rsidP="00D708AE">
      <w:pPr>
        <w:spacing w:after="0" w:line="240" w:lineRule="auto"/>
        <w:contextualSpacing/>
        <w:jc w:val="center"/>
        <w:rPr>
          <w:rFonts w:ascii="Times New Roman" w:hAnsi="Times New Roman" w:cs="Times New Roman"/>
          <w:b/>
          <w:sz w:val="24"/>
          <w:szCs w:val="24"/>
        </w:rPr>
      </w:pPr>
    </w:p>
    <w:p w:rsidR="003D172B" w:rsidRPr="00D708AE" w:rsidRDefault="000A5BC0" w:rsidP="00D708AE">
      <w:pPr>
        <w:spacing w:after="0" w:line="240" w:lineRule="auto"/>
        <w:contextualSpacing/>
        <w:jc w:val="center"/>
        <w:rPr>
          <w:rFonts w:ascii="Times New Roman" w:hAnsi="Times New Roman" w:cs="Times New Roman"/>
          <w:b/>
          <w:sz w:val="24"/>
          <w:szCs w:val="24"/>
        </w:rPr>
      </w:pPr>
      <w:r w:rsidRPr="00D708AE">
        <w:rPr>
          <w:rFonts w:ascii="Times New Roman" w:hAnsi="Times New Roman" w:cs="Times New Roman"/>
          <w:b/>
          <w:sz w:val="24"/>
          <w:szCs w:val="24"/>
        </w:rPr>
        <w:t>Celebrada el día 5 de septiembre del 2021</w:t>
      </w:r>
      <w:r w:rsidR="003D172B" w:rsidRPr="00D708AE">
        <w:rPr>
          <w:rFonts w:ascii="Times New Roman" w:hAnsi="Times New Roman" w:cs="Times New Roman"/>
          <w:b/>
          <w:sz w:val="24"/>
          <w:szCs w:val="24"/>
        </w:rPr>
        <w:t xml:space="preserve"> </w:t>
      </w:r>
    </w:p>
    <w:p w:rsidR="003D172B" w:rsidRPr="00D708AE" w:rsidRDefault="003D172B" w:rsidP="00D708AE">
      <w:pPr>
        <w:spacing w:after="0" w:line="240" w:lineRule="auto"/>
        <w:contextualSpacing/>
        <w:jc w:val="center"/>
        <w:rPr>
          <w:rFonts w:ascii="Times New Roman" w:hAnsi="Times New Roman" w:cs="Times New Roman"/>
          <w:b/>
          <w:sz w:val="24"/>
          <w:szCs w:val="24"/>
        </w:rPr>
      </w:pPr>
    </w:p>
    <w:p w:rsidR="00FF2F64" w:rsidRPr="00D708AE" w:rsidRDefault="003D172B" w:rsidP="00D708AE">
      <w:pPr>
        <w:spacing w:after="0" w:line="240" w:lineRule="auto"/>
        <w:contextualSpacing/>
        <w:jc w:val="center"/>
        <w:rPr>
          <w:rFonts w:ascii="Times New Roman" w:hAnsi="Times New Roman" w:cs="Times New Roman"/>
          <w:b/>
          <w:bCs/>
          <w:sz w:val="24"/>
          <w:szCs w:val="24"/>
        </w:rPr>
      </w:pPr>
      <w:r w:rsidRPr="00D708AE">
        <w:rPr>
          <w:rFonts w:ascii="Times New Roman" w:hAnsi="Times New Roman" w:cs="Times New Roman"/>
          <w:b/>
          <w:bCs/>
          <w:sz w:val="24"/>
          <w:szCs w:val="24"/>
        </w:rPr>
        <w:t>Presidenta Diputada Ingrid Krasopani Schemelensky Castro</w:t>
      </w:r>
      <w:r w:rsidR="00FE7249" w:rsidRPr="00D708AE">
        <w:rPr>
          <w:rFonts w:ascii="Times New Roman" w:hAnsi="Times New Roman" w:cs="Times New Roman"/>
          <w:b/>
          <w:bCs/>
          <w:sz w:val="24"/>
          <w:szCs w:val="24"/>
        </w:rPr>
        <w:t xml:space="preserve"> </w:t>
      </w:r>
    </w:p>
    <w:p w:rsidR="00FE7249" w:rsidRPr="00D708AE" w:rsidRDefault="00FE7249" w:rsidP="00D708AE">
      <w:pPr>
        <w:spacing w:after="0" w:line="240" w:lineRule="auto"/>
        <w:contextualSpacing/>
        <w:jc w:val="center"/>
        <w:rPr>
          <w:rFonts w:ascii="Times New Roman" w:hAnsi="Times New Roman" w:cs="Times New Roman"/>
          <w:b/>
          <w:bCs/>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informa que la sesión es de régimen solemne y tiene como propósito declarar la Apertura del Primer Período Ordinario de Sesiones de la “LX” Legislatura. </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 La Presidencia comisiona a los Coordinadores de los diferentes Grupos Parlamentarios, para que se sirvan recibir y acompañar a su sitial en el presídium al Gobernador Constitucional del Estado de México, Licenciado Alfredo del Mazo Maza; y al Magistrado Doctor Ricardo Sodi Cuellar, Presidente del Tribunal Superior de Justicia del Estado de México; Asimismo les solicita lo acompañen en su salida del recinto.</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Receso.</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2.- La Presidencia reanuda la sesión y se entona el Himno Nacional Mexicano.</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Vicepresidencia otorga el uso de la palabra a la diputada Presidenta </w:t>
      </w:r>
      <w:r w:rsidRPr="00D708AE">
        <w:rPr>
          <w:rFonts w:ascii="Times New Roman" w:hAnsi="Times New Roman" w:cs="Times New Roman"/>
          <w:bCs/>
          <w:sz w:val="24"/>
          <w:szCs w:val="24"/>
        </w:rPr>
        <w:t>Ingrid Krasopani Schemelensky Castro</w:t>
      </w:r>
      <w:r w:rsidRPr="00D708AE">
        <w:rPr>
          <w:rFonts w:ascii="Times New Roman" w:hAnsi="Times New Roman" w:cs="Times New Roman"/>
          <w:sz w:val="24"/>
          <w:szCs w:val="24"/>
        </w:rPr>
        <w:t>.</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3.- La Presidencia declara la apertura del Primer Período Ordinario de Sesiones de la “LX” Legislatura del Estado de México, siendo las diez horas con veintiséis minutos, del día cinco de septiembre de dos mil dieciocho.</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4.- Para fijar la posición de sus Grupos Parlamentarios, hacen uso de la palabra los diputados: </w:t>
      </w:r>
      <w:r w:rsidRPr="00D708AE">
        <w:rPr>
          <w:rFonts w:ascii="Times New Roman" w:eastAsia="Arial" w:hAnsi="Times New Roman" w:cs="Times New Roman"/>
          <w:color w:val="000000"/>
          <w:sz w:val="24"/>
          <w:szCs w:val="24"/>
          <w:lang w:eastAsia="es-MX"/>
        </w:rPr>
        <w:t xml:space="preserve">Rigoberto Vargas Cervantes, del </w:t>
      </w:r>
      <w:r w:rsidRPr="00D708AE">
        <w:rPr>
          <w:rFonts w:ascii="Times New Roman" w:hAnsi="Times New Roman" w:cs="Times New Roman"/>
          <w:sz w:val="24"/>
          <w:szCs w:val="24"/>
        </w:rPr>
        <w:t>Grupo Parlamentario del Partido</w:t>
      </w:r>
      <w:r w:rsidRPr="00D708AE">
        <w:rPr>
          <w:rFonts w:ascii="Times New Roman" w:eastAsia="Arial" w:hAnsi="Times New Roman" w:cs="Times New Roman"/>
          <w:color w:val="000000"/>
          <w:sz w:val="24"/>
          <w:szCs w:val="24"/>
          <w:lang w:eastAsia="es-MX"/>
        </w:rPr>
        <w:t xml:space="preserve"> Nueva Alianza; </w:t>
      </w:r>
      <w:r w:rsidRPr="00D708AE">
        <w:rPr>
          <w:rFonts w:ascii="Times New Roman" w:hAnsi="Times New Roman" w:cs="Times New Roman"/>
          <w:sz w:val="24"/>
          <w:szCs w:val="24"/>
        </w:rPr>
        <w:t xml:space="preserve">Juana Bonilla Jaime, del Grupo Parlamentario del Partido Movimiento Ciudadano; </w:t>
      </w:r>
      <w:r w:rsidRPr="00D708AE">
        <w:rPr>
          <w:rFonts w:ascii="Times New Roman" w:eastAsia="Arial" w:hAnsi="Times New Roman" w:cs="Times New Roman"/>
          <w:color w:val="000000"/>
          <w:sz w:val="24"/>
          <w:szCs w:val="24"/>
          <w:lang w:eastAsia="es-MX"/>
        </w:rPr>
        <w:t>María Luisa Mendoza Mondragón,</w:t>
      </w:r>
      <w:r w:rsidRPr="00D708AE">
        <w:rPr>
          <w:rFonts w:ascii="Times New Roman" w:hAnsi="Times New Roman" w:cs="Times New Roman"/>
          <w:sz w:val="24"/>
          <w:szCs w:val="24"/>
        </w:rPr>
        <w:t xml:space="preserve"> del Grupo Parlamentario del Partido del Verde Ecologista de México; Sergio García Sosa,</w:t>
      </w:r>
      <w:r w:rsidRPr="00D708AE">
        <w:rPr>
          <w:rFonts w:ascii="Times New Roman" w:hAnsi="Times New Roman" w:cs="Times New Roman"/>
          <w:color w:val="FF0000"/>
          <w:sz w:val="24"/>
          <w:szCs w:val="24"/>
        </w:rPr>
        <w:t xml:space="preserve"> </w:t>
      </w:r>
      <w:r w:rsidRPr="00D708AE">
        <w:rPr>
          <w:rFonts w:ascii="Times New Roman" w:hAnsi="Times New Roman" w:cs="Times New Roman"/>
          <w:sz w:val="24"/>
          <w:szCs w:val="24"/>
        </w:rPr>
        <w:t>del Grupo Parlamentario del Partido del Trabajo; Omar Ortega Álvarez, del Grupo Parlamentario del Partido de la Revolución Democrática; Miriam Escalona Piña, del Grupo Parlamentario del Partido Acción Nacional; Elías Rescala Jiménez, del Grupo Parlamentario del Partido Revolucionario Institucional; y Maurilio Hernández González, del Grupo Parlamentario del Partido morena.</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5.- Uso de la palabra por el Gobernador Constitucional del Estado de México, para formular un mensaje con motivo del inicio de la “LX” Legislatura del Estado de México y su Primer Período Ordinario de Sesiones.</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Gobernador Constitucional del Estado de México y del Presidente del Tribunal Superior de Justicia del Estado de México, así como de todos los presentes.</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FE7249" w:rsidRPr="00D708AE" w:rsidRDefault="00FE7249"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6.- Se entona el Himno del Estado de México.</w:t>
      </w:r>
    </w:p>
    <w:p w:rsidR="00FE7249" w:rsidRPr="00D708AE" w:rsidRDefault="00FE7249" w:rsidP="00D708AE">
      <w:pPr>
        <w:spacing w:after="0" w:line="240" w:lineRule="auto"/>
        <w:contextualSpacing/>
        <w:jc w:val="both"/>
        <w:rPr>
          <w:rFonts w:ascii="Times New Roman" w:hAnsi="Times New Roman" w:cs="Times New Roman"/>
          <w:sz w:val="24"/>
          <w:szCs w:val="24"/>
        </w:rPr>
      </w:pPr>
    </w:p>
    <w:p w:rsidR="00B37EBB" w:rsidRPr="00D708AE" w:rsidRDefault="00FE7249" w:rsidP="00FA4150">
      <w:pPr>
        <w:spacing w:after="0" w:line="240" w:lineRule="auto"/>
        <w:contextualSpacing/>
        <w:jc w:val="both"/>
        <w:rPr>
          <w:rFonts w:ascii="Times New Roman" w:hAnsi="Times New Roman" w:cs="Times New Roman"/>
          <w:sz w:val="24"/>
          <w:szCs w:val="24"/>
          <w:lang w:val="es-ES"/>
        </w:rPr>
      </w:pPr>
      <w:r w:rsidRPr="00D708AE">
        <w:rPr>
          <w:rFonts w:ascii="Times New Roman" w:hAnsi="Times New Roman" w:cs="Times New Roman"/>
          <w:sz w:val="24"/>
          <w:szCs w:val="24"/>
        </w:rPr>
        <w:t xml:space="preserve">7.- </w:t>
      </w:r>
      <w:r w:rsidR="00B37EBB" w:rsidRPr="00D708AE">
        <w:rPr>
          <w:rFonts w:ascii="Times New Roman" w:hAnsi="Times New Roman" w:cs="Times New Roman"/>
          <w:sz w:val="24"/>
          <w:szCs w:val="24"/>
        </w:rPr>
        <w:t>Clausura de la sesión</w:t>
      </w:r>
      <w:r w:rsidR="00FA4150">
        <w:rPr>
          <w:rFonts w:ascii="Times New Roman" w:hAnsi="Times New Roman" w:cs="Times New Roman"/>
          <w:sz w:val="24"/>
          <w:szCs w:val="24"/>
        </w:rPr>
        <w:t>.</w:t>
      </w:r>
      <w:r w:rsidR="00B37EBB" w:rsidRPr="00D708AE">
        <w:rPr>
          <w:rFonts w:ascii="Times New Roman" w:hAnsi="Times New Roman" w:cs="Times New Roman"/>
          <w:sz w:val="24"/>
          <w:szCs w:val="24"/>
          <w:lang w:val="es-ES"/>
        </w:rPr>
        <w:br w:type="page"/>
      </w:r>
    </w:p>
    <w:p w:rsidR="001E59EB" w:rsidRPr="00D708AE" w:rsidRDefault="001E59EB"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03</w:t>
      </w:r>
      <w:r w:rsidRPr="00D708AE">
        <w:rPr>
          <w:rFonts w:ascii="Times New Roman" w:hAnsi="Times New Roman"/>
          <w:b/>
          <w:sz w:val="24"/>
          <w:szCs w:val="24"/>
          <w:lang w:val="es-MX"/>
        </w:rPr>
        <w:t>)</w:t>
      </w:r>
    </w:p>
    <w:p w:rsidR="001E59EB" w:rsidRPr="00D708AE" w:rsidRDefault="001E59EB" w:rsidP="00D708AE">
      <w:pPr>
        <w:pStyle w:val="NormalWeb"/>
        <w:jc w:val="center"/>
        <w:rPr>
          <w:rFonts w:ascii="Times New Roman" w:hAnsi="Times New Roman"/>
          <w:b/>
          <w:sz w:val="24"/>
          <w:szCs w:val="24"/>
          <w:lang w:val="es-MX"/>
        </w:rPr>
      </w:pPr>
    </w:p>
    <w:p w:rsidR="00B37EBB" w:rsidRPr="00D708AE" w:rsidRDefault="00B37EBB"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FA4150">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w:t>
      </w:r>
      <w:r w:rsidR="004E43B4" w:rsidRPr="00D708AE">
        <w:rPr>
          <w:rFonts w:ascii="Times New Roman" w:hAnsi="Times New Roman" w:cs="Times New Roman"/>
          <w:b/>
          <w:sz w:val="24"/>
          <w:szCs w:val="24"/>
        </w:rPr>
        <w:t xml:space="preserve"> </w:t>
      </w:r>
      <w:r w:rsidRPr="00D708AE">
        <w:rPr>
          <w:rFonts w:ascii="Times New Roman" w:hAnsi="Times New Roman" w:cs="Times New Roman"/>
          <w:b/>
          <w:sz w:val="24"/>
          <w:szCs w:val="24"/>
        </w:rPr>
        <w:t>ESTADO DE MÉXICO</w:t>
      </w:r>
    </w:p>
    <w:p w:rsidR="00B37EBB" w:rsidRPr="00D708AE" w:rsidRDefault="00B37EBB" w:rsidP="00D708AE">
      <w:pPr>
        <w:keepNext/>
        <w:spacing w:after="0" w:line="240" w:lineRule="auto"/>
        <w:contextualSpacing/>
        <w:jc w:val="center"/>
        <w:outlineLvl w:val="0"/>
        <w:rPr>
          <w:rFonts w:ascii="Times New Roman" w:hAnsi="Times New Roman" w:cs="Times New Roman"/>
          <w:sz w:val="24"/>
          <w:szCs w:val="24"/>
        </w:rPr>
      </w:pPr>
    </w:p>
    <w:p w:rsidR="00B37EBB" w:rsidRPr="00D708AE" w:rsidRDefault="00B37EBB"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A87D77" w:rsidRPr="00D708AE">
        <w:rPr>
          <w:rFonts w:ascii="Times New Roman" w:hAnsi="Times New Roman" w:cs="Times New Roman"/>
          <w:sz w:val="24"/>
          <w:szCs w:val="24"/>
        </w:rPr>
        <w:t>9</w:t>
      </w:r>
      <w:r w:rsidRPr="00D708AE">
        <w:rPr>
          <w:rFonts w:ascii="Times New Roman" w:hAnsi="Times New Roman" w:cs="Times New Roman"/>
          <w:sz w:val="24"/>
          <w:szCs w:val="24"/>
        </w:rPr>
        <w:t xml:space="preserve"> de </w:t>
      </w:r>
      <w:r w:rsidR="00A87D77" w:rsidRPr="00D708AE">
        <w:rPr>
          <w:rFonts w:ascii="Times New Roman" w:hAnsi="Times New Roman" w:cs="Times New Roman"/>
          <w:sz w:val="24"/>
          <w:szCs w:val="24"/>
        </w:rPr>
        <w:t>septiembre</w:t>
      </w:r>
      <w:r w:rsidRPr="00D708AE">
        <w:rPr>
          <w:rFonts w:ascii="Times New Roman" w:hAnsi="Times New Roman" w:cs="Times New Roman"/>
          <w:sz w:val="24"/>
          <w:szCs w:val="24"/>
        </w:rPr>
        <w:t xml:space="preserve"> de dos mil veinte</w:t>
      </w:r>
    </w:p>
    <w:p w:rsidR="00B37EBB" w:rsidRPr="00D708AE" w:rsidRDefault="00B37EBB" w:rsidP="00D708AE">
      <w:pPr>
        <w:keepNext/>
        <w:spacing w:after="0" w:line="240" w:lineRule="auto"/>
        <w:contextualSpacing/>
        <w:jc w:val="center"/>
        <w:outlineLvl w:val="0"/>
        <w:rPr>
          <w:rFonts w:ascii="Times New Roman" w:hAnsi="Times New Roman" w:cs="Times New Roman"/>
          <w:sz w:val="24"/>
          <w:szCs w:val="24"/>
        </w:rPr>
      </w:pPr>
    </w:p>
    <w:p w:rsidR="00B872E6" w:rsidRPr="00D708AE" w:rsidRDefault="00B872E6"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1E59EB"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B37EBB" w:rsidRPr="00D708AE" w:rsidRDefault="00B37EBB" w:rsidP="00D708AE">
      <w:pPr>
        <w:keepNext/>
        <w:spacing w:after="0" w:line="240" w:lineRule="auto"/>
        <w:contextualSpacing/>
        <w:jc w:val="both"/>
        <w:outlineLvl w:val="0"/>
        <w:rPr>
          <w:rFonts w:ascii="Times New Roman" w:eastAsia="MS Mincho" w:hAnsi="Times New Roman" w:cs="Times New Roman"/>
          <w:bCs/>
          <w:sz w:val="24"/>
          <w:szCs w:val="24"/>
        </w:rPr>
      </w:pPr>
    </w:p>
    <w:p w:rsidR="00B37EBB" w:rsidRPr="00D708AE" w:rsidRDefault="00B37EBB"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B37EBB" w:rsidRPr="00D708AE" w:rsidRDefault="00B37EBB"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B37EBB" w:rsidRPr="00D708AE" w:rsidRDefault="00B37EB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FE7249" w:rsidRPr="00D708AE" w:rsidRDefault="00B37EB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ACTA DE LA SESIÓN ANTERIOR</w:t>
      </w:r>
      <w:r w:rsidR="004E43B4" w:rsidRPr="00D708AE">
        <w:rPr>
          <w:rFonts w:ascii="Times New Roman" w:hAnsi="Times New Roman" w:cs="Times New Roman"/>
          <w:sz w:val="24"/>
          <w:szCs w:val="24"/>
        </w:rPr>
        <w:t xml:space="preserve"> </w:t>
      </w:r>
    </w:p>
    <w:p w:rsidR="00B872E6" w:rsidRPr="00D708AE" w:rsidRDefault="00B872E6" w:rsidP="00D708AE">
      <w:pPr>
        <w:spacing w:after="0" w:line="240" w:lineRule="auto"/>
        <w:contextualSpacing/>
        <w:jc w:val="both"/>
        <w:rPr>
          <w:rFonts w:ascii="Times New Roman" w:eastAsia="Calibri" w:hAnsi="Times New Roman" w:cs="Times New Roman"/>
          <w:sz w:val="24"/>
          <w:szCs w:val="24"/>
        </w:rPr>
      </w:pPr>
    </w:p>
    <w:p w:rsidR="00B872E6" w:rsidRPr="00D708AE" w:rsidRDefault="002824B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B872E6" w:rsidRPr="00D708AE">
        <w:rPr>
          <w:rFonts w:ascii="Times New Roman" w:hAnsi="Times New Roman" w:cs="Times New Roman"/>
          <w:sz w:val="24"/>
          <w:szCs w:val="24"/>
        </w:rPr>
        <w:t xml:space="preserve">.- Acuerdo emitido por el Instituto Electoral del Estado de México, por el que da cumplimiento a la resolución de la Sala Superior del Tribunal del Poder Judicial de la Federación en el Recurso de Reconsideración SUP-REC-1524/2021, </w:t>
      </w:r>
      <w:r w:rsidR="00B872E6" w:rsidRPr="00D708AE">
        <w:rPr>
          <w:rFonts w:ascii="Times New Roman" w:hAnsi="Times New Roman" w:cs="Times New Roman"/>
          <w:sz w:val="24"/>
          <w:szCs w:val="24"/>
          <w:lang w:eastAsia="es-MX"/>
        </w:rPr>
        <w:t xml:space="preserve">expedir las constancias de asignación de primera minoría a favor de la fórmula integrada por Guillermo </w:t>
      </w:r>
      <w:r w:rsidR="001E59EB" w:rsidRPr="00D708AE">
        <w:rPr>
          <w:rFonts w:ascii="Times New Roman" w:hAnsi="Times New Roman" w:cs="Times New Roman"/>
          <w:sz w:val="24"/>
          <w:szCs w:val="24"/>
          <w:lang w:eastAsia="es-MX"/>
        </w:rPr>
        <w:t xml:space="preserve">Zamacona </w:t>
      </w:r>
      <w:r w:rsidR="00B872E6" w:rsidRPr="00D708AE">
        <w:rPr>
          <w:rFonts w:ascii="Times New Roman" w:hAnsi="Times New Roman" w:cs="Times New Roman"/>
          <w:sz w:val="24"/>
          <w:szCs w:val="24"/>
          <w:lang w:eastAsia="es-MX"/>
        </w:rPr>
        <w:t>Urquiza y José Edgar Tinoco Ruiz, en su calidad de propietario y suplente, respectivamente</w:t>
      </w:r>
      <w:r w:rsidR="00B872E6" w:rsidRPr="00D708AE">
        <w:rPr>
          <w:rFonts w:ascii="Times New Roman" w:hAnsi="Times New Roman" w:cs="Times New Roman"/>
          <w:sz w:val="24"/>
          <w:szCs w:val="24"/>
        </w:rPr>
        <w:t>.</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2824B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2</w:t>
      </w:r>
      <w:r w:rsidR="00B872E6" w:rsidRPr="00D708AE">
        <w:rPr>
          <w:rFonts w:ascii="Times New Roman" w:hAnsi="Times New Roman" w:cs="Times New Roman"/>
          <w:sz w:val="24"/>
          <w:szCs w:val="24"/>
        </w:rPr>
        <w:t>.- Protesta constitucional del diputado Guillermo Zamacona Urquiza.</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0B0CEB" w:rsidRPr="00D708AE" w:rsidRDefault="002824B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3</w:t>
      </w:r>
      <w:r w:rsidR="00B872E6" w:rsidRPr="00D708AE">
        <w:rPr>
          <w:rFonts w:ascii="Times New Roman" w:hAnsi="Times New Roman" w:cs="Times New Roman"/>
          <w:sz w:val="24"/>
          <w:szCs w:val="24"/>
        </w:rPr>
        <w:t>.- Lectura al Informe de actividades realizadas por la Diputación Permanente de la “LX” Legislatura, durante el último período de receso.</w:t>
      </w:r>
      <w:r w:rsidR="000B0CEB" w:rsidRPr="00D708AE">
        <w:rPr>
          <w:rFonts w:ascii="Times New Roman" w:hAnsi="Times New Roman" w:cs="Times New Roman"/>
          <w:sz w:val="24"/>
          <w:szCs w:val="24"/>
        </w:rPr>
        <w:t xml:space="preserve"> </w:t>
      </w:r>
    </w:p>
    <w:p w:rsidR="000B0CEB" w:rsidRPr="00D708AE" w:rsidRDefault="000B0CEB"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lang w:eastAsia="es-MX"/>
        </w:rPr>
        <w:t xml:space="preserve">La Presidencia </w:t>
      </w:r>
      <w:r w:rsidR="000B0CEB" w:rsidRPr="00D708AE">
        <w:rPr>
          <w:rFonts w:ascii="Times New Roman" w:hAnsi="Times New Roman" w:cs="Times New Roman"/>
          <w:sz w:val="24"/>
          <w:szCs w:val="24"/>
          <w:lang w:eastAsia="es-MX"/>
        </w:rPr>
        <w:t>señala que se</w:t>
      </w:r>
      <w:r w:rsidRPr="00D708AE">
        <w:rPr>
          <w:rFonts w:ascii="Times New Roman" w:hAnsi="Times New Roman" w:cs="Times New Roman"/>
          <w:sz w:val="24"/>
          <w:szCs w:val="24"/>
          <w:lang w:eastAsia="es-MX"/>
        </w:rPr>
        <w:t xml:space="preserve"> tiene por enterada la “LXI” Legislatura</w:t>
      </w:r>
      <w:r w:rsidR="000B0CEB" w:rsidRPr="00D708AE">
        <w:rPr>
          <w:rFonts w:ascii="Times New Roman" w:hAnsi="Times New Roman" w:cs="Times New Roman"/>
          <w:sz w:val="24"/>
          <w:szCs w:val="24"/>
          <w:lang w:eastAsia="es-MX"/>
        </w:rPr>
        <w:t>;</w:t>
      </w:r>
      <w:r w:rsidRPr="00D708AE">
        <w:rPr>
          <w:rFonts w:ascii="Times New Roman" w:hAnsi="Times New Roman" w:cs="Times New Roman"/>
          <w:sz w:val="24"/>
          <w:szCs w:val="24"/>
          <w:lang w:eastAsia="es-MX"/>
        </w:rPr>
        <w:t xml:space="preserve"> y recib</w:t>
      </w:r>
      <w:r w:rsidR="000B0CEB" w:rsidRPr="00D708AE">
        <w:rPr>
          <w:rFonts w:ascii="Times New Roman" w:hAnsi="Times New Roman" w:cs="Times New Roman"/>
          <w:sz w:val="24"/>
          <w:szCs w:val="24"/>
          <w:lang w:eastAsia="es-MX"/>
        </w:rPr>
        <w:t>e</w:t>
      </w:r>
      <w:r w:rsidRPr="00D708AE">
        <w:rPr>
          <w:rFonts w:ascii="Times New Roman" w:hAnsi="Times New Roman" w:cs="Times New Roman"/>
          <w:sz w:val="24"/>
          <w:szCs w:val="24"/>
          <w:lang w:eastAsia="es-MX"/>
        </w:rPr>
        <w:t xml:space="preserve"> </w:t>
      </w:r>
      <w:r w:rsidR="0063174E" w:rsidRPr="00D708AE">
        <w:rPr>
          <w:rFonts w:ascii="Times New Roman" w:hAnsi="Times New Roman" w:cs="Times New Roman"/>
          <w:sz w:val="24"/>
          <w:szCs w:val="24"/>
          <w:lang w:eastAsia="es-MX"/>
        </w:rPr>
        <w:t xml:space="preserve">la documentación </w:t>
      </w:r>
      <w:r w:rsidRPr="00D708AE">
        <w:rPr>
          <w:rFonts w:ascii="Times New Roman" w:hAnsi="Times New Roman" w:cs="Times New Roman"/>
          <w:sz w:val="24"/>
          <w:szCs w:val="24"/>
          <w:lang w:eastAsia="es-MX"/>
        </w:rPr>
        <w:t>tramitada en el periodo de receso; los decretos expedidos y la documentación tramitada por la Diputación Permanente se formula su registro correspondiente; las iniciativas y asuntos pendientes de tramitación.</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63174E"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4</w:t>
      </w:r>
      <w:r w:rsidR="00B872E6" w:rsidRPr="00D708AE">
        <w:rPr>
          <w:rFonts w:ascii="Times New Roman" w:hAnsi="Times New Roman" w:cs="Times New Roman"/>
          <w:sz w:val="24"/>
          <w:szCs w:val="24"/>
        </w:rPr>
        <w:t>.- Lectura a la iniciativa de decreto por el que se propone la Integración de la Junta de Coordinación Política de la “LXI” Legislatura conformada por los Coordinadores de los Grupos Parlamentarios integrantes de esta Legislatura: Presidente, diputado Maurilio Hernández González; Vicepresidentes, diputados Elías Rescala Jiménez y Enrique Vargas del Villar; Secretario, Omar Ortega Álvarez, Vocales, diputado Sergio García Sosa, María Luisa Mendoza Mondragón, Martín Zepeda Hernández y Rigoberto Vargas Cervantes.</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1F0850" w:rsidRPr="00D708AE" w:rsidRDefault="00DA1DC7" w:rsidP="00D708AE">
      <w:pPr>
        <w:spacing w:after="0" w:line="240" w:lineRule="auto"/>
        <w:contextualSpacing/>
        <w:jc w:val="both"/>
        <w:rPr>
          <w:rFonts w:ascii="Times New Roman" w:eastAsia="Calibri" w:hAnsi="Times New Roman" w:cs="Times New Roman"/>
          <w:sz w:val="24"/>
          <w:szCs w:val="24"/>
        </w:rPr>
      </w:pPr>
      <w:r w:rsidRPr="00D708AE">
        <w:rPr>
          <w:rFonts w:ascii="Times New Roman" w:hAnsi="Times New Roman" w:cs="Times New Roman"/>
          <w:sz w:val="24"/>
          <w:szCs w:val="24"/>
        </w:rPr>
        <w:t>S</w:t>
      </w:r>
      <w:r w:rsidR="00B872E6" w:rsidRPr="00D708AE">
        <w:rPr>
          <w:rFonts w:ascii="Times New Roman" w:eastAsia="Calibri" w:hAnsi="Times New Roman" w:cs="Times New Roman"/>
          <w:sz w:val="24"/>
          <w:szCs w:val="24"/>
        </w:rPr>
        <w:t xml:space="preserve">in que motiven debate la iniciativa y proyecto de decreto, </w:t>
      </w:r>
      <w:r w:rsidR="00B872E6" w:rsidRPr="00D708AE">
        <w:rPr>
          <w:rFonts w:ascii="Times New Roman" w:hAnsi="Times New Roman" w:cs="Times New Roman"/>
          <w:sz w:val="24"/>
          <w:szCs w:val="24"/>
        </w:rPr>
        <w:t xml:space="preserve">son aprobados </w:t>
      </w:r>
      <w:r w:rsidR="00B872E6" w:rsidRPr="00D708AE">
        <w:rPr>
          <w:rFonts w:ascii="Times New Roman" w:eastAsia="Calibri" w:hAnsi="Times New Roman" w:cs="Times New Roman"/>
          <w:sz w:val="24"/>
          <w:szCs w:val="24"/>
        </w:rPr>
        <w:t>en lo general</w:t>
      </w:r>
      <w:r w:rsidR="001F0850" w:rsidRPr="00D708AE">
        <w:rPr>
          <w:rFonts w:ascii="Times New Roman" w:eastAsia="Calibri" w:hAnsi="Times New Roman" w:cs="Times New Roman"/>
          <w:sz w:val="24"/>
          <w:szCs w:val="24"/>
        </w:rPr>
        <w:t xml:space="preserve"> y en lo particular,</w:t>
      </w:r>
      <w:r w:rsidR="00B872E6" w:rsidRPr="00D708AE">
        <w:rPr>
          <w:rFonts w:ascii="Times New Roman" w:eastAsia="Calibri" w:hAnsi="Times New Roman" w:cs="Times New Roman"/>
          <w:sz w:val="24"/>
          <w:szCs w:val="24"/>
        </w:rPr>
        <w:t xml:space="preserve"> por unanimidad de votos</w:t>
      </w:r>
      <w:r w:rsidR="001F0850" w:rsidRPr="00D708AE">
        <w:rPr>
          <w:rFonts w:ascii="Times New Roman" w:eastAsia="Calibri" w:hAnsi="Times New Roman" w:cs="Times New Roman"/>
          <w:sz w:val="24"/>
          <w:szCs w:val="24"/>
        </w:rPr>
        <w:t>.</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Protesta constitucional de los integrantes de la Junta de Coordinación Política de la “LX</w:t>
      </w:r>
      <w:r w:rsidR="001F0850" w:rsidRPr="00D708AE">
        <w:rPr>
          <w:rFonts w:ascii="Times New Roman" w:hAnsi="Times New Roman" w:cs="Times New Roman"/>
          <w:sz w:val="24"/>
          <w:szCs w:val="24"/>
        </w:rPr>
        <w:t>I</w:t>
      </w:r>
      <w:r w:rsidRPr="00D708AE">
        <w:rPr>
          <w:rFonts w:ascii="Times New Roman" w:hAnsi="Times New Roman" w:cs="Times New Roman"/>
          <w:sz w:val="24"/>
          <w:szCs w:val="24"/>
        </w:rPr>
        <w:t>” Legislatura</w:t>
      </w:r>
      <w:r w:rsidR="001F0850" w:rsidRPr="00D708AE">
        <w:rPr>
          <w:rFonts w:ascii="Times New Roman" w:hAnsi="Times New Roman" w:cs="Times New Roman"/>
          <w:sz w:val="24"/>
          <w:szCs w:val="24"/>
        </w:rPr>
        <w:t xml:space="preserve">, </w:t>
      </w:r>
      <w:r w:rsidRPr="00D708AE">
        <w:rPr>
          <w:rFonts w:ascii="Times New Roman" w:hAnsi="Times New Roman" w:cs="Times New Roman"/>
          <w:sz w:val="24"/>
          <w:szCs w:val="24"/>
        </w:rPr>
        <w:t>Presidente, diputado Maurilio Hernández González; Vicepresidentes, diputados Elías Rescala Jiménez y Enrique Vargas del Villar; Secretario, diputado Omar Ortega Álvarez; Vocales, diputados Sergio García Sosa, María Luisa Mendoza Mondragón, Martín Zepeda Hernández y Rigoberto Vargas Cervantes.</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1F0850"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5</w:t>
      </w:r>
      <w:r w:rsidR="00B872E6" w:rsidRPr="00D708AE">
        <w:rPr>
          <w:rFonts w:ascii="Times New Roman" w:hAnsi="Times New Roman" w:cs="Times New Roman"/>
          <w:sz w:val="24"/>
          <w:szCs w:val="24"/>
        </w:rPr>
        <w:t>.- Uso de la palabra por el diputado Presidente de la Junta de Coordinación Política de la “LX” Legislatura, diputado Maurilio Hernández González.</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632D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6</w:t>
      </w:r>
      <w:r w:rsidR="00B872E6"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B872E6" w:rsidRPr="00D708AE">
        <w:rPr>
          <w:rFonts w:ascii="Times New Roman" w:hAnsi="Times New Roman" w:cs="Times New Roman"/>
          <w:sz w:val="24"/>
          <w:szCs w:val="24"/>
        </w:rPr>
        <w:t>ectura al Punto de Acuerdo por el que se exhorta al Titular del Ejecutivo, Alfredo del Mazo Maza, para que expida la declaratoria de emergencia para atender las afectaciones de la población en el municipio de Ecatepec de Morelos, derivado de las fuertes lluvias, y se exhorta a la Secretaría General del Gobierno del Estado para que emita la convocatoria para constituir el Comité Técnico, y así ejecutar los recursos del Fondo para la Atención de Desastres y Siniestros Ambientales o Antropogénicos del Estado de México, presentado por las Diputadas Azucena Cisneros Coss y Elba Aldana Duarte, así como los Diputados Faustino de la Cruz Pérez, Andrés Daniel Sibaja González y Camilo Murillo Zavala, integrantes del Grupo Parlamentario del Partido morena y Ma. Trinidad Franco Arpero, integrante del Grupo Parlamentario del Partido del Trabajo. Solicita la dispensa del trámite de dictamen.</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hablar sobre del punto de acuerdo, los diputados Jaime Cervantes Sánchez, en contra; Daniel Sibaja González a favor; Francisco Santos Arreola, en contra; María Luisa Mendoza Mondragón, a favor con reservas; Omar Ortega Álvarez, en contra; Max Agustín Correa Hernández, a favor.</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declara un receso de veinte minutos.</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reinicia la sesión.</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diputado Maurilio Hernández González da lectura a la modificación del punto de acuerdo.</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B872E6"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solicita al Secretario de Asuntos Parlamentarios haga las adecuaciones necesarias.</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4B68E3" w:rsidRPr="00D708AE" w:rsidRDefault="00B872E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Sin que motive debate el punto de acuerdo, es aprobado en lo general</w:t>
      </w:r>
      <w:r w:rsidR="004B68E3"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4B68E3" w:rsidRPr="00D708AE">
        <w:rPr>
          <w:rFonts w:ascii="Times New Roman" w:hAnsi="Times New Roman" w:cs="Times New Roman"/>
          <w:sz w:val="24"/>
          <w:szCs w:val="24"/>
        </w:rPr>
        <w:t>.</w:t>
      </w:r>
    </w:p>
    <w:p w:rsidR="00B872E6" w:rsidRPr="00D708AE" w:rsidRDefault="00B872E6" w:rsidP="00D708AE">
      <w:pPr>
        <w:spacing w:after="0" w:line="240" w:lineRule="auto"/>
        <w:contextualSpacing/>
        <w:jc w:val="both"/>
        <w:rPr>
          <w:rFonts w:ascii="Times New Roman" w:hAnsi="Times New Roman" w:cs="Times New Roman"/>
          <w:sz w:val="24"/>
          <w:szCs w:val="24"/>
        </w:rPr>
      </w:pPr>
    </w:p>
    <w:p w:rsidR="00511D59" w:rsidRPr="00D708AE" w:rsidRDefault="004B68E3"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7.-Clausura de la sesión.</w:t>
      </w:r>
    </w:p>
    <w:p w:rsidR="00B872E6" w:rsidRPr="00D708AE" w:rsidRDefault="004B68E3" w:rsidP="00D708AE">
      <w:pPr>
        <w:spacing w:after="0" w:line="240" w:lineRule="auto"/>
        <w:contextualSpacing/>
        <w:jc w:val="both"/>
        <w:rPr>
          <w:rFonts w:ascii="Times New Roman" w:hAnsi="Times New Roman" w:cs="Times New Roman"/>
          <w:b/>
          <w:sz w:val="24"/>
          <w:szCs w:val="24"/>
        </w:rPr>
      </w:pPr>
      <w:r w:rsidRPr="00D708AE">
        <w:rPr>
          <w:rFonts w:ascii="Times New Roman" w:hAnsi="Times New Roman" w:cs="Times New Roman"/>
          <w:b/>
          <w:sz w:val="24"/>
          <w:szCs w:val="24"/>
        </w:rPr>
        <w:t xml:space="preserve"> </w:t>
      </w:r>
    </w:p>
    <w:p w:rsidR="00E60828" w:rsidRPr="00D708AE" w:rsidRDefault="00E60828"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AB37F8" w:rsidRPr="00D708AE" w:rsidRDefault="00AB37F8"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04</w:t>
      </w:r>
      <w:r w:rsidRPr="00D708AE">
        <w:rPr>
          <w:rFonts w:ascii="Times New Roman" w:hAnsi="Times New Roman"/>
          <w:b/>
          <w:sz w:val="24"/>
          <w:szCs w:val="24"/>
          <w:lang w:val="es-MX"/>
        </w:rPr>
        <w:t>)</w:t>
      </w:r>
    </w:p>
    <w:p w:rsidR="00AB37F8" w:rsidRPr="00D708AE" w:rsidRDefault="00AB37F8" w:rsidP="00D708AE">
      <w:pPr>
        <w:pStyle w:val="NormalWeb"/>
        <w:jc w:val="center"/>
        <w:rPr>
          <w:rFonts w:ascii="Times New Roman" w:hAnsi="Times New Roman"/>
          <w:b/>
          <w:sz w:val="24"/>
          <w:szCs w:val="24"/>
          <w:lang w:val="es-MX"/>
        </w:rPr>
      </w:pPr>
    </w:p>
    <w:p w:rsidR="00E60828" w:rsidRPr="00D708AE" w:rsidRDefault="00E60828"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A85729">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E60828" w:rsidRPr="00D708AE" w:rsidRDefault="00E60828" w:rsidP="00D708AE">
      <w:pPr>
        <w:keepNext/>
        <w:spacing w:after="0" w:line="240" w:lineRule="auto"/>
        <w:contextualSpacing/>
        <w:jc w:val="center"/>
        <w:outlineLvl w:val="0"/>
        <w:rPr>
          <w:rFonts w:ascii="Times New Roman" w:hAnsi="Times New Roman" w:cs="Times New Roman"/>
          <w:sz w:val="24"/>
          <w:szCs w:val="24"/>
        </w:rPr>
      </w:pPr>
    </w:p>
    <w:p w:rsidR="00E60828" w:rsidRPr="00D708AE" w:rsidRDefault="00E60828"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6B0B38" w:rsidRPr="00D708AE">
        <w:rPr>
          <w:rFonts w:ascii="Times New Roman" w:hAnsi="Times New Roman" w:cs="Times New Roman"/>
          <w:sz w:val="24"/>
          <w:szCs w:val="24"/>
        </w:rPr>
        <w:t>14</w:t>
      </w:r>
      <w:r w:rsidRPr="00D708AE">
        <w:rPr>
          <w:rFonts w:ascii="Times New Roman" w:hAnsi="Times New Roman" w:cs="Times New Roman"/>
          <w:sz w:val="24"/>
          <w:szCs w:val="24"/>
        </w:rPr>
        <w:t xml:space="preserve"> de septiembre de </w:t>
      </w:r>
      <w:r w:rsidR="001F54BF" w:rsidRPr="00D708AE">
        <w:rPr>
          <w:rFonts w:ascii="Times New Roman" w:hAnsi="Times New Roman" w:cs="Times New Roman"/>
          <w:sz w:val="24"/>
          <w:szCs w:val="24"/>
        </w:rPr>
        <w:t>2021</w:t>
      </w:r>
    </w:p>
    <w:p w:rsidR="00E60828" w:rsidRPr="00D708AE" w:rsidRDefault="00E60828" w:rsidP="00D708AE">
      <w:pPr>
        <w:keepNext/>
        <w:spacing w:after="0" w:line="240" w:lineRule="auto"/>
        <w:contextualSpacing/>
        <w:jc w:val="center"/>
        <w:outlineLvl w:val="0"/>
        <w:rPr>
          <w:rFonts w:ascii="Times New Roman" w:hAnsi="Times New Roman" w:cs="Times New Roman"/>
          <w:sz w:val="24"/>
          <w:szCs w:val="24"/>
        </w:rPr>
      </w:pPr>
    </w:p>
    <w:p w:rsidR="00E60828" w:rsidRPr="00D708AE" w:rsidRDefault="00E60828"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AB37F8"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E60828" w:rsidRPr="00D708AE" w:rsidRDefault="00E60828" w:rsidP="00D708AE">
      <w:pPr>
        <w:keepNext/>
        <w:spacing w:after="0" w:line="240" w:lineRule="auto"/>
        <w:contextualSpacing/>
        <w:jc w:val="both"/>
        <w:outlineLvl w:val="0"/>
        <w:rPr>
          <w:rFonts w:ascii="Times New Roman" w:eastAsia="MS Mincho" w:hAnsi="Times New Roman" w:cs="Times New Roman"/>
          <w:bCs/>
          <w:sz w:val="24"/>
          <w:szCs w:val="24"/>
        </w:rPr>
      </w:pPr>
    </w:p>
    <w:p w:rsidR="00E60828" w:rsidRPr="00D708AE" w:rsidRDefault="00E60828"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E60828" w:rsidRPr="00D708AE" w:rsidRDefault="00E60828"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E60828" w:rsidRPr="00D708AE" w:rsidRDefault="00E6082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E60828" w:rsidRPr="00D708AE" w:rsidRDefault="00E6082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ACTA DE LA SESIÓN ANTERIOR </w:t>
      </w:r>
    </w:p>
    <w:p w:rsidR="004E43B4" w:rsidRPr="00D708AE" w:rsidRDefault="004E43B4" w:rsidP="00D708AE">
      <w:pPr>
        <w:spacing w:after="0" w:line="240" w:lineRule="auto"/>
        <w:contextualSpacing/>
        <w:jc w:val="both"/>
        <w:rPr>
          <w:rFonts w:ascii="Times New Roman" w:hAnsi="Times New Roman" w:cs="Times New Roman"/>
          <w:sz w:val="24"/>
          <w:szCs w:val="24"/>
        </w:rPr>
      </w:pPr>
    </w:p>
    <w:p w:rsidR="00717FF4" w:rsidRPr="00D708AE" w:rsidRDefault="00717FF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9E6044" w:rsidRPr="00D708AE">
        <w:rPr>
          <w:rFonts w:ascii="Times New Roman" w:eastAsia="Calibri" w:hAnsi="Times New Roman" w:cs="Times New Roman"/>
          <w:sz w:val="24"/>
          <w:szCs w:val="24"/>
        </w:rPr>
        <w:t>.- Lectura a la Minuta Proyecto de Decreto que adiciona una fracción VIII al artículo 51 de la Constitución Política del Estado Libre y Soberano de México, aprobada por la “LX” Legislatura.</w:t>
      </w:r>
      <w:r w:rsidRPr="00D708AE">
        <w:rPr>
          <w:rFonts w:ascii="Times New Roman" w:eastAsia="Calibri" w:hAnsi="Times New Roman" w:cs="Times New Roman"/>
          <w:sz w:val="24"/>
          <w:szCs w:val="24"/>
        </w:rPr>
        <w:t xml:space="preserve"> </w:t>
      </w:r>
    </w:p>
    <w:p w:rsidR="00717FF4" w:rsidRPr="00D708AE" w:rsidRDefault="00717FF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declara aprobada la minuta del Proyecto de decreto.</w:t>
      </w:r>
    </w:p>
    <w:p w:rsidR="00351C25" w:rsidRPr="00D708AE" w:rsidRDefault="00351C25" w:rsidP="00D708AE">
      <w:pPr>
        <w:spacing w:after="0" w:line="240" w:lineRule="auto"/>
        <w:contextualSpacing/>
        <w:jc w:val="both"/>
        <w:rPr>
          <w:rFonts w:ascii="Times New Roman" w:eastAsia="Calibri" w:hAnsi="Times New Roman" w:cs="Times New Roman"/>
          <w:sz w:val="24"/>
          <w:szCs w:val="24"/>
        </w:rPr>
      </w:pPr>
    </w:p>
    <w:p w:rsidR="00351C25" w:rsidRPr="00D708AE" w:rsidRDefault="00351C25"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2</w:t>
      </w:r>
      <w:r w:rsidR="009E6044" w:rsidRPr="00D708AE">
        <w:rPr>
          <w:rFonts w:ascii="Times New Roman" w:eastAsia="Calibri" w:hAnsi="Times New Roman" w:cs="Times New Roman"/>
          <w:sz w:val="24"/>
          <w:szCs w:val="24"/>
        </w:rPr>
        <w:t>.- L</w:t>
      </w:r>
      <w:r w:rsidRPr="00D708AE">
        <w:rPr>
          <w:rFonts w:ascii="Times New Roman" w:eastAsia="Calibri" w:hAnsi="Times New Roman" w:cs="Times New Roman"/>
          <w:sz w:val="24"/>
          <w:szCs w:val="24"/>
        </w:rPr>
        <w:t>e</w:t>
      </w:r>
      <w:r w:rsidR="009E6044" w:rsidRPr="00D708AE">
        <w:rPr>
          <w:rFonts w:ascii="Times New Roman" w:eastAsia="Calibri" w:hAnsi="Times New Roman" w:cs="Times New Roman"/>
          <w:sz w:val="24"/>
          <w:szCs w:val="24"/>
        </w:rPr>
        <w:t>ctura a la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presentada por el Titular del Ejecutivo Estatal.</w:t>
      </w:r>
      <w:r w:rsidRPr="00D708AE">
        <w:rPr>
          <w:rFonts w:ascii="Times New Roman" w:eastAsia="Calibri" w:hAnsi="Times New Roman" w:cs="Times New Roman"/>
          <w:sz w:val="24"/>
          <w:szCs w:val="24"/>
        </w:rPr>
        <w:t xml:space="preserve"> </w:t>
      </w:r>
    </w:p>
    <w:p w:rsidR="00351C25" w:rsidRPr="00D708AE" w:rsidRDefault="00351C25"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las Comisiones Legislativas de Gobernación y Puntos Constitucionales y de Procuración y Administración de Justicia, para su estudio y dictamen. </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351C25" w:rsidRPr="00D708AE" w:rsidRDefault="00351C25"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3</w:t>
      </w:r>
      <w:r w:rsidR="009E6044" w:rsidRPr="00D708AE">
        <w:rPr>
          <w:rFonts w:ascii="Times New Roman" w:eastAsia="Calibri" w:hAnsi="Times New Roman" w:cs="Times New Roman"/>
          <w:sz w:val="24"/>
          <w:szCs w:val="24"/>
        </w:rPr>
        <w:t>.- Lectura a la Iniciativa con Proyecto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presentada por el Titular del Ejecutivo Estatal.</w:t>
      </w:r>
      <w:r w:rsidRPr="00D708AE">
        <w:rPr>
          <w:rFonts w:ascii="Times New Roman" w:eastAsia="Calibri" w:hAnsi="Times New Roman" w:cs="Times New Roman"/>
          <w:sz w:val="24"/>
          <w:szCs w:val="24"/>
        </w:rPr>
        <w:t xml:space="preserve"> </w:t>
      </w:r>
    </w:p>
    <w:p w:rsidR="00351C25" w:rsidRPr="00D708AE" w:rsidRDefault="00351C25"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w:t>
      </w:r>
      <w:r w:rsidR="00E66055" w:rsidRPr="00D708AE">
        <w:rPr>
          <w:rFonts w:ascii="Times New Roman" w:hAnsi="Times New Roman" w:cs="Times New Roman"/>
          <w:sz w:val="24"/>
          <w:szCs w:val="24"/>
        </w:rPr>
        <w:t xml:space="preserve">la </w:t>
      </w:r>
      <w:r w:rsidRPr="00D708AE">
        <w:rPr>
          <w:rFonts w:ascii="Times New Roman" w:hAnsi="Times New Roman" w:cs="Times New Roman"/>
          <w:sz w:val="24"/>
          <w:szCs w:val="24"/>
        </w:rPr>
        <w:t>remite a la Comisión Legislativa de Desarrollo Económico, Industrial, Comercial y Minero para que en su oportunidad realice su estudio y dictamen.</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E66055" w:rsidRPr="00D708AE" w:rsidRDefault="00E66055"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4</w:t>
      </w:r>
      <w:r w:rsidR="009E6044" w:rsidRPr="00D708AE">
        <w:rPr>
          <w:rFonts w:ascii="Times New Roman" w:eastAsia="Calibri" w:hAnsi="Times New Roman" w:cs="Times New Roman"/>
          <w:sz w:val="24"/>
          <w:szCs w:val="24"/>
        </w:rPr>
        <w:t>.- La diputada Claudia Morales Robledo hace uso de la palabra, para dar lectura a la Iniciativa con Proyecto de Decreto por el que se adicionan diversas disposiciones a la Ley de Desarrollo Social y a la Ley Orgánica Municipal del Estado de México, presentada por el Grupo Parlamentario del Partido Verde Ecologista de México.</w:t>
      </w:r>
      <w:r w:rsidRPr="00D708AE">
        <w:rPr>
          <w:rFonts w:ascii="Times New Roman" w:eastAsia="Calibri" w:hAnsi="Times New Roman" w:cs="Times New Roman"/>
          <w:sz w:val="24"/>
          <w:szCs w:val="24"/>
        </w:rPr>
        <w:t xml:space="preserve"> </w:t>
      </w:r>
    </w:p>
    <w:p w:rsidR="00E66055" w:rsidRPr="00D708AE" w:rsidRDefault="00E66055" w:rsidP="00D708AE">
      <w:pPr>
        <w:spacing w:after="0" w:line="240" w:lineRule="auto"/>
        <w:contextualSpacing/>
        <w:jc w:val="both"/>
        <w:rPr>
          <w:rFonts w:ascii="Times New Roman" w:eastAsia="Calibri" w:hAnsi="Times New Roman" w:cs="Times New Roman"/>
          <w:sz w:val="24"/>
          <w:szCs w:val="24"/>
        </w:rPr>
      </w:pPr>
    </w:p>
    <w:p w:rsidR="009E6044" w:rsidRPr="00D708AE" w:rsidRDefault="00E66055" w:rsidP="00D708AE">
      <w:pPr>
        <w:spacing w:after="0" w:line="240" w:lineRule="auto"/>
        <w:contextualSpacing/>
        <w:jc w:val="both"/>
        <w:rPr>
          <w:rFonts w:ascii="Times New Roman" w:hAnsi="Times New Roman" w:cs="Times New Roman"/>
          <w:sz w:val="24"/>
          <w:szCs w:val="24"/>
          <w:lang w:eastAsia="es-MX"/>
        </w:rPr>
      </w:pPr>
      <w:r w:rsidRPr="00D708AE">
        <w:rPr>
          <w:rFonts w:ascii="Times New Roman" w:eastAsia="Calibri" w:hAnsi="Times New Roman" w:cs="Times New Roman"/>
          <w:sz w:val="24"/>
          <w:szCs w:val="24"/>
        </w:rPr>
        <w:t>La Presidencia l</w:t>
      </w:r>
      <w:r w:rsidR="009E6044" w:rsidRPr="00D708AE">
        <w:rPr>
          <w:rFonts w:ascii="Times New Roman" w:eastAsia="Calibri" w:hAnsi="Times New Roman" w:cs="Times New Roman"/>
          <w:sz w:val="24"/>
          <w:szCs w:val="24"/>
        </w:rPr>
        <w:t>a</w:t>
      </w:r>
      <w:r w:rsidR="009E6044" w:rsidRPr="00D708AE">
        <w:rPr>
          <w:rFonts w:ascii="Times New Roman" w:hAnsi="Times New Roman" w:cs="Times New Roman"/>
          <w:sz w:val="24"/>
          <w:szCs w:val="24"/>
          <w:lang w:eastAsia="es-MX"/>
        </w:rPr>
        <w:t xml:space="preserve"> remite a las Comisiones Legislativas de Desarrollo y Apoyo Social y de Legislación y Administración Municipal, para su estudio y dictamen.</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E66055"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5</w:t>
      </w:r>
      <w:r w:rsidR="009E6044" w:rsidRPr="00D708AE">
        <w:rPr>
          <w:rFonts w:ascii="Times New Roman" w:eastAsia="Calibri" w:hAnsi="Times New Roman" w:cs="Times New Roman"/>
          <w:sz w:val="24"/>
          <w:szCs w:val="24"/>
        </w:rPr>
        <w:t>.- La Secretaría, por instrucciones de la Presidencia, da lectura al Comunicado remitido a la “LXI” Legislatura por el Secretario General de Gobierno, con motivo del Informe acerca del estado que guarda la Administración Pública y los anexos correspondientes, el cual se presentará a esta soberanía el día 20 de septiembre a las 9:00 horas. (Salón Benito Juárez).</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lastRenderedPageBreak/>
        <w:t xml:space="preserve">La Presidencia señala que se tiene por enterada la </w:t>
      </w:r>
      <w:r w:rsidRPr="00D708AE">
        <w:rPr>
          <w:rFonts w:ascii="Times New Roman" w:hAnsi="Times New Roman" w:cs="Times New Roman"/>
          <w:sz w:val="24"/>
          <w:szCs w:val="24"/>
        </w:rPr>
        <w:t>LXI Legislatura.</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AD2E1E" w:rsidP="00D708AE">
      <w:pPr>
        <w:spacing w:after="0" w:line="240" w:lineRule="auto"/>
        <w:contextualSpacing/>
        <w:jc w:val="both"/>
        <w:rPr>
          <w:rFonts w:ascii="Times New Roman" w:hAnsi="Times New Roman" w:cs="Times New Roman"/>
          <w:sz w:val="24"/>
          <w:szCs w:val="24"/>
        </w:rPr>
      </w:pPr>
      <w:r w:rsidRPr="00D708AE">
        <w:rPr>
          <w:rFonts w:ascii="Times New Roman" w:eastAsia="Calibri" w:hAnsi="Times New Roman" w:cs="Times New Roman"/>
          <w:sz w:val="24"/>
          <w:szCs w:val="24"/>
        </w:rPr>
        <w:t>6</w:t>
      </w:r>
      <w:r w:rsidR="009E6044" w:rsidRPr="00D708AE">
        <w:rPr>
          <w:rFonts w:ascii="Times New Roman" w:eastAsia="Calibri" w:hAnsi="Times New Roman" w:cs="Times New Roman"/>
          <w:sz w:val="24"/>
          <w:szCs w:val="24"/>
        </w:rPr>
        <w:t xml:space="preserve">.- Lectura a la solicitud formulada en relación con la integración del Consejo Ciudadano, previsto en el artículo 34 de la Ley de Desaparición Forzada de Personas y Desaparición Cometida por Particulares para el Estado Libre y Soberano de México y en el Decreto número 188 de la “LX” Legislatura: </w:t>
      </w:r>
      <w:r w:rsidR="009E6044" w:rsidRPr="00D708AE">
        <w:rPr>
          <w:rFonts w:ascii="Times New Roman" w:hAnsi="Times New Roman" w:cs="Times New Roman"/>
          <w:sz w:val="24"/>
          <w:szCs w:val="24"/>
        </w:rPr>
        <w:t>Primer Sector Familiares de Personas Desaparecidas. Nombre: Arcadia Celia Hernández Meléndez, Región Este; Duración del Encargo, un año. Nombre: Juan Carlos Trujillo Herrera, Región Noreste; Duración del Encargo, un año y Tercer Sector: Representantes de las Organizaciones de la Sociedad Civil de Derechos Humanos, Nombre: Gadiel Alcaraz Gil; Duración del Encargo, un año.</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eastAsia="Calibri" w:hAnsi="Times New Roman" w:cs="Times New Roman"/>
          <w:sz w:val="24"/>
          <w:szCs w:val="24"/>
        </w:rPr>
        <w:t xml:space="preserve">La Presidencia </w:t>
      </w:r>
      <w:r w:rsidRPr="00D708AE">
        <w:rPr>
          <w:rFonts w:ascii="Times New Roman" w:hAnsi="Times New Roman" w:cs="Times New Roman"/>
          <w:sz w:val="24"/>
          <w:szCs w:val="24"/>
        </w:rPr>
        <w:t>la remite a la Comisión Especial para las Declaratorias de Violencia de Género contra de las Mujeres por Feminicidio y Desaparición, para su estudio y dictamen.</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61595E" w:rsidRPr="00D708AE" w:rsidRDefault="00AD2E1E"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7</w:t>
      </w:r>
      <w:r w:rsidR="009E6044" w:rsidRPr="00D708AE">
        <w:rPr>
          <w:rFonts w:ascii="Times New Roman" w:eastAsia="Calibri" w:hAnsi="Times New Roman" w:cs="Times New Roman"/>
          <w:sz w:val="24"/>
          <w:szCs w:val="24"/>
        </w:rPr>
        <w:t>.- Lectura al Punto de Acuerdo, mediante el cual se exhorta a los Titulares de la Secretaría del Campo del Gobierno del Estado de México, a la Comisión del Agua del Estado de México (CAEM), así como al Presidente Municipal de Ixtlahuaca para que informen a esta soberanía sobre las acciones que están realizando en las localidades afectadas por el desbordamiento del río Lerma en el municipio de Ixtlahuaca, el Grupo Parlamentario del Partido morena.</w:t>
      </w:r>
      <w:r w:rsidR="0061595E" w:rsidRPr="00D708AE">
        <w:rPr>
          <w:rFonts w:ascii="Times New Roman" w:eastAsia="Calibri" w:hAnsi="Times New Roman" w:cs="Times New Roman"/>
          <w:sz w:val="24"/>
          <w:szCs w:val="24"/>
        </w:rPr>
        <w:t xml:space="preserve"> </w:t>
      </w:r>
    </w:p>
    <w:p w:rsidR="0061595E" w:rsidRPr="00D708AE" w:rsidRDefault="0061595E" w:rsidP="00D708AE">
      <w:pPr>
        <w:spacing w:after="0" w:line="240" w:lineRule="auto"/>
        <w:contextualSpacing/>
        <w:jc w:val="both"/>
        <w:rPr>
          <w:rFonts w:ascii="Times New Roman" w:eastAsia="Calibri" w:hAnsi="Times New Roman" w:cs="Times New Roman"/>
          <w:sz w:val="24"/>
          <w:szCs w:val="24"/>
        </w:rPr>
      </w:pPr>
    </w:p>
    <w:p w:rsidR="0061595E"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r w:rsidR="0061595E" w:rsidRPr="00D708AE">
        <w:rPr>
          <w:rFonts w:ascii="Times New Roman" w:hAnsi="Times New Roman" w:cs="Times New Roman"/>
          <w:sz w:val="24"/>
          <w:szCs w:val="24"/>
        </w:rPr>
        <w:t xml:space="preserve"> </w:t>
      </w:r>
    </w:p>
    <w:p w:rsidR="0061595E" w:rsidRPr="00D708AE" w:rsidRDefault="0061595E" w:rsidP="00D708AE">
      <w:pPr>
        <w:spacing w:after="0" w:line="240" w:lineRule="auto"/>
        <w:contextualSpacing/>
        <w:jc w:val="both"/>
        <w:rPr>
          <w:rFonts w:ascii="Times New Roman" w:hAnsi="Times New Roman" w:cs="Times New Roman"/>
          <w:sz w:val="24"/>
          <w:szCs w:val="24"/>
        </w:rPr>
      </w:pPr>
    </w:p>
    <w:p w:rsidR="0061595E"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El punto de acuerdo, </w:t>
      </w:r>
      <w:r w:rsidR="0061595E" w:rsidRPr="00D708AE">
        <w:rPr>
          <w:rFonts w:ascii="Times New Roman" w:hAnsi="Times New Roman" w:cs="Times New Roman"/>
          <w:sz w:val="24"/>
          <w:szCs w:val="24"/>
        </w:rPr>
        <w:t>e</w:t>
      </w:r>
      <w:r w:rsidRPr="00D708AE">
        <w:rPr>
          <w:rFonts w:ascii="Times New Roman" w:hAnsi="Times New Roman" w:cs="Times New Roman"/>
          <w:sz w:val="24"/>
          <w:szCs w:val="24"/>
        </w:rPr>
        <w:t>s aprobado en lo general</w:t>
      </w:r>
      <w:r w:rsidR="0061595E"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61595E" w:rsidRPr="00D708AE">
        <w:rPr>
          <w:rFonts w:ascii="Times New Roman" w:hAnsi="Times New Roman" w:cs="Times New Roman"/>
          <w:sz w:val="24"/>
          <w:szCs w:val="24"/>
        </w:rPr>
        <w:t>.</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61595E"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8</w:t>
      </w:r>
      <w:r w:rsidR="009E6044" w:rsidRPr="00D708AE">
        <w:rPr>
          <w:rFonts w:ascii="Times New Roman" w:eastAsia="Calibri" w:hAnsi="Times New Roman" w:cs="Times New Roman"/>
          <w:sz w:val="24"/>
          <w:szCs w:val="24"/>
        </w:rPr>
        <w:t>.- Lectura al Punto de Acuerdo para exhortar respetuosamente al Titular de la Conagua, para que se informe a esta Soberanía sobre las acciones que se han realizado hasta el momento para asegurar la protección de la población mexiquense frente al crecimiento del río Lerma, presentado por el Grupo Parlamentario del Partido Acción Nacional.</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lo remite a las Comisiones Legislativas de Recursos Hidráulicos, de Gestión Integral de Riesgos y de Protección Civil, para su estudio y dictamen.</w:t>
      </w:r>
    </w:p>
    <w:p w:rsidR="009E6044" w:rsidRPr="00D708AE" w:rsidRDefault="009E6044" w:rsidP="00D708AE">
      <w:pPr>
        <w:spacing w:after="0" w:line="240" w:lineRule="auto"/>
        <w:contextualSpacing/>
        <w:jc w:val="both"/>
        <w:rPr>
          <w:rFonts w:ascii="Times New Roman" w:hAnsi="Times New Roman" w:cs="Times New Roman"/>
          <w:sz w:val="24"/>
          <w:szCs w:val="24"/>
        </w:rPr>
      </w:pPr>
    </w:p>
    <w:p w:rsidR="00DC24DE" w:rsidRPr="00D708AE" w:rsidRDefault="00DC24DE"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9</w:t>
      </w:r>
      <w:r w:rsidR="009E6044" w:rsidRPr="00D708AE">
        <w:rPr>
          <w:rFonts w:ascii="Times New Roman" w:eastAsia="Calibri" w:hAnsi="Times New Roman" w:cs="Times New Roman"/>
          <w:sz w:val="24"/>
          <w:szCs w:val="24"/>
        </w:rPr>
        <w:t xml:space="preserve">.- </w:t>
      </w:r>
      <w:r w:rsidRPr="00D708AE">
        <w:rPr>
          <w:rFonts w:ascii="Times New Roman" w:eastAsia="Calibri" w:hAnsi="Times New Roman" w:cs="Times New Roman"/>
          <w:sz w:val="24"/>
          <w:szCs w:val="24"/>
        </w:rPr>
        <w:t>L</w:t>
      </w:r>
      <w:r w:rsidR="009E6044" w:rsidRPr="00D708AE">
        <w:rPr>
          <w:rFonts w:ascii="Times New Roman" w:eastAsia="Calibri" w:hAnsi="Times New Roman" w:cs="Times New Roman"/>
          <w:sz w:val="24"/>
          <w:szCs w:val="24"/>
        </w:rPr>
        <w:t>ectura al Punto de Acuerdo para exhortar de manera respetuosa al Titular del Poder Ejecutivo Federal para que refuerce la presencia de la Guardia Nacional en el sur del Estado, con la finalidad de apoyar la rehabilitación de los caminos de esta zona, presentado por el Grupo Parlamentario del Partido Acción Nacional.</w:t>
      </w:r>
      <w:r w:rsidRPr="00D708AE">
        <w:rPr>
          <w:rFonts w:ascii="Times New Roman" w:eastAsia="Calibri" w:hAnsi="Times New Roman" w:cs="Times New Roman"/>
          <w:sz w:val="24"/>
          <w:szCs w:val="24"/>
        </w:rPr>
        <w:t xml:space="preserve"> </w:t>
      </w:r>
    </w:p>
    <w:p w:rsidR="00DC24DE" w:rsidRPr="00D708AE" w:rsidRDefault="00DC24DE" w:rsidP="00D708AE">
      <w:pPr>
        <w:spacing w:after="0" w:line="240" w:lineRule="auto"/>
        <w:contextualSpacing/>
        <w:jc w:val="both"/>
        <w:rPr>
          <w:rFonts w:ascii="Times New Roman" w:eastAsia="Calibri" w:hAnsi="Times New Roman" w:cs="Times New Roman"/>
          <w:sz w:val="24"/>
          <w:szCs w:val="24"/>
        </w:rPr>
      </w:pPr>
    </w:p>
    <w:p w:rsidR="00DC24DE"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r w:rsidR="00DC24DE" w:rsidRPr="00D708AE">
        <w:rPr>
          <w:rFonts w:ascii="Times New Roman" w:hAnsi="Times New Roman" w:cs="Times New Roman"/>
          <w:sz w:val="24"/>
          <w:szCs w:val="24"/>
        </w:rPr>
        <w:t xml:space="preserve"> </w:t>
      </w:r>
    </w:p>
    <w:p w:rsidR="00DC24DE" w:rsidRPr="00D708AE" w:rsidRDefault="00DC24DE" w:rsidP="00D708AE">
      <w:pPr>
        <w:spacing w:after="0" w:line="240" w:lineRule="auto"/>
        <w:contextualSpacing/>
        <w:jc w:val="both"/>
        <w:rPr>
          <w:rFonts w:ascii="Times New Roman" w:hAnsi="Times New Roman" w:cs="Times New Roman"/>
          <w:sz w:val="24"/>
          <w:szCs w:val="24"/>
        </w:rPr>
      </w:pPr>
    </w:p>
    <w:p w:rsidR="000F5086"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El punto de acuerdo, </w:t>
      </w:r>
      <w:r w:rsidR="000F5086" w:rsidRPr="00D708AE">
        <w:rPr>
          <w:rFonts w:ascii="Times New Roman" w:hAnsi="Times New Roman" w:cs="Times New Roman"/>
          <w:sz w:val="24"/>
          <w:szCs w:val="24"/>
        </w:rPr>
        <w:t>e</w:t>
      </w:r>
      <w:r w:rsidRPr="00D708AE">
        <w:rPr>
          <w:rFonts w:ascii="Times New Roman" w:hAnsi="Times New Roman" w:cs="Times New Roman"/>
          <w:sz w:val="24"/>
          <w:szCs w:val="24"/>
        </w:rPr>
        <w:t>s aprobado en lo general</w:t>
      </w:r>
      <w:r w:rsidR="000F5086"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0F5086" w:rsidRPr="00D708AE">
        <w:rPr>
          <w:rFonts w:ascii="Times New Roman" w:hAnsi="Times New Roman" w:cs="Times New Roman"/>
          <w:sz w:val="24"/>
          <w:szCs w:val="24"/>
        </w:rPr>
        <w:t>.</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0F5086" w:rsidRPr="00D708AE">
        <w:rPr>
          <w:rFonts w:ascii="Times New Roman" w:eastAsia="Calibri" w:hAnsi="Times New Roman" w:cs="Times New Roman"/>
          <w:sz w:val="24"/>
          <w:szCs w:val="24"/>
        </w:rPr>
        <w:t>0</w:t>
      </w:r>
      <w:r w:rsidRPr="00D708AE">
        <w:rPr>
          <w:rFonts w:ascii="Times New Roman" w:eastAsia="Calibri" w:hAnsi="Times New Roman" w:cs="Times New Roman"/>
          <w:sz w:val="24"/>
          <w:szCs w:val="24"/>
        </w:rPr>
        <w:t xml:space="preserve">.- </w:t>
      </w:r>
      <w:r w:rsidR="000F5086" w:rsidRPr="00D708AE">
        <w:rPr>
          <w:rFonts w:ascii="Times New Roman" w:eastAsia="Calibri" w:hAnsi="Times New Roman" w:cs="Times New Roman"/>
          <w:sz w:val="24"/>
          <w:szCs w:val="24"/>
        </w:rPr>
        <w:t>L</w:t>
      </w:r>
      <w:r w:rsidRPr="00D708AE">
        <w:rPr>
          <w:rFonts w:ascii="Times New Roman" w:eastAsia="Calibri" w:hAnsi="Times New Roman" w:cs="Times New Roman"/>
          <w:sz w:val="24"/>
          <w:szCs w:val="24"/>
        </w:rPr>
        <w:t>ectura al Punto de Acuerdo que exhorta al Titular de la Secretaría de Finanzas, ministre de forma extraordinaria mayores recursos para la mejora y mantenimiento de bienes muebles e inmuebles educativos y así garantizar el regreso seguro y en óptimas condiciones a clases presenciales de los jóvenes e infantes mexiquenses, presentado por el Grupo Parlamentario del Partido morena.</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 xml:space="preserve">La Presidencia </w:t>
      </w:r>
      <w:r w:rsidRPr="00D708AE">
        <w:rPr>
          <w:rFonts w:ascii="Times New Roman" w:hAnsi="Times New Roman" w:cs="Times New Roman"/>
          <w:sz w:val="24"/>
          <w:szCs w:val="24"/>
          <w:lang w:eastAsia="es-MX"/>
        </w:rPr>
        <w:t>l</w:t>
      </w:r>
      <w:r w:rsidR="004F3E81" w:rsidRPr="00D708AE">
        <w:rPr>
          <w:rFonts w:ascii="Times New Roman" w:hAnsi="Times New Roman" w:cs="Times New Roman"/>
          <w:sz w:val="24"/>
          <w:szCs w:val="24"/>
          <w:lang w:eastAsia="es-MX"/>
        </w:rPr>
        <w:t>o</w:t>
      </w:r>
      <w:r w:rsidRPr="00D708AE">
        <w:rPr>
          <w:rFonts w:ascii="Times New Roman" w:hAnsi="Times New Roman" w:cs="Times New Roman"/>
          <w:sz w:val="24"/>
          <w:szCs w:val="24"/>
          <w:lang w:eastAsia="es-MX"/>
        </w:rPr>
        <w:t xml:space="preserve"> remite a las Comisiones Legislativas de Planeación y Gasto Público, de Finanzas Públicas y de Educación, Cultura, Ciencia y Tecnología, para su estudio y dictamen.</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4F3E81"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4F3E81" w:rsidRPr="00D708AE">
        <w:rPr>
          <w:rFonts w:ascii="Times New Roman" w:eastAsia="Calibri" w:hAnsi="Times New Roman" w:cs="Times New Roman"/>
          <w:sz w:val="24"/>
          <w:szCs w:val="24"/>
        </w:rPr>
        <w:t>1</w:t>
      </w:r>
      <w:r w:rsidRPr="00D708AE">
        <w:rPr>
          <w:rFonts w:ascii="Times New Roman" w:eastAsia="Calibri" w:hAnsi="Times New Roman" w:cs="Times New Roman"/>
          <w:sz w:val="24"/>
          <w:szCs w:val="24"/>
        </w:rPr>
        <w:t xml:space="preserve">.- </w:t>
      </w:r>
      <w:r w:rsidRPr="00D708AE">
        <w:rPr>
          <w:rFonts w:ascii="Times New Roman" w:hAnsi="Times New Roman" w:cs="Times New Roman"/>
          <w:sz w:val="24"/>
          <w:szCs w:val="24"/>
          <w:lang w:eastAsia="es-MX"/>
        </w:rPr>
        <w:t>L</w:t>
      </w:r>
      <w:r w:rsidRPr="00D708AE">
        <w:rPr>
          <w:rFonts w:ascii="Times New Roman" w:eastAsia="Calibri" w:hAnsi="Times New Roman" w:cs="Times New Roman"/>
          <w:sz w:val="24"/>
          <w:szCs w:val="24"/>
        </w:rPr>
        <w:t>ectura al Punto de Acuerdo mediante el cual se exhorta a los Presidentes Municipales de los 125 Municipios del Estado de México, para que en el ámbito de su competencia apliquen los recursos del ramo 28 y 33 para gasto operativo en materia de Educación y coadyuven en el acontecimiento físico de los planteles educativos, así como la dotación de insumos de limpieza y sanitización, al Titular de la Secretaría de Educación del Gobierno del Estado de México y a los Servicios Integrados al Estado de México, presentado por el Grupo Parlamentario del Nueva Alianza.</w:t>
      </w:r>
      <w:r w:rsidR="004F3E81" w:rsidRPr="00D708AE">
        <w:rPr>
          <w:rFonts w:ascii="Times New Roman" w:eastAsia="Calibri" w:hAnsi="Times New Roman" w:cs="Times New Roman"/>
          <w:sz w:val="24"/>
          <w:szCs w:val="24"/>
        </w:rPr>
        <w:t xml:space="preserve"> </w:t>
      </w:r>
    </w:p>
    <w:p w:rsidR="004F3E81" w:rsidRPr="00D708AE" w:rsidRDefault="004F3E81"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eastAsia="Calibri" w:hAnsi="Times New Roman" w:cs="Times New Roman"/>
          <w:sz w:val="24"/>
          <w:szCs w:val="24"/>
        </w:rPr>
        <w:t>La Presidencia</w:t>
      </w:r>
      <w:r w:rsidR="004F3E81" w:rsidRPr="00D708AE">
        <w:rPr>
          <w:rFonts w:ascii="Times New Roman" w:eastAsia="Calibri" w:hAnsi="Times New Roman" w:cs="Times New Roman"/>
          <w:sz w:val="24"/>
          <w:szCs w:val="24"/>
        </w:rPr>
        <w:t xml:space="preserve"> lo</w:t>
      </w:r>
      <w:r w:rsidRPr="00D708AE">
        <w:rPr>
          <w:rFonts w:ascii="Times New Roman" w:eastAsia="Calibri" w:hAnsi="Times New Roman" w:cs="Times New Roman"/>
          <w:sz w:val="24"/>
          <w:szCs w:val="24"/>
        </w:rPr>
        <w:t xml:space="preserve"> </w:t>
      </w:r>
      <w:r w:rsidR="004F3E81" w:rsidRPr="00D708AE">
        <w:rPr>
          <w:rFonts w:ascii="Times New Roman" w:eastAsia="Calibri" w:hAnsi="Times New Roman" w:cs="Times New Roman"/>
          <w:sz w:val="24"/>
          <w:szCs w:val="24"/>
        </w:rPr>
        <w:t>r</w:t>
      </w:r>
      <w:r w:rsidRPr="00D708AE">
        <w:rPr>
          <w:rFonts w:ascii="Times New Roman" w:hAnsi="Times New Roman" w:cs="Times New Roman"/>
          <w:sz w:val="24"/>
          <w:szCs w:val="24"/>
        </w:rPr>
        <w:t>emite a las Comisiones Legislativas de Planeación y Gasto Público, de Finanzas Públicas y de Educación Cultura, Ciencia y Tecnología, para su estudio y dictamen.</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4F3E81" w:rsidRPr="00D708AE">
        <w:rPr>
          <w:rFonts w:ascii="Times New Roman" w:eastAsia="Calibri" w:hAnsi="Times New Roman" w:cs="Times New Roman"/>
          <w:sz w:val="24"/>
          <w:szCs w:val="24"/>
        </w:rPr>
        <w:t>2</w:t>
      </w:r>
      <w:r w:rsidRPr="00D708AE">
        <w:rPr>
          <w:rFonts w:ascii="Times New Roman" w:eastAsia="Calibri" w:hAnsi="Times New Roman" w:cs="Times New Roman"/>
          <w:sz w:val="24"/>
          <w:szCs w:val="24"/>
        </w:rPr>
        <w:t>.- Uso de la palabra por Max Agustín Correa Hernández, para dar lectura al Pronunciamiento con motivo del Derrumbe del Cerro de Chiquihuite del Municipio de Tlalnepantla de Baz del Estado de México, presentado por el Grupo Parlamentario del Partido morena.</w:t>
      </w:r>
    </w:p>
    <w:p w:rsidR="00EE5E8F" w:rsidRPr="00D708AE" w:rsidRDefault="00EE5E8F"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La Presidencia registra lo expresado.</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31630E" w:rsidRPr="00D708AE">
        <w:rPr>
          <w:rFonts w:ascii="Times New Roman" w:eastAsia="Calibri" w:hAnsi="Times New Roman" w:cs="Times New Roman"/>
          <w:sz w:val="24"/>
          <w:szCs w:val="24"/>
        </w:rPr>
        <w:t>3</w:t>
      </w:r>
      <w:r w:rsidRPr="00D708AE">
        <w:rPr>
          <w:rFonts w:ascii="Times New Roman" w:eastAsia="Calibri" w:hAnsi="Times New Roman" w:cs="Times New Roman"/>
          <w:sz w:val="24"/>
          <w:szCs w:val="24"/>
        </w:rPr>
        <w:t>.- Uso de la palabra por el diputado Alonso Adrián Juárez Jiménez, para dar lectura al Pronunciamiento con motivo de lo sucedido en el Municipio de Tlalnepantla de Baz, presentado por el Grupo Parlamentario del Partido Acción Nacional.</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Para hablar sobre este punto, los diputados Max Agustín Correa Hernández, Enrique Vargas del Villar, Mario Ariel Juárez Rodríguez, Alonso Adrián Juárez Jiménez, María del Rosario Elizalde Vázquez, Juana Bonilla Jaime, Valentín González Bautista y Max Agustín Correa Hernández.</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La Presidencia registra lo expresado por los diputados.</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eastAsia="Calibri" w:hAnsi="Times New Roman" w:cs="Times New Roman"/>
          <w:sz w:val="24"/>
          <w:szCs w:val="24"/>
        </w:rPr>
        <w:t xml:space="preserve">La Presidencia </w:t>
      </w:r>
      <w:r w:rsidRPr="00D708AE">
        <w:rPr>
          <w:rFonts w:ascii="Times New Roman" w:hAnsi="Times New Roman" w:cs="Times New Roman"/>
          <w:sz w:val="24"/>
          <w:szCs w:val="24"/>
        </w:rPr>
        <w:t>declara que la “LXI” Legislatura se constituye en Sesión Permanente; por lo tanto, declara un receso siendo las quince horas con doce minutos del día de la fecha y cita para reanudar la sesión el día martes veintiuno de septiembre del año en curso a las doce horas.</w:t>
      </w:r>
    </w:p>
    <w:p w:rsidR="009E6044" w:rsidRPr="00D708AE" w:rsidRDefault="009E6044" w:rsidP="00D708AE">
      <w:pPr>
        <w:spacing w:after="0" w:line="240" w:lineRule="auto"/>
        <w:contextualSpacing/>
        <w:jc w:val="both"/>
        <w:rPr>
          <w:rFonts w:ascii="Times New Roman"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hAnsi="Times New Roman" w:cs="Times New Roman"/>
          <w:sz w:val="24"/>
          <w:szCs w:val="24"/>
        </w:rPr>
        <w:t>La Presidencia reanuda la sesión siendo las trece con veintiún minutos del día cinco de octubre de dos mil veintiuno, una vez que la Secretaría verificó la existencia del quórum.</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FD60E0" w:rsidRPr="00D708AE">
        <w:rPr>
          <w:rFonts w:ascii="Times New Roman" w:eastAsia="Calibri" w:hAnsi="Times New Roman" w:cs="Times New Roman"/>
          <w:sz w:val="24"/>
          <w:szCs w:val="24"/>
        </w:rPr>
        <w:t>4</w:t>
      </w:r>
      <w:r w:rsidRPr="00D708AE">
        <w:rPr>
          <w:rFonts w:ascii="Times New Roman" w:eastAsia="Calibri" w:hAnsi="Times New Roman" w:cs="Times New Roman"/>
          <w:sz w:val="24"/>
          <w:szCs w:val="24"/>
        </w:rPr>
        <w:t xml:space="preserve">.- </w:t>
      </w:r>
      <w:r w:rsidR="00FD60E0" w:rsidRPr="00D708AE">
        <w:rPr>
          <w:rFonts w:ascii="Times New Roman" w:eastAsia="Calibri" w:hAnsi="Times New Roman" w:cs="Times New Roman"/>
          <w:sz w:val="24"/>
          <w:szCs w:val="24"/>
        </w:rPr>
        <w:t xml:space="preserve">Lectura al </w:t>
      </w:r>
      <w:r w:rsidRPr="00D708AE">
        <w:rPr>
          <w:rFonts w:ascii="Times New Roman" w:eastAsia="Calibri" w:hAnsi="Times New Roman" w:cs="Times New Roman"/>
          <w:sz w:val="24"/>
          <w:szCs w:val="24"/>
        </w:rPr>
        <w:t>Acuerdo de la Junta de Coordinación Política por el que se propone la integración de las Comisiones Legislativas y Comités Permanentes de la “LXI” Legislatura.</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FD60E0" w:rsidRPr="00D708AE" w:rsidRDefault="00FD60E0"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w:t>
      </w:r>
      <w:r w:rsidR="009E6044" w:rsidRPr="00D708AE">
        <w:rPr>
          <w:rFonts w:ascii="Times New Roman" w:hAnsi="Times New Roman" w:cs="Times New Roman"/>
          <w:sz w:val="24"/>
          <w:szCs w:val="24"/>
        </w:rPr>
        <w:t>l proyecto de acuerdo, es aprobado en lo general</w:t>
      </w:r>
      <w:r w:rsidRPr="00D708AE">
        <w:rPr>
          <w:rFonts w:ascii="Times New Roman" w:hAnsi="Times New Roman" w:cs="Times New Roman"/>
          <w:sz w:val="24"/>
          <w:szCs w:val="24"/>
        </w:rPr>
        <w:t xml:space="preserve"> y en lo particular</w:t>
      </w:r>
      <w:r w:rsidR="00FA4150" w:rsidRPr="00D708AE">
        <w:rPr>
          <w:rFonts w:ascii="Times New Roman" w:hAnsi="Times New Roman" w:cs="Times New Roman"/>
          <w:sz w:val="24"/>
          <w:szCs w:val="24"/>
        </w:rPr>
        <w:t>, por</w:t>
      </w:r>
      <w:r w:rsidR="009E6044" w:rsidRPr="00D708AE">
        <w:rPr>
          <w:rFonts w:ascii="Times New Roman" w:hAnsi="Times New Roman" w:cs="Times New Roman"/>
          <w:sz w:val="24"/>
          <w:szCs w:val="24"/>
        </w:rPr>
        <w:t xml:space="preserve"> unanimidad de votos</w:t>
      </w:r>
      <w:r w:rsidRPr="00D708AE">
        <w:rPr>
          <w:rFonts w:ascii="Times New Roman" w:hAnsi="Times New Roman" w:cs="Times New Roman"/>
          <w:sz w:val="24"/>
          <w:szCs w:val="24"/>
        </w:rPr>
        <w:t>.</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535C26" w:rsidRPr="00D708AE" w:rsidRDefault="009E6044" w:rsidP="00D708AE">
      <w:pPr>
        <w:spacing w:after="0" w:line="240" w:lineRule="auto"/>
        <w:contextualSpacing/>
        <w:jc w:val="both"/>
        <w:rPr>
          <w:rFonts w:ascii="Times New Roman" w:eastAsia="Calibri" w:hAnsi="Times New Roman" w:cs="Times New Roman"/>
          <w:sz w:val="24"/>
          <w:szCs w:val="24"/>
        </w:rPr>
      </w:pPr>
      <w:r w:rsidRPr="00D708AE">
        <w:rPr>
          <w:rFonts w:ascii="Times New Roman" w:eastAsia="Calibri" w:hAnsi="Times New Roman" w:cs="Times New Roman"/>
          <w:sz w:val="24"/>
          <w:szCs w:val="24"/>
        </w:rPr>
        <w:t>1</w:t>
      </w:r>
      <w:r w:rsidR="00535C26" w:rsidRPr="00D708AE">
        <w:rPr>
          <w:rFonts w:ascii="Times New Roman" w:eastAsia="Calibri" w:hAnsi="Times New Roman" w:cs="Times New Roman"/>
          <w:sz w:val="24"/>
          <w:szCs w:val="24"/>
        </w:rPr>
        <w:t>5</w:t>
      </w:r>
      <w:r w:rsidRPr="00D708AE">
        <w:rPr>
          <w:rFonts w:ascii="Times New Roman" w:eastAsia="Calibri" w:hAnsi="Times New Roman" w:cs="Times New Roman"/>
          <w:sz w:val="24"/>
          <w:szCs w:val="24"/>
        </w:rPr>
        <w:t xml:space="preserve">.- </w:t>
      </w:r>
      <w:r w:rsidR="00535C26" w:rsidRPr="00D708AE">
        <w:rPr>
          <w:rFonts w:ascii="Times New Roman" w:eastAsia="Calibri" w:hAnsi="Times New Roman" w:cs="Times New Roman"/>
          <w:sz w:val="24"/>
          <w:szCs w:val="24"/>
        </w:rPr>
        <w:t xml:space="preserve">Lectura a la propuesta sobre la </w:t>
      </w:r>
      <w:r w:rsidRPr="00D708AE">
        <w:rPr>
          <w:rFonts w:ascii="Times New Roman" w:eastAsia="Calibri" w:hAnsi="Times New Roman" w:cs="Times New Roman"/>
          <w:sz w:val="24"/>
          <w:szCs w:val="24"/>
        </w:rPr>
        <w:t>terna por el que se propone designación de Presidente Municipal Sustituto de Tultepec, México, para concluir el Período Constitucional 2019-2021, presentada por el Titular del Ejecutivo Estatal. Solicita la dispensa del trámite de dictamen.</w:t>
      </w:r>
      <w:r w:rsidR="00535C26" w:rsidRPr="00D708AE">
        <w:rPr>
          <w:rFonts w:ascii="Times New Roman" w:eastAsia="Calibri" w:hAnsi="Times New Roman" w:cs="Times New Roman"/>
          <w:sz w:val="24"/>
          <w:szCs w:val="24"/>
        </w:rPr>
        <w:t xml:space="preserve"> </w:t>
      </w:r>
    </w:p>
    <w:p w:rsidR="00535C26" w:rsidRPr="00D708AE" w:rsidRDefault="00535C26" w:rsidP="00D708AE">
      <w:pPr>
        <w:spacing w:after="0" w:line="240" w:lineRule="auto"/>
        <w:contextualSpacing/>
        <w:jc w:val="both"/>
        <w:rPr>
          <w:rFonts w:ascii="Times New Roman" w:eastAsia="Calibri" w:hAnsi="Times New Roman" w:cs="Times New Roman"/>
          <w:sz w:val="24"/>
          <w:szCs w:val="24"/>
        </w:rPr>
      </w:pPr>
    </w:p>
    <w:p w:rsidR="00535C26"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r w:rsidR="00535C26" w:rsidRPr="00D708AE">
        <w:rPr>
          <w:rFonts w:ascii="Times New Roman" w:hAnsi="Times New Roman" w:cs="Times New Roman"/>
          <w:sz w:val="24"/>
          <w:szCs w:val="24"/>
        </w:rPr>
        <w:t xml:space="preserve"> </w:t>
      </w:r>
    </w:p>
    <w:p w:rsidR="00535C26" w:rsidRPr="00D708AE" w:rsidRDefault="00535C26" w:rsidP="00D708AE">
      <w:pPr>
        <w:spacing w:after="0" w:line="240" w:lineRule="auto"/>
        <w:contextualSpacing/>
        <w:jc w:val="both"/>
        <w:rPr>
          <w:rFonts w:ascii="Times New Roman" w:hAnsi="Times New Roman" w:cs="Times New Roman"/>
          <w:sz w:val="24"/>
          <w:szCs w:val="24"/>
        </w:rPr>
      </w:pPr>
    </w:p>
    <w:p w:rsidR="00A21E11" w:rsidRPr="00D708AE" w:rsidRDefault="00A21E11"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w:t>
      </w:r>
      <w:r w:rsidR="009E6044" w:rsidRPr="00D708AE">
        <w:rPr>
          <w:rFonts w:ascii="Times New Roman" w:hAnsi="Times New Roman" w:cs="Times New Roman"/>
          <w:sz w:val="24"/>
          <w:szCs w:val="24"/>
        </w:rPr>
        <w:t xml:space="preserve">l primer decreto por el que se designa al </w:t>
      </w:r>
      <w:r w:rsidR="009E6044" w:rsidRPr="00D708AE">
        <w:rPr>
          <w:rFonts w:ascii="Times New Roman" w:hAnsi="Times New Roman" w:cs="Times New Roman"/>
          <w:sz w:val="24"/>
          <w:szCs w:val="24"/>
          <w:lang w:eastAsia="es-MX"/>
        </w:rPr>
        <w:t>Ciudadano Jesús Gerardo Ramírez Hernández, Presidente Municipal Sustituto del H. Ayuntamiento de Tultepec</w:t>
      </w:r>
      <w:r w:rsidR="009E6044" w:rsidRPr="00D708AE">
        <w:rPr>
          <w:rFonts w:ascii="Times New Roman" w:hAnsi="Times New Roman" w:cs="Times New Roman"/>
          <w:sz w:val="24"/>
          <w:szCs w:val="24"/>
        </w:rPr>
        <w:t>, es desechada en lo general, por mayoría de votos.</w:t>
      </w:r>
      <w:r w:rsidRPr="00D708AE">
        <w:rPr>
          <w:rFonts w:ascii="Times New Roman" w:hAnsi="Times New Roman" w:cs="Times New Roman"/>
          <w:sz w:val="24"/>
          <w:szCs w:val="24"/>
        </w:rPr>
        <w:t xml:space="preserve"> </w:t>
      </w:r>
    </w:p>
    <w:p w:rsidR="00A21E11" w:rsidRPr="00D708AE" w:rsidRDefault="00A21E11" w:rsidP="00D708AE">
      <w:pPr>
        <w:spacing w:after="0" w:line="240" w:lineRule="auto"/>
        <w:contextualSpacing/>
        <w:jc w:val="both"/>
        <w:rPr>
          <w:rFonts w:ascii="Times New Roman" w:hAnsi="Times New Roman" w:cs="Times New Roman"/>
          <w:sz w:val="24"/>
          <w:szCs w:val="24"/>
        </w:rPr>
      </w:pPr>
    </w:p>
    <w:p w:rsidR="002649AE" w:rsidRPr="00D708AE" w:rsidRDefault="00A21E11"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w:t>
      </w:r>
      <w:r w:rsidR="009E6044" w:rsidRPr="00D708AE">
        <w:rPr>
          <w:rFonts w:ascii="Times New Roman" w:hAnsi="Times New Roman" w:cs="Times New Roman"/>
          <w:sz w:val="24"/>
          <w:szCs w:val="24"/>
        </w:rPr>
        <w:t xml:space="preserve">l </w:t>
      </w:r>
      <w:r w:rsidR="003A5EE7" w:rsidRPr="00D708AE">
        <w:rPr>
          <w:rFonts w:ascii="Times New Roman" w:hAnsi="Times New Roman" w:cs="Times New Roman"/>
          <w:sz w:val="24"/>
          <w:szCs w:val="24"/>
        </w:rPr>
        <w:t>segundo</w:t>
      </w:r>
      <w:r w:rsidR="009E6044" w:rsidRPr="00D708AE">
        <w:rPr>
          <w:rFonts w:ascii="Times New Roman" w:hAnsi="Times New Roman" w:cs="Times New Roman"/>
          <w:sz w:val="24"/>
          <w:szCs w:val="24"/>
        </w:rPr>
        <w:t xml:space="preserve"> decreto por el que se designa al </w:t>
      </w:r>
      <w:r w:rsidR="009E6044" w:rsidRPr="00D708AE">
        <w:rPr>
          <w:rFonts w:ascii="Times New Roman" w:hAnsi="Times New Roman" w:cs="Times New Roman"/>
          <w:sz w:val="24"/>
          <w:szCs w:val="24"/>
          <w:lang w:eastAsia="es-MX"/>
        </w:rPr>
        <w:t>Ciudadano Edgar Adrián Hernández Márquez, como</w:t>
      </w:r>
      <w:r w:rsidR="009E6044" w:rsidRPr="00D708AE">
        <w:rPr>
          <w:rFonts w:ascii="Times New Roman" w:hAnsi="Times New Roman" w:cs="Times New Roman"/>
          <w:sz w:val="24"/>
          <w:szCs w:val="24"/>
        </w:rPr>
        <w:t xml:space="preserve"> </w:t>
      </w:r>
      <w:r w:rsidR="009E6044" w:rsidRPr="00D708AE">
        <w:rPr>
          <w:rFonts w:ascii="Times New Roman" w:hAnsi="Times New Roman" w:cs="Times New Roman"/>
          <w:sz w:val="24"/>
          <w:szCs w:val="24"/>
          <w:lang w:eastAsia="es-MX"/>
        </w:rPr>
        <w:t>Presidente Municipal Sustituto del H. Ayuntamiento de Tultepec</w:t>
      </w:r>
      <w:r w:rsidR="009E6044" w:rsidRPr="00D708AE">
        <w:rPr>
          <w:rFonts w:ascii="Times New Roman" w:hAnsi="Times New Roman" w:cs="Times New Roman"/>
          <w:sz w:val="24"/>
          <w:szCs w:val="24"/>
        </w:rPr>
        <w:t>, México,</w:t>
      </w:r>
      <w:r w:rsidR="009E6044" w:rsidRPr="00D708AE">
        <w:rPr>
          <w:rFonts w:ascii="Times New Roman" w:eastAsia="Calibri" w:hAnsi="Times New Roman" w:cs="Times New Roman"/>
          <w:sz w:val="24"/>
          <w:szCs w:val="24"/>
        </w:rPr>
        <w:t xml:space="preserve"> para concluir el Período Constitucional 2019-2021</w:t>
      </w:r>
      <w:r w:rsidR="009E6044" w:rsidRPr="00D708AE">
        <w:rPr>
          <w:rFonts w:ascii="Times New Roman" w:hAnsi="Times New Roman" w:cs="Times New Roman"/>
          <w:sz w:val="24"/>
          <w:szCs w:val="24"/>
        </w:rPr>
        <w:t xml:space="preserve">, es </w:t>
      </w:r>
      <w:r w:rsidR="00594237" w:rsidRPr="00D708AE">
        <w:rPr>
          <w:rFonts w:ascii="Times New Roman" w:hAnsi="Times New Roman" w:cs="Times New Roman"/>
          <w:sz w:val="24"/>
          <w:szCs w:val="24"/>
        </w:rPr>
        <w:t>aprobado</w:t>
      </w:r>
      <w:r w:rsidR="009E6044" w:rsidRPr="00D708AE">
        <w:rPr>
          <w:rFonts w:ascii="Times New Roman" w:hAnsi="Times New Roman" w:cs="Times New Roman"/>
          <w:sz w:val="24"/>
          <w:szCs w:val="24"/>
        </w:rPr>
        <w:t xml:space="preserve"> en lo general</w:t>
      </w:r>
      <w:r w:rsidR="002649AE" w:rsidRPr="00D708AE">
        <w:rPr>
          <w:rFonts w:ascii="Times New Roman" w:hAnsi="Times New Roman" w:cs="Times New Roman"/>
          <w:sz w:val="24"/>
          <w:szCs w:val="24"/>
        </w:rPr>
        <w:t xml:space="preserve"> y en lo particular</w:t>
      </w:r>
      <w:r w:rsidR="009E6044" w:rsidRPr="00D708AE">
        <w:rPr>
          <w:rFonts w:ascii="Times New Roman" w:hAnsi="Times New Roman" w:cs="Times New Roman"/>
          <w:sz w:val="24"/>
          <w:szCs w:val="24"/>
        </w:rPr>
        <w:t>, por mayoría de votos</w:t>
      </w:r>
      <w:r w:rsidR="002649AE" w:rsidRPr="00D708AE">
        <w:rPr>
          <w:rFonts w:ascii="Times New Roman" w:hAnsi="Times New Roman" w:cs="Times New Roman"/>
          <w:sz w:val="24"/>
          <w:szCs w:val="24"/>
        </w:rPr>
        <w:t>.</w:t>
      </w:r>
    </w:p>
    <w:p w:rsidR="009E6044" w:rsidRPr="00D708AE" w:rsidRDefault="009E6044" w:rsidP="00D708AE">
      <w:pPr>
        <w:spacing w:after="0" w:line="240" w:lineRule="auto"/>
        <w:contextualSpacing/>
        <w:jc w:val="both"/>
        <w:rPr>
          <w:rFonts w:ascii="Times New Roman" w:eastAsia="Calibri"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solicita a la Secretaría, registre la asistencia a la sesión, informando esta última, que ha quedado registrada la asistencia de los diputados.</w:t>
      </w:r>
    </w:p>
    <w:p w:rsidR="009E6044" w:rsidRPr="00D708AE" w:rsidRDefault="009E6044" w:rsidP="00D708AE">
      <w:pPr>
        <w:spacing w:after="0" w:line="240" w:lineRule="auto"/>
        <w:contextualSpacing/>
        <w:jc w:val="both"/>
        <w:rPr>
          <w:rFonts w:ascii="Times New Roman" w:hAnsi="Times New Roman" w:cs="Times New Roman"/>
          <w:sz w:val="24"/>
          <w:szCs w:val="24"/>
        </w:rPr>
      </w:pPr>
    </w:p>
    <w:p w:rsidR="009E604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FE1968" w:rsidRPr="00D708AE">
        <w:rPr>
          <w:rFonts w:ascii="Times New Roman" w:hAnsi="Times New Roman" w:cs="Times New Roman"/>
          <w:sz w:val="24"/>
          <w:szCs w:val="24"/>
        </w:rPr>
        <w:t>6</w:t>
      </w:r>
      <w:r w:rsidRPr="00D708AE">
        <w:rPr>
          <w:rFonts w:ascii="Times New Roman" w:hAnsi="Times New Roman" w:cs="Times New Roman"/>
          <w:sz w:val="24"/>
          <w:szCs w:val="24"/>
        </w:rPr>
        <w:t xml:space="preserve">.- </w:t>
      </w:r>
      <w:r w:rsidR="00FE1968" w:rsidRPr="00D708AE">
        <w:rPr>
          <w:rFonts w:ascii="Times New Roman" w:hAnsi="Times New Roman" w:cs="Times New Roman"/>
          <w:sz w:val="24"/>
          <w:szCs w:val="24"/>
        </w:rPr>
        <w:t>Clausura de la sesión.</w:t>
      </w:r>
    </w:p>
    <w:p w:rsidR="009E6044" w:rsidRPr="00D708AE" w:rsidRDefault="009E6044" w:rsidP="00D708AE">
      <w:pPr>
        <w:spacing w:after="0" w:line="240" w:lineRule="auto"/>
        <w:contextualSpacing/>
        <w:jc w:val="both"/>
        <w:rPr>
          <w:rFonts w:ascii="Times New Roman" w:hAnsi="Times New Roman" w:cs="Times New Roman"/>
          <w:sz w:val="24"/>
          <w:szCs w:val="24"/>
        </w:rPr>
      </w:pPr>
    </w:p>
    <w:p w:rsidR="00E60828" w:rsidRPr="00D708AE" w:rsidRDefault="00E60828"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AB37F8" w:rsidRPr="00D708AE" w:rsidRDefault="00AB37F8"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00503453" w:rsidRPr="00D708AE">
        <w:rPr>
          <w:rFonts w:ascii="Times New Roman" w:hAnsi="Times New Roman"/>
          <w:b/>
          <w:sz w:val="24"/>
          <w:szCs w:val="24"/>
          <w:lang w:val="es-MX"/>
        </w:rPr>
        <w:t>05</w:t>
      </w:r>
      <w:r w:rsidRPr="00D708AE">
        <w:rPr>
          <w:rFonts w:ascii="Times New Roman" w:hAnsi="Times New Roman"/>
          <w:b/>
          <w:sz w:val="24"/>
          <w:szCs w:val="24"/>
          <w:lang w:val="es-MX"/>
        </w:rPr>
        <w:t>)</w:t>
      </w:r>
    </w:p>
    <w:p w:rsidR="00AB37F8" w:rsidRPr="00D708AE" w:rsidRDefault="00AB37F8"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004C5C">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9E6044" w:rsidRPr="00D708AE">
        <w:rPr>
          <w:rFonts w:ascii="Times New Roman" w:hAnsi="Times New Roman" w:cs="Times New Roman"/>
          <w:sz w:val="24"/>
          <w:szCs w:val="24"/>
        </w:rPr>
        <w:t>5</w:t>
      </w:r>
      <w:r w:rsidRPr="00D708AE">
        <w:rPr>
          <w:rFonts w:ascii="Times New Roman" w:hAnsi="Times New Roman" w:cs="Times New Roman"/>
          <w:sz w:val="24"/>
          <w:szCs w:val="24"/>
        </w:rPr>
        <w:t xml:space="preserve"> de </w:t>
      </w:r>
      <w:r w:rsidR="009E6044" w:rsidRPr="00D708AE">
        <w:rPr>
          <w:rFonts w:ascii="Times New Roman" w:hAnsi="Times New Roman" w:cs="Times New Roman"/>
          <w:sz w:val="24"/>
          <w:szCs w:val="24"/>
        </w:rPr>
        <w:t>octubre</w:t>
      </w:r>
      <w:r w:rsidRPr="00D708AE">
        <w:rPr>
          <w:rFonts w:ascii="Times New Roman" w:hAnsi="Times New Roman" w:cs="Times New Roman"/>
          <w:sz w:val="24"/>
          <w:szCs w:val="24"/>
        </w:rPr>
        <w:t xml:space="preserve"> de </w:t>
      </w:r>
      <w:r w:rsidR="001F54BF" w:rsidRPr="00D708AE">
        <w:rPr>
          <w:rFonts w:ascii="Times New Roman" w:hAnsi="Times New Roman" w:cs="Times New Roman"/>
          <w:sz w:val="24"/>
          <w:szCs w:val="24"/>
        </w:rPr>
        <w:t>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594237"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432FA6"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ACTA DE LA SESIÓN ANTERIOR </w:t>
      </w:r>
    </w:p>
    <w:p w:rsidR="00432FA6" w:rsidRPr="00D708AE" w:rsidRDefault="00432FA6" w:rsidP="00D708AE">
      <w:pPr>
        <w:spacing w:after="0" w:line="240" w:lineRule="auto"/>
        <w:contextualSpacing/>
        <w:jc w:val="both"/>
        <w:rPr>
          <w:rFonts w:ascii="Times New Roman" w:hAnsi="Times New Roman" w:cs="Times New Roman"/>
          <w:sz w:val="24"/>
          <w:szCs w:val="24"/>
        </w:rPr>
      </w:pPr>
    </w:p>
    <w:p w:rsidR="009E6044" w:rsidRPr="00D708AE" w:rsidRDefault="00432FA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9E6044" w:rsidRPr="00D708AE">
        <w:rPr>
          <w:rFonts w:ascii="Times New Roman" w:hAnsi="Times New Roman" w:cs="Times New Roman"/>
          <w:sz w:val="24"/>
          <w:szCs w:val="24"/>
        </w:rPr>
        <w:t xml:space="preserve">.- </w:t>
      </w:r>
      <w:r w:rsidR="00745BCC" w:rsidRPr="00D708AE">
        <w:rPr>
          <w:rFonts w:ascii="Times New Roman" w:hAnsi="Times New Roman" w:cs="Times New Roman"/>
          <w:sz w:val="24"/>
          <w:szCs w:val="24"/>
        </w:rPr>
        <w:t>E</w:t>
      </w:r>
      <w:r w:rsidR="009E6044" w:rsidRPr="00D708AE">
        <w:rPr>
          <w:rFonts w:ascii="Times New Roman" w:hAnsi="Times New Roman" w:cs="Times New Roman"/>
          <w:sz w:val="24"/>
          <w:szCs w:val="24"/>
        </w:rPr>
        <w:t>lección de Vicepresidentes y Secretarios que habrán de fungir durante el Segundo Mes del Primer Periodo Ordinario de Sesiones del Primer Año del Ejercicio Constitucional de la LXI Legislatura.</w:t>
      </w:r>
    </w:p>
    <w:p w:rsidR="009E6044" w:rsidRPr="00D708AE" w:rsidRDefault="009E6044" w:rsidP="00D708AE">
      <w:pPr>
        <w:spacing w:after="0" w:line="240" w:lineRule="auto"/>
        <w:contextualSpacing/>
        <w:jc w:val="both"/>
        <w:rPr>
          <w:rFonts w:ascii="Times New Roman" w:hAnsi="Times New Roman" w:cs="Times New Roman"/>
          <w:sz w:val="24"/>
          <w:szCs w:val="24"/>
        </w:rPr>
      </w:pPr>
    </w:p>
    <w:p w:rsidR="00745BCC"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declara como Vicepresidentes: a los diputados Lilia Urbina Salazar y Faustino de la Cruz Pérez; y Secretarias, a las diputadas, Silvia Barberena Maldonado, Claudia Desiree Morales Robledo y Juana Bonilla Jaime.</w:t>
      </w:r>
      <w:r w:rsidR="00745BCC" w:rsidRPr="00D708AE">
        <w:rPr>
          <w:rFonts w:ascii="Times New Roman" w:hAnsi="Times New Roman" w:cs="Times New Roman"/>
          <w:sz w:val="24"/>
          <w:szCs w:val="24"/>
        </w:rPr>
        <w:t xml:space="preserve"> </w:t>
      </w:r>
    </w:p>
    <w:p w:rsidR="00745BCC" w:rsidRPr="00D708AE" w:rsidRDefault="00745BCC" w:rsidP="00D708AE">
      <w:pPr>
        <w:spacing w:after="0" w:line="240" w:lineRule="auto"/>
        <w:contextualSpacing/>
        <w:jc w:val="both"/>
        <w:rPr>
          <w:rFonts w:ascii="Times New Roman" w:hAnsi="Times New Roman" w:cs="Times New Roman"/>
          <w:sz w:val="24"/>
          <w:szCs w:val="24"/>
        </w:rPr>
      </w:pPr>
    </w:p>
    <w:p w:rsidR="00745BCC" w:rsidRPr="00D708AE" w:rsidRDefault="00745BC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2</w:t>
      </w:r>
      <w:r w:rsidR="009E6044" w:rsidRPr="00D708AE">
        <w:rPr>
          <w:rFonts w:ascii="Times New Roman" w:hAnsi="Times New Roman" w:cs="Times New Roman"/>
          <w:sz w:val="24"/>
          <w:szCs w:val="24"/>
        </w:rPr>
        <w:t>.- Lectura a las iniciativas de Tablas de valores unitarios del suelo y construcción para el Ejercicio Fiscal 2022, actualicen las tablas de valores, remitidas por los Municipios de Ayapango, Coatepec de Harinas, Texcaltitlán, Villa de Allende, Almoloya de Alquisiras, Polotitlán, Villa Guerrero, Tenango del Valle, Valle de Bravo, Apaxco, Xonacatlán, Jocotitlán, Zacazonapan, Aculco y Temascalcingo, las cuales deciden llevarse entre otros para determinación de impuesto predial.</w:t>
      </w:r>
      <w:r w:rsidRPr="00D708AE">
        <w:rPr>
          <w:rFonts w:ascii="Times New Roman" w:hAnsi="Times New Roman" w:cs="Times New Roman"/>
          <w:sz w:val="24"/>
          <w:szCs w:val="24"/>
        </w:rPr>
        <w:t xml:space="preserve"> </w:t>
      </w:r>
    </w:p>
    <w:p w:rsidR="00745BCC" w:rsidRPr="00D708AE" w:rsidRDefault="00745BCC" w:rsidP="00D708AE">
      <w:pPr>
        <w:spacing w:after="0" w:line="240" w:lineRule="auto"/>
        <w:contextualSpacing/>
        <w:jc w:val="both"/>
        <w:rPr>
          <w:rFonts w:ascii="Times New Roman" w:hAnsi="Times New Roman" w:cs="Times New Roman"/>
          <w:sz w:val="24"/>
          <w:szCs w:val="24"/>
        </w:rPr>
      </w:pPr>
    </w:p>
    <w:p w:rsidR="00745BCC"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las remite a las Comisiones Legislativas de Planeación y Gasto Público, Finanzas Públicas y de Legislación y Administración Municipal, para su estudio y dictamen.</w:t>
      </w:r>
      <w:r w:rsidR="00745BCC" w:rsidRPr="00D708AE">
        <w:rPr>
          <w:rFonts w:ascii="Times New Roman" w:hAnsi="Times New Roman" w:cs="Times New Roman"/>
          <w:sz w:val="24"/>
          <w:szCs w:val="24"/>
        </w:rPr>
        <w:t xml:space="preserve"> </w:t>
      </w:r>
    </w:p>
    <w:p w:rsidR="00745BCC" w:rsidRPr="00D708AE" w:rsidRDefault="00745BCC" w:rsidP="00D708AE">
      <w:pPr>
        <w:spacing w:after="0" w:line="240" w:lineRule="auto"/>
        <w:contextualSpacing/>
        <w:jc w:val="both"/>
        <w:rPr>
          <w:rFonts w:ascii="Times New Roman" w:hAnsi="Times New Roman" w:cs="Times New Roman"/>
          <w:sz w:val="24"/>
          <w:szCs w:val="24"/>
        </w:rPr>
      </w:pPr>
    </w:p>
    <w:p w:rsidR="00DE0AB1" w:rsidRPr="00D708AE" w:rsidRDefault="00745BC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3</w:t>
      </w:r>
      <w:r w:rsidR="009E6044" w:rsidRPr="00D708AE">
        <w:rPr>
          <w:rFonts w:ascii="Times New Roman" w:hAnsi="Times New Roman" w:cs="Times New Roman"/>
          <w:sz w:val="24"/>
          <w:szCs w:val="24"/>
        </w:rPr>
        <w:t>.- Lectura a la iniciativa con proyecto de decreto por el que se expide la Ley de Instituciones de Asistencia Privada del Estado de México presentada por el titular del Ejecutivo Estatal.</w:t>
      </w:r>
      <w:r w:rsidR="00DE0AB1" w:rsidRPr="00D708AE">
        <w:rPr>
          <w:rFonts w:ascii="Times New Roman" w:hAnsi="Times New Roman" w:cs="Times New Roman"/>
          <w:sz w:val="24"/>
          <w:szCs w:val="24"/>
        </w:rPr>
        <w:t xml:space="preserve"> </w:t>
      </w:r>
    </w:p>
    <w:p w:rsidR="00DE0AB1" w:rsidRPr="00D708AE" w:rsidRDefault="00DE0AB1" w:rsidP="00D708AE">
      <w:pPr>
        <w:spacing w:after="0" w:line="240" w:lineRule="auto"/>
        <w:contextualSpacing/>
        <w:jc w:val="both"/>
        <w:rPr>
          <w:rFonts w:ascii="Times New Roman" w:hAnsi="Times New Roman" w:cs="Times New Roman"/>
          <w:sz w:val="24"/>
          <w:szCs w:val="24"/>
        </w:rPr>
      </w:pPr>
    </w:p>
    <w:p w:rsidR="00326F2A" w:rsidRPr="00D708AE" w:rsidRDefault="00DE0AB1"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w:t>
      </w:r>
      <w:r w:rsidR="009E6044" w:rsidRPr="00D708AE">
        <w:rPr>
          <w:rFonts w:ascii="Times New Roman" w:hAnsi="Times New Roman" w:cs="Times New Roman"/>
          <w:sz w:val="24"/>
          <w:szCs w:val="24"/>
        </w:rPr>
        <w:t>la remite a las Comisiones Legislativas de Gobernación y Puntos Constitucionales, y de Salud, Asistencia y Bienestar Social, para su estudio y dictamen.</w:t>
      </w:r>
      <w:r w:rsidR="00326F2A" w:rsidRPr="00D708AE">
        <w:rPr>
          <w:rFonts w:ascii="Times New Roman" w:hAnsi="Times New Roman" w:cs="Times New Roman"/>
          <w:sz w:val="24"/>
          <w:szCs w:val="24"/>
        </w:rPr>
        <w:t xml:space="preserve"> </w:t>
      </w:r>
    </w:p>
    <w:p w:rsidR="00326F2A" w:rsidRPr="00D708AE" w:rsidRDefault="00326F2A" w:rsidP="00D708AE">
      <w:pPr>
        <w:spacing w:after="0" w:line="240" w:lineRule="auto"/>
        <w:contextualSpacing/>
        <w:jc w:val="both"/>
        <w:rPr>
          <w:rFonts w:ascii="Times New Roman" w:hAnsi="Times New Roman" w:cs="Times New Roman"/>
          <w:sz w:val="24"/>
          <w:szCs w:val="24"/>
        </w:rPr>
      </w:pPr>
    </w:p>
    <w:p w:rsidR="00326F2A" w:rsidRPr="00D708AE" w:rsidRDefault="00326F2A"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4.- L</w:t>
      </w:r>
      <w:r w:rsidR="009E6044" w:rsidRPr="00D708AE">
        <w:rPr>
          <w:rFonts w:ascii="Times New Roman" w:hAnsi="Times New Roman" w:cs="Times New Roman"/>
          <w:sz w:val="24"/>
          <w:szCs w:val="24"/>
        </w:rPr>
        <w:t>ectura a la iniciativa con proyecto de decreto por el que se autoriza al Honorable Ayuntamiento de Chalco Estado de México a concesionar el servicio público de disposición final y recolección de residuos sólidos en favor de la iniciativa privada por un periodo de 20 años, presentada por el Titular del Ejecutivo Estatal.</w:t>
      </w:r>
      <w:r w:rsidRPr="00D708AE">
        <w:rPr>
          <w:rFonts w:ascii="Times New Roman" w:hAnsi="Times New Roman" w:cs="Times New Roman"/>
          <w:sz w:val="24"/>
          <w:szCs w:val="24"/>
        </w:rPr>
        <w:t xml:space="preserve"> </w:t>
      </w:r>
    </w:p>
    <w:p w:rsidR="00326F2A" w:rsidRPr="00D708AE" w:rsidRDefault="00326F2A" w:rsidP="00D708AE">
      <w:pPr>
        <w:spacing w:after="0" w:line="240" w:lineRule="auto"/>
        <w:contextualSpacing/>
        <w:jc w:val="both"/>
        <w:rPr>
          <w:rFonts w:ascii="Times New Roman" w:hAnsi="Times New Roman" w:cs="Times New Roman"/>
          <w:sz w:val="24"/>
          <w:szCs w:val="24"/>
        </w:rPr>
      </w:pPr>
    </w:p>
    <w:p w:rsidR="00480DC4"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Legislación y Administración Municipal, y de Protección Ambiental y Cambio Climático, para su estudio y dictamen.</w:t>
      </w:r>
      <w:r w:rsidR="00480DC4" w:rsidRPr="00D708AE">
        <w:rPr>
          <w:rFonts w:ascii="Times New Roman" w:hAnsi="Times New Roman" w:cs="Times New Roman"/>
          <w:sz w:val="24"/>
          <w:szCs w:val="24"/>
        </w:rPr>
        <w:t xml:space="preserve"> </w:t>
      </w:r>
    </w:p>
    <w:p w:rsidR="00480DC4" w:rsidRPr="00D708AE" w:rsidRDefault="00480DC4" w:rsidP="00D708AE">
      <w:pPr>
        <w:spacing w:after="0" w:line="240" w:lineRule="auto"/>
        <w:contextualSpacing/>
        <w:jc w:val="both"/>
        <w:rPr>
          <w:rFonts w:ascii="Times New Roman" w:hAnsi="Times New Roman" w:cs="Times New Roman"/>
          <w:sz w:val="24"/>
          <w:szCs w:val="24"/>
        </w:rPr>
      </w:pPr>
    </w:p>
    <w:p w:rsidR="00480DC4" w:rsidRPr="00D708AE" w:rsidRDefault="00480DC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5</w:t>
      </w:r>
      <w:r w:rsidR="009E6044" w:rsidRPr="00D708AE">
        <w:rPr>
          <w:rFonts w:ascii="Times New Roman" w:hAnsi="Times New Roman" w:cs="Times New Roman"/>
          <w:sz w:val="24"/>
          <w:szCs w:val="24"/>
        </w:rPr>
        <w:t>.- Lectura al Acuerdo sobre el cuarto informe acerca del estado que guarda la Administración Pública de la entidad rinde el Gobernador Constitucional licenciado Alfredo de Mazo Maza.</w:t>
      </w:r>
      <w:r w:rsidRPr="00D708AE">
        <w:rPr>
          <w:rFonts w:ascii="Times New Roman" w:hAnsi="Times New Roman" w:cs="Times New Roman"/>
          <w:sz w:val="24"/>
          <w:szCs w:val="24"/>
        </w:rPr>
        <w:t xml:space="preserve"> </w:t>
      </w:r>
    </w:p>
    <w:p w:rsidR="00480DC4" w:rsidRPr="00D708AE" w:rsidRDefault="00480DC4" w:rsidP="00D708AE">
      <w:pPr>
        <w:spacing w:after="0" w:line="240" w:lineRule="auto"/>
        <w:contextualSpacing/>
        <w:jc w:val="both"/>
        <w:rPr>
          <w:rFonts w:ascii="Times New Roman" w:hAnsi="Times New Roman" w:cs="Times New Roman"/>
          <w:sz w:val="24"/>
          <w:szCs w:val="24"/>
        </w:rPr>
      </w:pPr>
    </w:p>
    <w:p w:rsidR="00EF5E7E" w:rsidRPr="00D708AE" w:rsidRDefault="009E6044" w:rsidP="00D708AE">
      <w:pPr>
        <w:spacing w:after="0" w:line="240" w:lineRule="auto"/>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lang w:eastAsia="es-MX"/>
        </w:rPr>
        <w:t xml:space="preserve">La Presidencia reitera el acuerdo por el que se tiene por rendido el informe de Gobierno y por cumplimentado lo establecido en la Constitución Política del Estado Libre y Soberano de México. </w:t>
      </w:r>
      <w:r w:rsidRPr="00D708AE">
        <w:rPr>
          <w:rFonts w:ascii="Times New Roman" w:hAnsi="Times New Roman" w:cs="Times New Roman"/>
          <w:sz w:val="24"/>
          <w:szCs w:val="24"/>
          <w:lang w:eastAsia="es-MX"/>
        </w:rPr>
        <w:lastRenderedPageBreak/>
        <w:t>En atención a las prácticas y usos parlamentarios, en su oportunidad se realizará el análisis de dicho informe.</w:t>
      </w:r>
      <w:r w:rsidR="00EF5E7E" w:rsidRPr="00D708AE">
        <w:rPr>
          <w:rFonts w:ascii="Times New Roman" w:hAnsi="Times New Roman" w:cs="Times New Roman"/>
          <w:sz w:val="24"/>
          <w:szCs w:val="24"/>
          <w:lang w:eastAsia="es-MX"/>
        </w:rPr>
        <w:t xml:space="preserve"> </w:t>
      </w:r>
    </w:p>
    <w:p w:rsidR="00EF5E7E" w:rsidRPr="00D708AE" w:rsidRDefault="00EF5E7E" w:rsidP="00D708AE">
      <w:pPr>
        <w:spacing w:after="0" w:line="240" w:lineRule="auto"/>
        <w:contextualSpacing/>
        <w:jc w:val="both"/>
        <w:rPr>
          <w:rFonts w:ascii="Times New Roman" w:hAnsi="Times New Roman" w:cs="Times New Roman"/>
          <w:sz w:val="24"/>
          <w:szCs w:val="24"/>
          <w:lang w:eastAsia="es-MX"/>
        </w:rPr>
      </w:pPr>
    </w:p>
    <w:p w:rsidR="00D942AB" w:rsidRPr="00D708AE" w:rsidRDefault="00D942A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6</w:t>
      </w:r>
      <w:r w:rsidR="009E6044" w:rsidRPr="00D708AE">
        <w:rPr>
          <w:rFonts w:ascii="Times New Roman" w:hAnsi="Times New Roman" w:cs="Times New Roman"/>
          <w:sz w:val="24"/>
          <w:szCs w:val="24"/>
        </w:rPr>
        <w:t>.- Lectura a la iniciativa con proyecto de decreto por el que se designa representantes del Poder Legislativo en el Consejo directivo del Instituto Hacendario del Estado de México, en la forma siguiente:</w:t>
      </w:r>
      <w:r w:rsidRPr="00D708AE">
        <w:rPr>
          <w:rFonts w:ascii="Times New Roman" w:hAnsi="Times New Roman" w:cs="Times New Roman"/>
          <w:sz w:val="24"/>
          <w:szCs w:val="24"/>
        </w:rPr>
        <w:t xml:space="preserve"> </w:t>
      </w:r>
    </w:p>
    <w:p w:rsidR="00FD2136" w:rsidRDefault="00FD2136" w:rsidP="00D708AE">
      <w:pPr>
        <w:spacing w:after="0" w:line="240" w:lineRule="auto"/>
        <w:contextualSpacing/>
        <w:jc w:val="both"/>
        <w:rPr>
          <w:rFonts w:ascii="Times New Roman" w:hAnsi="Times New Roman" w:cs="Times New Roman"/>
          <w:sz w:val="24"/>
          <w:szCs w:val="24"/>
        </w:rPr>
      </w:pPr>
    </w:p>
    <w:p w:rsidR="00D942AB" w:rsidRPr="00D708AE" w:rsidRDefault="00D942A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w:t>
      </w:r>
      <w:r w:rsidR="009E6044" w:rsidRPr="00D708AE">
        <w:rPr>
          <w:rFonts w:ascii="Times New Roman" w:hAnsi="Times New Roman" w:cs="Times New Roman"/>
          <w:sz w:val="24"/>
          <w:szCs w:val="24"/>
        </w:rPr>
        <w:t>ropietario: diputada Mónica Angélica Álvarez Nemer; Suplente: diputado Marco Antonio Cruz Cruz.</w:t>
      </w:r>
      <w:r w:rsidRPr="00D708AE">
        <w:rPr>
          <w:rFonts w:ascii="Times New Roman" w:hAnsi="Times New Roman" w:cs="Times New Roman"/>
          <w:sz w:val="24"/>
          <w:szCs w:val="24"/>
        </w:rPr>
        <w:t xml:space="preserve"> </w:t>
      </w:r>
    </w:p>
    <w:p w:rsidR="00FD2136" w:rsidRDefault="00FD2136" w:rsidP="00D708AE">
      <w:pPr>
        <w:spacing w:after="0" w:line="240" w:lineRule="auto"/>
        <w:contextualSpacing/>
        <w:jc w:val="both"/>
        <w:rPr>
          <w:rFonts w:ascii="Times New Roman" w:hAnsi="Times New Roman" w:cs="Times New Roman"/>
          <w:sz w:val="24"/>
          <w:szCs w:val="24"/>
        </w:rPr>
      </w:pPr>
    </w:p>
    <w:p w:rsidR="00D942AB"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Propietario: diputado Iván de Jesús Esquer Cruz; Suplente: diputada Karla Aguilar Talavera.</w:t>
      </w:r>
      <w:r w:rsidR="00D942AB" w:rsidRPr="00D708AE">
        <w:rPr>
          <w:rFonts w:ascii="Times New Roman" w:hAnsi="Times New Roman" w:cs="Times New Roman"/>
          <w:sz w:val="24"/>
          <w:szCs w:val="24"/>
        </w:rPr>
        <w:t xml:space="preserve"> </w:t>
      </w:r>
    </w:p>
    <w:p w:rsidR="00C2061A" w:rsidRPr="00D708AE" w:rsidRDefault="00D942A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w:t>
      </w:r>
      <w:r w:rsidR="009E6044" w:rsidRPr="00D708AE">
        <w:rPr>
          <w:rFonts w:ascii="Times New Roman" w:hAnsi="Times New Roman" w:cs="Times New Roman"/>
          <w:sz w:val="24"/>
          <w:szCs w:val="24"/>
        </w:rPr>
        <w:t>ropietario: diputada Miriam Escalona Piña; Suplente: diputado Alfonso Adrián Juárez Jiménez.</w:t>
      </w:r>
      <w:r w:rsidR="00C2061A" w:rsidRPr="00D708AE">
        <w:rPr>
          <w:rFonts w:ascii="Times New Roman" w:hAnsi="Times New Roman" w:cs="Times New Roman"/>
          <w:sz w:val="24"/>
          <w:szCs w:val="24"/>
        </w:rPr>
        <w:t xml:space="preserve"> </w:t>
      </w:r>
      <w:r w:rsidR="009E6044" w:rsidRPr="00D708AE">
        <w:rPr>
          <w:rFonts w:ascii="Times New Roman" w:hAnsi="Times New Roman" w:cs="Times New Roman"/>
          <w:sz w:val="24"/>
          <w:szCs w:val="24"/>
        </w:rPr>
        <w:t>Propietaria: diputada Silvia Barberena Maldonado; Suplente: María Trinidad Franco Arpero.</w:t>
      </w:r>
      <w:r w:rsidR="00C2061A" w:rsidRPr="00D708AE">
        <w:rPr>
          <w:rFonts w:ascii="Times New Roman" w:hAnsi="Times New Roman" w:cs="Times New Roman"/>
          <w:sz w:val="24"/>
          <w:szCs w:val="24"/>
        </w:rPr>
        <w:t xml:space="preserve"> </w:t>
      </w:r>
      <w:r w:rsidR="009E6044" w:rsidRPr="00D708AE">
        <w:rPr>
          <w:rFonts w:ascii="Times New Roman" w:hAnsi="Times New Roman" w:cs="Times New Roman"/>
          <w:sz w:val="24"/>
          <w:szCs w:val="24"/>
        </w:rPr>
        <w:t>Propietaria: Élida Castelán Mondragón; Suplente: diputada Viridiana Fuentes Cruz.</w:t>
      </w:r>
      <w:r w:rsidR="00C2061A" w:rsidRPr="00D708AE">
        <w:rPr>
          <w:rFonts w:ascii="Times New Roman" w:hAnsi="Times New Roman" w:cs="Times New Roman"/>
          <w:sz w:val="24"/>
          <w:szCs w:val="24"/>
        </w:rPr>
        <w:t xml:space="preserve"> </w:t>
      </w:r>
    </w:p>
    <w:p w:rsidR="006F1307"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Propietaria: diputado Rigoberto Vargas Hernández; Suplente diputada Mónica Granillo Velazco.</w:t>
      </w:r>
      <w:r w:rsidR="00C2061A" w:rsidRPr="00D708AE">
        <w:rPr>
          <w:rFonts w:ascii="Times New Roman" w:hAnsi="Times New Roman" w:cs="Times New Roman"/>
          <w:sz w:val="24"/>
          <w:szCs w:val="24"/>
        </w:rPr>
        <w:t xml:space="preserve"> </w:t>
      </w:r>
      <w:r w:rsidRPr="00D708AE">
        <w:rPr>
          <w:rFonts w:ascii="Times New Roman" w:hAnsi="Times New Roman" w:cs="Times New Roman"/>
          <w:sz w:val="24"/>
          <w:szCs w:val="24"/>
        </w:rPr>
        <w:t>Titular del Órgano Superior de Fiscalización Dra. En derecho Miroslava Carrillo Martínez.</w:t>
      </w:r>
      <w:r w:rsidR="006F1307" w:rsidRPr="00D708AE">
        <w:rPr>
          <w:rFonts w:ascii="Times New Roman" w:hAnsi="Times New Roman" w:cs="Times New Roman"/>
          <w:sz w:val="24"/>
          <w:szCs w:val="24"/>
        </w:rPr>
        <w:t xml:space="preserve"> </w:t>
      </w:r>
    </w:p>
    <w:p w:rsidR="00FD2136" w:rsidRDefault="00FD2136" w:rsidP="00D708AE">
      <w:pPr>
        <w:spacing w:after="0" w:line="240" w:lineRule="auto"/>
        <w:contextualSpacing/>
        <w:jc w:val="both"/>
        <w:rPr>
          <w:rFonts w:ascii="Times New Roman" w:hAnsi="Times New Roman" w:cs="Times New Roman"/>
          <w:sz w:val="24"/>
          <w:szCs w:val="24"/>
        </w:rPr>
      </w:pPr>
    </w:p>
    <w:p w:rsidR="00DE649A" w:rsidRPr="00D708AE" w:rsidRDefault="00C2061A"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w:t>
      </w:r>
      <w:r w:rsidR="009E6044" w:rsidRPr="00D708AE">
        <w:rPr>
          <w:rFonts w:ascii="Times New Roman" w:hAnsi="Times New Roman" w:cs="Times New Roman"/>
          <w:sz w:val="24"/>
          <w:szCs w:val="24"/>
        </w:rPr>
        <w:t>l diputado Alfonso Adrián Juárez Jiménez, fungirá como propietario y la diputada Miriam Escalona Piña, fungirá como suplente, integrarán la comisión permanente cuando el Consejo Directivo sesione en esa modalidad, formulada por los diputados integrantes de la Junta de Coordinación Política. Solicita la dispensa del trámite de dictamen.</w:t>
      </w:r>
      <w:r w:rsidR="00DE649A" w:rsidRPr="00D708AE">
        <w:rPr>
          <w:rFonts w:ascii="Times New Roman" w:hAnsi="Times New Roman" w:cs="Times New Roman"/>
          <w:sz w:val="24"/>
          <w:szCs w:val="24"/>
        </w:rPr>
        <w:t xml:space="preserve"> </w:t>
      </w:r>
    </w:p>
    <w:p w:rsidR="00DE649A" w:rsidRPr="00D708AE" w:rsidRDefault="00DE649A" w:rsidP="00D708AE">
      <w:pPr>
        <w:spacing w:after="0" w:line="240" w:lineRule="auto"/>
        <w:contextualSpacing/>
        <w:jc w:val="both"/>
        <w:rPr>
          <w:rFonts w:ascii="Times New Roman" w:hAnsi="Times New Roman" w:cs="Times New Roman"/>
          <w:sz w:val="24"/>
          <w:szCs w:val="24"/>
        </w:rPr>
      </w:pPr>
    </w:p>
    <w:p w:rsidR="00DE649A"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aprueba la dispensa del trámite de dictamen por unanimidad de votos.</w:t>
      </w:r>
      <w:r w:rsidR="00DE649A" w:rsidRPr="00D708AE">
        <w:rPr>
          <w:rFonts w:ascii="Times New Roman" w:hAnsi="Times New Roman" w:cs="Times New Roman"/>
          <w:sz w:val="24"/>
          <w:szCs w:val="24"/>
        </w:rPr>
        <w:t xml:space="preserve"> </w:t>
      </w:r>
    </w:p>
    <w:p w:rsidR="00DE649A" w:rsidRPr="00D708AE" w:rsidRDefault="00DE649A" w:rsidP="00D708AE">
      <w:pPr>
        <w:spacing w:after="0" w:line="240" w:lineRule="auto"/>
        <w:contextualSpacing/>
        <w:jc w:val="both"/>
        <w:rPr>
          <w:rFonts w:ascii="Times New Roman" w:hAnsi="Times New Roman" w:cs="Times New Roman"/>
          <w:sz w:val="24"/>
          <w:szCs w:val="24"/>
        </w:rPr>
      </w:pPr>
    </w:p>
    <w:p w:rsidR="0065129E" w:rsidRPr="00D708AE" w:rsidRDefault="009E604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acuerdo es aprobado en lo general</w:t>
      </w:r>
      <w:r w:rsidR="00DE649A"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DE649A" w:rsidRPr="00D708AE">
        <w:rPr>
          <w:rFonts w:ascii="Times New Roman" w:hAnsi="Times New Roman" w:cs="Times New Roman"/>
          <w:sz w:val="24"/>
          <w:szCs w:val="24"/>
        </w:rPr>
        <w:t>.</w:t>
      </w:r>
      <w:r w:rsidR="0065129E" w:rsidRPr="00D708AE">
        <w:rPr>
          <w:rFonts w:ascii="Times New Roman" w:hAnsi="Times New Roman" w:cs="Times New Roman"/>
          <w:sz w:val="24"/>
          <w:szCs w:val="24"/>
        </w:rPr>
        <w:t xml:space="preserve"> </w:t>
      </w:r>
    </w:p>
    <w:p w:rsidR="0065129E" w:rsidRPr="00D708AE" w:rsidRDefault="0065129E" w:rsidP="00D708AE">
      <w:pPr>
        <w:spacing w:after="0" w:line="240" w:lineRule="auto"/>
        <w:contextualSpacing/>
        <w:jc w:val="both"/>
        <w:rPr>
          <w:rFonts w:ascii="Times New Roman" w:hAnsi="Times New Roman" w:cs="Times New Roman"/>
          <w:sz w:val="24"/>
          <w:szCs w:val="24"/>
        </w:rPr>
      </w:pPr>
    </w:p>
    <w:p w:rsidR="009E6044" w:rsidRDefault="0065129E"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7</w:t>
      </w:r>
      <w:r w:rsidR="009E6044" w:rsidRPr="00D708AE">
        <w:rPr>
          <w:rFonts w:ascii="Times New Roman" w:hAnsi="Times New Roman" w:cs="Times New Roman"/>
          <w:sz w:val="24"/>
          <w:szCs w:val="24"/>
        </w:rPr>
        <w:t>.- Lectura a la iniciativa y proyecto de decreto para designar 4 representantes propietarios y 4 suplentes de este poder, para integrar la Asamblea General del Comit</w:t>
      </w:r>
      <w:r w:rsidRPr="00D708AE">
        <w:rPr>
          <w:rFonts w:ascii="Times New Roman" w:hAnsi="Times New Roman" w:cs="Times New Roman"/>
          <w:sz w:val="24"/>
          <w:szCs w:val="24"/>
        </w:rPr>
        <w:t>é</w:t>
      </w:r>
      <w:r w:rsidR="009E6044" w:rsidRPr="00D708AE">
        <w:rPr>
          <w:rFonts w:ascii="Times New Roman" w:hAnsi="Times New Roman" w:cs="Times New Roman"/>
          <w:sz w:val="24"/>
          <w:szCs w:val="24"/>
        </w:rPr>
        <w:t xml:space="preserve"> de Planeación para el Desarrollo del Estado de México, en la forma siguiente:</w:t>
      </w:r>
    </w:p>
    <w:p w:rsidR="00802B44" w:rsidRPr="00D708AE" w:rsidRDefault="00802B44" w:rsidP="00D708AE">
      <w:pPr>
        <w:spacing w:after="0" w:line="240" w:lineRule="auto"/>
        <w:contextualSpacing/>
        <w:jc w:val="both"/>
        <w:rPr>
          <w:rFonts w:ascii="Times New Roman" w:hAnsi="Times New Roman" w:cs="Times New Roman"/>
          <w:sz w:val="24"/>
          <w:szCs w:val="24"/>
        </w:rPr>
      </w:pPr>
    </w:p>
    <w:p w:rsidR="0065129E"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Propietaria diputada María del Carmen de la Rosa Mendoza; Suplente, diputada Luz María Hernández Bermúdez; Propietario, diputado Braulio Antonio Álvarez Jasso; Suplente, Alfredo Quiroz Fuentes; Propietaria, diputada, María Luisa Mendoza Mondragón; Suplente, diputada, Martha Amalia Moya Bastón; Propietario, diputado Martín Zepeda Hernández; Suplente, diputado, Sergio García Sosa, presentada por la Junta de Coordinación Política. Solicita la dispensa del trámite de dictamen.</w:t>
      </w:r>
      <w:r w:rsidR="0065129E" w:rsidRPr="00D708AE">
        <w:rPr>
          <w:rFonts w:ascii="Times New Roman" w:hAnsi="Times New Roman" w:cs="Times New Roman"/>
          <w:sz w:val="24"/>
          <w:szCs w:val="24"/>
        </w:rPr>
        <w:t xml:space="preserve"> </w:t>
      </w:r>
    </w:p>
    <w:p w:rsidR="0065129E" w:rsidRPr="00D708AE" w:rsidRDefault="0065129E" w:rsidP="00D708AE">
      <w:pPr>
        <w:spacing w:after="0" w:line="240" w:lineRule="auto"/>
        <w:ind w:right="108"/>
        <w:contextualSpacing/>
        <w:jc w:val="both"/>
        <w:rPr>
          <w:rFonts w:ascii="Times New Roman" w:hAnsi="Times New Roman" w:cs="Times New Roman"/>
          <w:sz w:val="24"/>
          <w:szCs w:val="24"/>
        </w:rPr>
      </w:pPr>
    </w:p>
    <w:p w:rsidR="0065129E"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Se aprueba la dispensa del trámite de dictamen por unanimidad de votos.</w:t>
      </w:r>
      <w:r w:rsidR="0065129E" w:rsidRPr="00D708AE">
        <w:rPr>
          <w:rFonts w:ascii="Times New Roman" w:hAnsi="Times New Roman" w:cs="Times New Roman"/>
          <w:sz w:val="24"/>
          <w:szCs w:val="24"/>
        </w:rPr>
        <w:t xml:space="preserve"> </w:t>
      </w:r>
    </w:p>
    <w:p w:rsidR="0065129E" w:rsidRPr="00D708AE" w:rsidRDefault="0065129E" w:rsidP="00D708AE">
      <w:pPr>
        <w:spacing w:after="0" w:line="240" w:lineRule="auto"/>
        <w:ind w:right="108"/>
        <w:contextualSpacing/>
        <w:jc w:val="both"/>
        <w:rPr>
          <w:rFonts w:ascii="Times New Roman" w:hAnsi="Times New Roman" w:cs="Times New Roman"/>
          <w:sz w:val="24"/>
          <w:szCs w:val="24"/>
        </w:rPr>
      </w:pPr>
    </w:p>
    <w:p w:rsidR="00CE5434"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El acuerdo es aprobado en lo general</w:t>
      </w:r>
      <w:r w:rsidR="00CE5434" w:rsidRPr="00D708AE">
        <w:rPr>
          <w:rFonts w:ascii="Times New Roman" w:hAnsi="Times New Roman" w:cs="Times New Roman"/>
          <w:sz w:val="24"/>
          <w:szCs w:val="24"/>
        </w:rPr>
        <w:t xml:space="preserve"> y en lo </w:t>
      </w:r>
      <w:r w:rsidR="00503453" w:rsidRPr="00D708AE">
        <w:rPr>
          <w:rFonts w:ascii="Times New Roman" w:hAnsi="Times New Roman" w:cs="Times New Roman"/>
          <w:sz w:val="24"/>
          <w:szCs w:val="24"/>
        </w:rPr>
        <w:t>particular</w:t>
      </w:r>
      <w:r w:rsidRPr="00D708AE">
        <w:rPr>
          <w:rFonts w:ascii="Times New Roman" w:hAnsi="Times New Roman" w:cs="Times New Roman"/>
          <w:sz w:val="24"/>
          <w:szCs w:val="24"/>
        </w:rPr>
        <w:t>, por unanimidad de votos</w:t>
      </w:r>
      <w:r w:rsidR="00802B44">
        <w:rPr>
          <w:rFonts w:ascii="Times New Roman" w:hAnsi="Times New Roman" w:cs="Times New Roman"/>
          <w:sz w:val="24"/>
          <w:szCs w:val="24"/>
        </w:rPr>
        <w:t>.</w:t>
      </w:r>
    </w:p>
    <w:p w:rsidR="00CE5434" w:rsidRPr="00D708AE" w:rsidRDefault="00CE5434" w:rsidP="00D708AE">
      <w:pPr>
        <w:spacing w:after="0" w:line="240" w:lineRule="auto"/>
        <w:ind w:right="108"/>
        <w:contextualSpacing/>
        <w:jc w:val="both"/>
        <w:rPr>
          <w:rFonts w:ascii="Times New Roman" w:hAnsi="Times New Roman" w:cs="Times New Roman"/>
          <w:sz w:val="24"/>
          <w:szCs w:val="24"/>
        </w:rPr>
      </w:pPr>
    </w:p>
    <w:p w:rsidR="00CE5434" w:rsidRPr="00D708AE" w:rsidRDefault="00CE543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8</w:t>
      </w:r>
      <w:r w:rsidR="009E6044" w:rsidRPr="00D708AE">
        <w:rPr>
          <w:rFonts w:ascii="Times New Roman" w:hAnsi="Times New Roman" w:cs="Times New Roman"/>
          <w:sz w:val="24"/>
          <w:szCs w:val="24"/>
        </w:rPr>
        <w:t>.- Lectura a</w:t>
      </w:r>
      <w:r w:rsidRPr="00D708AE">
        <w:rPr>
          <w:rFonts w:ascii="Times New Roman" w:hAnsi="Times New Roman" w:cs="Times New Roman"/>
          <w:sz w:val="24"/>
          <w:szCs w:val="24"/>
        </w:rPr>
        <w:t xml:space="preserve"> </w:t>
      </w:r>
      <w:r w:rsidR="009E6044" w:rsidRPr="00D708AE">
        <w:rPr>
          <w:rFonts w:ascii="Times New Roman" w:hAnsi="Times New Roman" w:cs="Times New Roman"/>
          <w:sz w:val="24"/>
          <w:szCs w:val="24"/>
        </w:rPr>
        <w:t>l</w:t>
      </w:r>
      <w:r w:rsidRPr="00D708AE">
        <w:rPr>
          <w:rFonts w:ascii="Times New Roman" w:hAnsi="Times New Roman" w:cs="Times New Roman"/>
          <w:sz w:val="24"/>
          <w:szCs w:val="24"/>
        </w:rPr>
        <w:t>a</w:t>
      </w:r>
      <w:r w:rsidR="009E6044" w:rsidRPr="00D708AE">
        <w:rPr>
          <w:rFonts w:ascii="Times New Roman" w:hAnsi="Times New Roman" w:cs="Times New Roman"/>
          <w:sz w:val="24"/>
          <w:szCs w:val="24"/>
        </w:rPr>
        <w:t xml:space="preserve"> iniciativa con proyecto de decreto por lo que reforman los artículos 4.1 BIS, 4.4, fracción IX del artículo 4.7, 4.72, 4.403 y 4.404 del Código Civil del Estado de México presentada por </w:t>
      </w:r>
      <w:r w:rsidRPr="00D708AE">
        <w:rPr>
          <w:rFonts w:ascii="Times New Roman" w:hAnsi="Times New Roman" w:cs="Times New Roman"/>
          <w:sz w:val="24"/>
          <w:szCs w:val="24"/>
        </w:rPr>
        <w:t>e</w:t>
      </w:r>
      <w:r w:rsidR="009E6044" w:rsidRPr="00D708AE">
        <w:rPr>
          <w:rFonts w:ascii="Times New Roman" w:hAnsi="Times New Roman" w:cs="Times New Roman"/>
          <w:sz w:val="24"/>
          <w:szCs w:val="24"/>
        </w:rPr>
        <w:t>l Grupo Parlamentario morena.</w:t>
      </w:r>
      <w:r w:rsidRPr="00D708AE">
        <w:rPr>
          <w:rFonts w:ascii="Times New Roman" w:hAnsi="Times New Roman" w:cs="Times New Roman"/>
          <w:sz w:val="24"/>
          <w:szCs w:val="24"/>
        </w:rPr>
        <w:t xml:space="preserve"> </w:t>
      </w:r>
    </w:p>
    <w:p w:rsidR="00CE5434" w:rsidRPr="00D708AE" w:rsidRDefault="00CE5434" w:rsidP="00D708AE">
      <w:pPr>
        <w:spacing w:after="0" w:line="240" w:lineRule="auto"/>
        <w:ind w:right="108"/>
        <w:contextualSpacing/>
        <w:jc w:val="both"/>
        <w:rPr>
          <w:rFonts w:ascii="Times New Roman" w:hAnsi="Times New Roman" w:cs="Times New Roman"/>
          <w:sz w:val="24"/>
          <w:szCs w:val="24"/>
        </w:rPr>
      </w:pPr>
    </w:p>
    <w:p w:rsidR="005E60D8"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Gobernación y Puntos Constitucionales, de Procuración y Administración de Justicia y para la Igualdad de Género, para su estudio y dictamen.</w:t>
      </w:r>
      <w:r w:rsidR="005E60D8" w:rsidRPr="00D708AE">
        <w:rPr>
          <w:rFonts w:ascii="Times New Roman" w:hAnsi="Times New Roman" w:cs="Times New Roman"/>
          <w:sz w:val="24"/>
          <w:szCs w:val="24"/>
        </w:rPr>
        <w:t xml:space="preserve"> </w:t>
      </w: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9</w:t>
      </w:r>
      <w:r w:rsidR="009E6044" w:rsidRPr="00D708AE">
        <w:rPr>
          <w:rFonts w:ascii="Times New Roman" w:hAnsi="Times New Roman" w:cs="Times New Roman"/>
          <w:sz w:val="24"/>
          <w:szCs w:val="24"/>
        </w:rPr>
        <w:t>.- Lectura a la iniciativa con proyecto de decreto por el que se reforma, el artículo 204 del Código Penal del Estado de México con el fin de erradicar el uso y participación de menores en delitos de alto impacto, presentado por el Grupo Parlamentario del Partido morena.</w:t>
      </w:r>
      <w:r w:rsidRPr="00D708AE">
        <w:rPr>
          <w:rFonts w:ascii="Times New Roman" w:hAnsi="Times New Roman" w:cs="Times New Roman"/>
          <w:sz w:val="24"/>
          <w:szCs w:val="24"/>
        </w:rPr>
        <w:t xml:space="preserve"> </w:t>
      </w: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w:t>
      </w:r>
      <w:r w:rsidR="009E6044" w:rsidRPr="00D708AE">
        <w:rPr>
          <w:rFonts w:ascii="Times New Roman" w:hAnsi="Times New Roman" w:cs="Times New Roman"/>
          <w:sz w:val="24"/>
          <w:szCs w:val="24"/>
        </w:rPr>
        <w:t>la remite a la Comisión Legislativa de Procuración y Administración de Justicia, para su estudio y dictamen.</w:t>
      </w:r>
      <w:r w:rsidRPr="00D708AE">
        <w:rPr>
          <w:rFonts w:ascii="Times New Roman" w:hAnsi="Times New Roman" w:cs="Times New Roman"/>
          <w:sz w:val="24"/>
          <w:szCs w:val="24"/>
        </w:rPr>
        <w:t xml:space="preserve"> </w:t>
      </w: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p>
    <w:p w:rsidR="005E60D8"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11.- Lectura a la iniciativa con proyecto de decreto por el que se reforman y adicionan diversas disposiciones de la Ley Orgánica Municipal del Estado de México con el objetivo de establecer en los Municipios su Mecanismo de Adelanto para las Mujeres con nivel Jerárquico de Dirección, así como; fortalecer el perfil profesional de sus titulares, fijar sus atribuciones y establecer el servicio profesional de carrera en estos, presentada por </w:t>
      </w:r>
      <w:r w:rsidR="005E60D8" w:rsidRPr="00D708AE">
        <w:rPr>
          <w:rFonts w:ascii="Times New Roman" w:hAnsi="Times New Roman" w:cs="Times New Roman"/>
          <w:sz w:val="24"/>
          <w:szCs w:val="24"/>
        </w:rPr>
        <w:t>e</w:t>
      </w:r>
      <w:r w:rsidRPr="00D708AE">
        <w:rPr>
          <w:rFonts w:ascii="Times New Roman" w:hAnsi="Times New Roman" w:cs="Times New Roman"/>
          <w:sz w:val="24"/>
          <w:szCs w:val="24"/>
        </w:rPr>
        <w:t>l Grupo Parlamentario del Partido morena.</w:t>
      </w:r>
      <w:r w:rsidR="005E60D8" w:rsidRPr="00D708AE">
        <w:rPr>
          <w:rFonts w:ascii="Times New Roman" w:hAnsi="Times New Roman" w:cs="Times New Roman"/>
          <w:sz w:val="24"/>
          <w:szCs w:val="24"/>
        </w:rPr>
        <w:t xml:space="preserve"> </w:t>
      </w:r>
    </w:p>
    <w:p w:rsidR="005E60D8" w:rsidRPr="00D708AE" w:rsidRDefault="005E60D8" w:rsidP="00D708AE">
      <w:pPr>
        <w:spacing w:after="0" w:line="240" w:lineRule="auto"/>
        <w:ind w:right="108"/>
        <w:contextualSpacing/>
        <w:jc w:val="both"/>
        <w:rPr>
          <w:rFonts w:ascii="Times New Roman" w:hAnsi="Times New Roman" w:cs="Times New Roman"/>
          <w:sz w:val="24"/>
          <w:szCs w:val="24"/>
        </w:rPr>
      </w:pPr>
    </w:p>
    <w:p w:rsidR="005E60D8" w:rsidRPr="00D708AE" w:rsidRDefault="005E60D8" w:rsidP="00D708AE">
      <w:pPr>
        <w:spacing w:after="0" w:line="240" w:lineRule="auto"/>
        <w:ind w:right="108"/>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rPr>
        <w:t xml:space="preserve">La Presidencia </w:t>
      </w:r>
      <w:r w:rsidR="009E6044" w:rsidRPr="00D708AE">
        <w:rPr>
          <w:rFonts w:ascii="Times New Roman" w:hAnsi="Times New Roman" w:cs="Times New Roman"/>
          <w:sz w:val="24"/>
          <w:szCs w:val="24"/>
        </w:rPr>
        <w:t xml:space="preserve">la remite a las </w:t>
      </w:r>
      <w:r w:rsidR="009E6044" w:rsidRPr="00D708AE">
        <w:rPr>
          <w:rFonts w:ascii="Times New Roman" w:hAnsi="Times New Roman" w:cs="Times New Roman"/>
          <w:sz w:val="24"/>
          <w:szCs w:val="24"/>
          <w:lang w:eastAsia="es-MX"/>
        </w:rPr>
        <w:t>Comisiones Legislativas de Legislación y Administración Municipal y Para las Declaratorias de Alerta de Violencia de Género Contra las Mujeres por Feminicidio y Desaparición, para su estudio y dictamen.</w:t>
      </w:r>
      <w:r w:rsidRPr="00D708AE">
        <w:rPr>
          <w:rFonts w:ascii="Times New Roman" w:hAnsi="Times New Roman" w:cs="Times New Roman"/>
          <w:sz w:val="24"/>
          <w:szCs w:val="24"/>
          <w:lang w:eastAsia="es-MX"/>
        </w:rPr>
        <w:t xml:space="preserve"> </w:t>
      </w:r>
    </w:p>
    <w:p w:rsidR="005E60D8" w:rsidRPr="00D708AE" w:rsidRDefault="005E60D8" w:rsidP="00D708AE">
      <w:pPr>
        <w:spacing w:after="0" w:line="240" w:lineRule="auto"/>
        <w:ind w:right="108"/>
        <w:contextualSpacing/>
        <w:jc w:val="both"/>
        <w:rPr>
          <w:rFonts w:ascii="Times New Roman" w:hAnsi="Times New Roman" w:cs="Times New Roman"/>
          <w:sz w:val="24"/>
          <w:szCs w:val="24"/>
          <w:lang w:eastAsia="es-MX"/>
        </w:rPr>
      </w:pPr>
    </w:p>
    <w:p w:rsidR="006D06CA" w:rsidRPr="00D708AE" w:rsidRDefault="009E6044" w:rsidP="00D708AE">
      <w:pPr>
        <w:spacing w:after="0" w:line="240" w:lineRule="auto"/>
        <w:ind w:right="108"/>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rPr>
        <w:t>1</w:t>
      </w:r>
      <w:r w:rsidR="005E60D8" w:rsidRPr="00D708AE">
        <w:rPr>
          <w:rFonts w:ascii="Times New Roman" w:hAnsi="Times New Roman" w:cs="Times New Roman"/>
          <w:sz w:val="24"/>
          <w:szCs w:val="24"/>
        </w:rPr>
        <w:t>1</w:t>
      </w:r>
      <w:r w:rsidRPr="00D708AE">
        <w:rPr>
          <w:rFonts w:ascii="Times New Roman" w:hAnsi="Times New Roman" w:cs="Times New Roman"/>
          <w:sz w:val="24"/>
          <w:szCs w:val="24"/>
        </w:rPr>
        <w:t xml:space="preserve">.- Se obvia la lectura de la iniciativa con proyecto de decreto que adiciona un párrafo al inciso a) del artículo 139 de la Constitución Política del </w:t>
      </w:r>
      <w:r w:rsidRPr="00D708AE">
        <w:rPr>
          <w:rFonts w:ascii="Times New Roman" w:hAnsi="Times New Roman" w:cs="Times New Roman"/>
          <w:sz w:val="24"/>
          <w:szCs w:val="24"/>
          <w:lang w:eastAsia="es-MX"/>
        </w:rPr>
        <w:t>Estado Libre y Soberano de México del Estado de México, presentada por el Grupo Parlamentario del Partido Acción Nacional.</w:t>
      </w:r>
      <w:r w:rsidR="006D06CA" w:rsidRPr="00D708AE">
        <w:rPr>
          <w:rFonts w:ascii="Times New Roman" w:hAnsi="Times New Roman" w:cs="Times New Roman"/>
          <w:sz w:val="24"/>
          <w:szCs w:val="24"/>
          <w:lang w:eastAsia="es-MX"/>
        </w:rPr>
        <w:t xml:space="preserve"> </w:t>
      </w:r>
    </w:p>
    <w:p w:rsidR="006D06CA" w:rsidRPr="00D708AE" w:rsidRDefault="006D06CA" w:rsidP="00D708AE">
      <w:pPr>
        <w:spacing w:after="0" w:line="240" w:lineRule="auto"/>
        <w:ind w:right="108"/>
        <w:contextualSpacing/>
        <w:jc w:val="both"/>
        <w:rPr>
          <w:rFonts w:ascii="Times New Roman" w:hAnsi="Times New Roman" w:cs="Times New Roman"/>
          <w:sz w:val="24"/>
          <w:szCs w:val="24"/>
          <w:lang w:eastAsia="es-MX"/>
        </w:rPr>
      </w:pPr>
    </w:p>
    <w:p w:rsidR="006D06CA"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 xml:space="preserve">La Presidencia la remite a las Comisiones Legislativas de Gobernación y Puntos Constitucionales y de Gestión Integral de Riesgos y de Protección Civil, para </w:t>
      </w:r>
      <w:r w:rsidRPr="00D708AE">
        <w:rPr>
          <w:rFonts w:ascii="Times New Roman" w:hAnsi="Times New Roman" w:cs="Times New Roman"/>
          <w:sz w:val="24"/>
          <w:szCs w:val="24"/>
        </w:rPr>
        <w:t>su estudio y dictamen.</w:t>
      </w:r>
      <w:r w:rsidR="006D06CA" w:rsidRPr="00D708AE">
        <w:rPr>
          <w:rFonts w:ascii="Times New Roman" w:hAnsi="Times New Roman" w:cs="Times New Roman"/>
          <w:sz w:val="24"/>
          <w:szCs w:val="24"/>
        </w:rPr>
        <w:t xml:space="preserve"> </w:t>
      </w:r>
    </w:p>
    <w:p w:rsidR="006D06CA" w:rsidRPr="00D708AE" w:rsidRDefault="006D06CA" w:rsidP="00D708AE">
      <w:pPr>
        <w:spacing w:after="0" w:line="240" w:lineRule="auto"/>
        <w:ind w:right="108"/>
        <w:contextualSpacing/>
        <w:jc w:val="both"/>
        <w:rPr>
          <w:rFonts w:ascii="Times New Roman" w:hAnsi="Times New Roman" w:cs="Times New Roman"/>
          <w:sz w:val="24"/>
          <w:szCs w:val="24"/>
        </w:rPr>
      </w:pPr>
    </w:p>
    <w:p w:rsidR="00AB24BF" w:rsidRPr="00D708AE" w:rsidRDefault="006D06CA" w:rsidP="00D708AE">
      <w:pPr>
        <w:spacing w:after="0" w:line="240" w:lineRule="auto"/>
        <w:ind w:right="108"/>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lang w:eastAsia="es-MX"/>
        </w:rPr>
        <w:t>12</w:t>
      </w:r>
      <w:r w:rsidR="009E6044" w:rsidRPr="00D708AE">
        <w:rPr>
          <w:rFonts w:ascii="Times New Roman" w:hAnsi="Times New Roman" w:cs="Times New Roman"/>
          <w:sz w:val="24"/>
          <w:szCs w:val="24"/>
          <w:lang w:eastAsia="es-MX"/>
        </w:rPr>
        <w:t xml:space="preserve">.- Lectura </w:t>
      </w:r>
      <w:r w:rsidR="00AB24BF" w:rsidRPr="00D708AE">
        <w:rPr>
          <w:rFonts w:ascii="Times New Roman" w:hAnsi="Times New Roman" w:cs="Times New Roman"/>
          <w:sz w:val="24"/>
          <w:szCs w:val="24"/>
          <w:lang w:eastAsia="es-MX"/>
        </w:rPr>
        <w:t>a</w:t>
      </w:r>
      <w:r w:rsidR="009E6044" w:rsidRPr="00D708AE">
        <w:rPr>
          <w:rFonts w:ascii="Times New Roman" w:hAnsi="Times New Roman" w:cs="Times New Roman"/>
          <w:sz w:val="24"/>
          <w:szCs w:val="24"/>
          <w:lang w:eastAsia="es-MX"/>
        </w:rPr>
        <w:t xml:space="preserve"> la iniciativa con proyecto de decreto que se reforma el artículo 46, de la Constitución Política del Estado Libre y Soberano de México </w:t>
      </w:r>
      <w:r w:rsidR="009E6044" w:rsidRPr="00D708AE">
        <w:rPr>
          <w:rFonts w:ascii="Times New Roman" w:hAnsi="Times New Roman" w:cs="Times New Roman"/>
          <w:sz w:val="24"/>
          <w:szCs w:val="24"/>
        </w:rPr>
        <w:t xml:space="preserve">y el artículo sexto de la Ley Orgánica del Poder Legislativo del </w:t>
      </w:r>
      <w:r w:rsidR="009E6044" w:rsidRPr="00D708AE">
        <w:rPr>
          <w:rFonts w:ascii="Times New Roman" w:hAnsi="Times New Roman" w:cs="Times New Roman"/>
          <w:sz w:val="24"/>
          <w:szCs w:val="24"/>
          <w:lang w:eastAsia="es-MX"/>
        </w:rPr>
        <w:t>Estado Libre y Soberano de México y derogando el artículo Cuarto Transitorio, presentada por el Grupo Parlamentario del Partido Acción Nacional.</w:t>
      </w:r>
      <w:r w:rsidR="00AB24BF" w:rsidRPr="00D708AE">
        <w:rPr>
          <w:rFonts w:ascii="Times New Roman" w:hAnsi="Times New Roman" w:cs="Times New Roman"/>
          <w:sz w:val="24"/>
          <w:szCs w:val="24"/>
          <w:lang w:eastAsia="es-MX"/>
        </w:rPr>
        <w:t xml:space="preserve"> </w:t>
      </w:r>
    </w:p>
    <w:p w:rsidR="00AB24BF" w:rsidRPr="00D708AE" w:rsidRDefault="00AB24BF" w:rsidP="00D708AE">
      <w:pPr>
        <w:spacing w:after="0" w:line="240" w:lineRule="auto"/>
        <w:ind w:right="108"/>
        <w:contextualSpacing/>
        <w:jc w:val="both"/>
        <w:rPr>
          <w:rFonts w:ascii="Times New Roman" w:hAnsi="Times New Roman" w:cs="Times New Roman"/>
          <w:sz w:val="24"/>
          <w:szCs w:val="24"/>
          <w:lang w:eastAsia="es-MX"/>
        </w:rPr>
      </w:pPr>
    </w:p>
    <w:p w:rsidR="00AB24BF"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Gobernación y Puntos Constitucionales, para su estudio y dictamen.</w:t>
      </w:r>
      <w:r w:rsidR="00AB24BF" w:rsidRPr="00D708AE">
        <w:rPr>
          <w:rFonts w:ascii="Times New Roman" w:hAnsi="Times New Roman" w:cs="Times New Roman"/>
          <w:sz w:val="24"/>
          <w:szCs w:val="24"/>
        </w:rPr>
        <w:t xml:space="preserve"> </w:t>
      </w:r>
    </w:p>
    <w:p w:rsidR="00AB24BF" w:rsidRPr="00D708AE" w:rsidRDefault="00AB24BF" w:rsidP="00D708AE">
      <w:pPr>
        <w:spacing w:after="0" w:line="240" w:lineRule="auto"/>
        <w:ind w:right="108"/>
        <w:contextualSpacing/>
        <w:jc w:val="both"/>
        <w:rPr>
          <w:rFonts w:ascii="Times New Roman" w:hAnsi="Times New Roman" w:cs="Times New Roman"/>
          <w:sz w:val="24"/>
          <w:szCs w:val="24"/>
        </w:rPr>
      </w:pPr>
    </w:p>
    <w:p w:rsidR="00AB24BF"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1</w:t>
      </w:r>
      <w:r w:rsidR="00AB24BF" w:rsidRPr="00D708AE">
        <w:rPr>
          <w:rFonts w:ascii="Times New Roman" w:hAnsi="Times New Roman" w:cs="Times New Roman"/>
          <w:sz w:val="24"/>
          <w:szCs w:val="24"/>
          <w:lang w:eastAsia="es-MX"/>
        </w:rPr>
        <w:t>3</w:t>
      </w:r>
      <w:r w:rsidRPr="00D708AE">
        <w:rPr>
          <w:rFonts w:ascii="Times New Roman" w:hAnsi="Times New Roman" w:cs="Times New Roman"/>
          <w:sz w:val="24"/>
          <w:szCs w:val="24"/>
          <w:lang w:eastAsia="es-MX"/>
        </w:rPr>
        <w:t xml:space="preserve">.- Lectura a la iniciativa con proyecto de decreto por el que se reforma el artículo 2.16 y se adiciona un capitulo segundo BIS y los artículos 2.22 bis y 2.22 ter </w:t>
      </w:r>
      <w:r w:rsidRPr="00D708AE">
        <w:rPr>
          <w:rFonts w:ascii="Times New Roman" w:hAnsi="Times New Roman" w:cs="Times New Roman"/>
          <w:sz w:val="24"/>
          <w:szCs w:val="24"/>
        </w:rPr>
        <w:t>del título tercero del libro segundo del Código Administrativo del Estado de México, se reforman los artículos 248, 250, 251 del Código Penal del Estado de México y se reforma el artículo 2.1 del libro segundo, título primero del Código Civil del Estado de México, presentada por el Grupo Parlamentario del Partido de la Revolución Democrática.</w:t>
      </w:r>
      <w:r w:rsidR="00AB24BF" w:rsidRPr="00D708AE">
        <w:rPr>
          <w:rFonts w:ascii="Times New Roman" w:hAnsi="Times New Roman" w:cs="Times New Roman"/>
          <w:sz w:val="24"/>
          <w:szCs w:val="24"/>
        </w:rPr>
        <w:t xml:space="preserve"> </w:t>
      </w:r>
    </w:p>
    <w:p w:rsidR="00AB24BF" w:rsidRPr="00D708AE" w:rsidRDefault="00AB24BF" w:rsidP="00D708AE">
      <w:pPr>
        <w:spacing w:after="0" w:line="240" w:lineRule="auto"/>
        <w:ind w:right="108"/>
        <w:contextualSpacing/>
        <w:jc w:val="both"/>
        <w:rPr>
          <w:rFonts w:ascii="Times New Roman" w:hAnsi="Times New Roman" w:cs="Times New Roman"/>
          <w:sz w:val="24"/>
          <w:szCs w:val="24"/>
        </w:rPr>
      </w:pPr>
    </w:p>
    <w:p w:rsidR="00AB24BF"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 xml:space="preserve">La Presidencia la remite a las Comisiones Legislativas de Gobernación y Puntos Constitucionales, de Salud, Asistencia y Bienestar Social y de Procuración y Administración de Justicia, para </w:t>
      </w:r>
      <w:r w:rsidRPr="00D708AE">
        <w:rPr>
          <w:rFonts w:ascii="Times New Roman" w:hAnsi="Times New Roman" w:cs="Times New Roman"/>
          <w:sz w:val="24"/>
          <w:szCs w:val="24"/>
        </w:rPr>
        <w:t>su estudio y dictamen.</w:t>
      </w:r>
      <w:r w:rsidR="00AB24BF" w:rsidRPr="00D708AE">
        <w:rPr>
          <w:rFonts w:ascii="Times New Roman" w:hAnsi="Times New Roman" w:cs="Times New Roman"/>
          <w:sz w:val="24"/>
          <w:szCs w:val="24"/>
        </w:rPr>
        <w:t xml:space="preserve"> </w:t>
      </w:r>
    </w:p>
    <w:p w:rsidR="00AB24BF" w:rsidRPr="00D708AE" w:rsidRDefault="00AB24BF" w:rsidP="00D708AE">
      <w:pPr>
        <w:spacing w:after="0" w:line="240" w:lineRule="auto"/>
        <w:ind w:right="108"/>
        <w:contextualSpacing/>
        <w:jc w:val="both"/>
        <w:rPr>
          <w:rFonts w:ascii="Times New Roman" w:hAnsi="Times New Roman" w:cs="Times New Roman"/>
          <w:sz w:val="24"/>
          <w:szCs w:val="24"/>
        </w:rPr>
      </w:pPr>
    </w:p>
    <w:p w:rsidR="00033634"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AB24BF" w:rsidRPr="00D708AE">
        <w:rPr>
          <w:rFonts w:ascii="Times New Roman" w:hAnsi="Times New Roman" w:cs="Times New Roman"/>
          <w:sz w:val="24"/>
          <w:szCs w:val="24"/>
        </w:rPr>
        <w:t>4</w:t>
      </w:r>
      <w:r w:rsidRPr="00D708AE">
        <w:rPr>
          <w:rFonts w:ascii="Times New Roman" w:hAnsi="Times New Roman" w:cs="Times New Roman"/>
          <w:sz w:val="24"/>
          <w:szCs w:val="24"/>
        </w:rPr>
        <w:t xml:space="preserve">.- Lectura a la Iniciativa con Proyecto de Decreto por el que se reforman diversos artículos del Código Civil del Estado de México, presentada por </w:t>
      </w:r>
      <w:r w:rsidR="00033634" w:rsidRPr="00D708AE">
        <w:rPr>
          <w:rFonts w:ascii="Times New Roman" w:hAnsi="Times New Roman" w:cs="Times New Roman"/>
          <w:sz w:val="24"/>
          <w:szCs w:val="24"/>
        </w:rPr>
        <w:t>e</w:t>
      </w:r>
      <w:r w:rsidRPr="00D708AE">
        <w:rPr>
          <w:rFonts w:ascii="Times New Roman" w:hAnsi="Times New Roman" w:cs="Times New Roman"/>
          <w:sz w:val="24"/>
          <w:szCs w:val="24"/>
        </w:rPr>
        <w:t>l Grupo Parlamentario del Partido de la Revolución Democrática.</w:t>
      </w:r>
      <w:r w:rsidR="00033634" w:rsidRPr="00D708AE">
        <w:rPr>
          <w:rFonts w:ascii="Times New Roman" w:hAnsi="Times New Roman" w:cs="Times New Roman"/>
          <w:sz w:val="24"/>
          <w:szCs w:val="24"/>
        </w:rPr>
        <w:t xml:space="preserve"> </w:t>
      </w:r>
    </w:p>
    <w:p w:rsidR="00033634" w:rsidRPr="00D708AE" w:rsidRDefault="00033634" w:rsidP="00D708AE">
      <w:pPr>
        <w:spacing w:after="0" w:line="240" w:lineRule="auto"/>
        <w:ind w:right="108"/>
        <w:contextualSpacing/>
        <w:jc w:val="both"/>
        <w:rPr>
          <w:rFonts w:ascii="Times New Roman" w:hAnsi="Times New Roman" w:cs="Times New Roman"/>
          <w:sz w:val="24"/>
          <w:szCs w:val="24"/>
        </w:rPr>
      </w:pPr>
    </w:p>
    <w:p w:rsidR="00285C68"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lastRenderedPageBreak/>
        <w:t xml:space="preserve">La Presidencia la remite a las Comisiones Legislativas de Gobernación y Puntos Constitucionales, de Procuración y Administración de Justicia y Para la Igualdad de Género, para </w:t>
      </w:r>
      <w:r w:rsidRPr="00D708AE">
        <w:rPr>
          <w:rFonts w:ascii="Times New Roman" w:hAnsi="Times New Roman" w:cs="Times New Roman"/>
          <w:sz w:val="24"/>
          <w:szCs w:val="24"/>
        </w:rPr>
        <w:t>su estudio y dictamen.</w:t>
      </w:r>
      <w:r w:rsidR="00285C68" w:rsidRPr="00D708AE">
        <w:rPr>
          <w:rFonts w:ascii="Times New Roman" w:hAnsi="Times New Roman" w:cs="Times New Roman"/>
          <w:sz w:val="24"/>
          <w:szCs w:val="24"/>
        </w:rPr>
        <w:t xml:space="preserve"> </w:t>
      </w:r>
    </w:p>
    <w:p w:rsidR="00285C68" w:rsidRPr="00D708AE" w:rsidRDefault="00285C68" w:rsidP="00D708AE">
      <w:pPr>
        <w:spacing w:after="0" w:line="240" w:lineRule="auto"/>
        <w:ind w:right="108"/>
        <w:contextualSpacing/>
        <w:jc w:val="both"/>
        <w:rPr>
          <w:rFonts w:ascii="Times New Roman" w:hAnsi="Times New Roman" w:cs="Times New Roman"/>
          <w:sz w:val="24"/>
          <w:szCs w:val="24"/>
        </w:rPr>
      </w:pPr>
    </w:p>
    <w:p w:rsidR="00285C68"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285C68" w:rsidRPr="00D708AE">
        <w:rPr>
          <w:rFonts w:ascii="Times New Roman" w:hAnsi="Times New Roman" w:cs="Times New Roman"/>
          <w:sz w:val="24"/>
          <w:szCs w:val="24"/>
        </w:rPr>
        <w:t>5</w:t>
      </w:r>
      <w:r w:rsidRPr="00D708AE">
        <w:rPr>
          <w:rFonts w:ascii="Times New Roman" w:hAnsi="Times New Roman" w:cs="Times New Roman"/>
          <w:sz w:val="24"/>
          <w:szCs w:val="24"/>
        </w:rPr>
        <w:t xml:space="preserve">.- Se obvia la lectura del Punto de Acuerdo por el que se exhorta respetuosamente a los 125 Ayuntamientos del Estado de México para que en el ámbito de sus atribuciones, condonen a los contribuyentes hasta el cien por ciento del pago por los derechos de suministro de agua potable en particular a los de uso doméstico que se encuentran en el Régimen de Tarifa Única de Conformidad con la fracción I, inciso b del artículo 130 del Código Financiero del Estado de México y sus Municipios, ya que están recibiendo de manera intermitente el servicio, presentado por el </w:t>
      </w:r>
      <w:r w:rsidR="00285C68" w:rsidRPr="00D708AE">
        <w:rPr>
          <w:rFonts w:ascii="Times New Roman" w:hAnsi="Times New Roman" w:cs="Times New Roman"/>
          <w:sz w:val="24"/>
          <w:szCs w:val="24"/>
        </w:rPr>
        <w:t>G</w:t>
      </w:r>
      <w:r w:rsidRPr="00D708AE">
        <w:rPr>
          <w:rFonts w:ascii="Times New Roman" w:hAnsi="Times New Roman" w:cs="Times New Roman"/>
          <w:sz w:val="24"/>
          <w:szCs w:val="24"/>
        </w:rPr>
        <w:t xml:space="preserve">rupo Parlamentario del Partido morena. </w:t>
      </w:r>
    </w:p>
    <w:p w:rsidR="00285C68" w:rsidRPr="00D708AE" w:rsidRDefault="00285C68" w:rsidP="00D708AE">
      <w:pPr>
        <w:spacing w:after="0" w:line="240" w:lineRule="auto"/>
        <w:ind w:right="108"/>
        <w:contextualSpacing/>
        <w:jc w:val="both"/>
        <w:rPr>
          <w:rFonts w:ascii="Times New Roman" w:hAnsi="Times New Roman" w:cs="Times New Roman"/>
          <w:sz w:val="24"/>
          <w:szCs w:val="24"/>
        </w:rPr>
      </w:pPr>
    </w:p>
    <w:p w:rsidR="002B21E9"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 xml:space="preserve">La Presidencia la remite a las Comisiones Legislativas de Planeación y Gasto Público y de Finanzas Públicas, para </w:t>
      </w:r>
      <w:r w:rsidRPr="00D708AE">
        <w:rPr>
          <w:rFonts w:ascii="Times New Roman" w:hAnsi="Times New Roman" w:cs="Times New Roman"/>
          <w:sz w:val="24"/>
          <w:szCs w:val="24"/>
        </w:rPr>
        <w:t>su estudio y dictamen.</w:t>
      </w:r>
      <w:r w:rsidR="002B21E9" w:rsidRPr="00D708AE">
        <w:rPr>
          <w:rFonts w:ascii="Times New Roman" w:hAnsi="Times New Roman" w:cs="Times New Roman"/>
          <w:sz w:val="24"/>
          <w:szCs w:val="24"/>
        </w:rPr>
        <w:t xml:space="preserve"> </w:t>
      </w:r>
    </w:p>
    <w:p w:rsidR="002B21E9" w:rsidRPr="00D708AE" w:rsidRDefault="002B21E9" w:rsidP="00D708AE">
      <w:pPr>
        <w:spacing w:after="0" w:line="240" w:lineRule="auto"/>
        <w:ind w:right="108"/>
        <w:contextualSpacing/>
        <w:jc w:val="both"/>
        <w:rPr>
          <w:rFonts w:ascii="Times New Roman" w:hAnsi="Times New Roman" w:cs="Times New Roman"/>
          <w:sz w:val="24"/>
          <w:szCs w:val="24"/>
        </w:rPr>
      </w:pPr>
    </w:p>
    <w:p w:rsidR="002B21E9"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2B21E9" w:rsidRPr="00D708AE">
        <w:rPr>
          <w:rFonts w:ascii="Times New Roman" w:hAnsi="Times New Roman" w:cs="Times New Roman"/>
          <w:sz w:val="24"/>
          <w:szCs w:val="24"/>
        </w:rPr>
        <w:t>6</w:t>
      </w:r>
      <w:r w:rsidRPr="00D708AE">
        <w:rPr>
          <w:rFonts w:ascii="Times New Roman" w:hAnsi="Times New Roman" w:cs="Times New Roman"/>
          <w:sz w:val="24"/>
          <w:szCs w:val="24"/>
        </w:rPr>
        <w:t xml:space="preserve">.- Se obvia la lectura de del Punto de Acuerdo, por el que se exhorta al Honorable Ayuntamiento de Naucalpan de Juárez, cubra a la brevedad los pagos pendientes de Nómina de Trabajadores de Confianza, Colaboradores del Cuerpo Edilicio, Trabajadoras y Trabajadores del DIF Municipal y Empleados de la Dirección de Seguridad Pública Municipal, presentado por </w:t>
      </w:r>
      <w:r w:rsidR="002B21E9" w:rsidRPr="00D708AE">
        <w:rPr>
          <w:rFonts w:ascii="Times New Roman" w:hAnsi="Times New Roman" w:cs="Times New Roman"/>
          <w:sz w:val="24"/>
          <w:szCs w:val="24"/>
        </w:rPr>
        <w:t>e</w:t>
      </w:r>
      <w:r w:rsidRPr="00D708AE">
        <w:rPr>
          <w:rFonts w:ascii="Times New Roman" w:hAnsi="Times New Roman" w:cs="Times New Roman"/>
          <w:sz w:val="24"/>
          <w:szCs w:val="24"/>
        </w:rPr>
        <w:t xml:space="preserve">l Grupo Parlamentario del Partido Acción Nacional. </w:t>
      </w:r>
    </w:p>
    <w:p w:rsidR="002B21E9" w:rsidRPr="00D708AE" w:rsidRDefault="002B21E9" w:rsidP="00D708AE">
      <w:pPr>
        <w:spacing w:after="0" w:line="240" w:lineRule="auto"/>
        <w:ind w:right="108"/>
        <w:contextualSpacing/>
        <w:jc w:val="both"/>
        <w:rPr>
          <w:rFonts w:ascii="Times New Roman" w:hAnsi="Times New Roman" w:cs="Times New Roman"/>
          <w:sz w:val="24"/>
          <w:szCs w:val="24"/>
        </w:rPr>
      </w:pPr>
    </w:p>
    <w:p w:rsidR="002B21E9"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 xml:space="preserve">La Presidencia la remite a las Comisiones Legislativas de Legislación y Administración Municipal y de Trabajo, Previsión y Seguridad Social, para </w:t>
      </w:r>
      <w:r w:rsidRPr="00D708AE">
        <w:rPr>
          <w:rFonts w:ascii="Times New Roman" w:hAnsi="Times New Roman" w:cs="Times New Roman"/>
          <w:sz w:val="24"/>
          <w:szCs w:val="24"/>
        </w:rPr>
        <w:t>su estudio y dictamen.</w:t>
      </w:r>
      <w:r w:rsidR="002B21E9" w:rsidRPr="00D708AE">
        <w:rPr>
          <w:rFonts w:ascii="Times New Roman" w:hAnsi="Times New Roman" w:cs="Times New Roman"/>
          <w:sz w:val="24"/>
          <w:szCs w:val="24"/>
        </w:rPr>
        <w:t xml:space="preserve"> </w:t>
      </w:r>
    </w:p>
    <w:p w:rsidR="002B21E9" w:rsidRPr="00D708AE" w:rsidRDefault="002B21E9" w:rsidP="00D708AE">
      <w:pPr>
        <w:spacing w:after="0" w:line="240" w:lineRule="auto"/>
        <w:ind w:right="108"/>
        <w:contextualSpacing/>
        <w:jc w:val="both"/>
        <w:rPr>
          <w:rFonts w:ascii="Times New Roman" w:hAnsi="Times New Roman" w:cs="Times New Roman"/>
          <w:sz w:val="24"/>
          <w:szCs w:val="24"/>
        </w:rPr>
      </w:pPr>
    </w:p>
    <w:p w:rsidR="002B21E9"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2B21E9" w:rsidRPr="00D708AE">
        <w:rPr>
          <w:rFonts w:ascii="Times New Roman" w:hAnsi="Times New Roman" w:cs="Times New Roman"/>
          <w:sz w:val="24"/>
          <w:szCs w:val="24"/>
        </w:rPr>
        <w:t>7</w:t>
      </w:r>
      <w:r w:rsidRPr="00D708AE">
        <w:rPr>
          <w:rFonts w:ascii="Times New Roman" w:hAnsi="Times New Roman" w:cs="Times New Roman"/>
          <w:sz w:val="24"/>
          <w:szCs w:val="24"/>
        </w:rPr>
        <w:t xml:space="preserve">.- Lectura al Punto de Acuerdo a fin de exhortar a la Secretaría de Salud del Ejecutivo Estatal para que informe de qué forma da cumplimiento a los protocolos de atención a las personas con riesgo suicida en los diferentes niveles de atención, prioritariamente en la prevención y educación de los trastornos mentales, presentado por el Grupo Parlamentario del Partido del Trabajo. </w:t>
      </w:r>
    </w:p>
    <w:p w:rsidR="002B21E9" w:rsidRPr="00D708AE" w:rsidRDefault="002B21E9" w:rsidP="00D708AE">
      <w:pPr>
        <w:spacing w:after="0" w:line="240" w:lineRule="auto"/>
        <w:ind w:right="108"/>
        <w:contextualSpacing/>
        <w:jc w:val="both"/>
        <w:rPr>
          <w:rFonts w:ascii="Times New Roman" w:hAnsi="Times New Roman" w:cs="Times New Roman"/>
          <w:sz w:val="24"/>
          <w:szCs w:val="24"/>
        </w:rPr>
      </w:pPr>
    </w:p>
    <w:p w:rsidR="004D1E87"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lang w:eastAsia="es-MX"/>
        </w:rPr>
        <w:t>La Presidencia l</w:t>
      </w:r>
      <w:r w:rsidR="004D1E87" w:rsidRPr="00D708AE">
        <w:rPr>
          <w:rFonts w:ascii="Times New Roman" w:hAnsi="Times New Roman" w:cs="Times New Roman"/>
          <w:sz w:val="24"/>
          <w:szCs w:val="24"/>
          <w:lang w:eastAsia="es-MX"/>
        </w:rPr>
        <w:t>o</w:t>
      </w:r>
      <w:r w:rsidRPr="00D708AE">
        <w:rPr>
          <w:rFonts w:ascii="Times New Roman" w:hAnsi="Times New Roman" w:cs="Times New Roman"/>
          <w:sz w:val="24"/>
          <w:szCs w:val="24"/>
          <w:lang w:eastAsia="es-MX"/>
        </w:rPr>
        <w:t xml:space="preserve"> remite a la Comisión Legislativa de Salud, Asistencia y Bienestar Social, para </w:t>
      </w:r>
      <w:r w:rsidRPr="00D708AE">
        <w:rPr>
          <w:rFonts w:ascii="Times New Roman" w:hAnsi="Times New Roman" w:cs="Times New Roman"/>
          <w:sz w:val="24"/>
          <w:szCs w:val="24"/>
        </w:rPr>
        <w:t>su estudio y dictamen.</w:t>
      </w:r>
      <w:r w:rsidR="004D1E87" w:rsidRPr="00D708AE">
        <w:rPr>
          <w:rFonts w:ascii="Times New Roman" w:hAnsi="Times New Roman" w:cs="Times New Roman"/>
          <w:sz w:val="24"/>
          <w:szCs w:val="24"/>
        </w:rPr>
        <w:t xml:space="preserve"> </w:t>
      </w:r>
    </w:p>
    <w:p w:rsidR="004D1E87" w:rsidRPr="00D708AE" w:rsidRDefault="004D1E87" w:rsidP="00D708AE">
      <w:pPr>
        <w:spacing w:after="0" w:line="240" w:lineRule="auto"/>
        <w:ind w:right="108"/>
        <w:contextualSpacing/>
        <w:jc w:val="both"/>
        <w:rPr>
          <w:rFonts w:ascii="Times New Roman" w:hAnsi="Times New Roman" w:cs="Times New Roman"/>
          <w:sz w:val="24"/>
          <w:szCs w:val="24"/>
        </w:rPr>
      </w:pPr>
    </w:p>
    <w:p w:rsidR="004D1E87"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4D1E87" w:rsidRPr="00D708AE">
        <w:rPr>
          <w:rFonts w:ascii="Times New Roman" w:hAnsi="Times New Roman" w:cs="Times New Roman"/>
          <w:sz w:val="24"/>
          <w:szCs w:val="24"/>
        </w:rPr>
        <w:t>8</w:t>
      </w:r>
      <w:r w:rsidRPr="00D708AE">
        <w:rPr>
          <w:rFonts w:ascii="Times New Roman" w:hAnsi="Times New Roman" w:cs="Times New Roman"/>
          <w:sz w:val="24"/>
          <w:szCs w:val="24"/>
        </w:rPr>
        <w:t>. Uso de la palabra por la diputada María del Rosario Elizalde Vázquez, para dar lectura al Pronunciamiento para exaltar y reconocer la participación de grandes mujeres en el movimiento de independencia, presentado por en nombre del Grupo Parlamentario del Partido morena.</w:t>
      </w:r>
      <w:r w:rsidR="004D1E87" w:rsidRPr="00D708AE">
        <w:rPr>
          <w:rFonts w:ascii="Times New Roman" w:hAnsi="Times New Roman" w:cs="Times New Roman"/>
          <w:sz w:val="24"/>
          <w:szCs w:val="24"/>
        </w:rPr>
        <w:t xml:space="preserve"> </w:t>
      </w:r>
    </w:p>
    <w:p w:rsidR="004D1E87" w:rsidRPr="00D708AE" w:rsidRDefault="004D1E87" w:rsidP="00D708AE">
      <w:pPr>
        <w:spacing w:after="0" w:line="240" w:lineRule="auto"/>
        <w:ind w:right="108"/>
        <w:contextualSpacing/>
        <w:jc w:val="both"/>
        <w:rPr>
          <w:rFonts w:ascii="Times New Roman" w:hAnsi="Times New Roman" w:cs="Times New Roman"/>
          <w:sz w:val="24"/>
          <w:szCs w:val="24"/>
        </w:rPr>
      </w:pPr>
    </w:p>
    <w:p w:rsidR="004D1E87"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Se registra lo expresado.</w:t>
      </w:r>
      <w:r w:rsidR="004D1E87" w:rsidRPr="00D708AE">
        <w:rPr>
          <w:rFonts w:ascii="Times New Roman" w:hAnsi="Times New Roman" w:cs="Times New Roman"/>
          <w:sz w:val="24"/>
          <w:szCs w:val="24"/>
        </w:rPr>
        <w:t xml:space="preserve"> </w:t>
      </w:r>
    </w:p>
    <w:p w:rsidR="004D1E87" w:rsidRPr="00D708AE" w:rsidRDefault="004D1E87" w:rsidP="00D708AE">
      <w:pPr>
        <w:spacing w:after="0" w:line="240" w:lineRule="auto"/>
        <w:ind w:right="108"/>
        <w:contextualSpacing/>
        <w:jc w:val="both"/>
        <w:rPr>
          <w:rFonts w:ascii="Times New Roman" w:hAnsi="Times New Roman" w:cs="Times New Roman"/>
          <w:sz w:val="24"/>
          <w:szCs w:val="24"/>
        </w:rPr>
      </w:pPr>
    </w:p>
    <w:p w:rsidR="004D1E87" w:rsidRPr="00D708AE" w:rsidRDefault="004D1E87"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19</w:t>
      </w:r>
      <w:r w:rsidR="009E6044" w:rsidRPr="00D708AE">
        <w:rPr>
          <w:rFonts w:ascii="Times New Roman" w:hAnsi="Times New Roman" w:cs="Times New Roman"/>
          <w:sz w:val="24"/>
          <w:szCs w:val="24"/>
        </w:rPr>
        <w:t>. Uso de la palabra por el diputado Rigoberto Vargas Cervantes, para dar lectura al Pronunciamiento con motivo de la conmemoración del Día Mundial del Docente, en nombre del Grupo Parlamentario del Partido de Nueva Alianza.</w:t>
      </w:r>
      <w:r w:rsidRPr="00D708AE">
        <w:rPr>
          <w:rFonts w:ascii="Times New Roman" w:hAnsi="Times New Roman" w:cs="Times New Roman"/>
          <w:sz w:val="24"/>
          <w:szCs w:val="24"/>
        </w:rPr>
        <w:t xml:space="preserve"> </w:t>
      </w:r>
    </w:p>
    <w:p w:rsidR="004D1E87" w:rsidRPr="00D708AE" w:rsidRDefault="004D1E87" w:rsidP="00D708AE">
      <w:pPr>
        <w:spacing w:after="0" w:line="240" w:lineRule="auto"/>
        <w:ind w:right="108"/>
        <w:contextualSpacing/>
        <w:jc w:val="both"/>
        <w:rPr>
          <w:rFonts w:ascii="Times New Roman" w:hAnsi="Times New Roman" w:cs="Times New Roman"/>
          <w:sz w:val="24"/>
          <w:szCs w:val="24"/>
        </w:rPr>
      </w:pPr>
    </w:p>
    <w:p w:rsidR="004D1E87" w:rsidRPr="00D708AE" w:rsidRDefault="009E6044"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Se registra lo expresado.</w:t>
      </w:r>
      <w:r w:rsidR="004D1E87" w:rsidRPr="00D708AE">
        <w:rPr>
          <w:rFonts w:ascii="Times New Roman" w:hAnsi="Times New Roman" w:cs="Times New Roman"/>
          <w:sz w:val="24"/>
          <w:szCs w:val="24"/>
        </w:rPr>
        <w:t xml:space="preserve"> </w:t>
      </w:r>
    </w:p>
    <w:p w:rsidR="003574A9" w:rsidRPr="00D708AE" w:rsidRDefault="003574A9" w:rsidP="00D708AE">
      <w:pPr>
        <w:spacing w:after="0" w:line="240" w:lineRule="auto"/>
        <w:ind w:right="108"/>
        <w:contextualSpacing/>
        <w:jc w:val="both"/>
        <w:rPr>
          <w:rFonts w:ascii="Times New Roman" w:hAnsi="Times New Roman" w:cs="Times New Roman"/>
          <w:sz w:val="24"/>
          <w:szCs w:val="24"/>
        </w:rPr>
      </w:pPr>
    </w:p>
    <w:p w:rsidR="009E6044" w:rsidRPr="00D708AE" w:rsidRDefault="004D1E87" w:rsidP="00D708AE">
      <w:pPr>
        <w:spacing w:after="0" w:line="240" w:lineRule="auto"/>
        <w:ind w:right="108"/>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20.- Clausura de la sesión. </w:t>
      </w: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503453" w:rsidRPr="00D708AE" w:rsidRDefault="00503453"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00C115B6" w:rsidRPr="00D708AE">
        <w:rPr>
          <w:rFonts w:ascii="Times New Roman" w:hAnsi="Times New Roman"/>
          <w:b/>
          <w:sz w:val="24"/>
          <w:szCs w:val="24"/>
          <w:lang w:val="es-MX"/>
        </w:rPr>
        <w:t>06</w:t>
      </w:r>
      <w:r w:rsidRPr="00D708AE">
        <w:rPr>
          <w:rFonts w:ascii="Times New Roman" w:hAnsi="Times New Roman"/>
          <w:b/>
          <w:sz w:val="24"/>
          <w:szCs w:val="24"/>
          <w:lang w:val="es-MX"/>
        </w:rPr>
        <w:t>)</w:t>
      </w:r>
    </w:p>
    <w:p w:rsidR="00503453" w:rsidRPr="00D708AE" w:rsidRDefault="00503453"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A44008">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2051C8" w:rsidRPr="00D708AE">
        <w:rPr>
          <w:rFonts w:ascii="Times New Roman" w:hAnsi="Times New Roman" w:cs="Times New Roman"/>
          <w:sz w:val="24"/>
          <w:szCs w:val="24"/>
        </w:rPr>
        <w:t>7</w:t>
      </w:r>
      <w:r w:rsidRPr="00D708AE">
        <w:rPr>
          <w:rFonts w:ascii="Times New Roman" w:hAnsi="Times New Roman" w:cs="Times New Roman"/>
          <w:sz w:val="24"/>
          <w:szCs w:val="24"/>
        </w:rPr>
        <w:t xml:space="preserve"> de </w:t>
      </w:r>
      <w:r w:rsidR="002051C8" w:rsidRPr="00D708AE">
        <w:rPr>
          <w:rFonts w:ascii="Times New Roman" w:hAnsi="Times New Roman" w:cs="Times New Roman"/>
          <w:sz w:val="24"/>
          <w:szCs w:val="24"/>
        </w:rPr>
        <w:t>octubre</w:t>
      </w:r>
      <w:r w:rsidR="001F54BF" w:rsidRPr="00D708AE">
        <w:rPr>
          <w:rFonts w:ascii="Times New Roman" w:hAnsi="Times New Roman" w:cs="Times New Roman"/>
          <w:sz w:val="24"/>
          <w:szCs w:val="24"/>
        </w:rPr>
        <w:t xml:space="preserve"> de 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C115B6"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8B42EB"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ACTA DE LA SESIÓN ANTERIOR </w:t>
      </w:r>
    </w:p>
    <w:p w:rsidR="008B42EB" w:rsidRPr="00D708AE" w:rsidRDefault="008B42EB" w:rsidP="00D708AE">
      <w:pPr>
        <w:spacing w:after="0" w:line="240" w:lineRule="auto"/>
        <w:contextualSpacing/>
        <w:jc w:val="both"/>
        <w:rPr>
          <w:rFonts w:ascii="Times New Roman" w:hAnsi="Times New Roman" w:cs="Times New Roman"/>
          <w:sz w:val="24"/>
          <w:szCs w:val="24"/>
        </w:rPr>
      </w:pPr>
    </w:p>
    <w:p w:rsidR="008B42EB" w:rsidRPr="00D708AE" w:rsidRDefault="008B42E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2051C8" w:rsidRPr="00D708AE">
        <w:rPr>
          <w:rFonts w:ascii="Times New Roman" w:hAnsi="Times New Roman" w:cs="Times New Roman"/>
          <w:sz w:val="24"/>
          <w:szCs w:val="24"/>
        </w:rPr>
        <w:t xml:space="preserve">. Lectura a las iniciativas de Tablas de valores unitarios del suelo y construcción para el Ejercicio Fiscal 2022, actualicen las tablas de valores, remitidas por los Municipios de </w:t>
      </w:r>
      <w:r w:rsidR="002051C8" w:rsidRPr="00D708AE">
        <w:rPr>
          <w:rFonts w:ascii="Times New Roman" w:hAnsi="Times New Roman" w:cs="Times New Roman"/>
          <w:sz w:val="24"/>
          <w:szCs w:val="24"/>
          <w:lang w:eastAsia="es-MX"/>
        </w:rPr>
        <w:t>Metepec, Tonanitla y Amatepec</w:t>
      </w:r>
      <w:r w:rsidR="002051C8" w:rsidRPr="00D708AE">
        <w:rPr>
          <w:rFonts w:ascii="Times New Roman" w:hAnsi="Times New Roman" w:cs="Times New Roman"/>
          <w:sz w:val="24"/>
          <w:szCs w:val="24"/>
        </w:rPr>
        <w:t>, las cuales deciden llevarse entre otros para determinación de impuesto predial.</w:t>
      </w:r>
      <w:r w:rsidRPr="00D708AE">
        <w:rPr>
          <w:rFonts w:ascii="Times New Roman" w:hAnsi="Times New Roman" w:cs="Times New Roman"/>
          <w:sz w:val="24"/>
          <w:szCs w:val="24"/>
        </w:rPr>
        <w:t xml:space="preserve"> </w:t>
      </w:r>
    </w:p>
    <w:p w:rsidR="008B42EB" w:rsidRPr="00D708AE" w:rsidRDefault="008B42EB" w:rsidP="00D708AE">
      <w:pPr>
        <w:spacing w:after="0" w:line="240" w:lineRule="auto"/>
        <w:contextualSpacing/>
        <w:jc w:val="both"/>
        <w:rPr>
          <w:rFonts w:ascii="Times New Roman" w:hAnsi="Times New Roman" w:cs="Times New Roman"/>
          <w:sz w:val="24"/>
          <w:szCs w:val="24"/>
        </w:rPr>
      </w:pPr>
    </w:p>
    <w:p w:rsidR="008B42EB"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las remite a las Comisiones Legislativas de Planeación y Gasto Público, Finanzas Públicas y de Legislación y Administración Municipal, para su estudio y dictamen.</w:t>
      </w:r>
      <w:r w:rsidR="008B42EB" w:rsidRPr="00D708AE">
        <w:rPr>
          <w:rFonts w:ascii="Times New Roman" w:hAnsi="Times New Roman" w:cs="Times New Roman"/>
          <w:sz w:val="24"/>
          <w:szCs w:val="24"/>
        </w:rPr>
        <w:t xml:space="preserve"> </w:t>
      </w:r>
    </w:p>
    <w:p w:rsidR="008B42EB" w:rsidRPr="00D708AE" w:rsidRDefault="008B42EB" w:rsidP="00D708AE">
      <w:pPr>
        <w:spacing w:after="0" w:line="240" w:lineRule="auto"/>
        <w:contextualSpacing/>
        <w:jc w:val="both"/>
        <w:rPr>
          <w:rFonts w:ascii="Times New Roman" w:hAnsi="Times New Roman" w:cs="Times New Roman"/>
          <w:sz w:val="24"/>
          <w:szCs w:val="24"/>
        </w:rPr>
      </w:pPr>
    </w:p>
    <w:p w:rsidR="008B42EB" w:rsidRPr="00D708AE" w:rsidRDefault="008B42E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2. L</w:t>
      </w:r>
      <w:r w:rsidR="002051C8" w:rsidRPr="00D708AE">
        <w:rPr>
          <w:rFonts w:ascii="Times New Roman" w:hAnsi="Times New Roman" w:cs="Times New Roman"/>
          <w:sz w:val="24"/>
          <w:szCs w:val="24"/>
        </w:rPr>
        <w:t>ectura al Acuerdo sobre las Comparecencias del análisis del Cuarto Informe de Gobierno que acerca del estado que guarda la Administración Pública de la Entidad, rinde el Gobernador Constitucional, Lic. Alfredo del Mazo Maza. Solicita la dispensa del trámite de dictamen.</w:t>
      </w:r>
      <w:r w:rsidRPr="00D708AE">
        <w:rPr>
          <w:rFonts w:ascii="Times New Roman" w:hAnsi="Times New Roman" w:cs="Times New Roman"/>
          <w:sz w:val="24"/>
          <w:szCs w:val="24"/>
        </w:rPr>
        <w:t xml:space="preserve"> </w:t>
      </w:r>
    </w:p>
    <w:p w:rsidR="008B42EB" w:rsidRPr="00D708AE" w:rsidRDefault="008B42EB" w:rsidP="00D708AE">
      <w:pPr>
        <w:spacing w:after="0" w:line="240" w:lineRule="auto"/>
        <w:contextualSpacing/>
        <w:jc w:val="both"/>
        <w:rPr>
          <w:rFonts w:ascii="Times New Roman" w:hAnsi="Times New Roman" w:cs="Times New Roman"/>
          <w:sz w:val="24"/>
          <w:szCs w:val="24"/>
        </w:rPr>
      </w:pPr>
    </w:p>
    <w:p w:rsidR="00825ABB"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acuerdo es aprobado en lo general</w:t>
      </w:r>
      <w:r w:rsidR="00825ABB"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825ABB" w:rsidRPr="00D708AE">
        <w:rPr>
          <w:rFonts w:ascii="Times New Roman" w:hAnsi="Times New Roman" w:cs="Times New Roman"/>
          <w:sz w:val="24"/>
          <w:szCs w:val="24"/>
        </w:rPr>
        <w:t xml:space="preserve">. </w:t>
      </w:r>
    </w:p>
    <w:p w:rsidR="00825ABB" w:rsidRPr="00D708AE" w:rsidRDefault="00825ABB" w:rsidP="00D708AE">
      <w:pPr>
        <w:spacing w:after="0" w:line="240" w:lineRule="auto"/>
        <w:contextualSpacing/>
        <w:jc w:val="both"/>
        <w:rPr>
          <w:rFonts w:ascii="Times New Roman" w:hAnsi="Times New Roman" w:cs="Times New Roman"/>
          <w:sz w:val="24"/>
          <w:szCs w:val="24"/>
        </w:rPr>
      </w:pPr>
    </w:p>
    <w:p w:rsidR="00825ABB" w:rsidRPr="00D708AE" w:rsidRDefault="00825AB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3</w:t>
      </w:r>
      <w:r w:rsidR="002051C8"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2051C8" w:rsidRPr="00D708AE">
        <w:rPr>
          <w:rFonts w:ascii="Times New Roman" w:hAnsi="Times New Roman" w:cs="Times New Roman"/>
          <w:sz w:val="24"/>
          <w:szCs w:val="24"/>
        </w:rPr>
        <w:t>ectura a la Iniciativa con Proyecto de Decreto por el que se reforma el artículo 44 de la Constitución Política del Estado Libre y Soberano de México y se reforma y adiciona el artículo 5 de la Ley Orgánica del Poder Legislativo del Estado de México, presentada por el Grupo Parlamentario del Grupo morena.</w:t>
      </w:r>
      <w:r w:rsidRPr="00D708AE">
        <w:rPr>
          <w:rFonts w:ascii="Times New Roman" w:hAnsi="Times New Roman" w:cs="Times New Roman"/>
          <w:sz w:val="24"/>
          <w:szCs w:val="24"/>
        </w:rPr>
        <w:t xml:space="preserve"> </w:t>
      </w:r>
    </w:p>
    <w:p w:rsidR="00825ABB" w:rsidRPr="00D708AE" w:rsidRDefault="00825ABB" w:rsidP="00D708AE">
      <w:pPr>
        <w:spacing w:after="0" w:line="240" w:lineRule="auto"/>
        <w:contextualSpacing/>
        <w:jc w:val="both"/>
        <w:rPr>
          <w:rFonts w:ascii="Times New Roman" w:hAnsi="Times New Roman" w:cs="Times New Roman"/>
          <w:sz w:val="24"/>
          <w:szCs w:val="24"/>
        </w:rPr>
      </w:pPr>
    </w:p>
    <w:p w:rsidR="00825ABB"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Gobernación y Puntos Constitucionales, para su estudio y dictamen.</w:t>
      </w:r>
      <w:r w:rsidR="00825ABB" w:rsidRPr="00D708AE">
        <w:rPr>
          <w:rFonts w:ascii="Times New Roman" w:hAnsi="Times New Roman" w:cs="Times New Roman"/>
          <w:sz w:val="24"/>
          <w:szCs w:val="24"/>
        </w:rPr>
        <w:t xml:space="preserve"> </w:t>
      </w:r>
    </w:p>
    <w:p w:rsidR="00825ABB" w:rsidRPr="00D708AE" w:rsidRDefault="00825ABB" w:rsidP="00D708AE">
      <w:pPr>
        <w:spacing w:after="0" w:line="240" w:lineRule="auto"/>
        <w:contextualSpacing/>
        <w:jc w:val="both"/>
        <w:rPr>
          <w:rFonts w:ascii="Times New Roman" w:hAnsi="Times New Roman" w:cs="Times New Roman"/>
          <w:sz w:val="24"/>
          <w:szCs w:val="24"/>
        </w:rPr>
      </w:pPr>
    </w:p>
    <w:p w:rsidR="00945871" w:rsidRPr="00D708AE" w:rsidRDefault="00825AB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4. L</w:t>
      </w:r>
      <w:r w:rsidR="002051C8" w:rsidRPr="00D708AE">
        <w:rPr>
          <w:rFonts w:ascii="Times New Roman" w:hAnsi="Times New Roman" w:cs="Times New Roman"/>
          <w:sz w:val="24"/>
          <w:szCs w:val="24"/>
        </w:rPr>
        <w:t>ectura a la Iniciativa con Proyecto de Decreto por el que se adiciona y se recorre la subsecuente la fracción VI del artículo 8 de la Ley de Apoyo a Migrantes del Estado de México, presentada por el Grupo Parlamentario del Grupo morena.</w:t>
      </w:r>
      <w:r w:rsidR="00945871" w:rsidRPr="00D708AE">
        <w:rPr>
          <w:rFonts w:ascii="Times New Roman" w:hAnsi="Times New Roman" w:cs="Times New Roman"/>
          <w:sz w:val="24"/>
          <w:szCs w:val="24"/>
        </w:rPr>
        <w:t xml:space="preserve"> </w:t>
      </w:r>
    </w:p>
    <w:p w:rsidR="00945871" w:rsidRPr="00D708AE" w:rsidRDefault="00945871" w:rsidP="00D708AE">
      <w:pPr>
        <w:spacing w:after="0" w:line="240" w:lineRule="auto"/>
        <w:contextualSpacing/>
        <w:jc w:val="both"/>
        <w:rPr>
          <w:rFonts w:ascii="Times New Roman" w:hAnsi="Times New Roman" w:cs="Times New Roman"/>
          <w:sz w:val="24"/>
          <w:szCs w:val="24"/>
        </w:rPr>
      </w:pPr>
    </w:p>
    <w:p w:rsidR="00945871"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remite a la Comisión Legislativa de Apoyo y Atención al Migrante, para su estudio y dictamen.</w:t>
      </w:r>
      <w:r w:rsidR="00945871" w:rsidRPr="00D708AE">
        <w:rPr>
          <w:rFonts w:ascii="Times New Roman" w:hAnsi="Times New Roman" w:cs="Times New Roman"/>
          <w:sz w:val="24"/>
          <w:szCs w:val="24"/>
        </w:rPr>
        <w:t xml:space="preserve"> </w:t>
      </w:r>
    </w:p>
    <w:p w:rsidR="00945871" w:rsidRPr="00D708AE" w:rsidRDefault="00945871" w:rsidP="00D708AE">
      <w:pPr>
        <w:spacing w:after="0" w:line="240" w:lineRule="auto"/>
        <w:contextualSpacing/>
        <w:jc w:val="both"/>
        <w:rPr>
          <w:rFonts w:ascii="Times New Roman" w:hAnsi="Times New Roman" w:cs="Times New Roman"/>
          <w:sz w:val="24"/>
          <w:szCs w:val="24"/>
        </w:rPr>
      </w:pPr>
    </w:p>
    <w:p w:rsidR="00945871" w:rsidRPr="00D708AE" w:rsidRDefault="00945871"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5</w:t>
      </w:r>
      <w:r w:rsidR="002051C8" w:rsidRPr="00D708AE">
        <w:rPr>
          <w:rFonts w:ascii="Times New Roman" w:hAnsi="Times New Roman" w:cs="Times New Roman"/>
          <w:sz w:val="24"/>
          <w:szCs w:val="24"/>
        </w:rPr>
        <w:t>. Lectura a la Iniciativa con Proyecto de Decreto por el que se reforman y adicionan diversas disposiciones del Código Penal del Estado de México, en materia de responsabilidad penal de las personas jurídicas, presentada por el Grupo Parlamentario del Grupo morena.</w:t>
      </w:r>
      <w:r w:rsidRPr="00D708AE">
        <w:rPr>
          <w:rFonts w:ascii="Times New Roman" w:hAnsi="Times New Roman" w:cs="Times New Roman"/>
          <w:sz w:val="24"/>
          <w:szCs w:val="24"/>
        </w:rPr>
        <w:t xml:space="preserve"> </w:t>
      </w:r>
    </w:p>
    <w:p w:rsidR="00945871" w:rsidRPr="00D708AE" w:rsidRDefault="00945871" w:rsidP="00D708AE">
      <w:pPr>
        <w:spacing w:after="0" w:line="240" w:lineRule="auto"/>
        <w:contextualSpacing/>
        <w:jc w:val="both"/>
        <w:rPr>
          <w:rFonts w:ascii="Times New Roman" w:hAnsi="Times New Roman" w:cs="Times New Roman"/>
          <w:sz w:val="24"/>
          <w:szCs w:val="24"/>
        </w:rPr>
      </w:pPr>
    </w:p>
    <w:p w:rsidR="00945871"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Procuración y Administración de Justicia, para su estudio y dictamen.</w:t>
      </w:r>
      <w:r w:rsidR="00945871" w:rsidRPr="00D708AE">
        <w:rPr>
          <w:rFonts w:ascii="Times New Roman" w:hAnsi="Times New Roman" w:cs="Times New Roman"/>
          <w:sz w:val="24"/>
          <w:szCs w:val="24"/>
        </w:rPr>
        <w:t xml:space="preserve"> </w:t>
      </w:r>
    </w:p>
    <w:p w:rsidR="00945871" w:rsidRPr="00D708AE" w:rsidRDefault="00945871" w:rsidP="00D708AE">
      <w:pPr>
        <w:spacing w:after="0" w:line="240" w:lineRule="auto"/>
        <w:contextualSpacing/>
        <w:jc w:val="both"/>
        <w:rPr>
          <w:rFonts w:ascii="Times New Roman" w:hAnsi="Times New Roman" w:cs="Times New Roman"/>
          <w:sz w:val="24"/>
          <w:szCs w:val="24"/>
        </w:rPr>
      </w:pPr>
    </w:p>
    <w:p w:rsidR="00D52284" w:rsidRPr="00D708AE" w:rsidRDefault="00945871"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6</w:t>
      </w:r>
      <w:r w:rsidR="002051C8" w:rsidRPr="00D708AE">
        <w:rPr>
          <w:rFonts w:ascii="Times New Roman" w:hAnsi="Times New Roman" w:cs="Times New Roman"/>
          <w:sz w:val="24"/>
          <w:szCs w:val="24"/>
        </w:rPr>
        <w:t xml:space="preserve">. Lectura a la Iniciativa con Proyecto de Decreto por el que se reforma y adicionan diversos artículos de la Ley Orgánica del Poder Legislativo del Estado Libre y Soberano de México y del Reglamento del Poder Legislativo del Estado Libre y Soberano de México, con el propósito de incorporar el uso de la Firma Digital de las Diputadas y los Diputados, presentada por </w:t>
      </w:r>
      <w:r w:rsidR="00D52284" w:rsidRPr="00D708AE">
        <w:rPr>
          <w:rFonts w:ascii="Times New Roman" w:hAnsi="Times New Roman" w:cs="Times New Roman"/>
          <w:sz w:val="24"/>
          <w:szCs w:val="24"/>
        </w:rPr>
        <w:t xml:space="preserve">el </w:t>
      </w:r>
      <w:r w:rsidR="002051C8" w:rsidRPr="00D708AE">
        <w:rPr>
          <w:rFonts w:ascii="Times New Roman" w:hAnsi="Times New Roman" w:cs="Times New Roman"/>
          <w:sz w:val="24"/>
          <w:szCs w:val="24"/>
        </w:rPr>
        <w:t>Grupo Parlamentario del Grupo morena.</w:t>
      </w:r>
      <w:r w:rsidR="00D52284"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D52284" w:rsidRPr="00D708AE" w:rsidRDefault="00D5228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w:t>
      </w:r>
      <w:r w:rsidR="002051C8" w:rsidRPr="00D708AE">
        <w:rPr>
          <w:rFonts w:ascii="Times New Roman" w:hAnsi="Times New Roman" w:cs="Times New Roman"/>
          <w:sz w:val="24"/>
          <w:szCs w:val="24"/>
        </w:rPr>
        <w:t>la remite a la Comisión Legislativa de Gobernación y Puntos Constitucionales, para su estudio y dictamen.</w:t>
      </w:r>
      <w:r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D52284" w:rsidRPr="00D708AE" w:rsidRDefault="00D5228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7</w:t>
      </w:r>
      <w:r w:rsidR="002051C8"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2051C8" w:rsidRPr="00D708AE">
        <w:rPr>
          <w:rFonts w:ascii="Times New Roman" w:hAnsi="Times New Roman" w:cs="Times New Roman"/>
          <w:sz w:val="24"/>
          <w:szCs w:val="24"/>
        </w:rPr>
        <w:t>ectura a la Iniciativa con Proyecto de Decreto por el que se reforma el párrafo segundo del artículo 226 de la Ley de Transparencia y Acceso a la Información Pública del Estado de México y Municipios, presentada por el Grupo del Partido Revolucionario Institucional.</w:t>
      </w:r>
      <w:r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D52284"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Transparencia, Acceso a la Información Pública, Protección de Datos Personales y de Combate a la Corrupción, para su estudio y dictamen.</w:t>
      </w:r>
      <w:r w:rsidR="00D52284"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D52284" w:rsidRPr="00D708AE" w:rsidRDefault="00D5228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8</w:t>
      </w:r>
      <w:r w:rsidR="002051C8"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2051C8" w:rsidRPr="00D708AE">
        <w:rPr>
          <w:rFonts w:ascii="Times New Roman" w:hAnsi="Times New Roman" w:cs="Times New Roman"/>
          <w:sz w:val="24"/>
          <w:szCs w:val="24"/>
        </w:rPr>
        <w:t>ectura a la Iniciativa con Proyecto de Decreto por el que se reforma la fracción I del artículo 93 de la Ley del Trabajo de los Servidores Públicos del Estado y Municipios, presentada por el Grupo Parlamentario del Grupo del Partido Revolucionario Institucional.</w:t>
      </w:r>
      <w:r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D52284" w:rsidRPr="00D708AE" w:rsidRDefault="00D5228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w:t>
      </w:r>
      <w:r w:rsidR="002051C8" w:rsidRPr="00D708AE">
        <w:rPr>
          <w:rFonts w:ascii="Times New Roman" w:hAnsi="Times New Roman" w:cs="Times New Roman"/>
          <w:sz w:val="24"/>
          <w:szCs w:val="24"/>
        </w:rPr>
        <w:t xml:space="preserve">la remite a las Comisiones Legislativas de </w:t>
      </w:r>
      <w:r w:rsidR="00A44008" w:rsidRPr="00D708AE">
        <w:rPr>
          <w:rFonts w:ascii="Times New Roman" w:hAnsi="Times New Roman" w:cs="Times New Roman"/>
          <w:sz w:val="24"/>
          <w:szCs w:val="24"/>
        </w:rPr>
        <w:t>Trabajo Previsión</w:t>
      </w:r>
      <w:r w:rsidR="002051C8" w:rsidRPr="00D708AE">
        <w:rPr>
          <w:rFonts w:ascii="Times New Roman" w:hAnsi="Times New Roman" w:cs="Times New Roman"/>
          <w:sz w:val="24"/>
          <w:szCs w:val="24"/>
        </w:rPr>
        <w:t xml:space="preserve"> y Seguridad Social, y de Educación, Cultura, Ciencia y Tecnología para su estudio y dictamen.</w:t>
      </w:r>
      <w:r w:rsidRPr="00D708AE">
        <w:rPr>
          <w:rFonts w:ascii="Times New Roman" w:hAnsi="Times New Roman" w:cs="Times New Roman"/>
          <w:sz w:val="24"/>
          <w:szCs w:val="24"/>
        </w:rPr>
        <w:t xml:space="preserve"> </w:t>
      </w:r>
    </w:p>
    <w:p w:rsidR="00D52284" w:rsidRPr="00D708AE" w:rsidRDefault="00D52284" w:rsidP="00D708AE">
      <w:pPr>
        <w:spacing w:after="0" w:line="240" w:lineRule="auto"/>
        <w:contextualSpacing/>
        <w:jc w:val="both"/>
        <w:rPr>
          <w:rFonts w:ascii="Times New Roman" w:hAnsi="Times New Roman" w:cs="Times New Roman"/>
          <w:sz w:val="24"/>
          <w:szCs w:val="24"/>
        </w:rPr>
      </w:pPr>
    </w:p>
    <w:p w:rsidR="006567E5" w:rsidRPr="00D708AE" w:rsidRDefault="00D52284"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9</w:t>
      </w:r>
      <w:r w:rsidR="002051C8" w:rsidRPr="00D708AE">
        <w:rPr>
          <w:rFonts w:ascii="Times New Roman" w:hAnsi="Times New Roman" w:cs="Times New Roman"/>
          <w:sz w:val="24"/>
          <w:szCs w:val="24"/>
        </w:rPr>
        <w:t>. Se obvia la dispensa de la lectura de la Iniciativa con Proyecto de Decreto por la que se reforma el artículo 61 de la Ley Orgánica del Poder Legislativo del Estado Libre y Soberano de México, presentada por el Grupo Parlamentario del Partido Acción Nacional.</w:t>
      </w:r>
      <w:r w:rsidR="006567E5" w:rsidRPr="00D708AE">
        <w:rPr>
          <w:rFonts w:ascii="Times New Roman" w:hAnsi="Times New Roman" w:cs="Times New Roman"/>
          <w:sz w:val="24"/>
          <w:szCs w:val="24"/>
        </w:rPr>
        <w:t xml:space="preserve"> </w:t>
      </w:r>
    </w:p>
    <w:p w:rsidR="006567E5" w:rsidRPr="00D708AE" w:rsidRDefault="006567E5" w:rsidP="00D708AE">
      <w:pPr>
        <w:spacing w:after="0" w:line="240" w:lineRule="auto"/>
        <w:contextualSpacing/>
        <w:jc w:val="both"/>
        <w:rPr>
          <w:rFonts w:ascii="Times New Roman" w:hAnsi="Times New Roman" w:cs="Times New Roman"/>
          <w:sz w:val="24"/>
          <w:szCs w:val="24"/>
        </w:rPr>
      </w:pPr>
    </w:p>
    <w:p w:rsidR="006567E5"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Gobernación y Puntos Constitucionales, para su estudio y dictamen.</w:t>
      </w:r>
      <w:r w:rsidR="006567E5" w:rsidRPr="00D708AE">
        <w:rPr>
          <w:rFonts w:ascii="Times New Roman" w:hAnsi="Times New Roman" w:cs="Times New Roman"/>
          <w:sz w:val="24"/>
          <w:szCs w:val="24"/>
        </w:rPr>
        <w:t xml:space="preserve"> </w:t>
      </w:r>
    </w:p>
    <w:p w:rsidR="006567E5" w:rsidRPr="00D708AE" w:rsidRDefault="006567E5" w:rsidP="00D708AE">
      <w:pPr>
        <w:spacing w:after="0" w:line="240" w:lineRule="auto"/>
        <w:contextualSpacing/>
        <w:jc w:val="both"/>
        <w:rPr>
          <w:rFonts w:ascii="Times New Roman" w:hAnsi="Times New Roman" w:cs="Times New Roman"/>
          <w:sz w:val="24"/>
          <w:szCs w:val="24"/>
        </w:rPr>
      </w:pPr>
    </w:p>
    <w:p w:rsidR="006567E5"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6567E5" w:rsidRPr="00D708AE">
        <w:rPr>
          <w:rFonts w:ascii="Times New Roman" w:hAnsi="Times New Roman" w:cs="Times New Roman"/>
          <w:sz w:val="24"/>
          <w:szCs w:val="24"/>
        </w:rPr>
        <w:t>0</w:t>
      </w:r>
      <w:r w:rsidRPr="00D708AE">
        <w:rPr>
          <w:rFonts w:ascii="Times New Roman" w:hAnsi="Times New Roman" w:cs="Times New Roman"/>
          <w:sz w:val="24"/>
          <w:szCs w:val="24"/>
        </w:rPr>
        <w:t xml:space="preserve">. </w:t>
      </w:r>
      <w:r w:rsidR="006567E5" w:rsidRPr="00D708AE">
        <w:rPr>
          <w:rFonts w:ascii="Times New Roman" w:hAnsi="Times New Roman" w:cs="Times New Roman"/>
          <w:sz w:val="24"/>
          <w:szCs w:val="24"/>
        </w:rPr>
        <w:t>L</w:t>
      </w:r>
      <w:r w:rsidRPr="00D708AE">
        <w:rPr>
          <w:rFonts w:ascii="Times New Roman" w:hAnsi="Times New Roman" w:cs="Times New Roman"/>
          <w:sz w:val="24"/>
          <w:szCs w:val="24"/>
        </w:rPr>
        <w:t>ectura y acuerdo conducente de la Iniciativa con Proyecto de Decreto por el cual se expide la Ley de Salud Mental del Estado de México, la Ley Estatal de Prevención, Atención y Posvención del Suicidio, así como la Ley de Educación Emocional del Estado de México, presentada por el Grupo Parlamentario del Partido de la Revolución Democrática.</w:t>
      </w:r>
      <w:r w:rsidR="006567E5" w:rsidRPr="00D708AE">
        <w:rPr>
          <w:rFonts w:ascii="Times New Roman" w:hAnsi="Times New Roman" w:cs="Times New Roman"/>
          <w:sz w:val="24"/>
          <w:szCs w:val="24"/>
        </w:rPr>
        <w:t xml:space="preserve"> </w:t>
      </w:r>
    </w:p>
    <w:p w:rsidR="006567E5" w:rsidRPr="00D708AE" w:rsidRDefault="006567E5" w:rsidP="00D708AE">
      <w:pPr>
        <w:spacing w:after="0" w:line="240" w:lineRule="auto"/>
        <w:contextualSpacing/>
        <w:jc w:val="both"/>
        <w:rPr>
          <w:rFonts w:ascii="Times New Roman" w:hAnsi="Times New Roman" w:cs="Times New Roman"/>
          <w:sz w:val="24"/>
          <w:szCs w:val="24"/>
        </w:rPr>
      </w:pPr>
    </w:p>
    <w:p w:rsidR="006567E5" w:rsidRPr="00D708AE" w:rsidRDefault="002051C8" w:rsidP="00D708AE">
      <w:pPr>
        <w:spacing w:after="0" w:line="240" w:lineRule="auto"/>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rPr>
        <w:t xml:space="preserve">La Presidencia las remite a las </w:t>
      </w:r>
      <w:r w:rsidRPr="00D708AE">
        <w:rPr>
          <w:rFonts w:ascii="Times New Roman" w:hAnsi="Times New Roman" w:cs="Times New Roman"/>
          <w:sz w:val="24"/>
          <w:szCs w:val="24"/>
          <w:lang w:eastAsia="es-MX"/>
        </w:rPr>
        <w:t>Comisiones Legislativas de Salud, Asistencia y Bienestar Social, de Educación, Cultura, Ciencia y Tecnología y Comisión Especial de Niñas, Niños y Adolescentes y Primera Infancia para su estudio y dictamen.</w:t>
      </w:r>
      <w:r w:rsidR="006567E5" w:rsidRPr="00D708AE">
        <w:rPr>
          <w:rFonts w:ascii="Times New Roman" w:hAnsi="Times New Roman" w:cs="Times New Roman"/>
          <w:sz w:val="24"/>
          <w:szCs w:val="24"/>
          <w:lang w:eastAsia="es-MX"/>
        </w:rPr>
        <w:t xml:space="preserve"> </w:t>
      </w:r>
    </w:p>
    <w:p w:rsidR="006567E5" w:rsidRPr="00D708AE" w:rsidRDefault="006567E5" w:rsidP="00D708AE">
      <w:pPr>
        <w:spacing w:after="0" w:line="240" w:lineRule="auto"/>
        <w:contextualSpacing/>
        <w:jc w:val="both"/>
        <w:rPr>
          <w:rFonts w:ascii="Times New Roman" w:hAnsi="Times New Roman" w:cs="Times New Roman"/>
          <w:sz w:val="24"/>
          <w:szCs w:val="24"/>
          <w:lang w:eastAsia="es-MX"/>
        </w:rPr>
      </w:pPr>
    </w:p>
    <w:p w:rsidR="006567E5"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6567E5" w:rsidRPr="00D708AE">
        <w:rPr>
          <w:rFonts w:ascii="Times New Roman" w:hAnsi="Times New Roman" w:cs="Times New Roman"/>
          <w:sz w:val="24"/>
          <w:szCs w:val="24"/>
        </w:rPr>
        <w:t>1</w:t>
      </w:r>
      <w:r w:rsidRPr="00D708AE">
        <w:rPr>
          <w:rFonts w:ascii="Times New Roman" w:hAnsi="Times New Roman" w:cs="Times New Roman"/>
          <w:sz w:val="24"/>
          <w:szCs w:val="24"/>
        </w:rPr>
        <w:t>. Lectura a la Iniciativa con Proyecto de Decreto por el cual se reforman diversas disposiciones de la Ley de Educación del Estado de México y la Ley de Derechos de Niñas, Niños y Adolescentes del Estado de México, presentada por el Grupo Parlamentario del Partido de la Revolución Democrática.</w:t>
      </w:r>
      <w:r w:rsidR="006567E5" w:rsidRPr="00D708AE">
        <w:rPr>
          <w:rFonts w:ascii="Times New Roman" w:hAnsi="Times New Roman" w:cs="Times New Roman"/>
          <w:sz w:val="24"/>
          <w:szCs w:val="24"/>
        </w:rPr>
        <w:t xml:space="preserve"> </w:t>
      </w:r>
    </w:p>
    <w:p w:rsidR="006567E5" w:rsidRPr="00D708AE" w:rsidRDefault="006567E5" w:rsidP="00D708AE">
      <w:pPr>
        <w:spacing w:after="0" w:line="240" w:lineRule="auto"/>
        <w:contextualSpacing/>
        <w:jc w:val="both"/>
        <w:rPr>
          <w:rFonts w:ascii="Times New Roman" w:hAnsi="Times New Roman" w:cs="Times New Roman"/>
          <w:sz w:val="24"/>
          <w:szCs w:val="24"/>
        </w:rPr>
      </w:pPr>
    </w:p>
    <w:p w:rsidR="004209EC"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Educación, Cultura, Ciencia y Tecnología, y a la Comisión Especial para los Derechos de las Niñas, Niños y Adolescentes y la Primera Infancia, para su estudio y dictamen.</w:t>
      </w:r>
      <w:r w:rsidR="004209EC" w:rsidRPr="00D708AE">
        <w:rPr>
          <w:rFonts w:ascii="Times New Roman" w:hAnsi="Times New Roman" w:cs="Times New Roman"/>
          <w:sz w:val="24"/>
          <w:szCs w:val="24"/>
        </w:rPr>
        <w:t xml:space="preserve"> </w:t>
      </w:r>
    </w:p>
    <w:p w:rsidR="004209EC" w:rsidRPr="00D708AE" w:rsidRDefault="004209EC" w:rsidP="00D708AE">
      <w:pPr>
        <w:spacing w:after="0" w:line="240" w:lineRule="auto"/>
        <w:contextualSpacing/>
        <w:jc w:val="both"/>
        <w:rPr>
          <w:rFonts w:ascii="Times New Roman" w:hAnsi="Times New Roman" w:cs="Times New Roman"/>
          <w:sz w:val="24"/>
          <w:szCs w:val="24"/>
        </w:rPr>
      </w:pPr>
    </w:p>
    <w:p w:rsidR="004209EC"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1</w:t>
      </w:r>
      <w:r w:rsidR="004209EC" w:rsidRPr="00D708AE">
        <w:rPr>
          <w:rFonts w:ascii="Times New Roman" w:hAnsi="Times New Roman" w:cs="Times New Roman"/>
          <w:sz w:val="24"/>
          <w:szCs w:val="24"/>
        </w:rPr>
        <w:t>2</w:t>
      </w:r>
      <w:r w:rsidRPr="00D708AE">
        <w:rPr>
          <w:rFonts w:ascii="Times New Roman" w:hAnsi="Times New Roman" w:cs="Times New Roman"/>
          <w:sz w:val="24"/>
          <w:szCs w:val="24"/>
        </w:rPr>
        <w:t xml:space="preserve">. </w:t>
      </w:r>
      <w:r w:rsidR="004209EC" w:rsidRPr="00D708AE">
        <w:rPr>
          <w:rFonts w:ascii="Times New Roman" w:hAnsi="Times New Roman" w:cs="Times New Roman"/>
          <w:sz w:val="24"/>
          <w:szCs w:val="24"/>
        </w:rPr>
        <w:t>L</w:t>
      </w:r>
      <w:r w:rsidRPr="00D708AE">
        <w:rPr>
          <w:rFonts w:ascii="Times New Roman" w:hAnsi="Times New Roman" w:cs="Times New Roman"/>
          <w:sz w:val="24"/>
          <w:szCs w:val="24"/>
        </w:rPr>
        <w:t>ectura al Punto de Acuerdo por el que la LXI Legislatura del Estado de México solicita a la Honorable Cámara de Diputados Federal, a que otorgue mayores recursos en el presupuesto de ingresos del año 2022, de la misma forma se instalen mesas de trabajo con los presidentes municipales de todo el país, para integrar sus propuestas y necesidades en el presupuesto de ingresos 2022</w:t>
      </w:r>
      <w:r w:rsidR="00A44008" w:rsidRPr="00D708AE">
        <w:rPr>
          <w:rFonts w:ascii="Times New Roman" w:hAnsi="Times New Roman" w:cs="Times New Roman"/>
          <w:sz w:val="24"/>
          <w:szCs w:val="24"/>
        </w:rPr>
        <w:t>, presentada</w:t>
      </w:r>
      <w:r w:rsidRPr="00D708AE">
        <w:rPr>
          <w:rFonts w:ascii="Times New Roman" w:hAnsi="Times New Roman" w:cs="Times New Roman"/>
          <w:sz w:val="24"/>
          <w:szCs w:val="24"/>
        </w:rPr>
        <w:t xml:space="preserve"> por el Grupo Parlamentario del Partido Acción Nacional.</w:t>
      </w:r>
      <w:r w:rsidR="004209EC" w:rsidRPr="00D708AE">
        <w:rPr>
          <w:rFonts w:ascii="Times New Roman" w:hAnsi="Times New Roman" w:cs="Times New Roman"/>
          <w:sz w:val="24"/>
          <w:szCs w:val="24"/>
        </w:rPr>
        <w:t xml:space="preserve"> </w:t>
      </w:r>
    </w:p>
    <w:p w:rsidR="004209EC" w:rsidRPr="00D708AE" w:rsidRDefault="004209EC" w:rsidP="00D708AE">
      <w:pPr>
        <w:spacing w:after="0" w:line="240" w:lineRule="auto"/>
        <w:contextualSpacing/>
        <w:jc w:val="both"/>
        <w:rPr>
          <w:rFonts w:ascii="Times New Roman" w:hAnsi="Times New Roman" w:cs="Times New Roman"/>
          <w:sz w:val="24"/>
          <w:szCs w:val="24"/>
        </w:rPr>
      </w:pPr>
    </w:p>
    <w:p w:rsidR="004209EC"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w:t>
      </w:r>
      <w:r w:rsidR="004209EC" w:rsidRPr="00D708AE">
        <w:rPr>
          <w:rFonts w:ascii="Times New Roman" w:hAnsi="Times New Roman" w:cs="Times New Roman"/>
          <w:sz w:val="24"/>
          <w:szCs w:val="24"/>
        </w:rPr>
        <w:t>o</w:t>
      </w:r>
      <w:r w:rsidRPr="00D708AE">
        <w:rPr>
          <w:rFonts w:ascii="Times New Roman" w:hAnsi="Times New Roman" w:cs="Times New Roman"/>
          <w:sz w:val="24"/>
          <w:szCs w:val="24"/>
        </w:rPr>
        <w:t xml:space="preserve"> remite a las Comisiones Legislativas de Gobernación y Puntos Constitucionales, de Planeación y Gasto Público, y Finanzas Públicas, para su estudio y dictamen.</w:t>
      </w:r>
      <w:r w:rsidR="004209EC" w:rsidRPr="00D708AE">
        <w:rPr>
          <w:rFonts w:ascii="Times New Roman" w:hAnsi="Times New Roman" w:cs="Times New Roman"/>
          <w:sz w:val="24"/>
          <w:szCs w:val="24"/>
        </w:rPr>
        <w:t xml:space="preserve"> </w:t>
      </w:r>
    </w:p>
    <w:p w:rsidR="004209EC" w:rsidRPr="00D708AE" w:rsidRDefault="004209EC" w:rsidP="00D708AE">
      <w:pPr>
        <w:spacing w:after="0" w:line="240" w:lineRule="auto"/>
        <w:contextualSpacing/>
        <w:jc w:val="both"/>
        <w:rPr>
          <w:rFonts w:ascii="Times New Roman" w:hAnsi="Times New Roman" w:cs="Times New Roman"/>
          <w:sz w:val="24"/>
          <w:szCs w:val="24"/>
        </w:rPr>
      </w:pPr>
    </w:p>
    <w:p w:rsidR="004209EC"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4209EC" w:rsidRPr="00D708AE">
        <w:rPr>
          <w:rFonts w:ascii="Times New Roman" w:hAnsi="Times New Roman" w:cs="Times New Roman"/>
          <w:sz w:val="24"/>
          <w:szCs w:val="24"/>
        </w:rPr>
        <w:t>3</w:t>
      </w:r>
      <w:r w:rsidRPr="00D708AE">
        <w:rPr>
          <w:rFonts w:ascii="Times New Roman" w:hAnsi="Times New Roman" w:cs="Times New Roman"/>
          <w:sz w:val="24"/>
          <w:szCs w:val="24"/>
        </w:rPr>
        <w:t>. Lectura al Punto de Acuerdo por el que se exhorta al Instituto Mexiquense de la Pirotecnia para que difunda medidas preventivas para la fabricación, uso, venta, transporte, almacenamiento y exhibición de los artículos pirotécnicos en la entidad, presentado por el Grupo Parlamentario del Partido Verde Ecologista de México.</w:t>
      </w:r>
      <w:r w:rsidR="004209EC" w:rsidRPr="00D708AE">
        <w:rPr>
          <w:rFonts w:ascii="Times New Roman" w:hAnsi="Times New Roman" w:cs="Times New Roman"/>
          <w:sz w:val="24"/>
          <w:szCs w:val="24"/>
        </w:rPr>
        <w:t xml:space="preserve"> </w:t>
      </w:r>
    </w:p>
    <w:p w:rsidR="004209EC" w:rsidRPr="00D708AE" w:rsidRDefault="004209EC"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El diputado </w:t>
      </w:r>
      <w:r w:rsidR="00A72C60" w:rsidRPr="00D708AE">
        <w:rPr>
          <w:rFonts w:ascii="Times New Roman" w:hAnsi="Times New Roman" w:cs="Times New Roman"/>
          <w:sz w:val="24"/>
          <w:szCs w:val="24"/>
        </w:rPr>
        <w:t xml:space="preserve">Marco </w:t>
      </w:r>
      <w:r w:rsidRPr="00D708AE">
        <w:rPr>
          <w:rFonts w:ascii="Times New Roman" w:hAnsi="Times New Roman" w:cs="Times New Roman"/>
          <w:sz w:val="24"/>
          <w:szCs w:val="24"/>
        </w:rPr>
        <w:t>Antonio Cruz Cruz s</w:t>
      </w:r>
      <w:r w:rsidR="00A72C60" w:rsidRPr="00D708AE">
        <w:rPr>
          <w:rFonts w:ascii="Times New Roman" w:hAnsi="Times New Roman" w:cs="Times New Roman"/>
          <w:sz w:val="24"/>
          <w:szCs w:val="24"/>
        </w:rPr>
        <w:t xml:space="preserve">e </w:t>
      </w:r>
      <w:r w:rsidRPr="00D708AE">
        <w:rPr>
          <w:rFonts w:ascii="Times New Roman" w:hAnsi="Times New Roman" w:cs="Times New Roman"/>
          <w:sz w:val="24"/>
          <w:szCs w:val="24"/>
        </w:rPr>
        <w:t>adh</w:t>
      </w:r>
      <w:r w:rsidR="00F92485" w:rsidRPr="00D708AE">
        <w:rPr>
          <w:rFonts w:ascii="Times New Roman" w:hAnsi="Times New Roman" w:cs="Times New Roman"/>
          <w:sz w:val="24"/>
          <w:szCs w:val="24"/>
        </w:rPr>
        <w:t>i</w:t>
      </w:r>
      <w:r w:rsidRPr="00D708AE">
        <w:rPr>
          <w:rFonts w:ascii="Times New Roman" w:hAnsi="Times New Roman" w:cs="Times New Roman"/>
          <w:sz w:val="24"/>
          <w:szCs w:val="24"/>
        </w:rPr>
        <w:t>ere al punto de acuerdo y adicionarlo. La diputada presentante acepta la adhesión y anexar la propuesta del diputado.</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aprueba la dispensa del trámite de dictamen por unanimidad de votos.</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A72C60"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acuerdo</w:t>
      </w:r>
      <w:r w:rsidR="002051C8" w:rsidRPr="00D708AE">
        <w:rPr>
          <w:rFonts w:ascii="Times New Roman" w:hAnsi="Times New Roman" w:cs="Times New Roman"/>
          <w:sz w:val="24"/>
          <w:szCs w:val="24"/>
        </w:rPr>
        <w:t xml:space="preserve"> es aprobado en lo general</w:t>
      </w:r>
      <w:r w:rsidRPr="00D708AE">
        <w:rPr>
          <w:rFonts w:ascii="Times New Roman" w:hAnsi="Times New Roman" w:cs="Times New Roman"/>
          <w:sz w:val="24"/>
          <w:szCs w:val="24"/>
        </w:rPr>
        <w:t xml:space="preserve"> y en lo particular</w:t>
      </w:r>
      <w:r w:rsidR="002051C8" w:rsidRPr="00D708AE">
        <w:rPr>
          <w:rFonts w:ascii="Times New Roman" w:hAnsi="Times New Roman" w:cs="Times New Roman"/>
          <w:sz w:val="24"/>
          <w:szCs w:val="24"/>
        </w:rPr>
        <w:t>, por unanimidad de votos</w:t>
      </w:r>
      <w:r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A72C60" w:rsidRPr="00D708AE">
        <w:rPr>
          <w:rFonts w:ascii="Times New Roman" w:hAnsi="Times New Roman" w:cs="Times New Roman"/>
          <w:sz w:val="24"/>
          <w:szCs w:val="24"/>
        </w:rPr>
        <w:t>4</w:t>
      </w:r>
      <w:r w:rsidRPr="00D708AE">
        <w:rPr>
          <w:rFonts w:ascii="Times New Roman" w:hAnsi="Times New Roman" w:cs="Times New Roman"/>
          <w:sz w:val="24"/>
          <w:szCs w:val="24"/>
        </w:rPr>
        <w:t>. Lectura al Punto de Acuerdo por el que se exhorta respetuosamente al titular de la Secretaria de Educación para que en ámbitos de sus respectivas competencias coordine las dependencias responsables en los niveles de gobierno federal, municipal, los trabajos para dar mantenimiento, conservación y acrecentar los valores cultural de las estelas de cabeza de águila de la Ruta de Hidalgo que se encuentran en el Estado de México, presentada por el Grupo Parlamentario del Partido Verde Ecologista de México.</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lo remite a la Comisión Legislativa de Educación, Cultura, Ciencia y Tecnología, para su estudio y dictamen.</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A72C60" w:rsidRPr="00D708AE">
        <w:rPr>
          <w:rFonts w:ascii="Times New Roman" w:hAnsi="Times New Roman" w:cs="Times New Roman"/>
          <w:sz w:val="24"/>
          <w:szCs w:val="24"/>
        </w:rPr>
        <w:t>5</w:t>
      </w:r>
      <w:r w:rsidRPr="00D708AE">
        <w:rPr>
          <w:rFonts w:ascii="Times New Roman" w:hAnsi="Times New Roman" w:cs="Times New Roman"/>
          <w:sz w:val="24"/>
          <w:szCs w:val="24"/>
        </w:rPr>
        <w:t>. Lectura al Punto de Acurdo mediante el cual se exhorta a la Comisión de Agua del Estado de México CAEM informe a los municipios circunvecinos a la terminal aérea Felipe Ángeles la disponibilidad del aguas en esos municipios, se exhorta a la Comisión Nacional del Agua informe si los pozos que están perforando cuentan con concesión o permisos conforme a la Ley de Aguas Nacionales, se exhorta a la Secretaría de la Defensa Nacional para que informe oportunamente a los municipios del Estado de México, circunvecinos del Aeropuerto Felipe Ángeles quien están realizando la perforación de pozos para la extracción del agua que abastecerá el desarrollo aeroportuario, presentado por el Grupo Parlamentario del Partido Nueva Alianza.</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A72C60"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lo </w:t>
      </w:r>
      <w:r w:rsidR="002051C8" w:rsidRPr="00D708AE">
        <w:rPr>
          <w:rFonts w:ascii="Times New Roman" w:hAnsi="Times New Roman" w:cs="Times New Roman"/>
          <w:sz w:val="24"/>
          <w:szCs w:val="24"/>
        </w:rPr>
        <w:t>remite a la Comisión Legislativa de Recursos Hidráulicos, para su estudio y dictamen.</w:t>
      </w:r>
      <w:r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A72C60"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A72C60" w:rsidRPr="00D708AE">
        <w:rPr>
          <w:rFonts w:ascii="Times New Roman" w:hAnsi="Times New Roman" w:cs="Times New Roman"/>
          <w:sz w:val="24"/>
          <w:szCs w:val="24"/>
        </w:rPr>
        <w:t>6</w:t>
      </w:r>
      <w:r w:rsidRPr="00D708AE">
        <w:rPr>
          <w:rFonts w:ascii="Times New Roman" w:hAnsi="Times New Roman" w:cs="Times New Roman"/>
          <w:sz w:val="24"/>
          <w:szCs w:val="24"/>
        </w:rPr>
        <w:t xml:space="preserve">. </w:t>
      </w:r>
      <w:r w:rsidR="00A72C60" w:rsidRPr="00D708AE">
        <w:rPr>
          <w:rFonts w:ascii="Times New Roman" w:hAnsi="Times New Roman" w:cs="Times New Roman"/>
          <w:sz w:val="24"/>
          <w:szCs w:val="24"/>
        </w:rPr>
        <w:t>U</w:t>
      </w:r>
      <w:r w:rsidRPr="00D708AE">
        <w:rPr>
          <w:rFonts w:ascii="Times New Roman" w:hAnsi="Times New Roman" w:cs="Times New Roman"/>
          <w:sz w:val="24"/>
          <w:szCs w:val="24"/>
        </w:rPr>
        <w:t>so de la palabra por el diputado Jorge García Sánchez, para dar lectura al Pronunciamiento con respecto a la nueva Ley Federal de Remuneraciones de los Servidores Públicos, cuyo objetivo es que estos salarios sean justos, equitativos, adecuados, proporcionales y responsables, en nombre del Grupo Parlamentario morena.</w:t>
      </w:r>
      <w:r w:rsidR="00A72C60" w:rsidRPr="00D708AE">
        <w:rPr>
          <w:rFonts w:ascii="Times New Roman" w:hAnsi="Times New Roman" w:cs="Times New Roman"/>
          <w:sz w:val="24"/>
          <w:szCs w:val="24"/>
        </w:rPr>
        <w:t xml:space="preserve"> </w:t>
      </w:r>
    </w:p>
    <w:p w:rsidR="00A72C60" w:rsidRPr="00D708AE" w:rsidRDefault="00A72C60" w:rsidP="00D708AE">
      <w:pPr>
        <w:spacing w:after="0" w:line="240" w:lineRule="auto"/>
        <w:contextualSpacing/>
        <w:jc w:val="both"/>
        <w:rPr>
          <w:rFonts w:ascii="Times New Roman" w:hAnsi="Times New Roman" w:cs="Times New Roman"/>
          <w:sz w:val="24"/>
          <w:szCs w:val="24"/>
        </w:rPr>
      </w:pPr>
    </w:p>
    <w:p w:rsidR="002051C8" w:rsidRPr="00D708AE" w:rsidRDefault="002051C8"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registra lo expresado.</w:t>
      </w:r>
    </w:p>
    <w:p w:rsidR="002051C8" w:rsidRPr="00D708AE" w:rsidRDefault="002051C8" w:rsidP="00D708AE">
      <w:pPr>
        <w:spacing w:after="0" w:line="240" w:lineRule="auto"/>
        <w:contextualSpacing/>
        <w:jc w:val="both"/>
        <w:rPr>
          <w:rFonts w:ascii="Times New Roman" w:hAnsi="Times New Roman" w:cs="Times New Roman"/>
          <w:sz w:val="24"/>
          <w:szCs w:val="24"/>
        </w:rPr>
      </w:pPr>
    </w:p>
    <w:p w:rsidR="00CE7A6B" w:rsidRPr="00D708AE" w:rsidRDefault="00CE7A6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17.- Clausura de la sesión.</w:t>
      </w: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C115B6" w:rsidRPr="00D708AE" w:rsidRDefault="00C115B6"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07</w:t>
      </w:r>
      <w:r w:rsidRPr="00D708AE">
        <w:rPr>
          <w:rFonts w:ascii="Times New Roman" w:hAnsi="Times New Roman"/>
          <w:b/>
          <w:sz w:val="24"/>
          <w:szCs w:val="24"/>
          <w:lang w:val="es-MX"/>
        </w:rPr>
        <w:t>)</w:t>
      </w:r>
    </w:p>
    <w:p w:rsidR="00C115B6" w:rsidRPr="00D708AE" w:rsidRDefault="00C115B6"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731305">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C944B2" w:rsidRPr="00D708AE">
        <w:rPr>
          <w:rFonts w:ascii="Times New Roman" w:hAnsi="Times New Roman" w:cs="Times New Roman"/>
          <w:sz w:val="24"/>
          <w:szCs w:val="24"/>
        </w:rPr>
        <w:t>12</w:t>
      </w:r>
      <w:r w:rsidRPr="00D708AE">
        <w:rPr>
          <w:rFonts w:ascii="Times New Roman" w:hAnsi="Times New Roman" w:cs="Times New Roman"/>
          <w:sz w:val="24"/>
          <w:szCs w:val="24"/>
        </w:rPr>
        <w:t xml:space="preserve"> de </w:t>
      </w:r>
      <w:r w:rsidR="00C944B2" w:rsidRPr="00D708AE">
        <w:rPr>
          <w:rFonts w:ascii="Times New Roman" w:hAnsi="Times New Roman" w:cs="Times New Roman"/>
          <w:sz w:val="24"/>
          <w:szCs w:val="24"/>
        </w:rPr>
        <w:t>octubre</w:t>
      </w:r>
      <w:r w:rsidRPr="00D708AE">
        <w:rPr>
          <w:rFonts w:ascii="Times New Roman" w:hAnsi="Times New Roman" w:cs="Times New Roman"/>
          <w:sz w:val="24"/>
          <w:szCs w:val="24"/>
        </w:rPr>
        <w:t xml:space="preserve"> de </w:t>
      </w:r>
      <w:r w:rsidR="00C944B2" w:rsidRPr="00D708AE">
        <w:rPr>
          <w:rFonts w:ascii="Times New Roman" w:hAnsi="Times New Roman" w:cs="Times New Roman"/>
          <w:sz w:val="24"/>
          <w:szCs w:val="24"/>
        </w:rPr>
        <w:t>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C115B6"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comisiona a los diputados integrantes de la Junta de Coordinación Política, para que se sirvan recibir y acompañar hasta su sitial en el recinto al Secretario General de Gobierno, Licenciado Ernesto Nemer Álvarez, en tanto la comisión cumple con su encargo, la Presidencia declara un receso.</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agradece la presencia del Secretario General de Gobierno, Licenciado Ernesto Nemer Álvarez.</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General de Gobierno, Licenciado Ernesto Nemer Álvarez, para que se conduzca con la verdad.</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General de Gobierno, Licenciado Ernesto Nemer Álvarez, para dar su exposición.</w:t>
      </w:r>
    </w:p>
    <w:p w:rsidR="00731305" w:rsidRDefault="00731305" w:rsidP="00D708AE">
      <w:pPr>
        <w:pStyle w:val="NormalWeb"/>
        <w:jc w:val="both"/>
        <w:rPr>
          <w:rFonts w:ascii="Times New Roman" w:hAnsi="Times New Roman"/>
          <w:sz w:val="24"/>
          <w:szCs w:val="24"/>
          <w:lang w:val="es-MX"/>
        </w:rPr>
      </w:pPr>
    </w:p>
    <w:p w:rsidR="00C944B2" w:rsidRPr="00D708AE" w:rsidRDefault="00C944B2"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primera ronda de preguntas, hacen uso de la palabra los diputados Rigoberto Vargas Cervantes, del Grupo Parlamentario de Nueva Alianza; Martín Zepeda Hernández, del Grupo Parlamentario del Partido de Movimiento Ciudadano; María Luisa Mendoza Mondragón</w:t>
      </w:r>
      <w:r w:rsidRPr="00D708AE">
        <w:rPr>
          <w:rFonts w:ascii="Times New Roman" w:hAnsi="Times New Roman"/>
          <w:color w:val="000000"/>
          <w:sz w:val="24"/>
          <w:szCs w:val="24"/>
          <w:lang w:val="es-MX"/>
        </w:rPr>
        <w:t>, del Grupo Parlamentario del Partido Verde Ecologista de México; Ma. Trinidad Franco Arpero, del Grupo Parlamentario del Partido del Trabajo; Omar Ortega Álvarez, del Grupo Parlamentario del Partido de la Revolución Democrática; Alonso Adrián Juárez Jiménez, del Grupo Parlamentario del Partido Acción Nacional; Jesús Izquierdo Rojas, del Grupo Parlamentario del Partido Revolucionario Institucional; y Valentín González Bautista Coss, del Grupo Parlamentario del Partido Morena.</w:t>
      </w:r>
    </w:p>
    <w:p w:rsidR="00C944B2" w:rsidRPr="00D708AE" w:rsidRDefault="00C944B2" w:rsidP="00D708AE">
      <w:pPr>
        <w:pStyle w:val="NormalWeb"/>
        <w:jc w:val="both"/>
        <w:rPr>
          <w:rFonts w:ascii="Times New Roman" w:hAnsi="Times New Roman"/>
          <w:color w:val="000000"/>
          <w:sz w:val="24"/>
          <w:szCs w:val="24"/>
          <w:lang w:val="es-MX"/>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General de Gobierno, Licenciado Ernesto Nemer Álvarez.</w:t>
      </w:r>
    </w:p>
    <w:p w:rsidR="0035233A" w:rsidRDefault="0035233A" w:rsidP="00D708AE">
      <w:pPr>
        <w:pStyle w:val="NormalWeb"/>
        <w:jc w:val="both"/>
        <w:rPr>
          <w:rFonts w:ascii="Times New Roman" w:hAnsi="Times New Roman"/>
          <w:sz w:val="24"/>
          <w:szCs w:val="24"/>
          <w:lang w:val="es-MX"/>
        </w:rPr>
      </w:pPr>
    </w:p>
    <w:p w:rsidR="00C944B2" w:rsidRPr="00D708AE" w:rsidRDefault="00C944B2"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segunda ronda de preguntas, hacen uso de la palabra los diputados Paola Jiménez Hernández</w:t>
      </w:r>
      <w:r w:rsidRPr="00D708AE">
        <w:rPr>
          <w:rFonts w:ascii="Times New Roman" w:hAnsi="Times New Roman"/>
          <w:color w:val="000000"/>
          <w:sz w:val="24"/>
          <w:szCs w:val="24"/>
          <w:lang w:val="es-MX"/>
        </w:rPr>
        <w:t>, del Grupo Parlamentario del Partido Revolucionario Institucional; y Max Agustín Correa Hernández, del Grupo Parlamentario del Partido Morena.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General de Gobierno, Licenciado Ernesto Nemer Álvarez.</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Secretario General de Gobierno, Licenciado Ernesto Nemer Álvarez y solicita a la comisión le acompañe en su salida.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da la bienvenida al Secretario de Seguridad, Rodrigo Martínez Celis Wogau.</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Seguridad, Rodrigo Martínez Celis Wogau, para que se conduzca con la verdad.</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al Secretario de Seguridad, Maestro Rodrigo Martínez Celis Wogau,</w:t>
      </w:r>
      <w:r w:rsidRPr="00D708AE">
        <w:rPr>
          <w:rFonts w:ascii="Times New Roman" w:hAnsi="Times New Roman" w:cs="Times New Roman"/>
          <w:sz w:val="24"/>
          <w:szCs w:val="24"/>
          <w:lang w:eastAsia="es-MX"/>
        </w:rPr>
        <w:t xml:space="preserve"> </w:t>
      </w:r>
      <w:r w:rsidRPr="00D708AE">
        <w:rPr>
          <w:rFonts w:ascii="Times New Roman" w:hAnsi="Times New Roman" w:cs="Times New Roman"/>
          <w:sz w:val="24"/>
          <w:szCs w:val="24"/>
        </w:rPr>
        <w:t>para dar su exposición.</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En la primera ronda de preguntas, hacen uso de la palabra los diputados Mónica Miriam Granillo Velasco, del Grupo Parlamentario del Partido Nueva Alianza; Juana Bonilla Jaime, del Grupo Parlamentario del Partido Movimiento Ciudadano; Silvia Barberena Maldonado, del Grupo Parlamentario del Partido del Trabajo</w:t>
      </w:r>
      <w:r w:rsidRPr="00D708AE">
        <w:rPr>
          <w:rFonts w:ascii="Times New Roman" w:hAnsi="Times New Roman" w:cs="Times New Roman"/>
          <w:color w:val="000000"/>
          <w:sz w:val="24"/>
          <w:szCs w:val="24"/>
        </w:rPr>
        <w:t xml:space="preserve">; </w:t>
      </w:r>
      <w:r w:rsidRPr="00D708AE">
        <w:rPr>
          <w:rFonts w:ascii="Times New Roman" w:hAnsi="Times New Roman" w:cs="Times New Roman"/>
          <w:sz w:val="24"/>
          <w:szCs w:val="24"/>
        </w:rPr>
        <w:t>María Luisa Mendoza Mondragón</w:t>
      </w:r>
      <w:r w:rsidRPr="00D708AE">
        <w:rPr>
          <w:rFonts w:ascii="Times New Roman" w:hAnsi="Times New Roman" w:cs="Times New Roman"/>
          <w:color w:val="000000"/>
          <w:sz w:val="24"/>
          <w:szCs w:val="24"/>
        </w:rPr>
        <w:t xml:space="preserve">, del Grupo Parlamentario del Partido Verde Ecologista de México Silvia Barberena Maldonado, del Grupo Parlamentario del Partido del Trabajo; Omar Ortega Álvarez, del Grupo Parlamentario del Partido de la Revolución Democrática; Román Francisco Cortés Lugo, del Grupo Parlamentario del Partido Acción Nacional; Karla Aguilar Talavera, del Grupo Parlamentario del Partido Revolucionario Institucional, y Beatriz García Villegas, del Grupo Parlamentario del Partido Morena. </w:t>
      </w: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lang w:eastAsia="es-MX"/>
        </w:rPr>
      </w:pPr>
      <w:r w:rsidRPr="00D708AE">
        <w:rPr>
          <w:rFonts w:ascii="Times New Roman" w:hAnsi="Times New Roman" w:cs="Times New Roman"/>
          <w:color w:val="000000"/>
          <w:sz w:val="24"/>
          <w:szCs w:val="24"/>
        </w:rPr>
        <w:t>P</w:t>
      </w:r>
      <w:r w:rsidRPr="00D708AE">
        <w:rPr>
          <w:rFonts w:ascii="Times New Roman" w:hAnsi="Times New Roman" w:cs="Times New Roman"/>
          <w:sz w:val="24"/>
          <w:szCs w:val="24"/>
        </w:rPr>
        <w:t>ara dar respuesta a las preguntas de los diputados, hace uso de la palabra el Secretario de Seguridad, Rodrigo Martínez Celis Wogau</w:t>
      </w:r>
      <w:r w:rsidR="00C115B6" w:rsidRPr="00D708AE">
        <w:rPr>
          <w:rFonts w:ascii="Times New Roman" w:hAnsi="Times New Roman" w:cs="Times New Roman"/>
          <w:sz w:val="24"/>
          <w:szCs w:val="24"/>
          <w:lang w:eastAsia="es-MX"/>
        </w:rPr>
        <w:t>.</w:t>
      </w:r>
    </w:p>
    <w:p w:rsidR="00C944B2" w:rsidRPr="00D708AE" w:rsidRDefault="00C944B2" w:rsidP="00D708AE">
      <w:pPr>
        <w:spacing w:after="0" w:line="240" w:lineRule="auto"/>
        <w:contextualSpacing/>
        <w:jc w:val="both"/>
        <w:rPr>
          <w:rFonts w:ascii="Times New Roman" w:hAnsi="Times New Roman" w:cs="Times New Roman"/>
          <w:sz w:val="24"/>
          <w:szCs w:val="24"/>
          <w:lang w:eastAsia="es-MX"/>
        </w:rPr>
      </w:pP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En la segunda ronda de preguntas, hacen uso de la palabra los diputados Martín Zepeda Hernández, del Grupo Parlamentario del Partido Movimiento Ciudadano</w:t>
      </w:r>
      <w:r w:rsidRPr="00D708AE">
        <w:rPr>
          <w:rFonts w:ascii="Times New Roman" w:hAnsi="Times New Roman" w:cs="Times New Roman"/>
          <w:color w:val="000000"/>
          <w:sz w:val="24"/>
          <w:szCs w:val="24"/>
        </w:rPr>
        <w:t xml:space="preserve">; Silvia Barberena Maldonado, del Grupo Parlamentario del Partido del Trabajo; Omar Ortega Álvarez, del Grupo Parlamentario del Partido de la Revolución Democrática; Francisco Javier Santos Arreola, del Grupo Parlamentario del Partido Acción Nacional; Jesús Isidro Moreno Mercado, del Grupo Parlamentario del Partido Revolucionario Institucional, y Mario Ariel Juárez Rodríguez, del Grupo Parlamentario del Partido Morena. </w:t>
      </w: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lang w:eastAsia="es-MX"/>
        </w:rPr>
      </w:pPr>
      <w:r w:rsidRPr="00D708AE">
        <w:rPr>
          <w:rFonts w:ascii="Times New Roman" w:hAnsi="Times New Roman" w:cs="Times New Roman"/>
          <w:sz w:val="24"/>
          <w:szCs w:val="24"/>
        </w:rPr>
        <w:t>Para dar respuesta a las preguntas de los diputados, hace uso de la palabra el Secretario de Seguridad, Rodrigo Martínez Celis Wogau</w:t>
      </w:r>
      <w:r w:rsidRPr="00D708AE">
        <w:rPr>
          <w:rFonts w:ascii="Times New Roman" w:hAnsi="Times New Roman" w:cs="Times New Roman"/>
          <w:sz w:val="24"/>
          <w:szCs w:val="24"/>
          <w:lang w:eastAsia="es-MX"/>
        </w:rPr>
        <w:t>.</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Secretario de Seguridad, Rodrigo Martínez Celis Wogau</w:t>
      </w:r>
      <w:r w:rsidRPr="00D708AE">
        <w:rPr>
          <w:rFonts w:ascii="Times New Roman" w:hAnsi="Times New Roman" w:cs="Times New Roman"/>
          <w:sz w:val="24"/>
          <w:szCs w:val="24"/>
          <w:lang w:eastAsia="es-MX"/>
        </w:rPr>
        <w:t xml:space="preserve"> y </w:t>
      </w:r>
      <w:r w:rsidRPr="00D708AE">
        <w:rPr>
          <w:rFonts w:ascii="Times New Roman" w:hAnsi="Times New Roman" w:cs="Times New Roman"/>
          <w:sz w:val="24"/>
          <w:szCs w:val="24"/>
        </w:rPr>
        <w:t>solicita a la comisión le acompañe en su salida.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levanta la sesión siendo las quince horas con ocho minutos del día de la fecha y cita para el día miércoles trece del mes y año en curso a las nueve horas con treinta minutos.</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D56998"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t xml:space="preserve">Clausura de la sesión. </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C115B6" w:rsidRPr="00D708AE" w:rsidRDefault="00C115B6"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08</w:t>
      </w:r>
      <w:r w:rsidRPr="00D708AE">
        <w:rPr>
          <w:rFonts w:ascii="Times New Roman" w:hAnsi="Times New Roman"/>
          <w:b/>
          <w:sz w:val="24"/>
          <w:szCs w:val="24"/>
          <w:lang w:val="es-MX"/>
        </w:rPr>
        <w:t>)</w:t>
      </w:r>
    </w:p>
    <w:p w:rsidR="00C115B6" w:rsidRPr="00D708AE" w:rsidRDefault="00C115B6"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C944B2" w:rsidRPr="00D708AE">
        <w:rPr>
          <w:rFonts w:ascii="Times New Roman" w:hAnsi="Times New Roman" w:cs="Times New Roman"/>
          <w:sz w:val="24"/>
          <w:szCs w:val="24"/>
        </w:rPr>
        <w:t xml:space="preserve">13 </w:t>
      </w:r>
      <w:r w:rsidRPr="00D708AE">
        <w:rPr>
          <w:rFonts w:ascii="Times New Roman" w:hAnsi="Times New Roman" w:cs="Times New Roman"/>
          <w:sz w:val="24"/>
          <w:szCs w:val="24"/>
        </w:rPr>
        <w:t xml:space="preserve">de </w:t>
      </w:r>
      <w:r w:rsidR="00C944B2" w:rsidRPr="00D708AE">
        <w:rPr>
          <w:rFonts w:ascii="Times New Roman" w:hAnsi="Times New Roman" w:cs="Times New Roman"/>
          <w:sz w:val="24"/>
          <w:szCs w:val="24"/>
        </w:rPr>
        <w:t>octubre</w:t>
      </w:r>
      <w:r w:rsidRPr="00D708AE">
        <w:rPr>
          <w:rFonts w:ascii="Times New Roman" w:hAnsi="Times New Roman" w:cs="Times New Roman"/>
          <w:sz w:val="24"/>
          <w:szCs w:val="24"/>
        </w:rPr>
        <w:t xml:space="preserve"> de </w:t>
      </w:r>
      <w:r w:rsidR="00C944B2" w:rsidRPr="00D708AE">
        <w:rPr>
          <w:rFonts w:ascii="Times New Roman" w:hAnsi="Times New Roman" w:cs="Times New Roman"/>
          <w:sz w:val="24"/>
          <w:szCs w:val="24"/>
        </w:rPr>
        <w:t>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594237"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comisiona a los diputados integrantes de la Junta de Coordinación Política, para que se sirvan recibir y acompañar hasta su sitial en el recinto al Secretario de Finanzas del Gobierno del Estado de México, Maestro Rodrigo Jarque Lira, en tanto la comisión cumple con su encargo, la Presidencia declara un receso.</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agradece la presencia del Secretario de Finanzas del Gobierno del Estado de México, Maestro Rodrigo Jarque Lira.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Finanzas del Gobierno del Estado de México, Maestro Rodrigo Jarque Lira, para que se conduzca con la verdad.</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Finanzas del Gobierno del Estado de México, Maestro Rodrigo Jarque Lira, para dar su exposición.</w:t>
      </w:r>
    </w:p>
    <w:p w:rsidR="0035233A" w:rsidRDefault="0035233A" w:rsidP="00D708AE">
      <w:pPr>
        <w:pStyle w:val="NormalWeb"/>
        <w:jc w:val="both"/>
        <w:rPr>
          <w:rFonts w:ascii="Times New Roman" w:hAnsi="Times New Roman"/>
          <w:sz w:val="24"/>
          <w:szCs w:val="24"/>
          <w:lang w:val="es-MX"/>
        </w:rPr>
      </w:pPr>
    </w:p>
    <w:p w:rsidR="00C944B2" w:rsidRPr="00D708AE" w:rsidRDefault="00C944B2"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primera ronda de preguntas, hacen uso de la palabra los diputados Rigoberto Vargas Cervantes, del Grupo Parlamentario de Nueva Alianza; Martín Zepeda Hernández, del Grupo Parlamentario del Partido de Movimiento Ciudadano; María Luisa Mendoza Mondragón</w:t>
      </w:r>
      <w:r w:rsidRPr="00D708AE">
        <w:rPr>
          <w:rFonts w:ascii="Times New Roman" w:hAnsi="Times New Roman"/>
          <w:color w:val="000000"/>
          <w:sz w:val="24"/>
          <w:szCs w:val="24"/>
          <w:lang w:val="es-MX"/>
        </w:rPr>
        <w:t>, del Grupo Parlamentario del Partido Verde Ecologista de México; Ma. Trinidad Franco Arpero, del Grupo Parlamentario del Partido del Trabajo; Élida Castelán Mondragón, del Grupo Parlamentario del Partido de la Revolución Democrática; Francisco Javier Santos Arreola, del Grupo Parlamentario del Partido Acción Nacional; Myriam Cárdenas Rojas, del Grupo Parlamentario del Partido Revolucionario Institucional; y Mónica Angélica Álvarez Nemer, del Grupo Parlamentario del Partido Morena.</w:t>
      </w:r>
    </w:p>
    <w:p w:rsidR="00C944B2" w:rsidRPr="00D708AE" w:rsidRDefault="00C944B2" w:rsidP="00D708AE">
      <w:pPr>
        <w:pStyle w:val="NormalWeb"/>
        <w:jc w:val="both"/>
        <w:rPr>
          <w:rFonts w:ascii="Times New Roman" w:hAnsi="Times New Roman"/>
          <w:color w:val="000000"/>
          <w:sz w:val="24"/>
          <w:szCs w:val="24"/>
          <w:lang w:val="es-MX"/>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Para dar respuesta a las preguntas de los diputados, hace uso de la palabra el Secretario de Finanzas del Gobierno del Estado de México, Maestro Rodrigo Jarque Lira. </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Velazco, del Grupo Parlamentario de Nueva Alianza; Juana Bonilla Jaime, del Grupo Parlamentario del Partido de Movimiento Ciudadano; </w:t>
      </w:r>
      <w:r w:rsidRPr="00D708AE">
        <w:rPr>
          <w:rFonts w:ascii="Times New Roman" w:hAnsi="Times New Roman" w:cs="Times New Roman"/>
          <w:color w:val="000000"/>
          <w:sz w:val="24"/>
          <w:szCs w:val="24"/>
        </w:rPr>
        <w:t>Ma. Trinidad Franco Arpero, del Grupo Parlamentario del Partido del Trabajo; Francisco Javier Santos Arreola, del Grupo Parlamentario del Partido Acción Nacional; Enrique Jacob Rocha, del Grupo Parlamentario del Partido Revolucionario Institucional; y Faustino de la Cruz Pérez, del Grupo Parlamentario del Partido Morena.</w:t>
      </w:r>
    </w:p>
    <w:p w:rsidR="00C944B2" w:rsidRPr="00D708AE" w:rsidRDefault="00C944B2" w:rsidP="00D708AE">
      <w:pPr>
        <w:pStyle w:val="NormalWeb"/>
        <w:jc w:val="both"/>
        <w:rPr>
          <w:rFonts w:ascii="Times New Roman" w:hAnsi="Times New Roman"/>
          <w:color w:val="000000"/>
          <w:sz w:val="24"/>
          <w:szCs w:val="24"/>
          <w:lang w:val="es-MX"/>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 xml:space="preserve">Para dar respuesta a las preguntas de los diputados, hace uso de la palabra el Secretario de Finanzas del Gobierno del Estado de México, Maestro Rodrigo Jarque Lira. </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Secretario de Finanzas del Gobierno del Estado de México y solicita a la comisión le acompañe en su salida.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da la bienvenida al Secretario de Desarrollo Urbano y Obras Pública, Rafael Díaz Leal Barrueta.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Desarrollo Urbano y Obras Pública, Rafael Díaz Leal Barrueta, para que se conduzca con la verdad.</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Desarrollo Urbano y Obras Pública, Rafael Díaz Leal Barrueta.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primera ronda de preguntas, hacen uso de la palabra los diputados Mónica Miriam Granillo Velasco, del Grupo Parlamentario del Partido Nueva Alianza; Martín Zepeda Hernández, del Grupo Parlamentario del Partido Movimiento Ciudadano; Claudia Morales Robledo, </w:t>
      </w:r>
      <w:r w:rsidRPr="00D708AE">
        <w:rPr>
          <w:rFonts w:ascii="Times New Roman" w:hAnsi="Times New Roman" w:cs="Times New Roman"/>
          <w:color w:val="000000"/>
          <w:sz w:val="24"/>
          <w:szCs w:val="24"/>
        </w:rPr>
        <w:t>del Grupo Parlamentario del Partido Verde Ecologista de México;, del Grupo Parlamentario del Partido del Trabajo; Élida Castelán Mondragón, del Grupo Parlamentario del Partido de la Revolución Democrática; Gerardo Lamas Pombo, del Grupo Parlamentario del Partido Acción Nacional; David Parra Sánchez, del Grupo Parlamentario del Partido Revolucionario Institucional, y Azucena Cisneros Coss, del Grupo Pa</w:t>
      </w:r>
      <w:r w:rsidR="00737040">
        <w:rPr>
          <w:rFonts w:ascii="Times New Roman" w:hAnsi="Times New Roman" w:cs="Times New Roman"/>
          <w:color w:val="000000"/>
          <w:sz w:val="24"/>
          <w:szCs w:val="24"/>
        </w:rPr>
        <w:t>rlamentario del Partido Morena.</w:t>
      </w: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color w:val="000000"/>
          <w:sz w:val="24"/>
          <w:szCs w:val="24"/>
        </w:rPr>
        <w:t>P</w:t>
      </w:r>
      <w:r w:rsidRPr="00D708AE">
        <w:rPr>
          <w:rFonts w:ascii="Times New Roman" w:hAnsi="Times New Roman" w:cs="Times New Roman"/>
          <w:sz w:val="24"/>
          <w:szCs w:val="24"/>
        </w:rPr>
        <w:t>ara dar respuesta a las preguntas de los diputados, hace uso de la palabra el Secretario de Desarrollo Urbano y Obras Pública, Rafael Díaz Leal Barrueta.</w:t>
      </w:r>
    </w:p>
    <w:p w:rsidR="00C944B2" w:rsidRPr="00D708AE" w:rsidRDefault="00C944B2" w:rsidP="00D708AE">
      <w:pPr>
        <w:spacing w:after="0" w:line="240" w:lineRule="auto"/>
        <w:contextualSpacing/>
        <w:jc w:val="both"/>
        <w:rPr>
          <w:rFonts w:ascii="Times New Roman" w:hAnsi="Times New Roman" w:cs="Times New Roman"/>
          <w:sz w:val="24"/>
          <w:szCs w:val="24"/>
          <w:lang w:eastAsia="es-MX"/>
        </w:rPr>
      </w:pP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Velasco, del Grupo Parlamentario del Partido Nueva Alianza, </w:t>
      </w:r>
      <w:r w:rsidRPr="00D708AE">
        <w:rPr>
          <w:rFonts w:ascii="Times New Roman" w:hAnsi="Times New Roman" w:cs="Times New Roman"/>
          <w:color w:val="000000"/>
          <w:sz w:val="24"/>
          <w:szCs w:val="24"/>
        </w:rPr>
        <w:t xml:space="preserve">Élida Castelán Mondragón, del Grupo Parlamentario del Partido de la Revolución Democrática; Gerardo lamas Pombo, del Grupo Parlamentario del Partido Acción Nacional; Guillermo Zamacona Urquiza del Grupo Parlamentario del Partido Revolucionario Institucional, y Daniel Andrés Sibaja González, del Grupo Parlamentario del Partido Morena. </w:t>
      </w:r>
    </w:p>
    <w:p w:rsidR="00C944B2" w:rsidRPr="00D708AE" w:rsidRDefault="00C944B2" w:rsidP="00D708AE">
      <w:pPr>
        <w:spacing w:after="0" w:line="240" w:lineRule="auto"/>
        <w:contextualSpacing/>
        <w:jc w:val="both"/>
        <w:rPr>
          <w:rFonts w:ascii="Times New Roman" w:hAnsi="Times New Roman" w:cs="Times New Roman"/>
          <w:color w:val="000000"/>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de Desarrollo Urbano y Obras Pública, Rafael Díaz Leal Barrueta.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agradece la presencia del Secretario de Desarrollo Urbano y Obras Pública, Rafael Díaz Leal Barrueta </w:t>
      </w:r>
      <w:r w:rsidRPr="00D708AE">
        <w:rPr>
          <w:rFonts w:ascii="Times New Roman" w:hAnsi="Times New Roman" w:cs="Times New Roman"/>
          <w:sz w:val="24"/>
          <w:szCs w:val="24"/>
          <w:lang w:eastAsia="es-MX"/>
        </w:rPr>
        <w:t xml:space="preserve">y </w:t>
      </w:r>
      <w:r w:rsidRPr="00D708AE">
        <w:rPr>
          <w:rFonts w:ascii="Times New Roman" w:hAnsi="Times New Roman" w:cs="Times New Roman"/>
          <w:sz w:val="24"/>
          <w:szCs w:val="24"/>
        </w:rPr>
        <w:t>solicita a la comisión le acompañe en su salida.</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944B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levanta la sesión siendo las quince horas del día de la fecha y cita para el día miércoles trece del mes y año en curso a las nueve horas con treinta minutos.</w:t>
      </w:r>
    </w:p>
    <w:p w:rsidR="00C944B2" w:rsidRPr="00D708AE" w:rsidRDefault="00C944B2" w:rsidP="00D708AE">
      <w:pPr>
        <w:spacing w:after="0" w:line="240" w:lineRule="auto"/>
        <w:contextualSpacing/>
        <w:jc w:val="both"/>
        <w:rPr>
          <w:rFonts w:ascii="Times New Roman" w:hAnsi="Times New Roman" w:cs="Times New Roman"/>
          <w:sz w:val="24"/>
          <w:szCs w:val="24"/>
        </w:rPr>
      </w:pPr>
    </w:p>
    <w:p w:rsidR="00C944B2" w:rsidRPr="00D708AE" w:rsidRDefault="00CD515D"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t xml:space="preserve">Clausura de la sesión. </w:t>
      </w:r>
    </w:p>
    <w:p w:rsidR="00C20B2F" w:rsidRPr="00D708AE" w:rsidRDefault="00C20B2F" w:rsidP="00D708AE">
      <w:pPr>
        <w:spacing w:after="0" w:line="240" w:lineRule="auto"/>
        <w:contextualSpacing/>
        <w:rPr>
          <w:rFonts w:ascii="Times New Roman" w:hAnsi="Times New Roman" w:cs="Times New Roman"/>
          <w:sz w:val="24"/>
          <w:szCs w:val="24"/>
          <w:lang w:val="es-ES"/>
        </w:rPr>
      </w:pPr>
      <w:r w:rsidRPr="00D708AE">
        <w:rPr>
          <w:rFonts w:ascii="Times New Roman" w:hAnsi="Times New Roman" w:cs="Times New Roman"/>
          <w:sz w:val="24"/>
          <w:szCs w:val="24"/>
          <w:lang w:val="es-ES"/>
        </w:rPr>
        <w:br w:type="page"/>
      </w:r>
    </w:p>
    <w:p w:rsidR="00DC0604" w:rsidRPr="00D708AE" w:rsidRDefault="00DC0604"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09</w:t>
      </w:r>
      <w:r w:rsidRPr="00D708AE">
        <w:rPr>
          <w:rFonts w:ascii="Times New Roman" w:hAnsi="Times New Roman"/>
          <w:b/>
          <w:sz w:val="24"/>
          <w:szCs w:val="24"/>
          <w:lang w:val="es-MX"/>
        </w:rPr>
        <w:t>)</w:t>
      </w:r>
    </w:p>
    <w:p w:rsidR="00DC0604" w:rsidRPr="00D708AE" w:rsidRDefault="00DC0604"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8A517D" w:rsidRPr="00D708AE">
        <w:rPr>
          <w:rFonts w:ascii="Times New Roman" w:hAnsi="Times New Roman" w:cs="Times New Roman"/>
          <w:sz w:val="24"/>
          <w:szCs w:val="24"/>
        </w:rPr>
        <w:t xml:space="preserve">14 </w:t>
      </w:r>
      <w:r w:rsidRPr="00D708AE">
        <w:rPr>
          <w:rFonts w:ascii="Times New Roman" w:hAnsi="Times New Roman" w:cs="Times New Roman"/>
          <w:sz w:val="24"/>
          <w:szCs w:val="24"/>
        </w:rPr>
        <w:t xml:space="preserve">de </w:t>
      </w:r>
      <w:r w:rsidR="008A517D" w:rsidRPr="00D708AE">
        <w:rPr>
          <w:rFonts w:ascii="Times New Roman" w:hAnsi="Times New Roman" w:cs="Times New Roman"/>
          <w:sz w:val="24"/>
          <w:szCs w:val="24"/>
        </w:rPr>
        <w:t>octu</w:t>
      </w:r>
      <w:r w:rsidRPr="00D708AE">
        <w:rPr>
          <w:rFonts w:ascii="Times New Roman" w:hAnsi="Times New Roman" w:cs="Times New Roman"/>
          <w:sz w:val="24"/>
          <w:szCs w:val="24"/>
        </w:rPr>
        <w:t>bre</w:t>
      </w:r>
      <w:r w:rsidR="008A517D" w:rsidRPr="00D708AE">
        <w:rPr>
          <w:rFonts w:ascii="Times New Roman" w:hAnsi="Times New Roman" w:cs="Times New Roman"/>
          <w:sz w:val="24"/>
          <w:szCs w:val="24"/>
        </w:rPr>
        <w:t xml:space="preserve"> de 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DC0604"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comisiona a los diputados integrantes de la Junta de Coordinación Política, para que se sirvan recibir y acompañar hasta su sitial en el recinto al Fiscal General del Estado de México, Licenciado Alejandro Jaime Gómez Sánchez, en tanto la comisión cumple con su encargo, la Presidencia declara un receso.</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agradece la presencia del Fiscal General del Estado de México, Licenciado Alejandro Jaime Gómez Sánchez.</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Fiscal General del Estado de México, Licenciado Alejandro Jaime Gómez Sánchez, para que se conduzca con la verdad.</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Fiscal General del Estado de México, Licenciado Alejandro Jaime Gómez Sánchez, para dar su exposición.</w:t>
      </w:r>
    </w:p>
    <w:p w:rsidR="00433267" w:rsidRDefault="00433267" w:rsidP="00D708AE">
      <w:pPr>
        <w:pStyle w:val="NormalWeb"/>
        <w:jc w:val="both"/>
        <w:rPr>
          <w:rFonts w:ascii="Times New Roman" w:hAnsi="Times New Roman"/>
          <w:sz w:val="24"/>
          <w:szCs w:val="24"/>
          <w:lang w:val="es-MX"/>
        </w:rPr>
      </w:pPr>
    </w:p>
    <w:p w:rsidR="008A517D" w:rsidRPr="00D708AE" w:rsidRDefault="008A517D"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primera ronda de preguntas, hacen uso de la palabra los diputados Rigoberto Vargas Cervantes, del Grupo Parlamentario de Nueva Alianza; Juana Bonilla Jaime, del Grupo Parlamentario del Partido de Movimiento Ciudadano; María Luisa Mendoza Mondragón</w:t>
      </w:r>
      <w:r w:rsidRPr="00D708AE">
        <w:rPr>
          <w:rFonts w:ascii="Times New Roman" w:hAnsi="Times New Roman"/>
          <w:color w:val="000000"/>
          <w:sz w:val="24"/>
          <w:szCs w:val="24"/>
          <w:lang w:val="es-MX"/>
        </w:rPr>
        <w:t>, del Grupo Parlamentario del Partido Verde Ecologista de México; Ma. Trinidad Franco Arpero, del Grupo Parlamentario del Partido del Trabajo; Omar Ortega Álvarez, del Grupo Parlamentario del Partido de la Revolución Democrática; Francisco Rojas Cano, del Grupo Parlamentario del Partido Acción Nacional; Mario Santana Carbajal, del Grupo Parlamentario del Partido Revolucionario Institucional; y María del Carmen de la Rosa Mendoza, del Grupo Parlamentario del Partido Morena.</w:t>
      </w:r>
    </w:p>
    <w:p w:rsidR="008A517D" w:rsidRPr="00D708AE" w:rsidRDefault="008A517D" w:rsidP="00D708AE">
      <w:pPr>
        <w:pStyle w:val="NormalWeb"/>
        <w:jc w:val="both"/>
        <w:rPr>
          <w:rFonts w:ascii="Times New Roman" w:hAnsi="Times New Roman"/>
          <w:color w:val="000000"/>
          <w:sz w:val="24"/>
          <w:szCs w:val="24"/>
          <w:lang w:val="es-MX"/>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Para dar respuesta a las preguntas de los diputados, hace uso de la palabra Fiscal General del Estado de México, Licenciado Alejandro Jaime Gómez Sánchez. </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Velazco, del Grupo Parlamentario de Nueva Alianza; Martín Zepeda Hernández, del Grupo Parlamentario del Partido de Movimiento Ciudadano; Claudia Morales Robledo, del Grupo Parlamentario del Partido Verde Ecologista de México; </w:t>
      </w:r>
      <w:r w:rsidRPr="00D708AE">
        <w:rPr>
          <w:rFonts w:ascii="Times New Roman" w:hAnsi="Times New Roman" w:cs="Times New Roman"/>
          <w:color w:val="000000"/>
          <w:sz w:val="24"/>
          <w:szCs w:val="24"/>
        </w:rPr>
        <w:t>Ma. Trinidad Franco Arpero, del Grupo Parlamentario del Partido del Trabajo; Adrián Juárez Jiménez, del Grupo Parlamentario del Partido Acción Nacional; Evelyn Osornio Jiménez, del Grupo Parlamentario del Partido Revolucionario Institucional; y Gerardo Ulloa Pérez, del Grupo Parlamentario del Partido Morena.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 xml:space="preserve">Para dar respuesta a las preguntas de los diputados, hace uso de la palabra el Fiscal General del Estado de México, Licenciado Alejandro Jaime Gómez Sánchez. </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Fiscal General del Estado de México, Licenciado Alejandro Jaime Gómez Sánchez y solicita a la comisión le acompañe en su salida.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da la bienvenida al Secretario de Desarrollo Social del Estado de México, Francisco Javier Erick Sevilla Montes de Oca.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Desarrollo Social del Estado de México, Francisco Javier Erick Sevilla Montes de Oca, para que se conduzca con la verdad.</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Desarrollo Social del Estado de México, Francisco Javier Erick Sevilla Montes de Oca.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w:t>
      </w:r>
      <w:r w:rsidRPr="00D708AE">
        <w:rPr>
          <w:rFonts w:ascii="Times New Roman" w:hAnsi="Times New Roman" w:cs="Times New Roman"/>
          <w:color w:val="000000"/>
          <w:sz w:val="24"/>
          <w:szCs w:val="24"/>
        </w:rPr>
        <w:t>María Luisa Mendoza Mondragón</w:t>
      </w:r>
      <w:r w:rsidRPr="00D708AE">
        <w:rPr>
          <w:rFonts w:ascii="Times New Roman" w:hAnsi="Times New Roman" w:cs="Times New Roman"/>
          <w:sz w:val="24"/>
          <w:szCs w:val="24"/>
        </w:rPr>
        <w:t xml:space="preserve">, </w:t>
      </w:r>
      <w:r w:rsidRPr="00D708AE">
        <w:rPr>
          <w:rFonts w:ascii="Times New Roman" w:hAnsi="Times New Roman" w:cs="Times New Roman"/>
          <w:color w:val="000000"/>
          <w:sz w:val="24"/>
          <w:szCs w:val="24"/>
        </w:rPr>
        <w:t xml:space="preserve">del Grupo Parlamentario del Partido Verde Ecologista de México; Ma. Trinidad Franco Arpero, del Grupo Parlamentario del Partido del Trabajo; Élida Castelán Mondragón, del Grupo Parlamentario del Partido de la Revolución Democrática; Miriam Escalona Piña, del Grupo Parlamentario del Partido Acción Nacional; Gretel González Aguirre Sánchez, del Grupo Parlamentario del Partido Revolucionario Institucional, y Jorge García Sánchez, del Grupo Parlamentario del Partido Morena. </w:t>
      </w:r>
    </w:p>
    <w:p w:rsidR="008A517D" w:rsidRPr="00D708AE" w:rsidRDefault="008A517D" w:rsidP="00D708AE">
      <w:pPr>
        <w:spacing w:after="0" w:line="240" w:lineRule="auto"/>
        <w:contextualSpacing/>
        <w:jc w:val="both"/>
        <w:rPr>
          <w:rFonts w:ascii="Times New Roman" w:hAnsi="Times New Roman" w:cs="Times New Roman"/>
          <w:color w:val="000000"/>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color w:val="000000"/>
          <w:sz w:val="24"/>
          <w:szCs w:val="24"/>
        </w:rPr>
        <w:t>P</w:t>
      </w:r>
      <w:r w:rsidRPr="00D708AE">
        <w:rPr>
          <w:rFonts w:ascii="Times New Roman" w:hAnsi="Times New Roman" w:cs="Times New Roman"/>
          <w:sz w:val="24"/>
          <w:szCs w:val="24"/>
        </w:rPr>
        <w:t>ara dar respuesta a las preguntas de los diputados, hace uso de la palabra el Secretario de Desarrollo Social del Estado de México, Francisco Javier Erick Sevilla Montes de Oca.</w:t>
      </w:r>
    </w:p>
    <w:p w:rsidR="008A517D" w:rsidRPr="00D708AE" w:rsidRDefault="008A517D" w:rsidP="00D708AE">
      <w:pPr>
        <w:spacing w:after="0" w:line="240" w:lineRule="auto"/>
        <w:contextualSpacing/>
        <w:jc w:val="both"/>
        <w:rPr>
          <w:rFonts w:ascii="Times New Roman" w:hAnsi="Times New Roman" w:cs="Times New Roman"/>
          <w:sz w:val="24"/>
          <w:szCs w:val="24"/>
          <w:lang w:eastAsia="es-MX"/>
        </w:rPr>
      </w:pPr>
    </w:p>
    <w:p w:rsidR="008A517D" w:rsidRPr="00D708AE" w:rsidRDefault="008A517D"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w:t>
      </w:r>
      <w:r w:rsidRPr="00D708AE">
        <w:rPr>
          <w:rFonts w:ascii="Times New Roman" w:hAnsi="Times New Roman" w:cs="Times New Roman"/>
          <w:color w:val="000000"/>
          <w:sz w:val="24"/>
          <w:szCs w:val="24"/>
        </w:rPr>
        <w:t>María Luisa Mendoza Mondragón</w:t>
      </w:r>
      <w:r w:rsidRPr="00D708AE">
        <w:rPr>
          <w:rFonts w:ascii="Times New Roman" w:hAnsi="Times New Roman" w:cs="Times New Roman"/>
          <w:sz w:val="24"/>
          <w:szCs w:val="24"/>
        </w:rPr>
        <w:t xml:space="preserve">, </w:t>
      </w:r>
      <w:r w:rsidRPr="00D708AE">
        <w:rPr>
          <w:rFonts w:ascii="Times New Roman" w:hAnsi="Times New Roman" w:cs="Times New Roman"/>
          <w:color w:val="000000"/>
          <w:sz w:val="24"/>
          <w:szCs w:val="24"/>
        </w:rPr>
        <w:t xml:space="preserve">del Grupo Parlamentario del Partido Verde Ecologista de México; Ma. Trinidad Franco Arpero, del Grupo Parlamentario del Partido del Trabajo; Élida Castelán Mondragón, del Grupo Parlamentario del Partido de la Revolución Democrática, Miriam Escalona Piña, del Grupo Parlamentario del Partido Acción Nacional; Aurora González Ledezma, del Grupo Parlamentario del Partido Revolucionario Institucional, y Lourdes Jezabel Delgado Torres, del Grupo Parlamentario del Partido Morena. </w:t>
      </w:r>
    </w:p>
    <w:p w:rsidR="008A517D" w:rsidRPr="00D708AE" w:rsidRDefault="008A517D" w:rsidP="00D708AE">
      <w:pPr>
        <w:spacing w:after="0" w:line="240" w:lineRule="auto"/>
        <w:contextualSpacing/>
        <w:jc w:val="both"/>
        <w:rPr>
          <w:rFonts w:ascii="Times New Roman" w:hAnsi="Times New Roman" w:cs="Times New Roman"/>
          <w:color w:val="000000"/>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de Desarrollo Social, Francisco Javier Erick Sevilla Montes de Oca.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8A517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agradece la presencia del Secretario de Desarrollo Social, Francisco Javier Erick Sevilla Montes de Oca </w:t>
      </w:r>
      <w:r w:rsidRPr="00D708AE">
        <w:rPr>
          <w:rFonts w:ascii="Times New Roman" w:hAnsi="Times New Roman" w:cs="Times New Roman"/>
          <w:sz w:val="24"/>
          <w:szCs w:val="24"/>
          <w:lang w:eastAsia="es-MX"/>
        </w:rPr>
        <w:t xml:space="preserve">y </w:t>
      </w:r>
      <w:r w:rsidRPr="00D708AE">
        <w:rPr>
          <w:rFonts w:ascii="Times New Roman" w:hAnsi="Times New Roman" w:cs="Times New Roman"/>
          <w:sz w:val="24"/>
          <w:szCs w:val="24"/>
        </w:rPr>
        <w:t>solicita a la comisión le acompañe en su salida.</w:t>
      </w:r>
    </w:p>
    <w:p w:rsidR="008A517D" w:rsidRPr="00D708AE" w:rsidRDefault="008A517D" w:rsidP="00D708AE">
      <w:pPr>
        <w:spacing w:after="0" w:line="240" w:lineRule="auto"/>
        <w:contextualSpacing/>
        <w:jc w:val="both"/>
        <w:rPr>
          <w:rFonts w:ascii="Times New Roman" w:hAnsi="Times New Roman" w:cs="Times New Roman"/>
          <w:sz w:val="24"/>
          <w:szCs w:val="24"/>
        </w:rPr>
      </w:pPr>
    </w:p>
    <w:p w:rsidR="008A517D" w:rsidRPr="00D708AE" w:rsidRDefault="00312D50"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Clausura de la sesión. </w:t>
      </w: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DC0604" w:rsidRPr="00D708AE" w:rsidRDefault="00DC0604"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1</w:t>
      </w:r>
      <w:r w:rsidR="008A607F" w:rsidRPr="00D708AE">
        <w:rPr>
          <w:rFonts w:ascii="Times New Roman" w:hAnsi="Times New Roman"/>
          <w:b/>
          <w:sz w:val="24"/>
          <w:szCs w:val="24"/>
          <w:lang w:val="es-MX"/>
        </w:rPr>
        <w:t>0</w:t>
      </w:r>
      <w:r w:rsidRPr="00D708AE">
        <w:rPr>
          <w:rFonts w:ascii="Times New Roman" w:hAnsi="Times New Roman"/>
          <w:b/>
          <w:sz w:val="24"/>
          <w:szCs w:val="24"/>
          <w:lang w:val="es-MX"/>
        </w:rPr>
        <w:t>)</w:t>
      </w:r>
    </w:p>
    <w:p w:rsidR="00DC0604" w:rsidRPr="00D708AE" w:rsidRDefault="00DC0604"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231AFC" w:rsidRPr="00D708AE">
        <w:rPr>
          <w:rFonts w:ascii="Times New Roman" w:hAnsi="Times New Roman" w:cs="Times New Roman"/>
          <w:sz w:val="24"/>
          <w:szCs w:val="24"/>
        </w:rPr>
        <w:t>15 de octubre</w:t>
      </w:r>
      <w:r w:rsidRPr="00D708AE">
        <w:rPr>
          <w:rFonts w:ascii="Times New Roman" w:hAnsi="Times New Roman" w:cs="Times New Roman"/>
          <w:sz w:val="24"/>
          <w:szCs w:val="24"/>
        </w:rPr>
        <w:t xml:space="preserve"> de </w:t>
      </w:r>
      <w:r w:rsidR="00231AFC" w:rsidRPr="00D708AE">
        <w:rPr>
          <w:rFonts w:ascii="Times New Roman" w:hAnsi="Times New Roman" w:cs="Times New Roman"/>
          <w:sz w:val="24"/>
          <w:szCs w:val="24"/>
        </w:rPr>
        <w:t>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DC0604"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46170D" w:rsidRPr="00D708AE" w:rsidRDefault="0046170D"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comisiona a los diputados integrantes de la Junta de Coordinación Política, para que se sirvan recibir y acompañar hasta su sitial en el recinto al Secretario de Salud, Maestro Francisco Javier Fernández Clamont, en tanto la comisión cumple con su encargo, la Presidencia declara un receso.</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agradece la presencia del Secretario de Salud, Maestro Francisco Javier Fernández Clamont.</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Salud, Maestro Francisco Javier Fernández Clamont, para que se conduzca con la verdad.</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Salud, Maestro Francisco Javier Fernández Clamont</w:t>
      </w:r>
      <w:r w:rsidR="00594237" w:rsidRPr="00D708AE">
        <w:rPr>
          <w:rFonts w:ascii="Times New Roman" w:hAnsi="Times New Roman" w:cs="Times New Roman"/>
          <w:sz w:val="24"/>
          <w:szCs w:val="24"/>
        </w:rPr>
        <w:t>,</w:t>
      </w:r>
      <w:r w:rsidRPr="00D708AE">
        <w:rPr>
          <w:rFonts w:ascii="Times New Roman" w:hAnsi="Times New Roman" w:cs="Times New Roman"/>
          <w:sz w:val="24"/>
          <w:szCs w:val="24"/>
        </w:rPr>
        <w:t xml:space="preserve"> para dar su exposición.</w:t>
      </w:r>
    </w:p>
    <w:p w:rsidR="00433267" w:rsidRDefault="00433267" w:rsidP="00D708AE">
      <w:pPr>
        <w:pStyle w:val="NormalWeb"/>
        <w:jc w:val="both"/>
        <w:rPr>
          <w:rFonts w:ascii="Times New Roman" w:hAnsi="Times New Roman"/>
          <w:sz w:val="24"/>
          <w:szCs w:val="24"/>
          <w:lang w:val="es-MX"/>
        </w:rPr>
      </w:pPr>
    </w:p>
    <w:p w:rsidR="00231AFC" w:rsidRPr="00D708AE" w:rsidRDefault="00231AFC"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primera ronda de preguntas, hacen uso de la palabra los diputados Rigoberto Vargas Cervantes, del Grupo Parlamentario de Nueva Alianza; Juana Bonilla Jaime, del Grupo Parlamentario del Partido de Movimiento Ciudadano; María Luisa Mendoza Mondragón</w:t>
      </w:r>
      <w:r w:rsidRPr="00D708AE">
        <w:rPr>
          <w:rFonts w:ascii="Times New Roman" w:hAnsi="Times New Roman"/>
          <w:color w:val="000000"/>
          <w:sz w:val="24"/>
          <w:szCs w:val="24"/>
          <w:lang w:val="es-MX"/>
        </w:rPr>
        <w:t>, del Grupo Parlamentario del Partido Verde Ecologista de México; Silvia Barberena Maldonado, del Grupo Parlamentario del Partido del Trabajo; Viridiana Fuentes Cruz, del Grupo Parlamentario del Partido de la Revolución Democrática; Martha Amalia Moya Bastón, del Grupo Parlamentario del Partido Acción Nacional; Leticia Mejía García, del Grupo Parlamentario del Partido Revolucionario Institucional; y Rosa María Zetina González, del Grupo Parlamentario del Partido Morena.</w:t>
      </w:r>
    </w:p>
    <w:p w:rsidR="00231AFC" w:rsidRPr="00D708AE" w:rsidRDefault="00231AFC" w:rsidP="00D708AE">
      <w:pPr>
        <w:pStyle w:val="NormalWeb"/>
        <w:jc w:val="both"/>
        <w:rPr>
          <w:rFonts w:ascii="Times New Roman" w:hAnsi="Times New Roman"/>
          <w:color w:val="000000"/>
          <w:sz w:val="24"/>
          <w:szCs w:val="24"/>
          <w:lang w:val="es-MX"/>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Para dar respuesta a las preguntas de los diputados, hace uso de la palabra el Secretario de Salud, Maestro Francisco Javier Fernández Clamont. </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En la segunda ronda de preguntas, hacen uso de la palabra los diputados Mónica Miriam Granillo Velazco, del Grupo Parlamentario de Nueva Alianza; Martín Zepeda Hernández, del Grupo Parlamentario del Partido de Movimiento Ciudadano; Silvia Barberena Maldonado</w:t>
      </w:r>
      <w:r w:rsidRPr="00D708AE">
        <w:rPr>
          <w:rFonts w:ascii="Times New Roman" w:hAnsi="Times New Roman" w:cs="Times New Roman"/>
          <w:color w:val="000000"/>
          <w:sz w:val="24"/>
          <w:szCs w:val="24"/>
        </w:rPr>
        <w:t>, del Grupo Parlamentario del Partido del Trabajo; Viridiana Fuentes Cruz, del Grupo Parlamentario del Partido de la Revolución Democrática; Adrián Juárez Jiménez, del Grupo Parlamentario del Partido Acción Nacional; Alfredo Quiroz Fuentes, del Grupo Parlamentario del Partido Revolucionario Institucional; y Luz María Hernández Bermúdez, del Grupo Parlamentario del Partido Morena.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 xml:space="preserve">Para dar respuesta a las preguntas de los diputados, hace uso de la palabra el Secretario de Salud, Maestro Francisco Javier Fernández Clamont. </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agradece la presencia del el Secretario de Salud, Maestro Francisco Javier Fernández Clamont y solicita a la comisión le acompañe en su salida.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da la bienvenida al Secretario de Movilidad, Luis Gilberto Limón Chávez.</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Movilidad, Luis Gilberto Limón Chávez, para que se conduzca con la verdad.</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Movilidad, Luis Gilberto Limón Chávez.</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w:t>
      </w:r>
      <w:r w:rsidRPr="00D708AE">
        <w:rPr>
          <w:rFonts w:ascii="Times New Roman" w:hAnsi="Times New Roman" w:cs="Times New Roman"/>
          <w:color w:val="000000"/>
          <w:sz w:val="24"/>
          <w:szCs w:val="24"/>
        </w:rPr>
        <w:t>María Luisa Mendoza Mondragón</w:t>
      </w:r>
      <w:r w:rsidRPr="00D708AE">
        <w:rPr>
          <w:rFonts w:ascii="Times New Roman" w:hAnsi="Times New Roman" w:cs="Times New Roman"/>
          <w:sz w:val="24"/>
          <w:szCs w:val="24"/>
        </w:rPr>
        <w:t xml:space="preserve">, </w:t>
      </w:r>
      <w:r w:rsidRPr="00D708AE">
        <w:rPr>
          <w:rFonts w:ascii="Times New Roman" w:hAnsi="Times New Roman" w:cs="Times New Roman"/>
          <w:color w:val="000000"/>
          <w:sz w:val="24"/>
          <w:szCs w:val="24"/>
        </w:rPr>
        <w:t xml:space="preserve">del Grupo Parlamentario del Partido Verde Ecologista de México; Silvia Barberena Maldonado, del Grupo Parlamentario del Partido del Trabajo; Viridiana Fuentes Cruz, del Grupo Parlamentario del Partido de la Revolución Democrática; Francisco Rojas Cano, del Grupo Parlamentario del Partido Acción Nacional; Braulio Álvarez Jasso, del Grupo Parlamentario del Partido Revolucionario Institucional, y Yesica Yanet Rojas Hernández, del Grupo Parlamentario del Partido Morena. </w:t>
      </w: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color w:val="000000"/>
          <w:sz w:val="24"/>
          <w:szCs w:val="24"/>
        </w:rPr>
        <w:t>P</w:t>
      </w:r>
      <w:r w:rsidRPr="00D708AE">
        <w:rPr>
          <w:rFonts w:ascii="Times New Roman" w:hAnsi="Times New Roman" w:cs="Times New Roman"/>
          <w:sz w:val="24"/>
          <w:szCs w:val="24"/>
        </w:rPr>
        <w:t>ara dar respuesta a las preguntas de los diputados, hace uso de la palabra el Secretario de Movilidad, Luis Gilberto Limón Chávez.</w:t>
      </w:r>
    </w:p>
    <w:p w:rsidR="00231AFC" w:rsidRPr="00D708AE" w:rsidRDefault="00231AFC" w:rsidP="00D708AE">
      <w:pPr>
        <w:spacing w:after="0" w:line="240" w:lineRule="auto"/>
        <w:contextualSpacing/>
        <w:jc w:val="both"/>
        <w:rPr>
          <w:rFonts w:ascii="Times New Roman" w:hAnsi="Times New Roman" w:cs="Times New Roman"/>
          <w:sz w:val="24"/>
          <w:szCs w:val="24"/>
          <w:lang w:eastAsia="es-MX"/>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Claudia Morales Robledo, </w:t>
      </w:r>
      <w:r w:rsidRPr="00D708AE">
        <w:rPr>
          <w:rFonts w:ascii="Times New Roman" w:hAnsi="Times New Roman" w:cs="Times New Roman"/>
          <w:color w:val="000000"/>
          <w:sz w:val="24"/>
          <w:szCs w:val="24"/>
        </w:rPr>
        <w:t xml:space="preserve">del Grupo Parlamentario del Partido Verde Ecologista de México; Silvia Barberena Maldonado, del Grupo Parlamentario del Partido del Trabajo; Miriam Escalona Piña, del Grupo Parlamentario del Partido Acción Nacional; Jaime Cervantes Sánchez, del Grupo Parlamentario del Partido Revolucionario Institucional, y Isaac Martín Montoya Márquez, del Grupo Parlamentario del Partido Morena. </w:t>
      </w: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de Movilidad, Luis Gilberto Limón Chávez.</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agradece la presencia del Secretario de Movilidad, Luis Gilberto Limón Chávez </w:t>
      </w:r>
      <w:r w:rsidRPr="00D708AE">
        <w:rPr>
          <w:rFonts w:ascii="Times New Roman" w:hAnsi="Times New Roman" w:cs="Times New Roman"/>
          <w:sz w:val="24"/>
          <w:szCs w:val="24"/>
          <w:lang w:eastAsia="es-MX"/>
        </w:rPr>
        <w:t xml:space="preserve">y </w:t>
      </w:r>
      <w:r w:rsidRPr="00D708AE">
        <w:rPr>
          <w:rFonts w:ascii="Times New Roman" w:hAnsi="Times New Roman" w:cs="Times New Roman"/>
          <w:sz w:val="24"/>
          <w:szCs w:val="24"/>
        </w:rPr>
        <w:t>solicita a la comisión le acompañe en su salida.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46170D" w:rsidP="00D708AE">
      <w:pPr>
        <w:spacing w:after="0" w:line="240" w:lineRule="auto"/>
        <w:contextualSpacing/>
        <w:jc w:val="both"/>
        <w:rPr>
          <w:rFonts w:ascii="Times New Roman" w:hAnsi="Times New Roman" w:cs="Times New Roman"/>
          <w:b/>
          <w:sz w:val="24"/>
          <w:szCs w:val="24"/>
        </w:rPr>
      </w:pPr>
      <w:r w:rsidRPr="00D708AE">
        <w:rPr>
          <w:rFonts w:ascii="Times New Roman" w:hAnsi="Times New Roman" w:cs="Times New Roman"/>
          <w:sz w:val="24"/>
          <w:szCs w:val="24"/>
        </w:rPr>
        <w:t>Clausura de la sesión.</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DC0604" w:rsidRPr="00D708AE" w:rsidRDefault="00DC0604"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008A607F" w:rsidRPr="00D708AE">
        <w:rPr>
          <w:rFonts w:ascii="Times New Roman" w:hAnsi="Times New Roman"/>
          <w:b/>
          <w:sz w:val="24"/>
          <w:szCs w:val="24"/>
          <w:lang w:val="es-MX"/>
        </w:rPr>
        <w:t>11</w:t>
      </w:r>
      <w:r w:rsidRPr="00D708AE">
        <w:rPr>
          <w:rFonts w:ascii="Times New Roman" w:hAnsi="Times New Roman"/>
          <w:b/>
          <w:sz w:val="24"/>
          <w:szCs w:val="24"/>
          <w:lang w:val="es-MX"/>
        </w:rPr>
        <w:t>)</w:t>
      </w:r>
    </w:p>
    <w:p w:rsidR="00DC0604" w:rsidRPr="00D708AE" w:rsidRDefault="00DC0604"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231AFC" w:rsidRPr="00D708AE">
        <w:rPr>
          <w:rFonts w:ascii="Times New Roman" w:hAnsi="Times New Roman" w:cs="Times New Roman"/>
          <w:sz w:val="24"/>
          <w:szCs w:val="24"/>
        </w:rPr>
        <w:t>18 de octubre de 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8A607F"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comisiona a los diputados integrantes de la Junta de Coordinación Política, para que se sirvan recibir y acompañar hasta su sitial en el recinto a la Secretaria del Campo, María Mercedes Colín Guadarrama, en tanto la comisión cumple con su encargo, la Presidencia declara un receso.</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agradece la presencia de la Secretaria del Campo, María Mercedes Colín Guadarrama.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 la Secretaria del Campo, María Mercedes Colín Guadarrama, para que se conduzca con la verdad.</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la Secretaria del Campo, María Mercedes Colín Guadarrama, para dar su exposición.</w:t>
      </w:r>
    </w:p>
    <w:p w:rsidR="00433267" w:rsidRDefault="00433267" w:rsidP="00D708AE">
      <w:pPr>
        <w:pStyle w:val="NormalWeb"/>
        <w:jc w:val="both"/>
        <w:rPr>
          <w:rFonts w:ascii="Times New Roman" w:hAnsi="Times New Roman"/>
          <w:sz w:val="24"/>
          <w:szCs w:val="24"/>
          <w:lang w:val="es-MX"/>
        </w:rPr>
      </w:pPr>
    </w:p>
    <w:p w:rsidR="00231AFC" w:rsidRPr="00D708AE" w:rsidRDefault="00231AFC" w:rsidP="00D708AE">
      <w:pPr>
        <w:pStyle w:val="NormalWeb"/>
        <w:jc w:val="both"/>
        <w:rPr>
          <w:rFonts w:ascii="Times New Roman" w:hAnsi="Times New Roman"/>
          <w:color w:val="000000"/>
          <w:sz w:val="24"/>
          <w:szCs w:val="24"/>
          <w:lang w:val="es-MX"/>
        </w:rPr>
      </w:pPr>
      <w:r w:rsidRPr="00D708AE">
        <w:rPr>
          <w:rFonts w:ascii="Times New Roman" w:hAnsi="Times New Roman"/>
          <w:sz w:val="24"/>
          <w:szCs w:val="24"/>
          <w:lang w:val="es-MX"/>
        </w:rPr>
        <w:t>En la primera ronda de preguntas, hacen uso de la palabra los diputados Rigoberto Vargas Cervantes, del Grupo Parlamentario de Nueva Alianza; Juana Bonilla Jaime, del Grupo Parlamentario del Partido de Movimiento Ciudadano; Claudia Morales Robledo</w:t>
      </w:r>
      <w:r w:rsidRPr="00D708AE">
        <w:rPr>
          <w:rFonts w:ascii="Times New Roman" w:hAnsi="Times New Roman"/>
          <w:color w:val="000000"/>
          <w:sz w:val="24"/>
          <w:szCs w:val="24"/>
          <w:lang w:val="es-MX"/>
        </w:rPr>
        <w:t>, del Grupo Parlamentario del Partido Verde Ecologista de México; Silvia Barberena Maldonado, del Grupo Parlamentario del Partido del Trabajo; Élida Castelán Mondragón, del Grupo Parlamentario del Partido de la Revolución Democrática; Luis Narciso Fierro Cima, del Grupo Parlamentario del Partido Acción Nacional; Cristina Sánchez Coronel, del Grupo Parlamentario del Partido Revolucionario Institucional; y María del Rosario Elizalde Vázquez, del Grupo Parlamentario del Partido Morena.</w:t>
      </w:r>
    </w:p>
    <w:p w:rsidR="00231AFC" w:rsidRPr="00D708AE" w:rsidRDefault="00231AFC" w:rsidP="00D708AE">
      <w:pPr>
        <w:pStyle w:val="NormalWeb"/>
        <w:jc w:val="both"/>
        <w:rPr>
          <w:rFonts w:ascii="Times New Roman" w:hAnsi="Times New Roman"/>
          <w:color w:val="000000"/>
          <w:sz w:val="24"/>
          <w:szCs w:val="24"/>
          <w:lang w:val="es-MX"/>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Para dar respuesta a las preguntas de los diputados, hace uso de la palabra la Secretaria del Campo, María Mercedes Colín Guadarrama. </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En la segunda ronda de preguntas, hacen uso de la palabra los diputados Mónica Miriam Granillo Velazco, del Grupo Parlamentario de Nueva Alianza; Martín Zepeda Hernández, del Grupo Parlamentario del Partido de Movimiento Ciudadano; María Luisa Mendoza Mondragón, del Grupo Parlamentario del Partido Verde Ecologista de México; Silvia Barberena Maldonado</w:t>
      </w:r>
      <w:r w:rsidRPr="00D708AE">
        <w:rPr>
          <w:rFonts w:ascii="Times New Roman" w:hAnsi="Times New Roman" w:cs="Times New Roman"/>
          <w:color w:val="000000"/>
          <w:sz w:val="24"/>
          <w:szCs w:val="24"/>
        </w:rPr>
        <w:t>, del Grupo Parlamentario del Partido del Trabajo; Élida Castelán Maldonado, del Grupo Parlamentario del Partido de la Revolución Democrática; Luis Narciso Fierro cima, del Grupo Parlamentario del Partido Acción Nacional; Iván de Jesús Esquer Cruz, del Grupo Parlamentario del Partido Revolucionario Institucional; y Anais Miriam Burgos Hernández, del Grupo Parlamentario del Partido Morena.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la Secretaria del Campo, María Mercedes Colín Guadarrama.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agradece la presencia </w:t>
      </w:r>
      <w:r w:rsidR="00594237" w:rsidRPr="00D708AE">
        <w:rPr>
          <w:rFonts w:ascii="Times New Roman" w:hAnsi="Times New Roman" w:cs="Times New Roman"/>
          <w:sz w:val="24"/>
          <w:szCs w:val="24"/>
        </w:rPr>
        <w:t>de</w:t>
      </w:r>
      <w:r w:rsidRPr="00D708AE">
        <w:rPr>
          <w:rFonts w:ascii="Times New Roman" w:hAnsi="Times New Roman" w:cs="Times New Roman"/>
          <w:sz w:val="24"/>
          <w:szCs w:val="24"/>
        </w:rPr>
        <w:t xml:space="preserve"> la Secretaria del Campo, María Mercedes Colín Guadarrama y solicita a la comisión le acompañe en su salida.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Se reanuda la sesión y la Presidencia da la bienvenida al Secretario de Educación, Gerardo Monroy Serrano.</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Secretaría da lectura al procedimiento de la sesión especial.</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toma protesta al Secretario de Educación, Gerardo Monroy Serrano, para que se conduzca con la verdad.</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Hace uso de la palabra el Secretario de Educación, Gerardo Monroy Serrano.</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Claudia </w:t>
      </w:r>
      <w:r w:rsidRPr="00D708AE">
        <w:rPr>
          <w:rFonts w:ascii="Times New Roman" w:hAnsi="Times New Roman" w:cs="Times New Roman"/>
          <w:color w:val="000000"/>
          <w:sz w:val="24"/>
          <w:szCs w:val="24"/>
        </w:rPr>
        <w:t>Morales Robledo</w:t>
      </w:r>
      <w:r w:rsidRPr="00D708AE">
        <w:rPr>
          <w:rFonts w:ascii="Times New Roman" w:hAnsi="Times New Roman" w:cs="Times New Roman"/>
          <w:sz w:val="24"/>
          <w:szCs w:val="24"/>
        </w:rPr>
        <w:t xml:space="preserve">, </w:t>
      </w:r>
      <w:r w:rsidRPr="00D708AE">
        <w:rPr>
          <w:rFonts w:ascii="Times New Roman" w:hAnsi="Times New Roman" w:cs="Times New Roman"/>
          <w:color w:val="000000"/>
          <w:sz w:val="24"/>
          <w:szCs w:val="24"/>
        </w:rPr>
        <w:t xml:space="preserve">del Grupo Parlamentario del Partido Verde Ecologista de México; Ma. Trinidad Franco Arpero, del Grupo Parlamentario del Partido del Trabajo; María de los Ángeles Dávila Vargas, del Grupo Parlamentario del Partido Acción Nacional; Monserrath Sobreyra Santos, del Grupo Parlamentario del Partido Revolucionario Institucional, y Abraham Saroné Campos, del Grupo Parlamentario del Partido Morena. </w:t>
      </w: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color w:val="000000"/>
          <w:sz w:val="24"/>
          <w:szCs w:val="24"/>
        </w:rPr>
        <w:t>P</w:t>
      </w:r>
      <w:r w:rsidRPr="00D708AE">
        <w:rPr>
          <w:rFonts w:ascii="Times New Roman" w:hAnsi="Times New Roman" w:cs="Times New Roman"/>
          <w:sz w:val="24"/>
          <w:szCs w:val="24"/>
        </w:rPr>
        <w:t>ara dar respuesta a las preguntas de los diputados, hace uso de la palabra el Secretario de Educación, Gerardo Monroy Serrano.</w:t>
      </w:r>
    </w:p>
    <w:p w:rsidR="00231AFC" w:rsidRPr="00D708AE" w:rsidRDefault="00231AFC" w:rsidP="00D708AE">
      <w:pPr>
        <w:spacing w:after="0" w:line="240" w:lineRule="auto"/>
        <w:contextualSpacing/>
        <w:jc w:val="both"/>
        <w:rPr>
          <w:rFonts w:ascii="Times New Roman" w:hAnsi="Times New Roman" w:cs="Times New Roman"/>
          <w:sz w:val="24"/>
          <w:szCs w:val="24"/>
          <w:lang w:eastAsia="es-MX"/>
        </w:rPr>
      </w:pP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r w:rsidRPr="00D708AE">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Claudia Morales Robledo, </w:t>
      </w:r>
      <w:r w:rsidRPr="00D708AE">
        <w:rPr>
          <w:rFonts w:ascii="Times New Roman" w:hAnsi="Times New Roman" w:cs="Times New Roman"/>
          <w:color w:val="000000"/>
          <w:sz w:val="24"/>
          <w:szCs w:val="24"/>
        </w:rPr>
        <w:t xml:space="preserve">del Grupo Parlamentario del Partido Verde Ecologista de México; Silvia Barberena Maldonado, del Grupo Parlamentario del Partido del Trabajo; Omar Ortega Álvarez, del Grupo Parlamentario del Partido de la Revolución Democrática; María de los Ángeles Dávila Vargas, del Grupo Parlamentario del Partido Acción Nacional; Fernando González Mejía, del Grupo Parlamentario del Partido Revolucionario Institucional, y Edith Marisol Mercado torres, del Grupo Parlamentario del Partido Morena. </w:t>
      </w:r>
    </w:p>
    <w:p w:rsidR="00231AFC" w:rsidRPr="00D708AE" w:rsidRDefault="00231AFC" w:rsidP="00D708AE">
      <w:pPr>
        <w:spacing w:after="0" w:line="240" w:lineRule="auto"/>
        <w:contextualSpacing/>
        <w:jc w:val="both"/>
        <w:rPr>
          <w:rFonts w:ascii="Times New Roman" w:hAnsi="Times New Roman" w:cs="Times New Roman"/>
          <w:color w:val="000000"/>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Para dar respuesta a las preguntas de los diputados, hace uso de la palabra el Secretario de Educación, Gerardo Monroy Serrano.</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231AF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agradece la presencia del Secretario de Educación, Gerardo Monroy Serrano </w:t>
      </w:r>
      <w:r w:rsidRPr="00D708AE">
        <w:rPr>
          <w:rFonts w:ascii="Times New Roman" w:hAnsi="Times New Roman" w:cs="Times New Roman"/>
          <w:sz w:val="24"/>
          <w:szCs w:val="24"/>
          <w:lang w:eastAsia="es-MX"/>
        </w:rPr>
        <w:t xml:space="preserve">y </w:t>
      </w:r>
      <w:r w:rsidRPr="00D708AE">
        <w:rPr>
          <w:rFonts w:ascii="Times New Roman" w:hAnsi="Times New Roman" w:cs="Times New Roman"/>
          <w:sz w:val="24"/>
          <w:szCs w:val="24"/>
        </w:rPr>
        <w:t>solicita a la comisión le acompañe en su salida.</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231AFC" w:rsidRPr="00D708AE" w:rsidRDefault="00442518" w:rsidP="00D708AE">
      <w:pPr>
        <w:spacing w:after="0" w:line="240" w:lineRule="auto"/>
        <w:contextualSpacing/>
        <w:jc w:val="both"/>
        <w:rPr>
          <w:rFonts w:ascii="Times New Roman" w:hAnsi="Times New Roman" w:cs="Times New Roman"/>
          <w:b/>
          <w:sz w:val="24"/>
          <w:szCs w:val="24"/>
        </w:rPr>
      </w:pPr>
      <w:r w:rsidRPr="00D708AE">
        <w:rPr>
          <w:rFonts w:ascii="Times New Roman" w:hAnsi="Times New Roman" w:cs="Times New Roman"/>
          <w:sz w:val="24"/>
          <w:szCs w:val="24"/>
        </w:rPr>
        <w:t>Clausura de la sesión.</w:t>
      </w:r>
      <w:r w:rsidRPr="00D708AE">
        <w:rPr>
          <w:rFonts w:ascii="Times New Roman" w:hAnsi="Times New Roman" w:cs="Times New Roman"/>
          <w:b/>
          <w:sz w:val="24"/>
          <w:szCs w:val="24"/>
        </w:rPr>
        <w:t xml:space="preserve"> </w:t>
      </w:r>
    </w:p>
    <w:p w:rsidR="00231AFC" w:rsidRPr="00D708AE" w:rsidRDefault="00231AFC" w:rsidP="00D708AE">
      <w:pPr>
        <w:spacing w:after="0" w:line="240" w:lineRule="auto"/>
        <w:contextualSpacing/>
        <w:jc w:val="both"/>
        <w:rPr>
          <w:rFonts w:ascii="Times New Roman" w:hAnsi="Times New Roman" w:cs="Times New Roman"/>
          <w:sz w:val="24"/>
          <w:szCs w:val="24"/>
        </w:rPr>
      </w:pP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8A607F" w:rsidRPr="00D708AE" w:rsidRDefault="008A607F"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12</w:t>
      </w:r>
      <w:r w:rsidRPr="00D708AE">
        <w:rPr>
          <w:rFonts w:ascii="Times New Roman" w:hAnsi="Times New Roman"/>
          <w:b/>
          <w:sz w:val="24"/>
          <w:szCs w:val="24"/>
          <w:lang w:val="es-MX"/>
        </w:rPr>
        <w:t>)</w:t>
      </w:r>
    </w:p>
    <w:p w:rsidR="008A607F" w:rsidRPr="00D708AE" w:rsidRDefault="008A607F"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2B02EF" w:rsidRPr="00D708AE">
        <w:rPr>
          <w:rFonts w:ascii="Times New Roman" w:hAnsi="Times New Roman" w:cs="Times New Roman"/>
          <w:sz w:val="24"/>
          <w:szCs w:val="24"/>
        </w:rPr>
        <w:t>26 de octubre de 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594237"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ACTA DE LA SESIÓN ANTERIOR </w:t>
      </w:r>
    </w:p>
    <w:p w:rsidR="00C20B2F" w:rsidRPr="00D708AE" w:rsidRDefault="00C20B2F" w:rsidP="00D708AE">
      <w:pPr>
        <w:spacing w:after="0" w:line="240" w:lineRule="auto"/>
        <w:contextualSpacing/>
        <w:jc w:val="both"/>
        <w:rPr>
          <w:rFonts w:ascii="Times New Roman" w:hAnsi="Times New Roman" w:cs="Times New Roman"/>
          <w:sz w:val="24"/>
          <w:szCs w:val="24"/>
        </w:rPr>
      </w:pPr>
    </w:p>
    <w:p w:rsidR="002B02EF" w:rsidRPr="00D708AE" w:rsidRDefault="00BF4A1A"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1</w:t>
      </w:r>
      <w:r w:rsidR="002B02EF" w:rsidRPr="00D708AE">
        <w:rPr>
          <w:rFonts w:ascii="Times New Roman" w:hAnsi="Times New Roman" w:cs="Times New Roman"/>
          <w:bCs/>
          <w:sz w:val="24"/>
          <w:szCs w:val="24"/>
        </w:rPr>
        <w:t xml:space="preserve">. Lectura a las </w:t>
      </w:r>
      <w:r w:rsidRPr="00D708AE">
        <w:rPr>
          <w:rFonts w:ascii="Times New Roman" w:hAnsi="Times New Roman" w:cs="Times New Roman"/>
          <w:bCs/>
          <w:sz w:val="24"/>
          <w:szCs w:val="24"/>
        </w:rPr>
        <w:t xml:space="preserve">Iniciativas de </w:t>
      </w:r>
      <w:r w:rsidR="002B02EF" w:rsidRPr="00D708AE">
        <w:rPr>
          <w:rFonts w:ascii="Times New Roman" w:hAnsi="Times New Roman" w:cs="Times New Roman"/>
          <w:sz w:val="24"/>
          <w:szCs w:val="24"/>
        </w:rPr>
        <w:t>Tablas de Valores Unitarios de Suelo y Construcciones para el Ejercicio Fiscal 2022 de los Municipios de Acambay, Acolman, Almoloya de Juárez, Almoloya de Rio, Amanalco, Amecameca, Atenco, Atizapán, Atizapán de Zaragoza, Atlacomulco, Atlautla, Acu</w:t>
      </w:r>
      <w:r w:rsidR="00E409EB" w:rsidRPr="00D708AE">
        <w:rPr>
          <w:rFonts w:ascii="Times New Roman" w:hAnsi="Times New Roman" w:cs="Times New Roman"/>
          <w:sz w:val="24"/>
          <w:szCs w:val="24"/>
        </w:rPr>
        <w:t>l</w:t>
      </w:r>
      <w:r w:rsidR="002B02EF" w:rsidRPr="00D708AE">
        <w:rPr>
          <w:rFonts w:ascii="Times New Roman" w:hAnsi="Times New Roman" w:cs="Times New Roman"/>
          <w:sz w:val="24"/>
          <w:szCs w:val="24"/>
        </w:rPr>
        <w:t xml:space="preserve">co, Calimaya, Capulhuac, Chalco, Chapo de Mota, Chapultepec, Chiautla, Chicoloapan, Chiconcuac, Chimalhuacán, Coacalco de Berriozábal, Cocotitlán, Coyotepec, Cuautitlán, Cuautitlán Izcalli, Donato Guerra, Ecatepec, Ecatzingo, el Oro, Huehuetoca, Hueypoxtla, Huixquilucan, Isidro Favela, Ixtapaluca, Ixtapan de la Sal, Ixtapan del Oro, Ixtlahuaca, Jaltenco, Jilotepec, Jilotzingo, Jiquipilco, Joquicingo, Juchitepec, La Paz, Lerma, Luvianos, Malinalco, Melchor Ocampo, Mexicaltzingo, Morelos, Naucalpan de Juárez, Nextlalpan, Nezahualcóyotl, Nicolás Romero, Nopaltepec, Ocoyoacac, Ocuilan, Otumba Otzoloapan, Otzolotepec, Ozumba, Papalotla, Rayón, San Antonio la Isla, San Felipe del Progreso, San José del Rincón, San Martín de las Pirámides, San Mateo Atenco, San Simón de Guerrero, Santo Tomás, Soyaniquilpan, Sultepec,  Tecámac, Tejupilco, Temamatla, Temascalapa, Temascaltepec, Temoaya, Tenancingo, Tenango del Aire, Teoloyucan, Teotihuacán, Tepetlaoxtoc, Tepetlixpa, Tepotzotlán, Tequixquiac, Texcalyacac, Texcoco, Tezoyuca, Tianguistenco, Timilpan, Tlalmanalco, Tlalnepantla, Tlatlaya, Toluca, Tonatico, Tultepec, Tultitlán, Valle de Chalco, Solidaridad, Villa del Carbón, Villa Victoria, </w:t>
      </w:r>
      <w:r w:rsidR="00E409EB" w:rsidRPr="00D708AE">
        <w:rPr>
          <w:rFonts w:ascii="Times New Roman" w:hAnsi="Times New Roman" w:cs="Times New Roman"/>
          <w:sz w:val="24"/>
          <w:szCs w:val="24"/>
        </w:rPr>
        <w:t>Xalatlaco</w:t>
      </w:r>
      <w:r w:rsidR="002B02EF" w:rsidRPr="00D708AE">
        <w:rPr>
          <w:rFonts w:ascii="Times New Roman" w:hAnsi="Times New Roman" w:cs="Times New Roman"/>
          <w:sz w:val="24"/>
          <w:szCs w:val="24"/>
        </w:rPr>
        <w:t xml:space="preserve">, Zacualpan, Zinacantepec, </w:t>
      </w:r>
      <w:r w:rsidR="00E409EB" w:rsidRPr="00D708AE">
        <w:rPr>
          <w:rFonts w:ascii="Times New Roman" w:hAnsi="Times New Roman" w:cs="Times New Roman"/>
          <w:sz w:val="24"/>
          <w:szCs w:val="24"/>
        </w:rPr>
        <w:t>Zumpahuacán</w:t>
      </w:r>
      <w:r w:rsidR="002B02EF" w:rsidRPr="00D708AE">
        <w:rPr>
          <w:rFonts w:ascii="Times New Roman" w:hAnsi="Times New Roman" w:cs="Times New Roman"/>
          <w:sz w:val="24"/>
          <w:szCs w:val="24"/>
        </w:rPr>
        <w:t xml:space="preserve"> y Zumpango, actualizan las Tablas de Valores, las cuales sirven de base, entre otros, para la determinación del Impuesto Predial.</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las remite a las Comisiones Legislativas de Planeación y Gasto Público, de Finanzas Públicas y de Legislación y Administración Municipal,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BF4A1A"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2</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 xml:space="preserve">Lectura las </w:t>
      </w:r>
      <w:r w:rsidR="002B02EF" w:rsidRPr="00D708AE">
        <w:rPr>
          <w:rFonts w:ascii="Times New Roman" w:hAnsi="Times New Roman" w:cs="Times New Roman"/>
          <w:bCs/>
          <w:sz w:val="24"/>
          <w:szCs w:val="24"/>
        </w:rPr>
        <w:t xml:space="preserve">Iniciativas </w:t>
      </w:r>
      <w:r w:rsidR="002B02EF" w:rsidRPr="00D708AE">
        <w:rPr>
          <w:rFonts w:ascii="Times New Roman" w:hAnsi="Times New Roman" w:cs="Times New Roman"/>
          <w:sz w:val="24"/>
          <w:szCs w:val="24"/>
        </w:rPr>
        <w:t xml:space="preserve">de Tarifas de Agua Diferentes a las del Código Financiero del Estado de México y Municipios, formulada por el Ayuntamiento de Toluca, de México. </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las remite a las Comisiones Legislativas de Legislación y Administración Municipal, de Finanzas Públicas y de Recursos Hidráulicos,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037986"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3</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L</w:t>
      </w:r>
      <w:r w:rsidRPr="00D708AE">
        <w:rPr>
          <w:rFonts w:ascii="Times New Roman" w:hAnsi="Times New Roman" w:cs="Times New Roman"/>
          <w:sz w:val="24"/>
          <w:szCs w:val="24"/>
        </w:rPr>
        <w:t>e</w:t>
      </w:r>
      <w:r w:rsidR="002B02EF" w:rsidRPr="00D708AE">
        <w:rPr>
          <w:rFonts w:ascii="Times New Roman" w:hAnsi="Times New Roman" w:cs="Times New Roman"/>
          <w:sz w:val="24"/>
          <w:szCs w:val="24"/>
        </w:rPr>
        <w:t>ctura a</w:t>
      </w:r>
      <w:r w:rsidRPr="00D708AE">
        <w:rPr>
          <w:rFonts w:ascii="Times New Roman" w:hAnsi="Times New Roman" w:cs="Times New Roman"/>
          <w:sz w:val="24"/>
          <w:szCs w:val="24"/>
        </w:rPr>
        <w:t xml:space="preserve"> </w:t>
      </w:r>
      <w:r w:rsidR="002B02EF" w:rsidRPr="00D708AE">
        <w:rPr>
          <w:rFonts w:ascii="Times New Roman" w:hAnsi="Times New Roman" w:cs="Times New Roman"/>
          <w:sz w:val="24"/>
          <w:szCs w:val="24"/>
        </w:rPr>
        <w:t xml:space="preserve">la </w:t>
      </w:r>
      <w:r w:rsidR="002B02EF" w:rsidRPr="00D708AE">
        <w:rPr>
          <w:rFonts w:ascii="Times New Roman" w:hAnsi="Times New Roman" w:cs="Times New Roman"/>
          <w:bCs/>
          <w:sz w:val="24"/>
          <w:szCs w:val="24"/>
        </w:rPr>
        <w:t xml:space="preserve">Iniciativa </w:t>
      </w:r>
      <w:r w:rsidR="002B02EF" w:rsidRPr="00D708AE">
        <w:rPr>
          <w:rFonts w:ascii="Times New Roman" w:hAnsi="Times New Roman" w:cs="Times New Roman"/>
          <w:sz w:val="24"/>
          <w:szCs w:val="24"/>
        </w:rPr>
        <w:t>con Proyecto de Decreto para designar como Representante Propietario a la diputada Leticia Mejía García, Presidenta de la Comisión Legislativa de Asuntos Indígenas y como Suplente al diputado Braulio Antonio Álvarez Jasso, Prosecretario de la misma, para integrar la junta de Gobierno, como representante del Poder Legislativo en términos del artículo 6 de la Ley que crea el Organismo Público Descentralizado Denominado Consejo Estatal para el Desarrollo Integral de los Pueblos Indígenas del Estado de México, presentada por la Junta de Coordinación P</w:t>
      </w:r>
      <w:r w:rsidRPr="00D708AE">
        <w:rPr>
          <w:rFonts w:ascii="Times New Roman" w:hAnsi="Times New Roman" w:cs="Times New Roman"/>
          <w:sz w:val="24"/>
          <w:szCs w:val="24"/>
        </w:rPr>
        <w:t>olítica. Solicita la dispensa d</w:t>
      </w:r>
      <w:r w:rsidR="002B02EF" w:rsidRPr="00D708AE">
        <w:rPr>
          <w:rFonts w:ascii="Times New Roman" w:hAnsi="Times New Roman" w:cs="Times New Roman"/>
          <w:sz w:val="24"/>
          <w:szCs w:val="24"/>
        </w:rPr>
        <w:t>el trámite de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Es aprobada la dispensa del trámite de dictamen, por unanimidad de votos.</w:t>
      </w:r>
    </w:p>
    <w:p w:rsidR="002B02EF" w:rsidRPr="00D708AE" w:rsidRDefault="002B02EF" w:rsidP="00D708AE">
      <w:pPr>
        <w:spacing w:after="0" w:line="240" w:lineRule="auto"/>
        <w:contextualSpacing/>
        <w:jc w:val="both"/>
        <w:rPr>
          <w:rFonts w:ascii="Times New Roman" w:hAnsi="Times New Roman" w:cs="Times New Roman"/>
          <w:sz w:val="24"/>
          <w:szCs w:val="24"/>
          <w:lang w:eastAsia="es-ES"/>
        </w:rPr>
      </w:pPr>
    </w:p>
    <w:p w:rsidR="00037986"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punto de acuerdo es aprobado en lo general</w:t>
      </w:r>
      <w:r w:rsidR="00037986"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037986" w:rsidRPr="00D708AE">
        <w:rPr>
          <w:rFonts w:ascii="Times New Roman" w:hAnsi="Times New Roman" w:cs="Times New Roman"/>
          <w:sz w:val="24"/>
          <w:szCs w:val="24"/>
        </w:rPr>
        <w:t>.</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C8203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4</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 xml:space="preserve">Lectura a la </w:t>
      </w:r>
      <w:r w:rsidR="002B02EF" w:rsidRPr="00D708AE">
        <w:rPr>
          <w:rFonts w:ascii="Times New Roman" w:hAnsi="Times New Roman" w:cs="Times New Roman"/>
          <w:bCs/>
          <w:sz w:val="24"/>
          <w:szCs w:val="24"/>
        </w:rPr>
        <w:t xml:space="preserve">Iniciativa </w:t>
      </w:r>
      <w:r w:rsidR="002B02EF" w:rsidRPr="00D708AE">
        <w:rPr>
          <w:rFonts w:ascii="Times New Roman" w:hAnsi="Times New Roman" w:cs="Times New Roman"/>
          <w:sz w:val="24"/>
          <w:szCs w:val="24"/>
        </w:rPr>
        <w:t xml:space="preserve">con Proyecto de Decreto por la que se adiciona un tercer párrafo al artículo 118 de la </w:t>
      </w:r>
      <w:r w:rsidR="002B02EF" w:rsidRPr="00D708AE">
        <w:rPr>
          <w:rFonts w:ascii="Times New Roman" w:hAnsi="Times New Roman" w:cs="Times New Roman"/>
          <w:bCs/>
          <w:sz w:val="24"/>
          <w:szCs w:val="24"/>
        </w:rPr>
        <w:t>Ley de Educación del Estado de México</w:t>
      </w:r>
      <w:r w:rsidR="002B02EF" w:rsidRPr="00D708AE">
        <w:rPr>
          <w:rFonts w:ascii="Times New Roman" w:hAnsi="Times New Roman" w:cs="Times New Roman"/>
          <w:sz w:val="24"/>
          <w:szCs w:val="24"/>
        </w:rPr>
        <w:t>, con el objetivo de fortalecer la enseñanza de la Educación Física, presentada por el Grupo Parlamentario del Partido morena.</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Educación, Cultura, Ciencia y Tecnología, y de la Juventud y el Deporte,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C8203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5</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 xml:space="preserve">Lectura a la </w:t>
      </w:r>
      <w:r w:rsidR="002B02EF" w:rsidRPr="00D708AE">
        <w:rPr>
          <w:rFonts w:ascii="Times New Roman" w:hAnsi="Times New Roman" w:cs="Times New Roman"/>
          <w:bCs/>
          <w:sz w:val="24"/>
          <w:szCs w:val="24"/>
        </w:rPr>
        <w:t xml:space="preserve">Iniciativa </w:t>
      </w:r>
      <w:r w:rsidR="002B02EF" w:rsidRPr="00D708AE">
        <w:rPr>
          <w:rFonts w:ascii="Times New Roman" w:hAnsi="Times New Roman" w:cs="Times New Roman"/>
          <w:sz w:val="24"/>
          <w:szCs w:val="24"/>
        </w:rPr>
        <w:t xml:space="preserve">con Proyecto de Decreto por el que se reforman y adicionan diversos artículos a la </w:t>
      </w:r>
      <w:r w:rsidR="002B02EF" w:rsidRPr="00D708AE">
        <w:rPr>
          <w:rFonts w:ascii="Times New Roman" w:hAnsi="Times New Roman" w:cs="Times New Roman"/>
          <w:bCs/>
          <w:sz w:val="24"/>
          <w:szCs w:val="24"/>
        </w:rPr>
        <w:t>Ley de Fiscalización Superior del Estado de México y la Ley Orgánica Municipal del Estado de México</w:t>
      </w:r>
      <w:r w:rsidR="002B02EF" w:rsidRPr="00D708AE">
        <w:rPr>
          <w:rFonts w:ascii="Times New Roman" w:hAnsi="Times New Roman" w:cs="Times New Roman"/>
          <w:sz w:val="24"/>
          <w:szCs w:val="24"/>
        </w:rPr>
        <w:t>, con el objetivo de regular la entrega-recepción de la Administración Pública Municipal, presentada por el Grupo Parlamentario del Partido morena.</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Vigilancia del Órgano Superior de Fiscalización, y de Legislación y Administración Municipal,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C8203D" w:rsidP="00D708AE">
      <w:pPr>
        <w:pStyle w:val="Default"/>
        <w:contextualSpacing/>
        <w:jc w:val="both"/>
        <w:rPr>
          <w:rFonts w:ascii="Times New Roman" w:hAnsi="Times New Roman" w:cs="Times New Roman"/>
          <w:color w:val="auto"/>
        </w:rPr>
      </w:pPr>
      <w:r w:rsidRPr="00D708AE">
        <w:rPr>
          <w:rFonts w:ascii="Times New Roman" w:hAnsi="Times New Roman" w:cs="Times New Roman"/>
          <w:bCs/>
          <w:color w:val="auto"/>
        </w:rPr>
        <w:t>6</w:t>
      </w:r>
      <w:r w:rsidR="002B02EF" w:rsidRPr="00D708AE">
        <w:rPr>
          <w:rFonts w:ascii="Times New Roman" w:hAnsi="Times New Roman" w:cs="Times New Roman"/>
          <w:bCs/>
          <w:color w:val="auto"/>
        </w:rPr>
        <w:t xml:space="preserve">. </w:t>
      </w:r>
      <w:r w:rsidRPr="00D708AE">
        <w:rPr>
          <w:rFonts w:ascii="Times New Roman" w:hAnsi="Times New Roman" w:cs="Times New Roman"/>
          <w:bCs/>
          <w:color w:val="auto"/>
        </w:rPr>
        <w:t>L</w:t>
      </w:r>
      <w:r w:rsidR="002B02EF" w:rsidRPr="00D708AE">
        <w:rPr>
          <w:rFonts w:ascii="Times New Roman" w:hAnsi="Times New Roman" w:cs="Times New Roman"/>
          <w:color w:val="auto"/>
        </w:rPr>
        <w:t xml:space="preserve">ectura a la </w:t>
      </w:r>
      <w:r w:rsidR="002B02EF" w:rsidRPr="00D708AE">
        <w:rPr>
          <w:rFonts w:ascii="Times New Roman" w:hAnsi="Times New Roman" w:cs="Times New Roman"/>
          <w:bCs/>
          <w:color w:val="auto"/>
        </w:rPr>
        <w:t xml:space="preserve">Iniciativa </w:t>
      </w:r>
      <w:r w:rsidR="002B02EF" w:rsidRPr="00D708AE">
        <w:rPr>
          <w:rFonts w:ascii="Times New Roman" w:hAnsi="Times New Roman" w:cs="Times New Roman"/>
          <w:color w:val="auto"/>
        </w:rPr>
        <w:t xml:space="preserve">con Proyecto de Decreto por el que se reforman y adicionan diversas disposiciones del </w:t>
      </w:r>
      <w:r w:rsidR="002B02EF" w:rsidRPr="00D708AE">
        <w:rPr>
          <w:rFonts w:ascii="Times New Roman" w:hAnsi="Times New Roman" w:cs="Times New Roman"/>
          <w:bCs/>
          <w:color w:val="auto"/>
        </w:rPr>
        <w:t>Código Civil y del Código de Procedimientos Civiles, ambos del Estado de México</w:t>
      </w:r>
      <w:r w:rsidR="002B02EF" w:rsidRPr="00D708AE">
        <w:rPr>
          <w:rFonts w:ascii="Times New Roman" w:hAnsi="Times New Roman" w:cs="Times New Roman"/>
          <w:color w:val="auto"/>
        </w:rPr>
        <w:t>, a efecto de establecer mecanismos de protección para evitar la alienación parental en niñas, niños y adolescentes, presentada por el Grupo Parlamentario del Partido morena.</w:t>
      </w:r>
    </w:p>
    <w:p w:rsidR="002B02EF" w:rsidRPr="00D708AE" w:rsidRDefault="002B02EF" w:rsidP="00D708AE">
      <w:pPr>
        <w:pStyle w:val="Default"/>
        <w:contextualSpacing/>
        <w:jc w:val="both"/>
        <w:rPr>
          <w:rFonts w:ascii="Times New Roman" w:hAnsi="Times New Roman" w:cs="Times New Roman"/>
          <w:color w:val="auto"/>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las Comisiones Legislativas de Procuración y Administración de Justicia, de Familia y Desarrollo Humano, y de la Comisión Especial de los Derechos de las niñas, Niños, Adolescentes y la Primera Infancia,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FC0523"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7</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 xml:space="preserve">Lectura a la </w:t>
      </w:r>
      <w:r w:rsidR="002B02EF" w:rsidRPr="00D708AE">
        <w:rPr>
          <w:rFonts w:ascii="Times New Roman" w:hAnsi="Times New Roman" w:cs="Times New Roman"/>
          <w:bCs/>
          <w:sz w:val="24"/>
          <w:szCs w:val="24"/>
        </w:rPr>
        <w:t xml:space="preserve">Iniciativa </w:t>
      </w:r>
      <w:r w:rsidR="002B02EF" w:rsidRPr="00D708AE">
        <w:rPr>
          <w:rFonts w:ascii="Times New Roman" w:hAnsi="Times New Roman" w:cs="Times New Roman"/>
          <w:sz w:val="24"/>
          <w:szCs w:val="24"/>
        </w:rPr>
        <w:t xml:space="preserve">con Proyecto de Decreto por el que se reforma la fracción XIX del artículo 2.22, y se adiciona la fracción XX al Artículo 2.22 del </w:t>
      </w:r>
      <w:r w:rsidR="002B02EF" w:rsidRPr="00D708AE">
        <w:rPr>
          <w:rFonts w:ascii="Times New Roman" w:hAnsi="Times New Roman" w:cs="Times New Roman"/>
          <w:bCs/>
          <w:sz w:val="24"/>
          <w:szCs w:val="24"/>
        </w:rPr>
        <w:t>Código Administrativo del Estado de México</w:t>
      </w:r>
      <w:r w:rsidR="002B02EF" w:rsidRPr="00D708AE">
        <w:rPr>
          <w:rFonts w:ascii="Times New Roman" w:hAnsi="Times New Roman" w:cs="Times New Roman"/>
          <w:sz w:val="24"/>
          <w:szCs w:val="24"/>
        </w:rPr>
        <w:t>, presentada por el Grupo Parlamentario del Partido Revolucionario Institucional.</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Salud, Asistencia y Bienestar Social,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EA64F5"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bCs/>
          <w:sz w:val="24"/>
          <w:szCs w:val="24"/>
        </w:rPr>
        <w:t>8</w:t>
      </w:r>
      <w:r w:rsidR="002B02EF" w:rsidRPr="00D708AE">
        <w:rPr>
          <w:rFonts w:ascii="Times New Roman" w:hAnsi="Times New Roman" w:cs="Times New Roman"/>
          <w:bCs/>
          <w:sz w:val="24"/>
          <w:szCs w:val="24"/>
        </w:rPr>
        <w:t xml:space="preserve">. </w:t>
      </w:r>
      <w:r w:rsidR="002B02EF" w:rsidRPr="00D708AE">
        <w:rPr>
          <w:rFonts w:ascii="Times New Roman" w:hAnsi="Times New Roman" w:cs="Times New Roman"/>
          <w:sz w:val="24"/>
          <w:szCs w:val="24"/>
        </w:rPr>
        <w:t xml:space="preserve">Lectura a la iniciativa con proyecto de decreto por el que se reforma y adicionan diversas disposiciones de la Ley Orgánica de la Administración Pública del Estado de México, de la Ley de Acceso a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Victimas en el Estado de México, de la Ley para la Prevención, Tratamiento y Combate del Sobrepeso, la Obesidad y los Trastornos Alimenticios del Estado de México y sus Municipios, de la Ley de los Derechos de Niñas, Niños, Adolescentes del Estado de México, de la ley de Victimas del Estado de México, de la Ley para Prevenir, Atender el Combate del Delito de Secuestro en el Estado de México y la ley de Derechos y Cultura Indígena </w:t>
      </w:r>
      <w:r w:rsidR="002B02EF" w:rsidRPr="00D708AE">
        <w:rPr>
          <w:rFonts w:ascii="Times New Roman" w:hAnsi="Times New Roman" w:cs="Times New Roman"/>
          <w:sz w:val="24"/>
          <w:szCs w:val="24"/>
        </w:rPr>
        <w:lastRenderedPageBreak/>
        <w:t xml:space="preserve">del Estado de México, presentada por el Grupo Parlamentario del Partido Revolucionario Institucional. </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Comisiones Legislativa Para la Igualdad de Género,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B0619B"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9</w:t>
      </w:r>
      <w:r w:rsidR="002B02EF" w:rsidRPr="00D708AE">
        <w:rPr>
          <w:rFonts w:ascii="Times New Roman" w:hAnsi="Times New Roman" w:cs="Times New Roman"/>
          <w:sz w:val="24"/>
          <w:szCs w:val="24"/>
        </w:rPr>
        <w:t>. Lectura a la iniciativa con proyecto de decreto por el que se adiciona el artículo 2.25 Bis del Código Administrativo del Estado de México, agregando 3 párrafos con la finalidad de crear el seguro de sangre del Estado de México, presentada por el Grupo Parlamentario del Partido Acción Nacional.</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Salud, Asistencia y Bienestar Social,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D7432E" w:rsidRPr="00D708AE">
        <w:rPr>
          <w:rFonts w:ascii="Times New Roman" w:hAnsi="Times New Roman" w:cs="Times New Roman"/>
          <w:sz w:val="24"/>
          <w:szCs w:val="24"/>
        </w:rPr>
        <w:t>0</w:t>
      </w:r>
      <w:r w:rsidRPr="00D708AE">
        <w:rPr>
          <w:rFonts w:ascii="Times New Roman" w:hAnsi="Times New Roman" w:cs="Times New Roman"/>
          <w:sz w:val="24"/>
          <w:szCs w:val="24"/>
        </w:rPr>
        <w:t>. Lectura a la iniciativa con proyecto de decreto por el que se reforman diversos artículos de la Ley Orgánica del Poder legislativo del Estado Libre y Soberano de México, presentada por el Grupo Parlamentario del Partido de la Revolución Democrática.</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Gobernación y Puntos Constitucionales,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D7432E" w:rsidRPr="00D708AE">
        <w:rPr>
          <w:rFonts w:ascii="Times New Roman" w:hAnsi="Times New Roman" w:cs="Times New Roman"/>
          <w:sz w:val="24"/>
          <w:szCs w:val="24"/>
        </w:rPr>
        <w:t>1.-</w:t>
      </w:r>
      <w:r w:rsidRPr="00D708AE">
        <w:rPr>
          <w:rFonts w:ascii="Times New Roman" w:hAnsi="Times New Roman" w:cs="Times New Roman"/>
          <w:sz w:val="24"/>
          <w:szCs w:val="24"/>
        </w:rPr>
        <w:t xml:space="preserve"> Lectura a la iniciativa con proyecto de decreto por el cual se adiciona un capitulo séptimo al título tercero del Código Administrativo del Estado de México, presentada por el Grupo Parlamentario del Partido de la Revolución Democrática.</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Salud, Asistencia y Bienestar Social,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D7432E" w:rsidRPr="00D708AE">
        <w:rPr>
          <w:rFonts w:ascii="Times New Roman" w:hAnsi="Times New Roman" w:cs="Times New Roman"/>
          <w:sz w:val="24"/>
          <w:szCs w:val="24"/>
        </w:rPr>
        <w:t>2</w:t>
      </w:r>
      <w:r w:rsidRPr="00D708AE">
        <w:rPr>
          <w:rFonts w:ascii="Times New Roman" w:hAnsi="Times New Roman" w:cs="Times New Roman"/>
          <w:sz w:val="24"/>
          <w:szCs w:val="24"/>
        </w:rPr>
        <w:t>. Lectura a la iniciativa con proyecto de decreto que reforma la fracción XIX del artículo 2.16 del Código Administrativo del Estado de México, presentada por el Grupo Parlamentario del Partido Verde Ecologista de México.</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Salud, Asistencia y Bienestar Social,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D7432E" w:rsidRPr="00D708AE">
        <w:rPr>
          <w:rFonts w:ascii="Times New Roman" w:hAnsi="Times New Roman" w:cs="Times New Roman"/>
          <w:sz w:val="24"/>
          <w:szCs w:val="24"/>
        </w:rPr>
        <w:t>3</w:t>
      </w:r>
      <w:r w:rsidRPr="00D708AE">
        <w:rPr>
          <w:rFonts w:ascii="Times New Roman" w:hAnsi="Times New Roman" w:cs="Times New Roman"/>
          <w:sz w:val="24"/>
          <w:szCs w:val="24"/>
        </w:rPr>
        <w:t xml:space="preserve">. </w:t>
      </w:r>
      <w:r w:rsidR="00216B35" w:rsidRPr="00D708AE">
        <w:rPr>
          <w:rFonts w:ascii="Times New Roman" w:hAnsi="Times New Roman" w:cs="Times New Roman"/>
          <w:sz w:val="24"/>
          <w:szCs w:val="24"/>
        </w:rPr>
        <w:t>L</w:t>
      </w:r>
      <w:r w:rsidRPr="00D708AE">
        <w:rPr>
          <w:rFonts w:ascii="Times New Roman" w:hAnsi="Times New Roman" w:cs="Times New Roman"/>
          <w:sz w:val="24"/>
          <w:szCs w:val="24"/>
        </w:rPr>
        <w:t>ectura a la iniciativa con proyecto de decreto que reforma los artículos 70 de la ley de Seguridad Social para los Servidores Públicos del Estado de México y Municipios y 124 de la ley del Trabajo para los Servidores Públicos del Estado de México, presentada por el Grupo Parlamentario del Partido Nueva Alianza.</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Trabajo, Previsión y Seguridad Social, y de Salud, Asistencia y Bienestar Social,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3777AE" w:rsidRPr="00D708AE">
        <w:rPr>
          <w:rFonts w:ascii="Times New Roman" w:hAnsi="Times New Roman" w:cs="Times New Roman"/>
          <w:sz w:val="24"/>
          <w:szCs w:val="24"/>
        </w:rPr>
        <w:t>4</w:t>
      </w:r>
      <w:r w:rsidRPr="00D708AE">
        <w:rPr>
          <w:rFonts w:ascii="Times New Roman" w:hAnsi="Times New Roman" w:cs="Times New Roman"/>
          <w:sz w:val="24"/>
          <w:szCs w:val="24"/>
        </w:rPr>
        <w:t xml:space="preserve">. Lectura al punto de acuerdo, por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soberanía acerca del número de lagos artificiales y presas de almacenamiento que actualmente existen en Valle de Bravo así como si esos cuentan con los </w:t>
      </w:r>
      <w:r w:rsidRPr="00D708AE">
        <w:rPr>
          <w:rFonts w:ascii="Times New Roman" w:hAnsi="Times New Roman" w:cs="Times New Roman"/>
          <w:sz w:val="24"/>
          <w:szCs w:val="24"/>
        </w:rPr>
        <w:lastRenderedPageBreak/>
        <w:t>permisos correspondientes y se tomen las medidas pertinentes conforme al derecho, presentada por el Grupo Parlamentario Partido morena. Solicita la dispensa del trámite de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p>
    <w:p w:rsidR="002B02EF" w:rsidRPr="00D708AE" w:rsidRDefault="002B02EF" w:rsidP="00D708AE">
      <w:pPr>
        <w:spacing w:after="0" w:line="240" w:lineRule="auto"/>
        <w:contextualSpacing/>
        <w:jc w:val="both"/>
        <w:rPr>
          <w:rFonts w:ascii="Times New Roman" w:hAnsi="Times New Roman" w:cs="Times New Roman"/>
          <w:sz w:val="24"/>
          <w:szCs w:val="24"/>
          <w:lang w:eastAsia="es-ES"/>
        </w:rPr>
      </w:pPr>
    </w:p>
    <w:p w:rsidR="003777AE"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punto de acuerdo es aprobado en lo general</w:t>
      </w:r>
      <w:r w:rsidR="003777AE"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3777AE" w:rsidRPr="00D708AE">
        <w:rPr>
          <w:rFonts w:ascii="Times New Roman" w:hAnsi="Times New Roman" w:cs="Times New Roman"/>
          <w:sz w:val="24"/>
          <w:szCs w:val="24"/>
        </w:rPr>
        <w:t>.</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3777AE" w:rsidRPr="00D708AE">
        <w:rPr>
          <w:rFonts w:ascii="Times New Roman" w:hAnsi="Times New Roman" w:cs="Times New Roman"/>
          <w:sz w:val="24"/>
          <w:szCs w:val="24"/>
        </w:rPr>
        <w:t>5. L</w:t>
      </w:r>
      <w:r w:rsidRPr="00D708AE">
        <w:rPr>
          <w:rFonts w:ascii="Times New Roman" w:hAnsi="Times New Roman" w:cs="Times New Roman"/>
          <w:sz w:val="24"/>
          <w:szCs w:val="24"/>
        </w:rPr>
        <w:t>ectura al punto de acurdo por el que se exhorta al Titular de Instituto Mexiquense de la Vivienda Social para que, realice una campaña de difusión masiva del programa de Regularización de Tenencia de la Tierra, presentado por el Grupo Parlamentario del Partido morena. Solicita la dispensa del trámite de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p>
    <w:p w:rsidR="002B02EF" w:rsidRPr="00D708AE" w:rsidRDefault="002B02EF" w:rsidP="00D708AE">
      <w:pPr>
        <w:spacing w:after="0" w:line="240" w:lineRule="auto"/>
        <w:contextualSpacing/>
        <w:jc w:val="both"/>
        <w:rPr>
          <w:rFonts w:ascii="Times New Roman" w:hAnsi="Times New Roman" w:cs="Times New Roman"/>
          <w:sz w:val="24"/>
          <w:szCs w:val="24"/>
          <w:lang w:eastAsia="es-ES"/>
        </w:rPr>
      </w:pPr>
    </w:p>
    <w:p w:rsidR="00A00CD7"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punto de acuerdo es aprobado en lo general</w:t>
      </w:r>
      <w:r w:rsidR="00A00CD7"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A00CD7" w:rsidRPr="00D708AE">
        <w:rPr>
          <w:rFonts w:ascii="Times New Roman" w:hAnsi="Times New Roman" w:cs="Times New Roman"/>
          <w:sz w:val="24"/>
          <w:szCs w:val="24"/>
        </w:rPr>
        <w:t>.</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A00CD7" w:rsidRPr="00D708AE">
        <w:rPr>
          <w:rFonts w:ascii="Times New Roman" w:hAnsi="Times New Roman" w:cs="Times New Roman"/>
          <w:sz w:val="24"/>
          <w:szCs w:val="24"/>
        </w:rPr>
        <w:t>6</w:t>
      </w:r>
      <w:r w:rsidRPr="00D708AE">
        <w:rPr>
          <w:rFonts w:ascii="Times New Roman" w:hAnsi="Times New Roman" w:cs="Times New Roman"/>
          <w:sz w:val="24"/>
          <w:szCs w:val="24"/>
        </w:rPr>
        <w:t xml:space="preserve">. </w:t>
      </w:r>
      <w:r w:rsidR="00177D0C" w:rsidRPr="00D708AE">
        <w:rPr>
          <w:rFonts w:ascii="Times New Roman" w:hAnsi="Times New Roman" w:cs="Times New Roman"/>
          <w:sz w:val="24"/>
          <w:szCs w:val="24"/>
        </w:rPr>
        <w:t>L</w:t>
      </w:r>
      <w:r w:rsidRPr="00D708AE">
        <w:rPr>
          <w:rFonts w:ascii="Times New Roman" w:hAnsi="Times New Roman" w:cs="Times New Roman"/>
          <w:sz w:val="24"/>
          <w:szCs w:val="24"/>
        </w:rPr>
        <w:t>ectura al punto de acuerdo por la que LXI Legislatura exhorta de manera respetuosa a la Secretaría del Medio Ambiente y a la Comisión Nacional Forestal, para que de manera coordinada se realice un programa de reforestación en todos los 125 municipios del Estado de México y se impulse una campaña permanente, con miras a cumplir con los objetivos de la agenda 20/30, en materia de re</w:t>
      </w:r>
      <w:r w:rsidR="00177D0C" w:rsidRPr="00D708AE">
        <w:rPr>
          <w:rFonts w:ascii="Times New Roman" w:hAnsi="Times New Roman" w:cs="Times New Roman"/>
          <w:sz w:val="24"/>
          <w:szCs w:val="24"/>
        </w:rPr>
        <w:t>forestación, presentado por el G</w:t>
      </w:r>
      <w:r w:rsidRPr="00D708AE">
        <w:rPr>
          <w:rFonts w:ascii="Times New Roman" w:hAnsi="Times New Roman" w:cs="Times New Roman"/>
          <w:sz w:val="24"/>
          <w:szCs w:val="24"/>
        </w:rPr>
        <w:t xml:space="preserve">rupo </w:t>
      </w:r>
      <w:r w:rsidR="00177D0C" w:rsidRPr="00D708AE">
        <w:rPr>
          <w:rFonts w:ascii="Times New Roman" w:hAnsi="Times New Roman" w:cs="Times New Roman"/>
          <w:sz w:val="24"/>
          <w:szCs w:val="24"/>
        </w:rPr>
        <w:t xml:space="preserve">Parlamentario </w:t>
      </w:r>
      <w:r w:rsidRPr="00D708AE">
        <w:rPr>
          <w:rFonts w:ascii="Times New Roman" w:hAnsi="Times New Roman" w:cs="Times New Roman"/>
          <w:sz w:val="24"/>
          <w:szCs w:val="24"/>
        </w:rPr>
        <w:t xml:space="preserve">de Partido Acción Nacional. </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La Presidencia la remite a la Comisión Legislativa de Protección Ambiental y Cambio Climático, para su estudio y dictamen.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177D0C" w:rsidRPr="00D708AE">
        <w:rPr>
          <w:rFonts w:ascii="Times New Roman" w:hAnsi="Times New Roman" w:cs="Times New Roman"/>
          <w:sz w:val="24"/>
          <w:szCs w:val="24"/>
        </w:rPr>
        <w:t>7</w:t>
      </w:r>
      <w:r w:rsidRPr="00D708AE">
        <w:rPr>
          <w:rFonts w:ascii="Times New Roman" w:hAnsi="Times New Roman" w:cs="Times New Roman"/>
          <w:sz w:val="24"/>
          <w:szCs w:val="24"/>
        </w:rPr>
        <w:t xml:space="preserve">. Lectura al punto de acuerdo, por el que se exhorta a los 125 municipios del Estado de México a dar mantenimiento y reparación de la infraestructura de panteones, así como a la Secretaría de Salud, para la supervisión de la correcta implementación de medidas y condiciones, hay tareas en la presentación de servicio público de panteones en el Estado de México; presentado por el Grupo Parlamentario del Partido Verde Ecologista de México. Solicita la dispensa del trámite de dictamen. </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2B02EF"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p>
    <w:p w:rsidR="002B02EF" w:rsidRPr="00D708AE" w:rsidRDefault="002B02EF" w:rsidP="00D708AE">
      <w:pPr>
        <w:spacing w:after="0" w:line="240" w:lineRule="auto"/>
        <w:contextualSpacing/>
        <w:jc w:val="both"/>
        <w:rPr>
          <w:rFonts w:ascii="Times New Roman" w:hAnsi="Times New Roman" w:cs="Times New Roman"/>
          <w:sz w:val="24"/>
          <w:szCs w:val="24"/>
          <w:lang w:eastAsia="es-ES"/>
        </w:rPr>
      </w:pPr>
    </w:p>
    <w:p w:rsidR="00177D0C" w:rsidRPr="00D708AE" w:rsidRDefault="002B02E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punto de acuerdo es aprobado en lo general</w:t>
      </w:r>
      <w:r w:rsidR="00177D0C"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177D0C" w:rsidRPr="00D708AE">
        <w:rPr>
          <w:rFonts w:ascii="Times New Roman" w:hAnsi="Times New Roman" w:cs="Times New Roman"/>
          <w:sz w:val="24"/>
          <w:szCs w:val="24"/>
        </w:rPr>
        <w:t>.</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9A5663" w:rsidRPr="00D708AE" w:rsidRDefault="009A5663"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18.- Clausura de la sesión.</w:t>
      </w:r>
    </w:p>
    <w:p w:rsidR="002B02EF" w:rsidRPr="00D708AE" w:rsidRDefault="002B02EF" w:rsidP="00D708AE">
      <w:pPr>
        <w:spacing w:after="0" w:line="240" w:lineRule="auto"/>
        <w:contextualSpacing/>
        <w:jc w:val="both"/>
        <w:rPr>
          <w:rFonts w:ascii="Times New Roman" w:hAnsi="Times New Roman" w:cs="Times New Roman"/>
          <w:sz w:val="24"/>
          <w:szCs w:val="24"/>
        </w:rPr>
      </w:pPr>
    </w:p>
    <w:p w:rsidR="00C20B2F" w:rsidRPr="00D708AE" w:rsidRDefault="00C20B2F" w:rsidP="00D708AE">
      <w:pPr>
        <w:spacing w:after="0" w:line="240" w:lineRule="auto"/>
        <w:contextualSpacing/>
        <w:rPr>
          <w:rFonts w:ascii="Times New Roman" w:hAnsi="Times New Roman" w:cs="Times New Roman"/>
          <w:sz w:val="24"/>
          <w:szCs w:val="24"/>
        </w:rPr>
      </w:pPr>
      <w:r w:rsidRPr="00D708AE">
        <w:rPr>
          <w:rFonts w:ascii="Times New Roman" w:hAnsi="Times New Roman" w:cs="Times New Roman"/>
          <w:sz w:val="24"/>
          <w:szCs w:val="24"/>
        </w:rPr>
        <w:br w:type="page"/>
      </w:r>
    </w:p>
    <w:p w:rsidR="00E409EB" w:rsidRPr="00D708AE" w:rsidRDefault="00E409EB" w:rsidP="00D708AE">
      <w:pPr>
        <w:pStyle w:val="NormalWeb"/>
        <w:jc w:val="center"/>
        <w:rPr>
          <w:rFonts w:ascii="Times New Roman" w:hAnsi="Times New Roman"/>
          <w:b/>
          <w:sz w:val="24"/>
          <w:szCs w:val="24"/>
          <w:lang w:val="es-MX"/>
        </w:rPr>
      </w:pPr>
      <w:r w:rsidRPr="00D708AE">
        <w:rPr>
          <w:rFonts w:ascii="Times New Roman" w:hAnsi="Times New Roman"/>
          <w:b/>
          <w:sz w:val="24"/>
          <w:szCs w:val="24"/>
          <w:lang w:val="es-MX"/>
        </w:rPr>
        <w:lastRenderedPageBreak/>
        <w:t>(</w:t>
      </w:r>
      <w:r w:rsidRPr="00D708AE">
        <w:rPr>
          <w:rFonts w:ascii="Times New Roman" w:hAnsi="Times New Roman"/>
          <w:b/>
          <w:sz w:val="24"/>
          <w:szCs w:val="24"/>
          <w:lang w:val="es-MX"/>
        </w:rPr>
        <w:t>13</w:t>
      </w:r>
      <w:r w:rsidRPr="00D708AE">
        <w:rPr>
          <w:rFonts w:ascii="Times New Roman" w:hAnsi="Times New Roman"/>
          <w:b/>
          <w:sz w:val="24"/>
          <w:szCs w:val="24"/>
          <w:lang w:val="es-MX"/>
        </w:rPr>
        <w:t>)</w:t>
      </w:r>
    </w:p>
    <w:p w:rsidR="00E409EB" w:rsidRPr="00D708AE" w:rsidRDefault="00E409EB" w:rsidP="00D708AE">
      <w:pPr>
        <w:pStyle w:val="NormalWeb"/>
        <w:jc w:val="center"/>
        <w:rPr>
          <w:rFonts w:ascii="Times New Roman" w:hAnsi="Times New Roman"/>
          <w:b/>
          <w:sz w:val="24"/>
          <w:szCs w:val="24"/>
          <w:lang w:val="es-MX"/>
        </w:rPr>
      </w:pPr>
    </w:p>
    <w:p w:rsidR="00C20B2F" w:rsidRPr="00D708AE" w:rsidRDefault="00C20B2F" w:rsidP="00D708AE">
      <w:pPr>
        <w:keepNext/>
        <w:spacing w:after="0" w:line="240" w:lineRule="auto"/>
        <w:contextualSpacing/>
        <w:jc w:val="center"/>
        <w:outlineLvl w:val="0"/>
        <w:rPr>
          <w:rFonts w:ascii="Times New Roman" w:hAnsi="Times New Roman" w:cs="Times New Roman"/>
          <w:b/>
          <w:sz w:val="24"/>
          <w:szCs w:val="24"/>
        </w:rPr>
      </w:pPr>
      <w:r w:rsidRPr="00D708AE">
        <w:rPr>
          <w:rFonts w:ascii="Times New Roman" w:eastAsia="MS Mincho" w:hAnsi="Times New Roman" w:cs="Times New Roman"/>
          <w:b/>
          <w:sz w:val="24"/>
          <w:szCs w:val="24"/>
        </w:rPr>
        <w:t>SESIÓN DELIBERANTE DE LA “LX</w:t>
      </w:r>
      <w:r w:rsidR="001D49A2">
        <w:rPr>
          <w:rFonts w:ascii="Times New Roman" w:eastAsia="MS Mincho" w:hAnsi="Times New Roman" w:cs="Times New Roman"/>
          <w:b/>
          <w:sz w:val="24"/>
          <w:szCs w:val="24"/>
        </w:rPr>
        <w:t>I</w:t>
      </w:r>
      <w:r w:rsidRPr="00D708AE">
        <w:rPr>
          <w:rFonts w:ascii="Times New Roman" w:eastAsia="MS Mincho" w:hAnsi="Times New Roman" w:cs="Times New Roman"/>
          <w:b/>
          <w:sz w:val="24"/>
          <w:szCs w:val="24"/>
        </w:rPr>
        <w:t xml:space="preserve">” LEGISLATURA </w:t>
      </w:r>
      <w:r w:rsidRPr="00D708AE">
        <w:rPr>
          <w:rFonts w:ascii="Times New Roman" w:hAnsi="Times New Roman" w:cs="Times New Roman"/>
          <w:b/>
          <w:sz w:val="24"/>
          <w:szCs w:val="24"/>
        </w:rPr>
        <w:t>DEL ESTADO DE MÉXICO</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r w:rsidRPr="00D708AE">
        <w:rPr>
          <w:rFonts w:ascii="Times New Roman" w:hAnsi="Times New Roman" w:cs="Times New Roman"/>
          <w:sz w:val="24"/>
          <w:szCs w:val="24"/>
        </w:rPr>
        <w:t xml:space="preserve">Celebrada el día </w:t>
      </w:r>
      <w:r w:rsidR="00347BBD" w:rsidRPr="00D708AE">
        <w:rPr>
          <w:rFonts w:ascii="Times New Roman" w:hAnsi="Times New Roman" w:cs="Times New Roman"/>
          <w:sz w:val="24"/>
          <w:szCs w:val="24"/>
        </w:rPr>
        <w:t>28 de octubre de 2021</w:t>
      </w:r>
    </w:p>
    <w:p w:rsidR="00C20B2F" w:rsidRPr="00D708AE" w:rsidRDefault="00C20B2F" w:rsidP="00D708AE">
      <w:pPr>
        <w:keepNext/>
        <w:spacing w:after="0" w:line="240" w:lineRule="auto"/>
        <w:contextualSpacing/>
        <w:jc w:val="center"/>
        <w:outlineLvl w:val="0"/>
        <w:rPr>
          <w:rFonts w:ascii="Times New Roman" w:hAnsi="Times New Roman" w:cs="Times New Roman"/>
          <w:sz w:val="24"/>
          <w:szCs w:val="24"/>
        </w:rPr>
      </w:pPr>
    </w:p>
    <w:p w:rsidR="00C20B2F" w:rsidRPr="00D708AE" w:rsidRDefault="00C20B2F" w:rsidP="00D708AE">
      <w:pPr>
        <w:keepNext/>
        <w:spacing w:after="0" w:line="240" w:lineRule="auto"/>
        <w:contextualSpacing/>
        <w:jc w:val="center"/>
        <w:outlineLvl w:val="0"/>
        <w:rPr>
          <w:rFonts w:ascii="Times New Roman" w:eastAsia="MS Mincho" w:hAnsi="Times New Roman" w:cs="Times New Roman"/>
          <w:b/>
          <w:bCs/>
          <w:sz w:val="24"/>
          <w:szCs w:val="24"/>
        </w:rPr>
      </w:pPr>
      <w:r w:rsidRPr="00D708AE">
        <w:rPr>
          <w:rFonts w:ascii="Times New Roman" w:eastAsia="MS Mincho" w:hAnsi="Times New Roman" w:cs="Times New Roman"/>
          <w:b/>
          <w:bCs/>
          <w:sz w:val="24"/>
          <w:szCs w:val="24"/>
        </w:rPr>
        <w:t xml:space="preserve">Presidenta Diputada Ingrid </w:t>
      </w:r>
      <w:r w:rsidR="00E409EB" w:rsidRPr="00D708AE">
        <w:rPr>
          <w:rFonts w:ascii="Times New Roman" w:eastAsia="MS Mincho" w:hAnsi="Times New Roman" w:cs="Times New Roman"/>
          <w:b/>
          <w:bCs/>
          <w:sz w:val="24"/>
          <w:szCs w:val="24"/>
        </w:rPr>
        <w:t>Krasopani</w:t>
      </w:r>
      <w:r w:rsidRPr="00D708AE">
        <w:rPr>
          <w:rFonts w:ascii="Times New Roman" w:eastAsia="MS Mincho" w:hAnsi="Times New Roman" w:cs="Times New Roman"/>
          <w:b/>
          <w:bCs/>
          <w:sz w:val="24"/>
          <w:szCs w:val="24"/>
        </w:rPr>
        <w:t xml:space="preserve"> Schemelensky Castro</w:t>
      </w:r>
    </w:p>
    <w:p w:rsidR="00C20B2F" w:rsidRPr="00D708AE" w:rsidRDefault="00C20B2F" w:rsidP="00D708AE">
      <w:pPr>
        <w:keepNext/>
        <w:spacing w:after="0" w:line="240" w:lineRule="auto"/>
        <w:contextualSpacing/>
        <w:jc w:val="both"/>
        <w:outlineLvl w:val="0"/>
        <w:rPr>
          <w:rFonts w:ascii="Times New Roman" w:eastAsia="MS Mincho" w:hAnsi="Times New Roman" w:cs="Times New Roman"/>
          <w:bCs/>
          <w:sz w:val="24"/>
          <w:szCs w:val="24"/>
        </w:rPr>
      </w:pP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LISTA DE ASISTENCIA</w:t>
      </w:r>
    </w:p>
    <w:p w:rsidR="00C20B2F" w:rsidRPr="00D708AE" w:rsidRDefault="00C20B2F" w:rsidP="00D708AE">
      <w:pPr>
        <w:spacing w:after="0" w:line="240" w:lineRule="auto"/>
        <w:ind w:right="335"/>
        <w:contextualSpacing/>
        <w:jc w:val="both"/>
        <w:rPr>
          <w:rFonts w:ascii="Times New Roman" w:hAnsi="Times New Roman" w:cs="Times New Roman"/>
          <w:sz w:val="24"/>
          <w:szCs w:val="24"/>
        </w:rPr>
      </w:pPr>
      <w:r w:rsidRPr="00D708AE">
        <w:rPr>
          <w:rFonts w:ascii="Times New Roman" w:hAnsi="Times New Roman" w:cs="Times New Roman"/>
          <w:sz w:val="24"/>
          <w:szCs w:val="24"/>
        </w:rPr>
        <w:t>APERTURA DE LA SESIÓN</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ORDEN DEL DÍA</w:t>
      </w:r>
    </w:p>
    <w:p w:rsidR="00C20B2F" w:rsidRPr="00D708AE" w:rsidRDefault="00C20B2F"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ACTA DE LA SESIÓN ANTERIOR </w:t>
      </w:r>
    </w:p>
    <w:p w:rsidR="00C20B2F" w:rsidRPr="00D708AE" w:rsidRDefault="00C20B2F" w:rsidP="00D708AE">
      <w:pPr>
        <w:spacing w:after="0" w:line="240" w:lineRule="auto"/>
        <w:contextualSpacing/>
        <w:jc w:val="both"/>
        <w:rPr>
          <w:rFonts w:ascii="Times New Roman" w:hAnsi="Times New Roman" w:cs="Times New Roman"/>
          <w:sz w:val="24"/>
          <w:szCs w:val="24"/>
        </w:rPr>
      </w:pPr>
    </w:p>
    <w:p w:rsidR="00347BBD" w:rsidRPr="00D708AE" w:rsidRDefault="000E70A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w:t>
      </w:r>
      <w:r w:rsidR="00347BBD"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347BBD" w:rsidRPr="00D708AE">
        <w:rPr>
          <w:rFonts w:ascii="Times New Roman" w:hAnsi="Times New Roman" w:cs="Times New Roman"/>
          <w:sz w:val="24"/>
          <w:szCs w:val="24"/>
        </w:rPr>
        <w:t>ectura a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presentada por el Grupo Parlamentario del Partido morena.</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las Comisiones Legislativas de Comunicaciones y Transportes, de planeación y Gasto Público, y de Finanzas Públicas,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0E70A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2</w:t>
      </w:r>
      <w:r w:rsidR="00347BBD" w:rsidRPr="00D708AE">
        <w:rPr>
          <w:rFonts w:ascii="Times New Roman" w:hAnsi="Times New Roman" w:cs="Times New Roman"/>
          <w:sz w:val="24"/>
          <w:szCs w:val="24"/>
        </w:rPr>
        <w:t>.- Lectura a la Iniciativa con Proyecto de Decreto mediante el cual se agrega el Capítulo II Ter del Código Penal del Estado de México, con la finalidad de tipificar el delito de transfeminicidio, presentada por el Grupo Parlamentario del Partido morena.</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 Comisión Legislativa de Procuración y Administración de Justicia,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0E70A2"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3</w:t>
      </w:r>
      <w:r w:rsidR="00347BBD" w:rsidRPr="00D708AE">
        <w:rPr>
          <w:rFonts w:ascii="Times New Roman" w:hAnsi="Times New Roman" w:cs="Times New Roman"/>
          <w:sz w:val="24"/>
          <w:szCs w:val="24"/>
        </w:rPr>
        <w:t>.- Lectura a la Iniciativa con Proyecto de Decreto por el que se reforma el párrafo primero y tercero de la fracción XI del artículo 128 del Código de Procedimientos Administrativos del Estado de México, presentada por el Grupo Parlamentario del Partido Revolucionario Institucional.</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 Comisión Legislativa de Procuración y Administración de Justicia,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4D0E1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4</w:t>
      </w:r>
      <w:r w:rsidR="00347BBD" w:rsidRPr="00D708AE">
        <w:rPr>
          <w:rFonts w:ascii="Times New Roman" w:hAnsi="Times New Roman" w:cs="Times New Roman"/>
          <w:sz w:val="24"/>
          <w:szCs w:val="24"/>
        </w:rPr>
        <w:t>.- Lectura a la Iniciativa con Proyecto de Decreto por la que se Declara a los Toritos y la Castillería Pirotécnica Mexiquense como Patrimonio Cultural Inmaterial del Estado de México, presentada por el Grupo Parlamentario del Partido Revolucionario Institucional.</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las Comisiones Legislativas de Gobernación y Puntos constitucionales, de Gestión de Riesgos y de Protección Civil,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4D0E1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5</w:t>
      </w:r>
      <w:r w:rsidR="00347BBD" w:rsidRPr="00D708AE">
        <w:rPr>
          <w:rFonts w:ascii="Times New Roman" w:hAnsi="Times New Roman" w:cs="Times New Roman"/>
          <w:sz w:val="24"/>
          <w:szCs w:val="24"/>
        </w:rPr>
        <w:t xml:space="preserve">.- </w:t>
      </w:r>
      <w:r w:rsidRPr="00D708AE">
        <w:rPr>
          <w:rFonts w:ascii="Times New Roman" w:hAnsi="Times New Roman" w:cs="Times New Roman"/>
          <w:sz w:val="24"/>
          <w:szCs w:val="24"/>
        </w:rPr>
        <w:t>L</w:t>
      </w:r>
      <w:r w:rsidR="00347BBD" w:rsidRPr="00D708AE">
        <w:rPr>
          <w:rFonts w:ascii="Times New Roman" w:hAnsi="Times New Roman" w:cs="Times New Roman"/>
          <w:sz w:val="24"/>
          <w:szCs w:val="24"/>
        </w:rPr>
        <w:t xml:space="preserve">ectura a la Iniciativa con Proyecto de Decreto por el que se adiciona un párrafo al artículo 17 de la Ley Orgánica de la Administración Pública del Estado de México para equipar los edificios públicos con sistemas de captación de agua de lluvia, presentada por el Grupo Parlamentario del Partido Acción Nacional.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lastRenderedPageBreak/>
        <w:t>Los diputados Gerardo Lamas Pombo, Francisco Javier Santos Arreola y Paola Jiménez Hernández y Mario Santana Carbajal, solicitan adherirse a la iniciativa. El diputado Presentante acepta las adhesiones.</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las Comisiones Legislativas de Gobernación y Puntos Constitucionales y de Recursos Hidráulicos,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AB2373"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6</w:t>
      </w:r>
      <w:r w:rsidR="00347BBD" w:rsidRPr="00D708AE">
        <w:rPr>
          <w:rFonts w:ascii="Times New Roman" w:hAnsi="Times New Roman" w:cs="Times New Roman"/>
          <w:sz w:val="24"/>
          <w:szCs w:val="24"/>
        </w:rPr>
        <w:t>.- L</w:t>
      </w:r>
      <w:r w:rsidRPr="00D708AE">
        <w:rPr>
          <w:rFonts w:ascii="Times New Roman" w:hAnsi="Times New Roman" w:cs="Times New Roman"/>
          <w:sz w:val="24"/>
          <w:szCs w:val="24"/>
        </w:rPr>
        <w:t>ec</w:t>
      </w:r>
      <w:r w:rsidR="00347BBD" w:rsidRPr="00D708AE">
        <w:rPr>
          <w:rFonts w:ascii="Times New Roman" w:hAnsi="Times New Roman" w:cs="Times New Roman"/>
          <w:sz w:val="24"/>
          <w:szCs w:val="24"/>
        </w:rPr>
        <w:t>tura a la Iniciativa con Proyecto de Decreto por el cual se reforma el artículo 217 del Código Penal del Estado de México, presentada por el Grupo Parlamentario del Partido de la Revolución Democrática.</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 remite a la Comisión Legislativa de Procuración y Administración de Justicia,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AB2373"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sz w:val="24"/>
          <w:szCs w:val="24"/>
        </w:rPr>
        <w:t>7</w:t>
      </w:r>
      <w:r w:rsidR="00347BBD" w:rsidRPr="00D708AE">
        <w:rPr>
          <w:rFonts w:ascii="Times New Roman" w:hAnsi="Times New Roman" w:cs="Times New Roman"/>
          <w:sz w:val="24"/>
          <w:szCs w:val="24"/>
        </w:rPr>
        <w:t xml:space="preserve">.- Lectura a la Iniciativa con Proyecto de Decreto por el que se reforman diversos artículos de la Ley Orgánica Municipal del Estado de México, presentada por el </w:t>
      </w:r>
      <w:r w:rsidR="00347BBD" w:rsidRPr="00D708AE">
        <w:rPr>
          <w:rFonts w:ascii="Times New Roman" w:hAnsi="Times New Roman" w:cs="Times New Roman"/>
          <w:color w:val="000000" w:themeColor="text1"/>
          <w:sz w:val="24"/>
          <w:szCs w:val="24"/>
          <w:shd w:val="clear" w:color="auto" w:fill="FFFFFF"/>
        </w:rPr>
        <w:t xml:space="preserve">Grupo Parlamentario del Partido de la Revolución Democrática.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AB2373"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8</w:t>
      </w:r>
      <w:r w:rsidR="00347BBD" w:rsidRPr="00D708AE">
        <w:rPr>
          <w:rFonts w:ascii="Times New Roman" w:hAnsi="Times New Roman" w:cs="Times New Roman"/>
          <w:color w:val="000000" w:themeColor="text1"/>
          <w:sz w:val="24"/>
          <w:szCs w:val="24"/>
          <w:shd w:val="clear" w:color="auto" w:fill="FFFFFF"/>
        </w:rPr>
        <w:t>. Lectura al punto de acuerdo por el que se exhorta al Titular de la Secretaría de Salud del Estado de México y Director General del Instituto de Salud del Estado de México, Maestro Francisco Javier Francisco Fernández Clamont, para que se sirva informar a esta Soberanía, cuál es el estado que guarda la actual situación constructiva, legal y financiera del inconcluso Hospital Oncológico del Estado de México, en el Municipio de Ecatepec de Morelos, para que de manera urgente se inicien los trabajos para concluirlo, presentado por el Grupo Parlamentario del Partido morena. Solicita la dispensa del trámite de dictamen.</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Es aprobada la dispensa del trámite de dictamen, por unanimidad de votos.</w:t>
      </w:r>
    </w:p>
    <w:p w:rsidR="00347BBD" w:rsidRPr="00D708AE" w:rsidRDefault="00347BBD" w:rsidP="00D708AE">
      <w:pPr>
        <w:spacing w:after="0" w:line="240" w:lineRule="auto"/>
        <w:contextualSpacing/>
        <w:jc w:val="both"/>
        <w:rPr>
          <w:rFonts w:ascii="Times New Roman" w:hAnsi="Times New Roman" w:cs="Times New Roman"/>
          <w:sz w:val="24"/>
          <w:szCs w:val="24"/>
          <w:lang w:eastAsia="es-ES"/>
        </w:rPr>
      </w:pPr>
    </w:p>
    <w:p w:rsidR="00AB2373"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El punto de acuerdo es aprobado en lo general</w:t>
      </w:r>
      <w:r w:rsidR="00AB2373" w:rsidRPr="00D708AE">
        <w:rPr>
          <w:rFonts w:ascii="Times New Roman" w:hAnsi="Times New Roman" w:cs="Times New Roman"/>
          <w:sz w:val="24"/>
          <w:szCs w:val="24"/>
        </w:rPr>
        <w:t xml:space="preserve"> y en lo particular</w:t>
      </w:r>
      <w:r w:rsidRPr="00D708AE">
        <w:rPr>
          <w:rFonts w:ascii="Times New Roman" w:hAnsi="Times New Roman" w:cs="Times New Roman"/>
          <w:sz w:val="24"/>
          <w:szCs w:val="24"/>
        </w:rPr>
        <w:t>, por unanimidad de votos</w:t>
      </w:r>
      <w:r w:rsidR="00AB2373" w:rsidRPr="00D708AE">
        <w:rPr>
          <w:rFonts w:ascii="Times New Roman" w:hAnsi="Times New Roman" w:cs="Times New Roman"/>
          <w:sz w:val="24"/>
          <w:szCs w:val="24"/>
        </w:rPr>
        <w:t xml:space="preserve">. </w:t>
      </w:r>
    </w:p>
    <w:p w:rsidR="00AB2373" w:rsidRPr="00D708AE" w:rsidRDefault="00AB2373" w:rsidP="00D708AE">
      <w:pPr>
        <w:spacing w:after="0" w:line="240" w:lineRule="auto"/>
        <w:contextualSpacing/>
        <w:jc w:val="both"/>
        <w:rPr>
          <w:rFonts w:ascii="Times New Roman" w:hAnsi="Times New Roman" w:cs="Times New Roman"/>
          <w:sz w:val="24"/>
          <w:szCs w:val="24"/>
        </w:rPr>
      </w:pPr>
    </w:p>
    <w:p w:rsidR="00C87188" w:rsidRPr="00D708AE" w:rsidRDefault="00AB2373"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9</w:t>
      </w:r>
      <w:r w:rsidR="00347BBD" w:rsidRPr="00D708AE">
        <w:rPr>
          <w:rFonts w:ascii="Times New Roman" w:hAnsi="Times New Roman" w:cs="Times New Roman"/>
          <w:color w:val="000000" w:themeColor="text1"/>
          <w:sz w:val="24"/>
          <w:szCs w:val="24"/>
          <w:shd w:val="clear" w:color="auto" w:fill="FFFFFF"/>
        </w:rPr>
        <w:t xml:space="preserve">. </w:t>
      </w:r>
      <w:r w:rsidR="00C87188" w:rsidRPr="00D708AE">
        <w:rPr>
          <w:rFonts w:ascii="Times New Roman" w:hAnsi="Times New Roman" w:cs="Times New Roman"/>
          <w:color w:val="000000" w:themeColor="text1"/>
          <w:sz w:val="24"/>
          <w:szCs w:val="24"/>
          <w:shd w:val="clear" w:color="auto" w:fill="FFFFFF"/>
        </w:rPr>
        <w:t>L</w:t>
      </w:r>
      <w:r w:rsidR="00347BBD" w:rsidRPr="00D708AE">
        <w:rPr>
          <w:rFonts w:ascii="Times New Roman" w:hAnsi="Times New Roman" w:cs="Times New Roman"/>
          <w:color w:val="000000" w:themeColor="text1"/>
          <w:sz w:val="24"/>
          <w:szCs w:val="24"/>
          <w:shd w:val="clear" w:color="auto" w:fill="FFFFFF"/>
        </w:rPr>
        <w:t xml:space="preserve">ectura al punto de acuerdo por el que se exhorta respetuosamente al Titular de la Secretaría de Movilidad, para que se construyan ciclovías en la infraestructura vial primaria libre de peaje, asimismo, a los 125 Ayuntamientos para que en el ámbito de sus atribuciones y conforme a su capacidad presupuestal construyan ciclovías en su infraestructura vial local de manera que conecten con la infraestructura vial primaria del ámbito estatal, presentado por el Grupo Parlamentario del Partido morena. </w:t>
      </w:r>
    </w:p>
    <w:p w:rsidR="00C87188" w:rsidRPr="00D708AE" w:rsidRDefault="00C87188"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las remite a las Comisiones Legislativas de Comunicaciones y Transportes y de Legislación y Administración Municipal,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w:t>
      </w:r>
      <w:r w:rsidR="00C87188" w:rsidRPr="00D708AE">
        <w:rPr>
          <w:rFonts w:ascii="Times New Roman" w:hAnsi="Times New Roman" w:cs="Times New Roman"/>
          <w:color w:val="000000" w:themeColor="text1"/>
          <w:sz w:val="24"/>
          <w:szCs w:val="24"/>
          <w:shd w:val="clear" w:color="auto" w:fill="FFFFFF"/>
        </w:rPr>
        <w:t>0</w:t>
      </w:r>
      <w:r w:rsidRPr="00D708AE">
        <w:rPr>
          <w:rFonts w:ascii="Times New Roman" w:hAnsi="Times New Roman" w:cs="Times New Roman"/>
          <w:color w:val="000000" w:themeColor="text1"/>
          <w:sz w:val="24"/>
          <w:szCs w:val="24"/>
          <w:shd w:val="clear" w:color="auto" w:fill="FFFFFF"/>
        </w:rPr>
        <w:t xml:space="preserve">. Lectura y al punto de acuerdo por el que la LXI Legislatura exhorta de manera respetuosa a la Secretaría de Trabajo del Estado de México, para que, en coordinación con la Secretaría del Trabajo y Prevención Social Federal, se realicen ferias del empleo en todos los 125 Municipios del Estado de México y se impulse una campaña permanente de fomento del empleo con miras a cumplir con los objetivos de la Agenda 2030 en materia de desarrollo sostenible, presentado por el Grupo Parlamentario del Partido Acción Nacional.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las remite a las Comisiones Legislativas de Trabajo, Previsión y Seguridad Social y de Legislación y Administración Municipal, para su estudio y dictamen.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C87188"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11</w:t>
      </w:r>
      <w:r w:rsidR="00347BBD" w:rsidRPr="00D708AE">
        <w:rPr>
          <w:rFonts w:ascii="Times New Roman" w:hAnsi="Times New Roman" w:cs="Times New Roman"/>
          <w:color w:val="000000" w:themeColor="text1"/>
          <w:sz w:val="24"/>
          <w:szCs w:val="24"/>
          <w:shd w:val="clear" w:color="auto" w:fill="FFFFFF"/>
        </w:rPr>
        <w:t xml:space="preserve">. Lectura al punto de acuerdo por el que se exhorta de manera respetuosa a la Secretaría del Trabajo del Ejecutivo Estatal para implementar programa, así como protocolos de inclusión y contratación para las personas con discapacidad en las empresas e instituciones públicas y privadas, presentado por el Grupo Parlamentario del Partido del Trabajo.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las remite a las Comisiones Legislativas de Trabajo, Previsión y Seguridad Social y de Atención de Grupos Vulnerables, para su estudio y dictamen.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w:t>
      </w:r>
      <w:r w:rsidR="00D25EA3" w:rsidRPr="00D708AE">
        <w:rPr>
          <w:rFonts w:ascii="Times New Roman" w:hAnsi="Times New Roman" w:cs="Times New Roman"/>
          <w:color w:val="000000" w:themeColor="text1"/>
          <w:sz w:val="24"/>
          <w:szCs w:val="24"/>
          <w:shd w:val="clear" w:color="auto" w:fill="FFFFFF"/>
        </w:rPr>
        <w:t>2</w:t>
      </w:r>
      <w:r w:rsidRPr="00D708AE">
        <w:rPr>
          <w:rFonts w:ascii="Times New Roman" w:hAnsi="Times New Roman" w:cs="Times New Roman"/>
          <w:color w:val="000000" w:themeColor="text1"/>
          <w:sz w:val="24"/>
          <w:szCs w:val="24"/>
          <w:shd w:val="clear" w:color="auto" w:fill="FFFFFF"/>
        </w:rPr>
        <w:t xml:space="preserve">. Lectura al punto de acuerdo por el que se exhorta a la Secretaría de Justicia y Derechos Humanos, a la Fiscalía General de Justicia del Estado de México y a los 125 Municipios del Estado de México, para que garanticen la seguridad y protección de periodistas en la Entidad, presentado por el Grupo Parlamentario del Partido Verde Ecologista de México.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Los diputados Martín Zepeda Hernández, Francisco Javier Santos Arreola, Élida Castelán Mondragón, Mónica Granillo, Sergio García Sosa, solicitan que acepten la adhesión de sus Grupos Parlamentarios al punto de acuerdo. La diputada presentante acepta la adhesión.</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 xml:space="preserve">La Presidencia las remite a las Comisiones Legislativas de Procuración y Administración de Justicia, de Legislación y Administración Municipal y de Seguridad Pública y Tránsito, para su estudio y dictamen. </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w:t>
      </w:r>
      <w:r w:rsidR="00E72E37" w:rsidRPr="00D708AE">
        <w:rPr>
          <w:rFonts w:ascii="Times New Roman" w:hAnsi="Times New Roman" w:cs="Times New Roman"/>
          <w:color w:val="000000" w:themeColor="text1"/>
          <w:sz w:val="24"/>
          <w:szCs w:val="24"/>
          <w:shd w:val="clear" w:color="auto" w:fill="FFFFFF"/>
        </w:rPr>
        <w:t>3</w:t>
      </w:r>
      <w:r w:rsidRPr="00D708AE">
        <w:rPr>
          <w:rFonts w:ascii="Times New Roman" w:hAnsi="Times New Roman" w:cs="Times New Roman"/>
          <w:color w:val="000000" w:themeColor="text1"/>
          <w:sz w:val="24"/>
          <w:szCs w:val="24"/>
          <w:shd w:val="clear" w:color="auto" w:fill="FFFFFF"/>
        </w:rPr>
        <w:t xml:space="preserve">. Uso de la palabra por el diputado Faustino de la Cruz Pérez, para dar lectura al Pronunciamiento por medio del cual el Grupo Parlamentario de morena en la LXI Legislatura del Estado de México, apoya totalmente la reforma energética impulsada por el Presidente Andrés Manuel López Obrador por representar un acto de justicia social, presentado por el Grupo Parlamentario del Partido morena.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 xml:space="preserve">Para hablar sobre este asunto, los diputados Francisco Santos Arreola, Faustino de la Cruz Pérez, Daniel Sibaja González y Paola Jiménez Hernández. </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Se registra lo expresado por los diputados.</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w:t>
      </w:r>
      <w:r w:rsidR="00D25EA3" w:rsidRPr="00D708AE">
        <w:rPr>
          <w:rFonts w:ascii="Times New Roman" w:hAnsi="Times New Roman" w:cs="Times New Roman"/>
          <w:color w:val="000000" w:themeColor="text1"/>
          <w:sz w:val="24"/>
          <w:szCs w:val="24"/>
          <w:shd w:val="clear" w:color="auto" w:fill="FFFFFF"/>
        </w:rPr>
        <w:t>4</w:t>
      </w:r>
      <w:r w:rsidRPr="00D708AE">
        <w:rPr>
          <w:rFonts w:ascii="Times New Roman" w:hAnsi="Times New Roman" w:cs="Times New Roman"/>
          <w:color w:val="000000" w:themeColor="text1"/>
          <w:sz w:val="24"/>
          <w:szCs w:val="24"/>
          <w:shd w:val="clear" w:color="auto" w:fill="FFFFFF"/>
        </w:rPr>
        <w:t xml:space="preserve">. Lectura al acuerdo del comunicado sobre la tramitación de asuntos de la LXI que no precluyen, presentado por la Junta de Coordinación Política. </w:t>
      </w:r>
    </w:p>
    <w:p w:rsidR="00B75BAC" w:rsidRDefault="00B75BAC"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La Presidencia señala que q</w:t>
      </w:r>
      <w:r w:rsidRPr="00D708AE">
        <w:rPr>
          <w:rFonts w:ascii="Times New Roman" w:hAnsi="Times New Roman" w:cs="Times New Roman"/>
          <w:sz w:val="24"/>
          <w:szCs w:val="24"/>
        </w:rPr>
        <w:t>ueda enterada esta Legislatura del Contenido del Comunicado y solicita a las Comisiones Legislativas a las que originalmente fueron turnadas las iniciativas continúen con su estudio y dictamen.</w:t>
      </w: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p>
    <w:p w:rsidR="00347BBD" w:rsidRPr="00D708AE" w:rsidRDefault="00347BBD" w:rsidP="00D708AE">
      <w:pPr>
        <w:spacing w:after="0" w:line="240" w:lineRule="auto"/>
        <w:contextualSpacing/>
        <w:jc w:val="both"/>
        <w:rPr>
          <w:rFonts w:ascii="Times New Roman" w:hAnsi="Times New Roman" w:cs="Times New Roman"/>
          <w:color w:val="000000" w:themeColor="text1"/>
          <w:sz w:val="24"/>
          <w:szCs w:val="24"/>
          <w:shd w:val="clear" w:color="auto" w:fill="FFFFFF"/>
        </w:rPr>
      </w:pPr>
      <w:r w:rsidRPr="00D708AE">
        <w:rPr>
          <w:rFonts w:ascii="Times New Roman" w:hAnsi="Times New Roman" w:cs="Times New Roman"/>
          <w:color w:val="000000" w:themeColor="text1"/>
          <w:sz w:val="24"/>
          <w:szCs w:val="24"/>
          <w:shd w:val="clear" w:color="auto" w:fill="FFFFFF"/>
        </w:rPr>
        <w:t>16. Elección de vicepresidentes y Secretarios de la directiva para fungir durante el Tercer mes del Primer Periodo Ordinario de Sesiones, del Primer Año del Ejercicio Constitucional “LXI” Legislatura.</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347BBD" w:rsidRPr="00D708AE" w:rsidRDefault="00974B1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L</w:t>
      </w:r>
      <w:r w:rsidR="00347BBD" w:rsidRPr="00D708AE">
        <w:rPr>
          <w:rFonts w:ascii="Times New Roman" w:hAnsi="Times New Roman" w:cs="Times New Roman"/>
          <w:sz w:val="24"/>
          <w:szCs w:val="24"/>
        </w:rPr>
        <w:t>a Presidencia declara como Vicepresidentes, los diputados María del Rosario Elizalde Vázquez e Iván de Jesús E</w:t>
      </w:r>
      <w:r w:rsidR="00A967C8" w:rsidRPr="00D708AE">
        <w:rPr>
          <w:rFonts w:ascii="Times New Roman" w:hAnsi="Times New Roman" w:cs="Times New Roman"/>
          <w:sz w:val="24"/>
          <w:szCs w:val="24"/>
        </w:rPr>
        <w:t>s</w:t>
      </w:r>
      <w:r w:rsidR="00347BBD" w:rsidRPr="00D708AE">
        <w:rPr>
          <w:rFonts w:ascii="Times New Roman" w:hAnsi="Times New Roman" w:cs="Times New Roman"/>
          <w:sz w:val="24"/>
          <w:szCs w:val="24"/>
        </w:rPr>
        <w:t>quer Cruz; y como Secretarios, las diputadas Claudia Morales Robledo, Mónica Miriam Granillo Velazco y Élida Castelán Mondragón.</w:t>
      </w:r>
    </w:p>
    <w:p w:rsidR="00347BBD" w:rsidRPr="00D708AE" w:rsidRDefault="00347BBD" w:rsidP="00D708AE">
      <w:pPr>
        <w:spacing w:after="0" w:line="240" w:lineRule="auto"/>
        <w:contextualSpacing/>
        <w:jc w:val="both"/>
        <w:rPr>
          <w:rFonts w:ascii="Times New Roman" w:hAnsi="Times New Roman" w:cs="Times New Roman"/>
          <w:sz w:val="24"/>
          <w:szCs w:val="24"/>
        </w:rPr>
      </w:pPr>
    </w:p>
    <w:p w:rsidR="00974B1C" w:rsidRPr="00D708AE" w:rsidRDefault="00974B1C" w:rsidP="00D708AE">
      <w:pPr>
        <w:spacing w:after="0" w:line="240" w:lineRule="auto"/>
        <w:contextualSpacing/>
        <w:jc w:val="both"/>
        <w:rPr>
          <w:rFonts w:ascii="Times New Roman" w:hAnsi="Times New Roman" w:cs="Times New Roman"/>
          <w:sz w:val="24"/>
          <w:szCs w:val="24"/>
        </w:rPr>
      </w:pPr>
      <w:r w:rsidRPr="00D708AE">
        <w:rPr>
          <w:rFonts w:ascii="Times New Roman" w:hAnsi="Times New Roman" w:cs="Times New Roman"/>
          <w:sz w:val="24"/>
          <w:szCs w:val="24"/>
        </w:rPr>
        <w:t>17.- Clausura de la sesión.</w:t>
      </w:r>
    </w:p>
    <w:sectPr w:rsidR="00974B1C" w:rsidRPr="00D708AE" w:rsidSect="00D708A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9DB" w:rsidRDefault="00E209DB" w:rsidP="00B75BAC">
      <w:pPr>
        <w:spacing w:after="0" w:line="240" w:lineRule="auto"/>
      </w:pPr>
      <w:r>
        <w:separator/>
      </w:r>
    </w:p>
  </w:endnote>
  <w:endnote w:type="continuationSeparator" w:id="0">
    <w:p w:rsidR="00E209DB" w:rsidRDefault="00E209DB" w:rsidP="00B7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762322"/>
      <w:docPartObj>
        <w:docPartGallery w:val="Page Numbers (Bottom of Page)"/>
        <w:docPartUnique/>
      </w:docPartObj>
    </w:sdtPr>
    <w:sdtContent>
      <w:p w:rsidR="00B75BAC" w:rsidRDefault="00B75BAC" w:rsidP="00B75BAC">
        <w:pPr>
          <w:pStyle w:val="Piedepgina"/>
          <w:tabs>
            <w:tab w:val="clear" w:pos="4419"/>
            <w:tab w:val="clear" w:pos="8838"/>
          </w:tabs>
          <w:jc w:val="right"/>
        </w:pPr>
        <w:r>
          <w:fldChar w:fldCharType="begin"/>
        </w:r>
        <w:r>
          <w:instrText>PAGE   \* MERGEFORMAT</w:instrText>
        </w:r>
        <w:r>
          <w:fldChar w:fldCharType="separate"/>
        </w:r>
        <w:r w:rsidR="005B1A12" w:rsidRPr="005B1A1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9DB" w:rsidRDefault="00E209DB" w:rsidP="00B75BAC">
      <w:pPr>
        <w:spacing w:after="0" w:line="240" w:lineRule="auto"/>
      </w:pPr>
      <w:r>
        <w:separator/>
      </w:r>
    </w:p>
  </w:footnote>
  <w:footnote w:type="continuationSeparator" w:id="0">
    <w:p w:rsidR="00E209DB" w:rsidRDefault="00E209DB" w:rsidP="00B75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A100A"/>
    <w:multiLevelType w:val="hybridMultilevel"/>
    <w:tmpl w:val="E264A986"/>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9C7882"/>
    <w:multiLevelType w:val="hybridMultilevel"/>
    <w:tmpl w:val="CAE68538"/>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676076F"/>
    <w:multiLevelType w:val="hybridMultilevel"/>
    <w:tmpl w:val="CCB49CB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8530A7E"/>
    <w:multiLevelType w:val="hybridMultilevel"/>
    <w:tmpl w:val="505659C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13B197F"/>
    <w:multiLevelType w:val="hybridMultilevel"/>
    <w:tmpl w:val="CBE0EA0C"/>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2FA193C"/>
    <w:multiLevelType w:val="hybridMultilevel"/>
    <w:tmpl w:val="9F308560"/>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E780E3A"/>
    <w:multiLevelType w:val="hybridMultilevel"/>
    <w:tmpl w:val="FF8C618E"/>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F8"/>
    <w:rsid w:val="00004C5C"/>
    <w:rsid w:val="00014F02"/>
    <w:rsid w:val="00033634"/>
    <w:rsid w:val="00036897"/>
    <w:rsid w:val="00037986"/>
    <w:rsid w:val="000A5BC0"/>
    <w:rsid w:val="000B0CEB"/>
    <w:rsid w:val="000E70A2"/>
    <w:rsid w:val="000F5086"/>
    <w:rsid w:val="000F78B1"/>
    <w:rsid w:val="00101752"/>
    <w:rsid w:val="00117E8B"/>
    <w:rsid w:val="00120F29"/>
    <w:rsid w:val="00132C44"/>
    <w:rsid w:val="00152F25"/>
    <w:rsid w:val="00177D0C"/>
    <w:rsid w:val="001B7C5A"/>
    <w:rsid w:val="001C08D9"/>
    <w:rsid w:val="001D49A2"/>
    <w:rsid w:val="001E59EB"/>
    <w:rsid w:val="001F0850"/>
    <w:rsid w:val="001F54BF"/>
    <w:rsid w:val="002051C8"/>
    <w:rsid w:val="00216B35"/>
    <w:rsid w:val="00231AFC"/>
    <w:rsid w:val="002404D8"/>
    <w:rsid w:val="00253473"/>
    <w:rsid w:val="002649AE"/>
    <w:rsid w:val="002824BC"/>
    <w:rsid w:val="00285C68"/>
    <w:rsid w:val="00290F8E"/>
    <w:rsid w:val="002B02EF"/>
    <w:rsid w:val="002B21E9"/>
    <w:rsid w:val="00307409"/>
    <w:rsid w:val="00312D50"/>
    <w:rsid w:val="0031630E"/>
    <w:rsid w:val="00326F2A"/>
    <w:rsid w:val="003312A6"/>
    <w:rsid w:val="003421C5"/>
    <w:rsid w:val="00347BBD"/>
    <w:rsid w:val="00351C25"/>
    <w:rsid w:val="0035233A"/>
    <w:rsid w:val="003574A9"/>
    <w:rsid w:val="003777AE"/>
    <w:rsid w:val="003A516F"/>
    <w:rsid w:val="003A5EE7"/>
    <w:rsid w:val="003D172B"/>
    <w:rsid w:val="003F666D"/>
    <w:rsid w:val="004209EC"/>
    <w:rsid w:val="00432FA6"/>
    <w:rsid w:val="00433267"/>
    <w:rsid w:val="00442518"/>
    <w:rsid w:val="00447ECA"/>
    <w:rsid w:val="0046170D"/>
    <w:rsid w:val="00480DC4"/>
    <w:rsid w:val="004B68E3"/>
    <w:rsid w:val="004D0E1D"/>
    <w:rsid w:val="004D1E87"/>
    <w:rsid w:val="004E2E8F"/>
    <w:rsid w:val="004E43B4"/>
    <w:rsid w:val="004F3E81"/>
    <w:rsid w:val="00503453"/>
    <w:rsid w:val="00511D59"/>
    <w:rsid w:val="00527232"/>
    <w:rsid w:val="00531417"/>
    <w:rsid w:val="00535C26"/>
    <w:rsid w:val="00594237"/>
    <w:rsid w:val="005B1A12"/>
    <w:rsid w:val="005E60D8"/>
    <w:rsid w:val="0061595E"/>
    <w:rsid w:val="0063174E"/>
    <w:rsid w:val="006319AA"/>
    <w:rsid w:val="00635579"/>
    <w:rsid w:val="0065129E"/>
    <w:rsid w:val="00652F1C"/>
    <w:rsid w:val="006567E5"/>
    <w:rsid w:val="00671A43"/>
    <w:rsid w:val="006B0B38"/>
    <w:rsid w:val="006D06CA"/>
    <w:rsid w:val="006D07B3"/>
    <w:rsid w:val="006E03F2"/>
    <w:rsid w:val="006F1307"/>
    <w:rsid w:val="00714071"/>
    <w:rsid w:val="00717FF4"/>
    <w:rsid w:val="00723F6D"/>
    <w:rsid w:val="007251E1"/>
    <w:rsid w:val="00731305"/>
    <w:rsid w:val="00737040"/>
    <w:rsid w:val="00745BCC"/>
    <w:rsid w:val="0076139E"/>
    <w:rsid w:val="007A2504"/>
    <w:rsid w:val="00802B44"/>
    <w:rsid w:val="00825ABB"/>
    <w:rsid w:val="0083285A"/>
    <w:rsid w:val="008516CD"/>
    <w:rsid w:val="00867D5D"/>
    <w:rsid w:val="008A517D"/>
    <w:rsid w:val="008A607F"/>
    <w:rsid w:val="008B42EB"/>
    <w:rsid w:val="008D0762"/>
    <w:rsid w:val="008E1DF8"/>
    <w:rsid w:val="00945871"/>
    <w:rsid w:val="00974B1C"/>
    <w:rsid w:val="009A5663"/>
    <w:rsid w:val="009E6044"/>
    <w:rsid w:val="00A00CD7"/>
    <w:rsid w:val="00A21E11"/>
    <w:rsid w:val="00A44008"/>
    <w:rsid w:val="00A72C60"/>
    <w:rsid w:val="00A8110A"/>
    <w:rsid w:val="00A85729"/>
    <w:rsid w:val="00A87D77"/>
    <w:rsid w:val="00A967C8"/>
    <w:rsid w:val="00AB2373"/>
    <w:rsid w:val="00AB24BF"/>
    <w:rsid w:val="00AB37F8"/>
    <w:rsid w:val="00AC1F60"/>
    <w:rsid w:val="00AD2E1E"/>
    <w:rsid w:val="00B0619B"/>
    <w:rsid w:val="00B118F2"/>
    <w:rsid w:val="00B23426"/>
    <w:rsid w:val="00B37EBB"/>
    <w:rsid w:val="00B632DD"/>
    <w:rsid w:val="00B63759"/>
    <w:rsid w:val="00B75BAC"/>
    <w:rsid w:val="00B872E6"/>
    <w:rsid w:val="00BE1014"/>
    <w:rsid w:val="00BF4A1A"/>
    <w:rsid w:val="00C115B6"/>
    <w:rsid w:val="00C2061A"/>
    <w:rsid w:val="00C20B2F"/>
    <w:rsid w:val="00C51A39"/>
    <w:rsid w:val="00C5238A"/>
    <w:rsid w:val="00C8203D"/>
    <w:rsid w:val="00C87188"/>
    <w:rsid w:val="00C91BF6"/>
    <w:rsid w:val="00C944B2"/>
    <w:rsid w:val="00C965DF"/>
    <w:rsid w:val="00CD515D"/>
    <w:rsid w:val="00CE5434"/>
    <w:rsid w:val="00CE7A6B"/>
    <w:rsid w:val="00CF79DC"/>
    <w:rsid w:val="00D03568"/>
    <w:rsid w:val="00D11F47"/>
    <w:rsid w:val="00D25EA3"/>
    <w:rsid w:val="00D47CAF"/>
    <w:rsid w:val="00D52284"/>
    <w:rsid w:val="00D56998"/>
    <w:rsid w:val="00D708AE"/>
    <w:rsid w:val="00D7432E"/>
    <w:rsid w:val="00D942AB"/>
    <w:rsid w:val="00D95EFA"/>
    <w:rsid w:val="00DA1DC7"/>
    <w:rsid w:val="00DC0604"/>
    <w:rsid w:val="00DC24DE"/>
    <w:rsid w:val="00DE0AB1"/>
    <w:rsid w:val="00DE649A"/>
    <w:rsid w:val="00DF7188"/>
    <w:rsid w:val="00E02709"/>
    <w:rsid w:val="00E209DB"/>
    <w:rsid w:val="00E33083"/>
    <w:rsid w:val="00E409EB"/>
    <w:rsid w:val="00E60828"/>
    <w:rsid w:val="00E66055"/>
    <w:rsid w:val="00E72E37"/>
    <w:rsid w:val="00EA64F5"/>
    <w:rsid w:val="00EE5E8F"/>
    <w:rsid w:val="00EF5E7E"/>
    <w:rsid w:val="00F17676"/>
    <w:rsid w:val="00F71FE5"/>
    <w:rsid w:val="00F92485"/>
    <w:rsid w:val="00FA4150"/>
    <w:rsid w:val="00FC0523"/>
    <w:rsid w:val="00FD2136"/>
    <w:rsid w:val="00FD60E0"/>
    <w:rsid w:val="00FE1968"/>
    <w:rsid w:val="00FE724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B9A7E-CCB5-4C9F-99CA-5E8D7FFB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DF8"/>
  </w:style>
  <w:style w:type="paragraph" w:styleId="Ttulo1">
    <w:name w:val="heading 1"/>
    <w:aliases w:val="titulo"/>
    <w:basedOn w:val="Normal"/>
    <w:next w:val="Normal"/>
    <w:link w:val="Ttulo1Car"/>
    <w:qFormat/>
    <w:rsid w:val="008E1DF8"/>
    <w:pPr>
      <w:keepNext/>
      <w:spacing w:after="0" w:line="240" w:lineRule="auto"/>
      <w:jc w:val="center"/>
      <w:outlineLvl w:val="0"/>
    </w:pPr>
    <w:rPr>
      <w:rFonts w:ascii="Arial" w:eastAsia="MS Mincho" w:hAnsi="Arial" w:cs="Arial"/>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8E1DF8"/>
    <w:rPr>
      <w:rFonts w:ascii="Arial" w:eastAsia="MS Mincho" w:hAnsi="Arial" w:cs="Arial"/>
      <w:szCs w:val="24"/>
      <w:lang w:val="es-ES" w:eastAsia="es-ES"/>
    </w:rPr>
  </w:style>
  <w:style w:type="paragraph" w:styleId="Textoindependiente">
    <w:name w:val="Body Text"/>
    <w:basedOn w:val="Normal"/>
    <w:link w:val="TextoindependienteCar"/>
    <w:semiHidden/>
    <w:unhideWhenUsed/>
    <w:rsid w:val="008E1DF8"/>
    <w:pPr>
      <w:spacing w:after="120"/>
    </w:pPr>
    <w:rPr>
      <w:rFonts w:ascii="Calibri" w:eastAsia="Calibri" w:hAnsi="Calibri" w:cs="Times New Roman"/>
      <w:lang w:val="en-US"/>
    </w:rPr>
  </w:style>
  <w:style w:type="character" w:customStyle="1" w:styleId="TextoindependienteCar">
    <w:name w:val="Texto independiente Car"/>
    <w:basedOn w:val="Fuentedeprrafopredeter"/>
    <w:link w:val="Textoindependiente"/>
    <w:semiHidden/>
    <w:rsid w:val="008E1DF8"/>
    <w:rPr>
      <w:rFonts w:ascii="Calibri" w:eastAsia="Calibri" w:hAnsi="Calibri" w:cs="Times New Roman"/>
      <w:lang w:val="en-US"/>
    </w:rPr>
  </w:style>
  <w:style w:type="paragraph" w:styleId="Sinespaciado">
    <w:name w:val="No Spacing"/>
    <w:link w:val="SinespaciadoCar"/>
    <w:uiPriority w:val="1"/>
    <w:qFormat/>
    <w:rsid w:val="008E1DF8"/>
    <w:pPr>
      <w:spacing w:after="0" w:line="240" w:lineRule="auto"/>
    </w:pPr>
  </w:style>
  <w:style w:type="paragraph" w:styleId="NormalWeb">
    <w:name w:val="Normal (Web)"/>
    <w:aliases w:val="Normal (Web) Car Car,Car Car Car Car Car,Normal (Web)2,Normal (Web)111,Car211,Car Car Car211,Car Car311,Car Car411,Car11,Car Car Car31,Car Car Car Car21,Car Car Car41,Normal (Web)12,Car22,Car Car Car22 Car"/>
    <w:uiPriority w:val="99"/>
    <w:unhideWhenUsed/>
    <w:qFormat/>
    <w:rsid w:val="00DF7188"/>
    <w:pPr>
      <w:spacing w:after="0" w:line="240" w:lineRule="auto"/>
      <w:contextualSpacing/>
    </w:pPr>
    <w:rPr>
      <w:rFonts w:ascii="Calibri" w:eastAsia="Calibri" w:hAnsi="Calibri" w:cs="Times New Roman"/>
      <w:lang w:val="en-US"/>
    </w:rPr>
  </w:style>
  <w:style w:type="character" w:customStyle="1" w:styleId="SinespaciadoCar">
    <w:name w:val="Sin espaciado Car"/>
    <w:link w:val="Sinespaciado"/>
    <w:uiPriority w:val="1"/>
    <w:locked/>
    <w:rsid w:val="00B872E6"/>
  </w:style>
  <w:style w:type="table" w:styleId="Tablaconcuadrcula">
    <w:name w:val="Table Grid"/>
    <w:basedOn w:val="Tablanormal"/>
    <w:uiPriority w:val="39"/>
    <w:rsid w:val="00205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051C8"/>
    <w:pPr>
      <w:ind w:left="720"/>
      <w:contextualSpacing/>
    </w:pPr>
  </w:style>
  <w:style w:type="paragraph" w:customStyle="1" w:styleId="Default">
    <w:name w:val="Default"/>
    <w:rsid w:val="002B02EF"/>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B75B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BAC"/>
  </w:style>
  <w:style w:type="paragraph" w:styleId="Piedepgina">
    <w:name w:val="footer"/>
    <w:basedOn w:val="Normal"/>
    <w:link w:val="PiedepginaCar"/>
    <w:uiPriority w:val="99"/>
    <w:unhideWhenUsed/>
    <w:rsid w:val="00B75B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1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36</Pages>
  <Words>13182</Words>
  <Characters>72506</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6</cp:revision>
  <dcterms:created xsi:type="dcterms:W3CDTF">2022-01-24T16:31:00Z</dcterms:created>
  <dcterms:modified xsi:type="dcterms:W3CDTF">2022-01-24T17:32:00Z</dcterms:modified>
</cp:coreProperties>
</file>