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INSTALACIÓN DE LA COMISIÓN LEGISLATIVA DE PROCURACIÓN Y ADMINISTRACIÓN DE JUSTICIA DE LA H. “LXI” LEGISLATURA DEL ESTADO DE MÉXICO.</w:t>
      </w: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4347">
        <w:rPr>
          <w:rFonts w:ascii="Times New Roman" w:hAnsi="Times New Roman" w:cs="Times New Roman"/>
          <w:i/>
          <w:sz w:val="24"/>
          <w:szCs w:val="24"/>
        </w:rPr>
        <w:t>- INSTALACIÓN DE LA COMISIÓN LEGISLATIVA.</w:t>
      </w: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CELEBRADA EL DÍA 19 DE OCTUBRE DE 2021.</w:t>
      </w: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184347" w:rsidRPr="00184347" w:rsidRDefault="00184347" w:rsidP="00184347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184347" w:rsidRPr="00184347" w:rsidRDefault="00184347" w:rsidP="00184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PRESIDENCIA DEL DIPUTADO GERARDO ULLOA PÉREZ.</w:t>
      </w:r>
    </w:p>
    <w:p w:rsidR="00184347" w:rsidRPr="00184347" w:rsidRDefault="00184347" w:rsidP="0018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F79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PRESIDENTE DIP. GERARDO ULLOA PÉREZ.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Muy buenas tardes</w:t>
      </w:r>
      <w:r w:rsidR="00824F79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824F79" w:rsidRDefault="00824F79" w:rsidP="00824F79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Agradezco 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la presencia de las diputadas y los diputados de la Comisión Legislativa de Procuración y Administración de Justicia y aprecio su interés en la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atención de nuestras funciones.</w:t>
      </w:r>
    </w:p>
    <w:p w:rsidR="00184347" w:rsidRPr="00184347" w:rsidRDefault="00824F79" w:rsidP="00824F79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Doy 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la bienvenida a los invitados que nos acompañan y a quienes nos siguen en las redes sociales. </w:t>
      </w:r>
    </w:p>
    <w:p w:rsidR="00824F79" w:rsidRDefault="00184347" w:rsidP="00184347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Esta reunión de instalación se sustenta en el artículo 72 Bis de la Ley Orgánica del Poder Legislativo del Est</w:t>
      </w:r>
      <w:r w:rsidR="00824F79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ado Libre y Soberano de México.</w:t>
      </w:r>
    </w:p>
    <w:p w:rsidR="00184347" w:rsidRPr="00184347" w:rsidRDefault="00824F79" w:rsidP="00184347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Para 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la validez de la reunión, pido a la Secretaría verifique el quórum.</w:t>
      </w:r>
    </w:p>
    <w:p w:rsidR="00184347" w:rsidRPr="00184347" w:rsidRDefault="00184347" w:rsidP="0018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SECRETARIO DIP. ALFREDO QUIROZ FUENTES.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Me permito verificar el quórum registrando la asistencia.</w:t>
      </w:r>
    </w:p>
    <w:p w:rsidR="00184347" w:rsidRPr="00184347" w:rsidRDefault="00184347" w:rsidP="0018434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434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SECRETARIO DIP. ALFREDO QUIROZ FUENTES. </w:t>
      </w:r>
      <w:r w:rsidR="00824F79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Presidente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existe quórum, procede a abrir la reunión.</w:t>
      </w:r>
    </w:p>
    <w:p w:rsidR="00A96FB2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PRESIDENTE DIP. GERARDO ULLOA PÉREZ.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Se declara la existencia del quórum y se abre la reunión de la Comisión Legislativa de Procuración y Administrac</w:t>
      </w:r>
      <w:r w:rsidR="00A96FB2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ión de Justicia siendo las doce,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once horas del día martes diecinueve de octubre del añ</w:t>
      </w:r>
      <w:r w:rsidR="00A96FB2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o dos mil veintiuno.</w:t>
      </w:r>
    </w:p>
    <w:p w:rsidR="00184347" w:rsidRPr="00184347" w:rsidRDefault="00A96FB2" w:rsidP="00A96FB2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En 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observancia del artículo 16 del Reglamento del Poder Legislativo del Estado Libre y Soberano de México, esta reunión es pública.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SECRETARIO DIP. ALFREDO QUIROZ FUENTES.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Informo a ustedes que se encuentra presente el diputado Enrique Vargas del Villar, Coordinador Parlamentario del Grupo del Partido Acción Nacional.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PRESIDENTE DIP. GERARDO ULLOA PÉREZ.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Pido a la Secretaría dé a conocer la propuesta de orden del día.</w:t>
      </w:r>
    </w:p>
    <w:p w:rsidR="00184347" w:rsidRPr="00184347" w:rsidRDefault="00184347" w:rsidP="0018434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SECRETARIO DIP. ALFREDO QUIROZ FUENTES. </w:t>
      </w:r>
      <w:r w:rsidR="00A96FB2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Con su permiso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señor Presidente, también informo que se encuentra con nosotros el Coordinador del Grupo Parlamentario de Movimiento Ciudadano, el diputado Martín Zepeda. </w:t>
      </w:r>
    </w:p>
    <w:p w:rsidR="00184347" w:rsidRPr="00184347" w:rsidRDefault="00184347" w:rsidP="00184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Propongo a la </w:t>
      </w:r>
      <w:r w:rsidR="00A96FB2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orden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del día</w:t>
      </w:r>
      <w:r w:rsidR="008A3150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es la siguiente:</w:t>
      </w:r>
    </w:p>
    <w:p w:rsidR="00184347" w:rsidRPr="00184347" w:rsidRDefault="00184347" w:rsidP="001843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1. Declaratoria formal de </w:t>
      </w:r>
      <w:r w:rsidR="00A96FB2" w:rsidRPr="00184347">
        <w:rPr>
          <w:rFonts w:ascii="Times New Roman" w:hAnsi="Times New Roman" w:cs="Times New Roman"/>
          <w:sz w:val="24"/>
          <w:szCs w:val="24"/>
        </w:rPr>
        <w:t xml:space="preserve">instalación </w:t>
      </w:r>
      <w:r w:rsidRPr="00184347">
        <w:rPr>
          <w:rFonts w:ascii="Times New Roman" w:hAnsi="Times New Roman" w:cs="Times New Roman"/>
          <w:sz w:val="24"/>
          <w:szCs w:val="24"/>
        </w:rPr>
        <w:t>de la Comisión Legislativa de Procuración y Administración de Justicia, por el Presidente diputado Gerardo Ulloa Pérez.</w:t>
      </w:r>
    </w:p>
    <w:p w:rsidR="00184347" w:rsidRPr="00184347" w:rsidRDefault="00184347" w:rsidP="0018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ab/>
        <w:t>2. Designación del Secretario Técnico.</w:t>
      </w:r>
    </w:p>
    <w:p w:rsidR="00184347" w:rsidRPr="00184347" w:rsidRDefault="00184347" w:rsidP="0018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ab/>
        <w:t>3. Clausura de la reunión.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lastRenderedPageBreak/>
        <w:t xml:space="preserve">PRESIDENTE DIP. GERARDO ULLOA PÉREZ.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Solicito a las diputadas y a los diputados que estén de acuerdo en aprobar la propuesta del orden del d</w:t>
      </w:r>
      <w:r w:rsidR="00013481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ía, se sirvan levantar la mano.</w:t>
      </w:r>
    </w:p>
    <w:p w:rsidR="00184347" w:rsidRPr="00184347" w:rsidRDefault="000F50C7" w:rsidP="00184347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¿En contra?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¿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En 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bs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tención?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SECRETARIO DIP. ALFREDO QUIROZ FUENTES.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La propuesta del orden del día ha sido aprobada por unanimidad de los presentes.</w:t>
      </w:r>
    </w:p>
    <w:p w:rsidR="0025023C" w:rsidRDefault="00184347" w:rsidP="00184347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PRESIDENTE DIP. GERARDO ULLOA PÉREZ. 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En cuanto al punto 1, antes de declarar de forma oficial la instalación de la </w:t>
      </w:r>
      <w:r w:rsidR="000F50C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Comisión Legislativa</w:t>
      </w: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 me pe</w:t>
      </w:r>
      <w:r w:rsidR="0025023C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rmito dar el siguiente mensaje.</w:t>
      </w:r>
    </w:p>
    <w:p w:rsidR="0025023C" w:rsidRDefault="0025023C" w:rsidP="0025023C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Estimadas 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compañeras y compañeros, reitero la bienvenida inicial y el sentimiento de responsabilidad y placer de trabajar con ustedes en esta materia fundamental para la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población del Estado de México.</w:t>
      </w:r>
    </w:p>
    <w:p w:rsidR="0025023C" w:rsidRDefault="0025023C" w:rsidP="0025023C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Con 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fundamento en el artículo 13 A, fracción III del Reglamento del Poder Legislativo del Estado Libre y Soberano de México, es facultad de esta Comisión de Procuración y Administración de Justicia de manera general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184347" w:rsidRPr="00184347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expedir y reformar códigos y leyes en materia civil y penal, así como las relativas a la organización, competencia y facultades de los órganos del Poder Judicial y </w:t>
      </w:r>
      <w:r w:rsidR="00C33ED1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de la Fiscalía General </w:t>
      </w:r>
      <w:r w:rsidR="00C33E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 Justicia.</w:t>
      </w:r>
    </w:p>
    <w:p w:rsidR="00B543D4" w:rsidRDefault="0025023C" w:rsidP="00080E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En </w:t>
      </w:r>
      <w:r w:rsidR="00184347" w:rsidRPr="00184347">
        <w:rPr>
          <w:rFonts w:ascii="Times New Roman" w:hAnsi="Times New Roman" w:cs="Times New Roman"/>
          <w:sz w:val="24"/>
          <w:szCs w:val="24"/>
        </w:rPr>
        <w:t>este sentido, los invito a que trabajemos de manera integral y coordinada y</w:t>
      </w:r>
      <w:r w:rsidR="00510D95">
        <w:rPr>
          <w:rFonts w:ascii="Times New Roman" w:hAnsi="Times New Roman" w:cs="Times New Roman"/>
          <w:sz w:val="24"/>
          <w:szCs w:val="24"/>
        </w:rPr>
        <w:t>,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 para que después de haber realizado un estudio y análisis comparativo de la normatividad con la realidad social, nos aboquemos a reformar lo que sea necesario cambiar y homologar y fortalecer los procesos e inst</w:t>
      </w:r>
      <w:r w:rsidR="00B543D4">
        <w:rPr>
          <w:rFonts w:ascii="Times New Roman" w:hAnsi="Times New Roman" w:cs="Times New Roman"/>
          <w:sz w:val="24"/>
          <w:szCs w:val="24"/>
        </w:rPr>
        <w:t>ituciones que sean funcionales.</w:t>
      </w:r>
    </w:p>
    <w:p w:rsidR="00B543D4" w:rsidRDefault="00184347" w:rsidP="00080E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Retomando de igual manera las iniciativas presentadas por la anterior Legislatura, que deban quedar a disposición de la presente</w:t>
      </w:r>
      <w:r w:rsidR="00B543D4">
        <w:rPr>
          <w:rFonts w:ascii="Times New Roman" w:hAnsi="Times New Roman" w:cs="Times New Roman"/>
          <w:sz w:val="24"/>
          <w:szCs w:val="24"/>
        </w:rPr>
        <w:t>,</w:t>
      </w:r>
      <w:r w:rsidRPr="00184347">
        <w:rPr>
          <w:rFonts w:ascii="Times New Roman" w:hAnsi="Times New Roman" w:cs="Times New Roman"/>
          <w:sz w:val="24"/>
          <w:szCs w:val="24"/>
        </w:rPr>
        <w:t xml:space="preserve"> con fundamento en el artículo 74 Bis del Reglamento del Poder Legislativo del Est</w:t>
      </w:r>
      <w:r w:rsidR="00B543D4">
        <w:rPr>
          <w:rFonts w:ascii="Times New Roman" w:hAnsi="Times New Roman" w:cs="Times New Roman"/>
          <w:sz w:val="24"/>
          <w:szCs w:val="24"/>
        </w:rPr>
        <w:t>ado Libre y Soberano de México.</w:t>
      </w:r>
    </w:p>
    <w:p w:rsidR="0072646A" w:rsidRDefault="00184347" w:rsidP="00080E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Si aceptamos que el problema de la procuración de justicia no sólo está en la Fiscalía, en las instituciones de seguridad pública y en el ámbito penal, abriríamos la posibilidad para encontrar una solución integral que involucre a la sociedad y que incluye un nuevo pacto social en el que todos estemos comprometidos a respetar la ley, cumplir con nuestro trabajo, servicio o</w:t>
      </w:r>
      <w:r w:rsidR="0072646A">
        <w:rPr>
          <w:rFonts w:ascii="Times New Roman" w:hAnsi="Times New Roman" w:cs="Times New Roman"/>
          <w:sz w:val="24"/>
          <w:szCs w:val="24"/>
        </w:rPr>
        <w:t xml:space="preserve"> actividad con responsabilidad.</w:t>
      </w:r>
    </w:p>
    <w:p w:rsidR="0072646A" w:rsidRDefault="00184347" w:rsidP="00080E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Vamos juntos, seamos empáticos y solidarios con los habitantes de la </w:t>
      </w:r>
      <w:r w:rsidR="0072646A" w:rsidRPr="00184347">
        <w:rPr>
          <w:rFonts w:ascii="Times New Roman" w:hAnsi="Times New Roman" w:cs="Times New Roman"/>
          <w:sz w:val="24"/>
          <w:szCs w:val="24"/>
        </w:rPr>
        <w:t>Entidad</w:t>
      </w:r>
      <w:r w:rsidRPr="00184347">
        <w:rPr>
          <w:rFonts w:ascii="Times New Roman" w:hAnsi="Times New Roman" w:cs="Times New Roman"/>
          <w:sz w:val="24"/>
          <w:szCs w:val="24"/>
        </w:rPr>
        <w:t>, acompañemos su camino en esta solicitud y exigencia de seguridad, justicia y de combate a la corrupción y a la impunidad</w:t>
      </w:r>
      <w:r w:rsidR="0072646A">
        <w:rPr>
          <w:rFonts w:ascii="Times New Roman" w:hAnsi="Times New Roman" w:cs="Times New Roman"/>
          <w:sz w:val="24"/>
          <w:szCs w:val="24"/>
        </w:rPr>
        <w:t>.</w:t>
      </w:r>
    </w:p>
    <w:p w:rsidR="00184347" w:rsidRPr="00C33ED1" w:rsidRDefault="0072646A" w:rsidP="00080E9F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Los </w:t>
      </w:r>
      <w:r w:rsidR="00184347" w:rsidRPr="00184347">
        <w:rPr>
          <w:rFonts w:ascii="Times New Roman" w:hAnsi="Times New Roman" w:cs="Times New Roman"/>
          <w:sz w:val="24"/>
          <w:szCs w:val="24"/>
        </w:rPr>
        <w:t>invito a ponderar el interés público sobre nuestra militancia, ideología partidista, a que cumplamos con la obligación establecida en el tercer párrafo de la Constitución  Política de los Estados Unidos Mexicanos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 de promover, respetar, proteger y garantizar en e</w:t>
      </w:r>
      <w:r>
        <w:rPr>
          <w:rFonts w:ascii="Times New Roman" w:hAnsi="Times New Roman" w:cs="Times New Roman"/>
          <w:sz w:val="24"/>
          <w:szCs w:val="24"/>
        </w:rPr>
        <w:t>l ámbito de nuestra competencia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 los derechos humanos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 en el caso específico, los de seguridad y certeza jurídica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 y más aún, al derecho fundamental de vivir en una entidad segura y libre de violencia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 en la que la ley deje de ser solo una declaración de buenas intenciones, haciendo del Estado Libre y Soberano de México un verdadero Estado de </w:t>
      </w:r>
      <w:r w:rsidRPr="00184347">
        <w:rPr>
          <w:rFonts w:ascii="Times New Roman" w:hAnsi="Times New Roman" w:cs="Times New Roman"/>
          <w:sz w:val="24"/>
          <w:szCs w:val="24"/>
        </w:rPr>
        <w:t>Derecho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1568" w:rsidRDefault="00184347" w:rsidP="0018434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SECRETARIO DIP. </w:t>
      </w:r>
      <w:r w:rsidR="000E1568">
        <w:rPr>
          <w:rFonts w:ascii="Times New Roman" w:hAnsi="Times New Roman" w:cs="Times New Roman"/>
          <w:sz w:val="24"/>
          <w:szCs w:val="24"/>
        </w:rPr>
        <w:t>ALFREDO QUIROZ FUENTES. Gracias Presidente.</w:t>
      </w:r>
    </w:p>
    <w:p w:rsidR="00184347" w:rsidRPr="00184347" w:rsidRDefault="000E1568" w:rsidP="000E156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Pido 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a los asistentes a la reunión se sirvan poner de pie. </w:t>
      </w:r>
    </w:p>
    <w:p w:rsidR="000E1568" w:rsidRDefault="00184347" w:rsidP="0018434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 xml:space="preserve">PRESIDENTE DIP. GERARDO ULLOA PÉREZ. Con su </w:t>
      </w:r>
      <w:r w:rsidR="00B42677">
        <w:rPr>
          <w:rFonts w:ascii="Times New Roman" w:hAnsi="Times New Roman" w:cs="Times New Roman"/>
          <w:sz w:val="24"/>
          <w:szCs w:val="24"/>
        </w:rPr>
        <w:t>permiso</w:t>
      </w:r>
      <w:r w:rsidR="000E1568">
        <w:rPr>
          <w:rFonts w:ascii="Times New Roman" w:hAnsi="Times New Roman" w:cs="Times New Roman"/>
          <w:sz w:val="24"/>
          <w:szCs w:val="24"/>
        </w:rPr>
        <w:t xml:space="preserve"> diputadas y diputados.</w:t>
      </w:r>
    </w:p>
    <w:p w:rsidR="00184347" w:rsidRPr="00184347" w:rsidRDefault="00184347" w:rsidP="000E1568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Con la certeza de que nos empeñamos en perfeccionar la legislación en materia de procuración y administración de justicia</w:t>
      </w:r>
      <w:r w:rsidR="000E1568">
        <w:rPr>
          <w:rFonts w:ascii="Times New Roman" w:hAnsi="Times New Roman" w:cs="Times New Roman"/>
          <w:sz w:val="24"/>
          <w:szCs w:val="24"/>
        </w:rPr>
        <w:t>,</w:t>
      </w:r>
      <w:r w:rsidRPr="00184347">
        <w:rPr>
          <w:rFonts w:ascii="Times New Roman" w:hAnsi="Times New Roman" w:cs="Times New Roman"/>
          <w:sz w:val="24"/>
          <w:szCs w:val="24"/>
        </w:rPr>
        <w:t xml:space="preserve"> y en fortalecer nuestras instituciones de justicia para las y los mexiquenses</w:t>
      </w:r>
      <w:r w:rsidR="000E1568">
        <w:rPr>
          <w:rFonts w:ascii="Times New Roman" w:hAnsi="Times New Roman" w:cs="Times New Roman"/>
          <w:sz w:val="24"/>
          <w:szCs w:val="24"/>
        </w:rPr>
        <w:t>,</w:t>
      </w:r>
      <w:r w:rsidRPr="00184347">
        <w:rPr>
          <w:rFonts w:ascii="Times New Roman" w:hAnsi="Times New Roman" w:cs="Times New Roman"/>
          <w:sz w:val="24"/>
          <w:szCs w:val="24"/>
        </w:rPr>
        <w:t xml:space="preserve"> con fundamento en el artículo 72 Bis de la Ley Orgánica del Poder Legislativo del Estado libre y Soberano de México, siendo las doce dieciséis horas </w:t>
      </w:r>
      <w:r w:rsidRPr="00184347">
        <w:rPr>
          <w:rFonts w:ascii="Times New Roman" w:hAnsi="Times New Roman" w:cs="Times New Roman"/>
          <w:sz w:val="24"/>
          <w:szCs w:val="24"/>
        </w:rPr>
        <w:lastRenderedPageBreak/>
        <w:t>del día martes diecinueve de octubre del año dos mil veintiuno, declaro formalmente instalada la Comisión Legislativa de Procuración y Administración de Justicia de la “LXI” Legislatura del Estado de México</w:t>
      </w:r>
      <w:r w:rsidR="000E1568">
        <w:rPr>
          <w:rFonts w:ascii="Times New Roman" w:hAnsi="Times New Roman" w:cs="Times New Roman"/>
          <w:sz w:val="24"/>
          <w:szCs w:val="24"/>
        </w:rPr>
        <w:t>,</w:t>
      </w:r>
      <w:r w:rsidRPr="00184347">
        <w:rPr>
          <w:rFonts w:ascii="Times New Roman" w:hAnsi="Times New Roman" w:cs="Times New Roman"/>
          <w:sz w:val="24"/>
          <w:szCs w:val="24"/>
        </w:rPr>
        <w:t xml:space="preserve"> y en disposición y aptitud de ejercer las atribuciones constitucionales y legales que le corresponden. </w:t>
      </w:r>
    </w:p>
    <w:p w:rsidR="00CB54A4" w:rsidRDefault="00184347" w:rsidP="00CB54A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SECRETARIO DIP. ALFRED</w:t>
      </w:r>
      <w:r w:rsidR="000E1568">
        <w:rPr>
          <w:rFonts w:ascii="Times New Roman" w:hAnsi="Times New Roman" w:cs="Times New Roman"/>
          <w:sz w:val="24"/>
          <w:szCs w:val="24"/>
        </w:rPr>
        <w:t>O</w:t>
      </w:r>
      <w:r w:rsidR="00CB54A4">
        <w:rPr>
          <w:rFonts w:ascii="Times New Roman" w:hAnsi="Times New Roman" w:cs="Times New Roman"/>
          <w:sz w:val="24"/>
          <w:szCs w:val="24"/>
        </w:rPr>
        <w:t xml:space="preserve"> QUIROZ FUENTES. </w:t>
      </w:r>
      <w:r w:rsidR="000E1568" w:rsidRPr="00184347">
        <w:rPr>
          <w:rFonts w:ascii="Times New Roman" w:hAnsi="Times New Roman" w:cs="Times New Roman"/>
          <w:sz w:val="24"/>
          <w:szCs w:val="24"/>
        </w:rPr>
        <w:t xml:space="preserve">Diputado </w:t>
      </w:r>
      <w:r w:rsidRPr="00184347">
        <w:rPr>
          <w:rFonts w:ascii="Times New Roman" w:hAnsi="Times New Roman" w:cs="Times New Roman"/>
          <w:sz w:val="24"/>
          <w:szCs w:val="24"/>
        </w:rPr>
        <w:t>Presidente, informo que se ha incorporado a esta reunión el diputado Mario Ariel Juárez Rodrígu</w:t>
      </w:r>
      <w:r w:rsidR="00CB54A4">
        <w:rPr>
          <w:rFonts w:ascii="Times New Roman" w:hAnsi="Times New Roman" w:cs="Times New Roman"/>
          <w:sz w:val="24"/>
          <w:szCs w:val="24"/>
        </w:rPr>
        <w:t>ez.</w:t>
      </w:r>
    </w:p>
    <w:p w:rsidR="00184347" w:rsidRPr="00184347" w:rsidRDefault="00CB54A4" w:rsidP="00CB54A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Señor Presidente informo</w:t>
      </w:r>
      <w:r w:rsidR="00184347" w:rsidRPr="00184347">
        <w:rPr>
          <w:rFonts w:ascii="Times New Roman" w:hAnsi="Times New Roman" w:cs="Times New Roman"/>
          <w:sz w:val="24"/>
          <w:szCs w:val="24"/>
        </w:rPr>
        <w:t xml:space="preserve"> usted que han sido finalizadas las participaciones.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PRESID</w:t>
      </w:r>
      <w:r w:rsidR="00CA3BEF">
        <w:rPr>
          <w:rFonts w:ascii="Times New Roman" w:hAnsi="Times New Roman" w:cs="Times New Roman"/>
          <w:sz w:val="24"/>
          <w:szCs w:val="24"/>
        </w:rPr>
        <w:t xml:space="preserve">ENTE DIP. GERARDO ULLOA PÉREZ. </w:t>
      </w:r>
      <w:r w:rsidRPr="00184347">
        <w:rPr>
          <w:rFonts w:ascii="Times New Roman" w:hAnsi="Times New Roman" w:cs="Times New Roman"/>
          <w:sz w:val="24"/>
          <w:szCs w:val="24"/>
        </w:rPr>
        <w:t>Consecuente con el punto 2</w:t>
      </w:r>
      <w:r w:rsidR="00CB54A4">
        <w:rPr>
          <w:rFonts w:ascii="Times New Roman" w:hAnsi="Times New Roman" w:cs="Times New Roman"/>
          <w:sz w:val="24"/>
          <w:szCs w:val="24"/>
        </w:rPr>
        <w:t>,</w:t>
      </w:r>
      <w:r w:rsidRPr="00184347">
        <w:rPr>
          <w:rFonts w:ascii="Times New Roman" w:hAnsi="Times New Roman" w:cs="Times New Roman"/>
          <w:sz w:val="24"/>
          <w:szCs w:val="24"/>
        </w:rPr>
        <w:t xml:space="preserve"> referente a la designación del Secretario Técnico, comunico a la Comisión que de conformidad con el segundo párrafo del artículo 70 de la Ley</w:t>
      </w:r>
      <w:r w:rsidR="00CB54A4">
        <w:rPr>
          <w:rFonts w:ascii="Times New Roman" w:hAnsi="Times New Roman" w:cs="Times New Roman"/>
          <w:sz w:val="24"/>
          <w:szCs w:val="24"/>
        </w:rPr>
        <w:t xml:space="preserve"> Orgánica del Poder Legislativo</w:t>
      </w:r>
      <w:r w:rsidRPr="00184347">
        <w:rPr>
          <w:rFonts w:ascii="Times New Roman" w:hAnsi="Times New Roman" w:cs="Times New Roman"/>
          <w:sz w:val="24"/>
          <w:szCs w:val="24"/>
        </w:rPr>
        <w:t xml:space="preserve"> del Estado Libre y Soberano de México, y estimando su responsabilidad, capacidad, honestidad y trayectoria profesional, es designado Secretario Técnico de la Comisión Legislativa al </w:t>
      </w:r>
      <w:r w:rsidR="00CB54A4" w:rsidRPr="00184347">
        <w:rPr>
          <w:rFonts w:ascii="Times New Roman" w:hAnsi="Times New Roman" w:cs="Times New Roman"/>
          <w:sz w:val="24"/>
          <w:szCs w:val="24"/>
        </w:rPr>
        <w:t xml:space="preserve">ciudadano Licenciado </w:t>
      </w:r>
      <w:r w:rsidR="00CB54A4">
        <w:rPr>
          <w:rFonts w:ascii="Times New Roman" w:hAnsi="Times New Roman" w:cs="Times New Roman"/>
          <w:sz w:val="24"/>
          <w:szCs w:val="24"/>
        </w:rPr>
        <w:t xml:space="preserve">Mauricio Ávila Pineda; </w:t>
      </w:r>
      <w:r w:rsidR="00CB54A4" w:rsidRPr="00184347">
        <w:rPr>
          <w:rFonts w:ascii="Times New Roman" w:hAnsi="Times New Roman" w:cs="Times New Roman"/>
          <w:sz w:val="24"/>
          <w:szCs w:val="24"/>
        </w:rPr>
        <w:t xml:space="preserve">quién </w:t>
      </w:r>
      <w:r w:rsidRPr="00184347">
        <w:rPr>
          <w:rFonts w:ascii="Times New Roman" w:hAnsi="Times New Roman" w:cs="Times New Roman"/>
          <w:sz w:val="24"/>
          <w:szCs w:val="24"/>
        </w:rPr>
        <w:t>nos apoyará técnicamente y nos aportará lo necesario para la buena marcha de esta encomienda, en coordinación con la Secretaría de Asuntos Parlamentarios.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SECRETARIO DIP. ALFREDO QUIR</w:t>
      </w:r>
      <w:r w:rsidR="00D114D5">
        <w:rPr>
          <w:rFonts w:ascii="Times New Roman" w:hAnsi="Times New Roman" w:cs="Times New Roman"/>
          <w:sz w:val="24"/>
          <w:szCs w:val="24"/>
        </w:rPr>
        <w:t>OZ FUENTES. Diputado Presidente</w:t>
      </w:r>
      <w:r w:rsidRPr="001843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5E03" w:rsidRPr="00184347">
        <w:rPr>
          <w:rFonts w:ascii="Times New Roman" w:hAnsi="Times New Roman" w:cs="Times New Roman"/>
          <w:sz w:val="24"/>
          <w:szCs w:val="24"/>
        </w:rPr>
        <w:t>ha</w:t>
      </w:r>
      <w:r w:rsidR="00FE5E03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Pr="00184347">
        <w:rPr>
          <w:rFonts w:ascii="Times New Roman" w:hAnsi="Times New Roman" w:cs="Times New Roman"/>
          <w:sz w:val="24"/>
          <w:szCs w:val="24"/>
        </w:rPr>
        <w:t xml:space="preserve"> sido atendidos los asuntos del orden del día.</w:t>
      </w:r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PRESIDENTE DIP. GERARDO ULLOA PÉREZ. Registra la Secretaría la asistencia a la reunión.</w:t>
      </w:r>
      <w:bookmarkStart w:id="0" w:name="_GoBack"/>
      <w:bookmarkEnd w:id="0"/>
    </w:p>
    <w:p w:rsidR="00184347" w:rsidRPr="00184347" w:rsidRDefault="00184347" w:rsidP="0018434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SECRETARIO DIP. ALFREDO QUIROZ FUENTES. Ha sido registr</w:t>
      </w:r>
      <w:r w:rsidR="00D114D5">
        <w:rPr>
          <w:rFonts w:ascii="Times New Roman" w:hAnsi="Times New Roman" w:cs="Times New Roman"/>
          <w:sz w:val="24"/>
          <w:szCs w:val="24"/>
        </w:rPr>
        <w:t>ada la asistencia a la reunión.</w:t>
      </w:r>
    </w:p>
    <w:p w:rsidR="00D114D5" w:rsidRDefault="00184347" w:rsidP="0018434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84347">
        <w:rPr>
          <w:rFonts w:ascii="Times New Roman" w:hAnsi="Times New Roman" w:cs="Times New Roman"/>
          <w:sz w:val="24"/>
          <w:szCs w:val="24"/>
        </w:rPr>
        <w:t>PRESIDENTE DIP. GERARDO ULLOA PÉREZ. Se levanta la reunión de la Comisión Legislativa de Procuración y Administración de Justicia, siendo las doce dieciocho horas del día martes diecinueve de octubre del año dos mil veintiuno y se pide a sus integrantes permanecer atentos a la próxima</w:t>
      </w:r>
      <w:r w:rsidR="00D114D5">
        <w:rPr>
          <w:rFonts w:ascii="Times New Roman" w:hAnsi="Times New Roman" w:cs="Times New Roman"/>
          <w:sz w:val="24"/>
          <w:szCs w:val="24"/>
        </w:rPr>
        <w:t xml:space="preserve"> convocatoria.</w:t>
      </w:r>
    </w:p>
    <w:p w:rsidR="00184347" w:rsidRPr="00184347" w:rsidRDefault="00D114D5" w:rsidP="00581BD4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Muchas gracias.</w:t>
      </w:r>
    </w:p>
    <w:p w:rsidR="00184347" w:rsidRPr="00184347" w:rsidRDefault="00184347" w:rsidP="00184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04A" w:rsidRPr="00184347" w:rsidRDefault="0093604A">
      <w:pPr>
        <w:rPr>
          <w:rFonts w:ascii="Times New Roman" w:hAnsi="Times New Roman" w:cs="Times New Roman"/>
          <w:sz w:val="24"/>
          <w:szCs w:val="24"/>
        </w:rPr>
      </w:pPr>
    </w:p>
    <w:sectPr w:rsidR="0093604A" w:rsidRPr="001843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47"/>
    <w:rsid w:val="00013481"/>
    <w:rsid w:val="0007306B"/>
    <w:rsid w:val="00080E9F"/>
    <w:rsid w:val="000E1568"/>
    <w:rsid w:val="000F50C7"/>
    <w:rsid w:val="00184347"/>
    <w:rsid w:val="0025023C"/>
    <w:rsid w:val="00510D95"/>
    <w:rsid w:val="00581BD4"/>
    <w:rsid w:val="0059600D"/>
    <w:rsid w:val="0072646A"/>
    <w:rsid w:val="00824F79"/>
    <w:rsid w:val="008A3150"/>
    <w:rsid w:val="0093604A"/>
    <w:rsid w:val="00A96FB2"/>
    <w:rsid w:val="00B42677"/>
    <w:rsid w:val="00B543D4"/>
    <w:rsid w:val="00C33ED1"/>
    <w:rsid w:val="00CA3BEF"/>
    <w:rsid w:val="00CB54A4"/>
    <w:rsid w:val="00D114D5"/>
    <w:rsid w:val="00E947EF"/>
    <w:rsid w:val="00F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3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8434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843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3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84347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184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1141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A39623</cp:lastModifiedBy>
  <cp:revision>8</cp:revision>
  <dcterms:created xsi:type="dcterms:W3CDTF">2021-10-20T16:29:00Z</dcterms:created>
  <dcterms:modified xsi:type="dcterms:W3CDTF">2021-10-25T15:40:00Z</dcterms:modified>
</cp:coreProperties>
</file>