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AE5" w:rsidRPr="003F3957" w:rsidRDefault="00A14AE5" w:rsidP="00A14AE5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3F3957">
        <w:rPr>
          <w:rFonts w:ascii="Times New Roman" w:hAnsi="Times New Roman" w:cs="Times New Roman"/>
          <w:sz w:val="24"/>
          <w:szCs w:val="24"/>
        </w:rPr>
        <w:t xml:space="preserve">INSTALACIÓN DE LA COMISIÓN LEGISLATIVA DE </w:t>
      </w:r>
      <w:r w:rsidR="006901D7">
        <w:rPr>
          <w:rFonts w:ascii="Times New Roman" w:hAnsi="Times New Roman" w:cs="Times New Roman"/>
          <w:sz w:val="24"/>
          <w:szCs w:val="24"/>
        </w:rPr>
        <w:t xml:space="preserve">EDUCACIÓN, </w:t>
      </w:r>
      <w:r w:rsidR="006658BA">
        <w:rPr>
          <w:rFonts w:ascii="Times New Roman" w:hAnsi="Times New Roman" w:cs="Times New Roman"/>
          <w:sz w:val="24"/>
          <w:szCs w:val="24"/>
        </w:rPr>
        <w:t xml:space="preserve">CULTURA, CIENCIA Y </w:t>
      </w:r>
      <w:r w:rsidR="00DD7550">
        <w:rPr>
          <w:rFonts w:ascii="Times New Roman" w:hAnsi="Times New Roman" w:cs="Times New Roman"/>
          <w:sz w:val="24"/>
          <w:szCs w:val="24"/>
        </w:rPr>
        <w:t xml:space="preserve">TECNOLOGÍA </w:t>
      </w:r>
      <w:r w:rsidRPr="003F3957">
        <w:rPr>
          <w:rFonts w:ascii="Times New Roman" w:hAnsi="Times New Roman" w:cs="Times New Roman"/>
          <w:sz w:val="24"/>
          <w:szCs w:val="24"/>
        </w:rPr>
        <w:t>DE LA H. “LX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F3957">
        <w:rPr>
          <w:rFonts w:ascii="Times New Roman" w:hAnsi="Times New Roman" w:cs="Times New Roman"/>
          <w:sz w:val="24"/>
          <w:szCs w:val="24"/>
        </w:rPr>
        <w:t>” LEGISLATURA DEL ESTADO DE MÉXICO.</w:t>
      </w:r>
    </w:p>
    <w:p w:rsidR="00A14AE5" w:rsidRPr="003F3957" w:rsidRDefault="00A14AE5" w:rsidP="00A14AE5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A14AE5" w:rsidRPr="003F3957" w:rsidRDefault="00A14AE5" w:rsidP="00A14AE5">
      <w:pPr>
        <w:pStyle w:val="Sinespaciado"/>
        <w:ind w:left="35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3957">
        <w:rPr>
          <w:rFonts w:ascii="Times New Roman" w:hAnsi="Times New Roman" w:cs="Times New Roman"/>
          <w:i/>
          <w:sz w:val="24"/>
          <w:szCs w:val="24"/>
        </w:rPr>
        <w:t>- INSTALACIÓN DE LA COMISIÓN LEGISLATIVA.</w:t>
      </w:r>
    </w:p>
    <w:p w:rsidR="00A14AE5" w:rsidRPr="003F3957" w:rsidRDefault="00A14AE5" w:rsidP="00A14AE5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A14AE5" w:rsidRPr="003F3957" w:rsidRDefault="00A14AE5" w:rsidP="00A14AE5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CELEBRADA EL DÍA 19</w:t>
      </w:r>
      <w:r w:rsidRPr="003F3957">
        <w:rPr>
          <w:rFonts w:ascii="Times New Roman" w:hAnsi="Times New Roman" w:cs="Times New Roman"/>
          <w:sz w:val="24"/>
          <w:szCs w:val="24"/>
        </w:rPr>
        <w:t xml:space="preserve"> DE OCTUBRE DE 2021.</w:t>
      </w:r>
    </w:p>
    <w:p w:rsidR="00C7200F" w:rsidRPr="00DB2465" w:rsidRDefault="00C7200F" w:rsidP="00283E2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C7200F" w:rsidRPr="00DB2465" w:rsidRDefault="00B8240C" w:rsidP="00161A8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>PRESIDENCIA DEL DIPUTADO</w:t>
      </w:r>
      <w:r w:rsidR="00C7200F" w:rsidRPr="00DB2465">
        <w:rPr>
          <w:rFonts w:ascii="Times New Roman" w:hAnsi="Times New Roman" w:cs="Times New Roman"/>
          <w:sz w:val="24"/>
          <w:szCs w:val="24"/>
        </w:rPr>
        <w:t xml:space="preserve"> ABRAHAM SARONÉ CAMPOS</w:t>
      </w:r>
      <w:r w:rsidRPr="00DB2465">
        <w:rPr>
          <w:rFonts w:ascii="Times New Roman" w:hAnsi="Times New Roman" w:cs="Times New Roman"/>
          <w:sz w:val="24"/>
          <w:szCs w:val="24"/>
        </w:rPr>
        <w:t>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F603E8" w:rsidRPr="00DB2465" w:rsidRDefault="005D0F63" w:rsidP="00E60CF2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C7200F" w:rsidRPr="00DB2465">
        <w:rPr>
          <w:rFonts w:ascii="Times New Roman" w:hAnsi="Times New Roman" w:cs="Times New Roman"/>
          <w:sz w:val="24"/>
          <w:szCs w:val="24"/>
        </w:rPr>
        <w:t xml:space="preserve"> DIP. DIP. ABRAHAM SARONÉ CAMPOS. </w:t>
      </w:r>
      <w:r w:rsidR="00F603E8" w:rsidRPr="00DB2465">
        <w:rPr>
          <w:rFonts w:ascii="Times New Roman" w:hAnsi="Times New Roman" w:cs="Times New Roman"/>
          <w:sz w:val="24"/>
          <w:szCs w:val="24"/>
        </w:rPr>
        <w:t>Doy la bienvenida a las diputadas y diputados que integran l</w:t>
      </w:r>
      <w:r w:rsidR="00F603E8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Comisión Legislativa de Educación, Cultura, Ciencia y Tecnología</w:t>
      </w:r>
      <w:r w:rsidR="00F603E8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valoró su interés y responsabilid</w:t>
      </w:r>
      <w:r w:rsidR="00F603E8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ad en el cumplimiento oportuno.</w:t>
      </w:r>
    </w:p>
    <w:p w:rsidR="00FC244E" w:rsidRPr="00DB2465" w:rsidRDefault="00C7200F" w:rsidP="002368D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Saludo a los invitados que nos acompañan en el Recinto Legislativo y a quienes no</w:t>
      </w:r>
      <w:r w:rsidR="00FC244E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s siguen en las redes sociales.</w:t>
      </w:r>
    </w:p>
    <w:p w:rsidR="00FC244E" w:rsidRPr="00DB2465" w:rsidRDefault="00C7200F" w:rsidP="002368D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Esta reunión de instalación tiene por objeto cumplir con lo ordenado en el artículo 72 Bis de la Ley Orgánica del Poder Legislativo del Estado Libre y Soberano de México y favorecer el desarrollo de nuestra enco</w:t>
      </w:r>
      <w:r w:rsidR="00FC244E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mienda.</w:t>
      </w:r>
    </w:p>
    <w:p w:rsidR="00C7200F" w:rsidRPr="00DB2465" w:rsidRDefault="00C7200F" w:rsidP="002368D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Para desarrollar válidamente la reunión, pido a la Secretaría verifique el quórum.</w:t>
      </w:r>
    </w:p>
    <w:p w:rsidR="00FC244E" w:rsidRPr="00DB2465" w:rsidRDefault="005D0F63" w:rsidP="00E60CF2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>SECRETARIO</w:t>
      </w:r>
      <w:r w:rsidR="00C7200F" w:rsidRPr="00DB2465">
        <w:rPr>
          <w:rFonts w:ascii="Times New Roman" w:hAnsi="Times New Roman" w:cs="Times New Roman"/>
          <w:sz w:val="24"/>
          <w:szCs w:val="24"/>
        </w:rPr>
        <w:t xml:space="preserve"> DIP. RIGOBERTO VARGAS CERVANTES. </w:t>
      </w:r>
      <w:r w:rsidR="00FC244E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Con mucho gusto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C244E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Presidente.</w:t>
      </w:r>
    </w:p>
    <w:p w:rsidR="00C7200F" w:rsidRPr="00DB2465" w:rsidRDefault="00C7200F" w:rsidP="002368D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Esta Secretaría pasará lista de asist</w:t>
      </w:r>
      <w:r w:rsidR="00FC244E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encia para verificar el quórum.</w:t>
      </w:r>
    </w:p>
    <w:p w:rsidR="00C7200F" w:rsidRPr="00DB2465" w:rsidRDefault="000B626C" w:rsidP="002368DF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(Registro de asistencia</w:t>
      </w:r>
      <w:r w:rsidR="00C7200F" w:rsidRPr="00DB2465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)</w:t>
      </w:r>
    </w:p>
    <w:p w:rsidR="00C7200F" w:rsidRPr="00DB2465" w:rsidRDefault="005D0F63" w:rsidP="00E60CF2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>SECRETARIO</w:t>
      </w:r>
      <w:r w:rsidR="00C7200F" w:rsidRPr="00DB2465">
        <w:rPr>
          <w:rFonts w:ascii="Times New Roman" w:hAnsi="Times New Roman" w:cs="Times New Roman"/>
          <w:sz w:val="24"/>
          <w:szCs w:val="24"/>
        </w:rPr>
        <w:t xml:space="preserve"> DIP. RIGOBERTO VARGAS CERVANTES.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Ha sido verificado el quórum y procedemos a abrir la reunión.</w:t>
      </w:r>
    </w:p>
    <w:p w:rsidR="00B96FEA" w:rsidRPr="00DB2465" w:rsidRDefault="005D0F63" w:rsidP="00E60CF2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C7200F" w:rsidRPr="00DB2465">
        <w:rPr>
          <w:rFonts w:ascii="Times New Roman" w:hAnsi="Times New Roman" w:cs="Times New Roman"/>
          <w:sz w:val="24"/>
          <w:szCs w:val="24"/>
        </w:rPr>
        <w:t xml:space="preserve"> DIP. DIP. ABRAHAM SARONÉ CAMPOS</w:t>
      </w:r>
      <w:r w:rsidR="00B96FEA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. Muchas gracias.</w:t>
      </w:r>
    </w:p>
    <w:p w:rsidR="00527396" w:rsidRPr="00DB2465" w:rsidRDefault="00C7200F" w:rsidP="00E60CF2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declara la existencia del </w:t>
      </w:r>
      <w:r w:rsidR="00E04854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quórum</w:t>
      </w: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se abre la reunión de la Comisión Legislativa de Educación, Cultura, Ciencia y Tecnología, siendo las quince horas con ocho minutos del día martes diecinuev</w:t>
      </w:r>
      <w:r w:rsidR="00527396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 de octubre del año </w:t>
      </w:r>
      <w:r w:rsidR="00BC70BD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dos mil </w:t>
      </w:r>
      <w:r w:rsidR="00527396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veintiuno.</w:t>
      </w:r>
    </w:p>
    <w:p w:rsidR="00527396" w:rsidRPr="00DB2465" w:rsidRDefault="00C7200F" w:rsidP="001377B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En concordancia con el artículo 16 del Reglamento del Poder Legislativo del Estado Libre y Soberano de México, esta reun</w:t>
      </w:r>
      <w:r w:rsidR="00527396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ión será pública.</w:t>
      </w:r>
    </w:p>
    <w:p w:rsidR="00C7200F" w:rsidRPr="00DB2465" w:rsidRDefault="00C7200F" w:rsidP="001377B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Pido a la Secretaría comunique la propuesta del orden del día.</w:t>
      </w:r>
    </w:p>
    <w:p w:rsidR="00527396" w:rsidRPr="00DB2465" w:rsidRDefault="0054286B" w:rsidP="00E60CF2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>SECRETARIO</w:t>
      </w:r>
      <w:r w:rsidR="00C7200F" w:rsidRPr="00DB2465">
        <w:rPr>
          <w:rFonts w:ascii="Times New Roman" w:hAnsi="Times New Roman" w:cs="Times New Roman"/>
          <w:sz w:val="24"/>
          <w:szCs w:val="24"/>
        </w:rPr>
        <w:t xml:space="preserve"> DIP. RIGOBERTO VARGAS CERVANTES.</w:t>
      </w:r>
      <w:r w:rsidR="00527396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 mucho gusto.</w:t>
      </w:r>
    </w:p>
    <w:p w:rsidR="00C7200F" w:rsidRPr="00DB2465" w:rsidRDefault="00527396" w:rsidP="001377B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propuesta del orden del día es la siguiente:</w:t>
      </w:r>
    </w:p>
    <w:p w:rsidR="00C7200F" w:rsidRPr="00DB2465" w:rsidRDefault="001377B8" w:rsidP="001377B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1.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Declaratoria formal de instalación de la Comisión Legislativa por el </w:t>
      </w:r>
      <w:r w:rsidR="00BC70BD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diputado Abraham Saroné Campos.</w:t>
      </w:r>
    </w:p>
    <w:p w:rsidR="00C7200F" w:rsidRPr="00DB2465" w:rsidRDefault="001377B8" w:rsidP="001377B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2.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Desi</w:t>
      </w:r>
      <w:r w:rsidR="00A001A7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gnación del Secretario Técnico.</w:t>
      </w:r>
    </w:p>
    <w:p w:rsidR="00C7200F" w:rsidRPr="00DB2465" w:rsidRDefault="001377B8" w:rsidP="001377B8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3.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Clausura de la reunión.</w:t>
      </w:r>
    </w:p>
    <w:p w:rsidR="00C7200F" w:rsidRPr="00DB2465" w:rsidRDefault="0054286B" w:rsidP="00E60CF2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C7200F" w:rsidRPr="00DB2465">
        <w:rPr>
          <w:rFonts w:ascii="Times New Roman" w:hAnsi="Times New Roman" w:cs="Times New Roman"/>
          <w:sz w:val="24"/>
          <w:szCs w:val="24"/>
        </w:rPr>
        <w:t xml:space="preserve"> DIP. DIP. ABRAHAM SARONÉ CAMPOS.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Pido a quienes estén de acuerdo en que la propuesta que ha comunicado la Secretaría sea aprobada con el carácter de orden del día</w:t>
      </w:r>
      <w:r w:rsidR="00A001A7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, se sirva al levantar la mano.</w:t>
      </w:r>
    </w:p>
    <w:p w:rsidR="00C7200F" w:rsidRPr="00DB2465" w:rsidRDefault="00A001A7" w:rsidP="00E60CF2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¿En contra?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¿En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abstención?</w:t>
      </w:r>
    </w:p>
    <w:p w:rsidR="00C7200F" w:rsidRPr="00DB2465" w:rsidRDefault="0054286B" w:rsidP="00E60CF2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>SECRETARIO</w:t>
      </w:r>
      <w:r w:rsidR="00C7200F" w:rsidRPr="00DB2465">
        <w:rPr>
          <w:rFonts w:ascii="Times New Roman" w:hAnsi="Times New Roman" w:cs="Times New Roman"/>
          <w:sz w:val="24"/>
          <w:szCs w:val="24"/>
        </w:rPr>
        <w:t xml:space="preserve"> DIP. RIGOBERTO VARGAS CERVANTES.</w:t>
      </w:r>
      <w:r w:rsidR="000B2211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propuesta del orden del día ha sido aprobada por unanimidad de votos. </w:t>
      </w:r>
    </w:p>
    <w:p w:rsidR="00C7200F" w:rsidRPr="00DB2465" w:rsidRDefault="00C7200F" w:rsidP="00E60CF2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ab/>
        <w:t xml:space="preserve">En términos del punto 1, cedo la palabra al diputado Abraham Saroné Campos, </w:t>
      </w:r>
      <w:r w:rsidR="00AD7FA4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Presidente </w:t>
      </w: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de la Comisión Legislativa de Educación, Cultura, Ciencia y Tecnología, quien hará la declaratoria de instalación</w:t>
      </w:r>
      <w:bookmarkStart w:id="0" w:name="_GoBack"/>
      <w:bookmarkEnd w:id="0"/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formal de la Comisión Legislativa.</w:t>
      </w:r>
    </w:p>
    <w:p w:rsidR="009F48E7" w:rsidRPr="00DB2465" w:rsidRDefault="0054286B" w:rsidP="00E60CF2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C7200F" w:rsidRPr="00DB2465">
        <w:rPr>
          <w:rFonts w:ascii="Times New Roman" w:hAnsi="Times New Roman" w:cs="Times New Roman"/>
          <w:sz w:val="24"/>
          <w:szCs w:val="24"/>
        </w:rPr>
        <w:t xml:space="preserve"> DIP. DIP. ABRAHAM SARONÉ CAMPOS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En cumplimiento al artículo 72 </w:t>
      </w:r>
      <w:r w:rsidR="00AD7FA4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Bis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de la Ley Orgánica del Poder Legislativo del Es</w:t>
      </w:r>
      <w:r w:rsidR="00AD7FA4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tado Libre y Soberano de México,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8F10B7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celebramos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esta reunión de instalación de la Comisión Legislativa de Educación, Cultura, </w:t>
      </w:r>
      <w:r w:rsidR="009F48E7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Ciencia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y Tecnología</w:t>
      </w:r>
      <w:r w:rsidR="009F48E7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permitir con ello el ejercicio pleno de nuestras funciones</w:t>
      </w:r>
      <w:r w:rsidR="00FC4515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en apoyo de la Soberanía Popular del Estado de México.</w:t>
      </w:r>
    </w:p>
    <w:p w:rsidR="008F10B7" w:rsidRDefault="00C7200F" w:rsidP="008F10B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La educación es uno de los factores que más influye en el avance y progreso de l</w:t>
      </w:r>
      <w:r w:rsidR="008F10B7">
        <w:rPr>
          <w:rFonts w:ascii="Times New Roman" w:eastAsia="Times New Roman" w:hAnsi="Times New Roman" w:cs="Times New Roman"/>
          <w:sz w:val="24"/>
          <w:szCs w:val="24"/>
          <w:lang w:eastAsia="es-MX"/>
        </w:rPr>
        <w:t>as personas y de las sociedades,</w:t>
      </w: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9F48E7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</w:t>
      </w:r>
      <w:r w:rsidR="008F10B7">
        <w:rPr>
          <w:rFonts w:ascii="Times New Roman" w:eastAsia="Times New Roman" w:hAnsi="Times New Roman" w:cs="Times New Roman"/>
          <w:sz w:val="24"/>
          <w:szCs w:val="24"/>
          <w:lang w:eastAsia="es-MX"/>
        </w:rPr>
        <w:t>virtud de que</w:t>
      </w: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además de proveer conocimientos, enriquece la cultura, el espíritu, los valores y todo aquello que nos</w:t>
      </w:r>
      <w:r w:rsidR="008F10B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identifica como seres humanos.</w:t>
      </w:r>
    </w:p>
    <w:p w:rsidR="00C7200F" w:rsidRPr="00DB2465" w:rsidRDefault="008F10B7" w:rsidP="008F10B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</w:t>
      </w:r>
      <w:r w:rsidR="00C7200F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>educación es indispensable para aspirar a un mejor nivel de bienestar de los ciudadanos, ya que reduce la brecha de desigualdad económica y social, propicia la m</w:t>
      </w:r>
      <w:r w:rsidR="000402F6" w:rsidRPr="00DB24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ovilidad social de las personas, </w:t>
      </w:r>
      <w:r w:rsidR="00C7200F" w:rsidRPr="00DB2465">
        <w:rPr>
          <w:rFonts w:ascii="Times New Roman" w:hAnsi="Times New Roman" w:cs="Times New Roman"/>
          <w:sz w:val="24"/>
          <w:szCs w:val="24"/>
        </w:rPr>
        <w:t>permite acceder a mejores niveles de empleo, a elevar las condiciones culturales, amplia las oportunidades de los jóvenes, fortalece el avance democrático y el estado de derecho, impulsa la ciencia, la tecnología y la innovación.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ab/>
        <w:t>En este momento en nuestra Nación y en nuestro Estado la educación tiene mayor relevancia, ya que se requieren transformaciones que nos obligan al análisis profundo y serio de los avances y retos que nuestra sociedad demanda.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ab/>
        <w:t>La pandemia pone de manifiesto el avance vertiginoso de la ciencia y sus aplicaciones, así como el acelerado desarrollo de los medios y las tecnologías de la información, hoy tan demandados para la continuidad del proceso educativo.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ab/>
        <w:t xml:space="preserve">La educación contribuye a lograr sociedades más justas, productivas y equitativas, por ello esta </w:t>
      </w:r>
      <w:r w:rsidR="004A78D6" w:rsidRPr="00DB2465">
        <w:rPr>
          <w:rFonts w:ascii="Times New Roman" w:hAnsi="Times New Roman" w:cs="Times New Roman"/>
          <w:sz w:val="24"/>
          <w:szCs w:val="24"/>
        </w:rPr>
        <w:t xml:space="preserve">Comisión </w:t>
      </w:r>
      <w:r w:rsidRPr="00DB2465">
        <w:rPr>
          <w:rFonts w:ascii="Times New Roman" w:hAnsi="Times New Roman" w:cs="Times New Roman"/>
          <w:sz w:val="24"/>
          <w:szCs w:val="24"/>
        </w:rPr>
        <w:t>estará atenta para dictaminar con la may</w:t>
      </w:r>
      <w:r w:rsidR="00017747">
        <w:rPr>
          <w:rFonts w:ascii="Times New Roman" w:hAnsi="Times New Roman" w:cs="Times New Roman"/>
          <w:sz w:val="24"/>
          <w:szCs w:val="24"/>
        </w:rPr>
        <w:t>or diligencia y responsabilidad</w:t>
      </w:r>
      <w:r w:rsidRPr="00DB2465">
        <w:rPr>
          <w:rFonts w:ascii="Times New Roman" w:hAnsi="Times New Roman" w:cs="Times New Roman"/>
          <w:sz w:val="24"/>
          <w:szCs w:val="24"/>
        </w:rPr>
        <w:t xml:space="preserve"> las </w:t>
      </w:r>
      <w:r w:rsidR="004A78D6" w:rsidRPr="00DB2465">
        <w:rPr>
          <w:rFonts w:ascii="Times New Roman" w:hAnsi="Times New Roman" w:cs="Times New Roman"/>
          <w:sz w:val="24"/>
          <w:szCs w:val="24"/>
        </w:rPr>
        <w:t xml:space="preserve">iniciativas </w:t>
      </w:r>
      <w:r w:rsidRPr="00DB2465">
        <w:rPr>
          <w:rFonts w:ascii="Times New Roman" w:hAnsi="Times New Roman" w:cs="Times New Roman"/>
          <w:sz w:val="24"/>
          <w:szCs w:val="24"/>
        </w:rPr>
        <w:t xml:space="preserve">de </w:t>
      </w:r>
      <w:r w:rsidR="004A78D6" w:rsidRPr="00DB2465">
        <w:rPr>
          <w:rFonts w:ascii="Times New Roman" w:hAnsi="Times New Roman" w:cs="Times New Roman"/>
          <w:sz w:val="24"/>
          <w:szCs w:val="24"/>
        </w:rPr>
        <w:t>ley</w:t>
      </w:r>
      <w:r w:rsidRPr="00DB2465">
        <w:rPr>
          <w:rFonts w:ascii="Times New Roman" w:hAnsi="Times New Roman" w:cs="Times New Roman"/>
          <w:sz w:val="24"/>
          <w:szCs w:val="24"/>
        </w:rPr>
        <w:t xml:space="preserve">, de </w:t>
      </w:r>
      <w:r w:rsidR="004A78D6" w:rsidRPr="00DB2465">
        <w:rPr>
          <w:rFonts w:ascii="Times New Roman" w:hAnsi="Times New Roman" w:cs="Times New Roman"/>
          <w:sz w:val="24"/>
          <w:szCs w:val="24"/>
        </w:rPr>
        <w:t>decreto</w:t>
      </w:r>
      <w:r w:rsidR="00017747">
        <w:rPr>
          <w:rFonts w:ascii="Times New Roman" w:hAnsi="Times New Roman" w:cs="Times New Roman"/>
          <w:sz w:val="24"/>
          <w:szCs w:val="24"/>
        </w:rPr>
        <w:t>,</w:t>
      </w:r>
      <w:r w:rsidR="004A78D6" w:rsidRPr="00DB2465">
        <w:rPr>
          <w:rFonts w:ascii="Times New Roman" w:hAnsi="Times New Roman" w:cs="Times New Roman"/>
          <w:sz w:val="24"/>
          <w:szCs w:val="24"/>
        </w:rPr>
        <w:t xml:space="preserve"> </w:t>
      </w:r>
      <w:r w:rsidRPr="00DB2465">
        <w:rPr>
          <w:rFonts w:ascii="Times New Roman" w:hAnsi="Times New Roman" w:cs="Times New Roman"/>
          <w:sz w:val="24"/>
          <w:szCs w:val="24"/>
        </w:rPr>
        <w:t xml:space="preserve">y los </w:t>
      </w:r>
      <w:r w:rsidR="004A78D6" w:rsidRPr="00DB2465">
        <w:rPr>
          <w:rFonts w:ascii="Times New Roman" w:hAnsi="Times New Roman" w:cs="Times New Roman"/>
          <w:sz w:val="24"/>
          <w:szCs w:val="24"/>
        </w:rPr>
        <w:t xml:space="preserve">puntos </w:t>
      </w:r>
      <w:r w:rsidRPr="00DB2465">
        <w:rPr>
          <w:rFonts w:ascii="Times New Roman" w:hAnsi="Times New Roman" w:cs="Times New Roman"/>
          <w:sz w:val="24"/>
          <w:szCs w:val="24"/>
        </w:rPr>
        <w:t xml:space="preserve">de </w:t>
      </w:r>
      <w:r w:rsidR="00017747">
        <w:rPr>
          <w:rFonts w:ascii="Times New Roman" w:hAnsi="Times New Roman" w:cs="Times New Roman"/>
          <w:sz w:val="24"/>
          <w:szCs w:val="24"/>
        </w:rPr>
        <w:t>acuerdo</w:t>
      </w:r>
      <w:r w:rsidR="004A78D6" w:rsidRPr="00DB2465">
        <w:rPr>
          <w:rFonts w:ascii="Times New Roman" w:hAnsi="Times New Roman" w:cs="Times New Roman"/>
          <w:sz w:val="24"/>
          <w:szCs w:val="24"/>
        </w:rPr>
        <w:t xml:space="preserve"> </w:t>
      </w:r>
      <w:r w:rsidRPr="00DB2465">
        <w:rPr>
          <w:rFonts w:ascii="Times New Roman" w:hAnsi="Times New Roman" w:cs="Times New Roman"/>
          <w:sz w:val="24"/>
          <w:szCs w:val="24"/>
        </w:rPr>
        <w:t>y demás asuntos que les sean turnados, encaminados a mejorar el marco jurídico en el ámbito educativo, atendiendo todos sus tipos, niveles y modalidades, haciendo efectivo el artículo 3 constitucional.</w:t>
      </w:r>
    </w:p>
    <w:p w:rsidR="00C36DB1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ab/>
        <w:t>Consecuentemente con el artículo 3-A fracción VI del Reglamento del Poder Legislativo del Estado Libre y Soberano de México, la Comisión de Educación, Cultura, Ciencia y Tecnología nos encargaremos de conocer y en su caso, dictaminar sobre asuntos concernientes a la legislación relacionada con la educación, cultura, ciencia e investigación cien</w:t>
      </w:r>
      <w:r w:rsidR="00857A0C">
        <w:rPr>
          <w:rFonts w:ascii="Times New Roman" w:hAnsi="Times New Roman" w:cs="Times New Roman"/>
          <w:sz w:val="24"/>
          <w:szCs w:val="24"/>
        </w:rPr>
        <w:t xml:space="preserve">tífica y tecnológica del Estado; </w:t>
      </w:r>
      <w:r w:rsidR="00857A0C" w:rsidRPr="00DB2465">
        <w:rPr>
          <w:rFonts w:ascii="Times New Roman" w:hAnsi="Times New Roman" w:cs="Times New Roman"/>
          <w:sz w:val="24"/>
          <w:szCs w:val="24"/>
        </w:rPr>
        <w:t xml:space="preserve">la </w:t>
      </w:r>
      <w:r w:rsidRPr="00DB2465">
        <w:rPr>
          <w:rFonts w:ascii="Times New Roman" w:hAnsi="Times New Roman" w:cs="Times New Roman"/>
          <w:sz w:val="24"/>
          <w:szCs w:val="24"/>
        </w:rPr>
        <w:t>Ley Orgánica de la Universidad Autónoma del Estado de México y demás relativas</w:t>
      </w:r>
      <w:r w:rsidR="00857A0C">
        <w:rPr>
          <w:rFonts w:ascii="Times New Roman" w:hAnsi="Times New Roman" w:cs="Times New Roman"/>
          <w:sz w:val="24"/>
          <w:szCs w:val="24"/>
        </w:rPr>
        <w:t>;</w:t>
      </w:r>
      <w:r w:rsidRPr="00DB2465">
        <w:rPr>
          <w:rFonts w:ascii="Times New Roman" w:hAnsi="Times New Roman" w:cs="Times New Roman"/>
          <w:sz w:val="24"/>
          <w:szCs w:val="24"/>
        </w:rPr>
        <w:t xml:space="preserve"> y los asuntos que le asignen en la Legislatura, en la Diputación Permanente o en la </w:t>
      </w:r>
      <w:r w:rsidR="00C36DB1" w:rsidRPr="00DB2465">
        <w:rPr>
          <w:rFonts w:ascii="Times New Roman" w:hAnsi="Times New Roman" w:cs="Times New Roman"/>
          <w:sz w:val="24"/>
          <w:szCs w:val="24"/>
        </w:rPr>
        <w:t>Junta de Coordinación Política.</w:t>
      </w:r>
    </w:p>
    <w:p w:rsidR="00C7200F" w:rsidRPr="00DB2465" w:rsidRDefault="00C36DB1" w:rsidP="00857A0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 xml:space="preserve">En </w:t>
      </w:r>
      <w:r w:rsidR="00C7200F" w:rsidRPr="00DB2465">
        <w:rPr>
          <w:rFonts w:ascii="Times New Roman" w:hAnsi="Times New Roman" w:cs="Times New Roman"/>
          <w:sz w:val="24"/>
          <w:szCs w:val="24"/>
        </w:rPr>
        <w:t>esta Comisión Legislativa el respeto, el dialogo y la crítica constructiva serán fundamentales para el mejor desempeño de nuestras tareas, seremos inclusivos y trataremos siempre de llegar a consensos, todas las opiniones y propuestas serán debidamente valoradas, trabajaremos para contribuir a mejorar la legislación en materia de educación, cultura, ciencia y tecnología del Estado de México.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ab/>
        <w:t>Expreso a mis compañeras y compañeros diputados mi amistad y mi interés en que esta Comisión trabaje en unidad, armonía y cuidando siempre los intereses superiores de las y los mexiquenses.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ab/>
        <w:t>Muchas gracias.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>SECRETARIO DIP. RIGOBERTO VARGAS CERVANTES. Pido atentamente a los asistentes se sirvan poner de pie, por favor.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lastRenderedPageBreak/>
        <w:t>PRESIDENTE DIP. ABRAHAM SARONÉ CAMPOS. Con fundamento en el artículo 72 Bis de la Ley Orgánica del Poder Legislativo del Estado Libre y Soberano de México, siendo las quince horas con quince minutos del día martes di</w:t>
      </w:r>
      <w:r w:rsidR="000F38A1" w:rsidRPr="00DB2465">
        <w:rPr>
          <w:rFonts w:ascii="Times New Roman" w:hAnsi="Times New Roman" w:cs="Times New Roman"/>
          <w:sz w:val="24"/>
          <w:szCs w:val="24"/>
        </w:rPr>
        <w:t xml:space="preserve">ecinueve de octubre del año dos mil </w:t>
      </w:r>
      <w:r w:rsidR="00395010" w:rsidRPr="00DB2465">
        <w:rPr>
          <w:rFonts w:ascii="Times New Roman" w:hAnsi="Times New Roman" w:cs="Times New Roman"/>
          <w:sz w:val="24"/>
          <w:szCs w:val="24"/>
        </w:rPr>
        <w:t>veintiuno</w:t>
      </w:r>
      <w:r w:rsidRPr="00DB2465">
        <w:rPr>
          <w:rFonts w:ascii="Times New Roman" w:hAnsi="Times New Roman" w:cs="Times New Roman"/>
          <w:sz w:val="24"/>
          <w:szCs w:val="24"/>
        </w:rPr>
        <w:t>, declaro formalmente instalada la Comisión Legislativa de Educación, Cultura, Ciencia y Tecnología de la “LXI” Legislatura del Estado de México, en disposición y aptitud de desempeñar sus funciones que privilegiarán el interés superior del pueblo del Estado de México.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ab/>
        <w:t>¡Muchas felicidades!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>SECRETARIO DIP. RIGOBERTO VARGAS CERVANTES. Pueden tomar asiento.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>PRESIDENTE DIP. ABRAHAM SARONÉ CAMPOS. En lo concerniente al punto 2, sobre la designación de Secretario Técnico de la Comisión Legislativa, me permito inf</w:t>
      </w:r>
      <w:r w:rsidR="00AB7E5F" w:rsidRPr="00DB2465">
        <w:rPr>
          <w:rFonts w:ascii="Times New Roman" w:hAnsi="Times New Roman" w:cs="Times New Roman"/>
          <w:sz w:val="24"/>
          <w:szCs w:val="24"/>
        </w:rPr>
        <w:t>ormar que con apego al artículo</w:t>
      </w:r>
      <w:r w:rsidR="00395010">
        <w:rPr>
          <w:rFonts w:ascii="Times New Roman" w:hAnsi="Times New Roman" w:cs="Times New Roman"/>
          <w:sz w:val="24"/>
          <w:szCs w:val="24"/>
        </w:rPr>
        <w:t xml:space="preserve"> 70</w:t>
      </w:r>
      <w:r w:rsidRPr="00DB2465">
        <w:rPr>
          <w:rFonts w:ascii="Times New Roman" w:hAnsi="Times New Roman" w:cs="Times New Roman"/>
          <w:sz w:val="24"/>
          <w:szCs w:val="24"/>
        </w:rPr>
        <w:t xml:space="preserve"> segundo párrafo de la Ley Orgánica del Poder Legislativo del Estado Libre y Soberano de México</w:t>
      </w:r>
      <w:r w:rsidR="00784832" w:rsidRPr="00DB2465">
        <w:rPr>
          <w:rFonts w:ascii="Times New Roman" w:hAnsi="Times New Roman" w:cs="Times New Roman"/>
          <w:sz w:val="24"/>
          <w:szCs w:val="24"/>
        </w:rPr>
        <w:t>,</w:t>
      </w:r>
      <w:r w:rsidRPr="00DB2465">
        <w:rPr>
          <w:rFonts w:ascii="Times New Roman" w:hAnsi="Times New Roman" w:cs="Times New Roman"/>
          <w:sz w:val="24"/>
          <w:szCs w:val="24"/>
        </w:rPr>
        <w:t xml:space="preserve"> y apreciando su integridad, capacidad, responsabilidad y trayectoria profesional, he designado </w:t>
      </w:r>
      <w:r w:rsidR="00395010" w:rsidRPr="00DB2465">
        <w:rPr>
          <w:rFonts w:ascii="Times New Roman" w:hAnsi="Times New Roman" w:cs="Times New Roman"/>
          <w:sz w:val="24"/>
          <w:szCs w:val="24"/>
        </w:rPr>
        <w:t xml:space="preserve">Secretario Técnico </w:t>
      </w:r>
      <w:r w:rsidRPr="00DB2465">
        <w:rPr>
          <w:rFonts w:ascii="Times New Roman" w:hAnsi="Times New Roman" w:cs="Times New Roman"/>
          <w:sz w:val="24"/>
          <w:szCs w:val="24"/>
        </w:rPr>
        <w:t xml:space="preserve">de esta </w:t>
      </w:r>
      <w:r w:rsidR="00395010" w:rsidRPr="00DB2465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DB2465">
        <w:rPr>
          <w:rFonts w:ascii="Times New Roman" w:hAnsi="Times New Roman" w:cs="Times New Roman"/>
          <w:sz w:val="24"/>
          <w:szCs w:val="24"/>
        </w:rPr>
        <w:t>al ciudadano Jaime Bahena Pérez, quien nos auxiliará técnicamente como órgano colegiado y a cada diputada y diputado</w:t>
      </w:r>
      <w:r w:rsidR="00784832" w:rsidRPr="00DB2465">
        <w:rPr>
          <w:rFonts w:ascii="Times New Roman" w:hAnsi="Times New Roman" w:cs="Times New Roman"/>
          <w:sz w:val="24"/>
          <w:szCs w:val="24"/>
        </w:rPr>
        <w:t>,</w:t>
      </w:r>
      <w:r w:rsidRPr="00DB2465">
        <w:rPr>
          <w:rFonts w:ascii="Times New Roman" w:hAnsi="Times New Roman" w:cs="Times New Roman"/>
          <w:sz w:val="24"/>
          <w:szCs w:val="24"/>
        </w:rPr>
        <w:t xml:space="preserve"> para el mejor cumplimiento de nuestra encomienda en coordinación con la Secretaría de Asuntos Parlamentarios.</w:t>
      </w:r>
    </w:p>
    <w:p w:rsidR="00784832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ab/>
        <w:t>Bienvenido maestro Jaime Bahena Pérez.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>SECRETARIO. DIP. RIGOBERTO VARGAS CERVANTES. Quiero informar a ustedes que se incorporó la diputada Karla Gabriela Esperanza Aguilar Talavera y el diputado Román Francisco Cortes Lugo.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ab/>
        <w:t>Presidente han sido atendidos los asuntos del orden del día.</w:t>
      </w:r>
    </w:p>
    <w:p w:rsidR="00994BE1" w:rsidRPr="00DB2465" w:rsidRDefault="00994BE1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 xml:space="preserve">PRESIDENTE DIP. </w:t>
      </w:r>
      <w:r w:rsidR="00B07BED">
        <w:rPr>
          <w:rFonts w:ascii="Times New Roman" w:hAnsi="Times New Roman" w:cs="Times New Roman"/>
          <w:sz w:val="24"/>
          <w:szCs w:val="24"/>
        </w:rPr>
        <w:t>ABRAHAM SARONÉ</w:t>
      </w:r>
      <w:r w:rsidR="00C7200F" w:rsidRPr="00DB2465">
        <w:rPr>
          <w:rFonts w:ascii="Times New Roman" w:hAnsi="Times New Roman" w:cs="Times New Roman"/>
          <w:sz w:val="24"/>
          <w:szCs w:val="24"/>
        </w:rPr>
        <w:t xml:space="preserve"> CAMPOS. Registre la Secretaría la asistencia a la reunión.</w:t>
      </w:r>
    </w:p>
    <w:p w:rsidR="00C7200F" w:rsidRPr="00DB2465" w:rsidRDefault="005D6A65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SECRETARIO DIP. </w:t>
      </w:r>
      <w:r w:rsidR="00C7200F" w:rsidRPr="00DB2465">
        <w:rPr>
          <w:rFonts w:ascii="Times New Roman" w:hAnsi="Times New Roman" w:cs="Times New Roman"/>
          <w:sz w:val="24"/>
          <w:szCs w:val="24"/>
        </w:rPr>
        <w:t>RIGOBERTO VARGAS CERVANTES. Ha sido registrada la asistencia a la reunión.</w:t>
      </w:r>
    </w:p>
    <w:p w:rsidR="00E60CF2" w:rsidRPr="00DB2465" w:rsidRDefault="00B07BED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DIP. ABRAHAM SARONÉ</w:t>
      </w:r>
      <w:r w:rsidR="00C7200F" w:rsidRPr="00DB2465">
        <w:rPr>
          <w:rFonts w:ascii="Times New Roman" w:hAnsi="Times New Roman" w:cs="Times New Roman"/>
          <w:sz w:val="24"/>
          <w:szCs w:val="24"/>
        </w:rPr>
        <w:t xml:space="preserve"> CAMPOS. Se levanta la reunión de la Comisión </w:t>
      </w:r>
      <w:r w:rsidR="00E03BAF" w:rsidRPr="00DB2465">
        <w:rPr>
          <w:rFonts w:ascii="Times New Roman" w:hAnsi="Times New Roman" w:cs="Times New Roman"/>
          <w:sz w:val="24"/>
          <w:szCs w:val="24"/>
        </w:rPr>
        <w:t xml:space="preserve">Legislativa </w:t>
      </w:r>
      <w:r w:rsidR="00C7200F" w:rsidRPr="00DB2465">
        <w:rPr>
          <w:rFonts w:ascii="Times New Roman" w:hAnsi="Times New Roman" w:cs="Times New Roman"/>
          <w:sz w:val="24"/>
          <w:szCs w:val="24"/>
        </w:rPr>
        <w:t>de Educación, Cultura, Ciencia y Tecnología siendo las quince horas con dieciocho minutos del día martes diecinueve de octubre del año dos mil veintiuno y se pide a sus integrantes quedar atentos a la próxima convocatoria.</w:t>
      </w:r>
    </w:p>
    <w:p w:rsidR="00C7200F" w:rsidRPr="00DB2465" w:rsidRDefault="00C7200F" w:rsidP="00EB2A1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 xml:space="preserve">Expreso mi felicitación a quienes integran esta </w:t>
      </w:r>
      <w:r w:rsidR="00E60CF2" w:rsidRPr="00DB2465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DB2465">
        <w:rPr>
          <w:rFonts w:ascii="Times New Roman" w:hAnsi="Times New Roman" w:cs="Times New Roman"/>
          <w:sz w:val="24"/>
          <w:szCs w:val="24"/>
        </w:rPr>
        <w:t>y les deseo el mayor de los éxitos.</w:t>
      </w:r>
    </w:p>
    <w:p w:rsidR="00C7200F" w:rsidRPr="00DB2465" w:rsidRDefault="00C7200F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B2465">
        <w:rPr>
          <w:rFonts w:ascii="Times New Roman" w:hAnsi="Times New Roman" w:cs="Times New Roman"/>
          <w:sz w:val="24"/>
          <w:szCs w:val="24"/>
        </w:rPr>
        <w:tab/>
        <w:t>Muchas gracias y felicidades.</w:t>
      </w:r>
    </w:p>
    <w:p w:rsidR="0093604A" w:rsidRDefault="0093604A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C43D6D" w:rsidRPr="00DB2465" w:rsidRDefault="00C43D6D" w:rsidP="00E60CF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sectPr w:rsidR="00C43D6D" w:rsidRPr="00DB24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236A9D"/>
    <w:multiLevelType w:val="hybridMultilevel"/>
    <w:tmpl w:val="B5701D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0F"/>
    <w:rsid w:val="00017747"/>
    <w:rsid w:val="000402F6"/>
    <w:rsid w:val="000B2211"/>
    <w:rsid w:val="000B626C"/>
    <w:rsid w:val="000F38A1"/>
    <w:rsid w:val="001377B8"/>
    <w:rsid w:val="00143F2B"/>
    <w:rsid w:val="00161A82"/>
    <w:rsid w:val="002368DF"/>
    <w:rsid w:val="00283E21"/>
    <w:rsid w:val="002D4E1A"/>
    <w:rsid w:val="003503D3"/>
    <w:rsid w:val="00395010"/>
    <w:rsid w:val="004A78D6"/>
    <w:rsid w:val="00527396"/>
    <w:rsid w:val="0054286B"/>
    <w:rsid w:val="005D0F63"/>
    <w:rsid w:val="005D6A65"/>
    <w:rsid w:val="005F156C"/>
    <w:rsid w:val="006658BA"/>
    <w:rsid w:val="006901D7"/>
    <w:rsid w:val="00784832"/>
    <w:rsid w:val="007F686B"/>
    <w:rsid w:val="00857A0C"/>
    <w:rsid w:val="008F10B7"/>
    <w:rsid w:val="0093604A"/>
    <w:rsid w:val="00994BE1"/>
    <w:rsid w:val="009F48E7"/>
    <w:rsid w:val="00A001A7"/>
    <w:rsid w:val="00A14AE5"/>
    <w:rsid w:val="00AB7E5F"/>
    <w:rsid w:val="00AD7FA4"/>
    <w:rsid w:val="00B07BED"/>
    <w:rsid w:val="00B8240C"/>
    <w:rsid w:val="00B87CC0"/>
    <w:rsid w:val="00B96FEA"/>
    <w:rsid w:val="00BA0232"/>
    <w:rsid w:val="00BC70BD"/>
    <w:rsid w:val="00C36DB1"/>
    <w:rsid w:val="00C43D6D"/>
    <w:rsid w:val="00C7200F"/>
    <w:rsid w:val="00DB2465"/>
    <w:rsid w:val="00DD7550"/>
    <w:rsid w:val="00E03BAF"/>
    <w:rsid w:val="00E04854"/>
    <w:rsid w:val="00E60CF2"/>
    <w:rsid w:val="00EB2A18"/>
    <w:rsid w:val="00F603E8"/>
    <w:rsid w:val="00FC244E"/>
    <w:rsid w:val="00FC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424244-8A9E-40A7-9B36-C687CD48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00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C7200F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72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1237</Words>
  <Characters>6804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23</cp:revision>
  <dcterms:created xsi:type="dcterms:W3CDTF">2021-10-20T16:31:00Z</dcterms:created>
  <dcterms:modified xsi:type="dcterms:W3CDTF">2022-03-17T16:18:00Z</dcterms:modified>
</cp:coreProperties>
</file>