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3B05" w:rsidRPr="00B16692" w:rsidRDefault="00663B05" w:rsidP="00CD5AC7">
      <w:pPr>
        <w:pStyle w:val="Sinespaciado"/>
        <w:ind w:left="3540"/>
        <w:jc w:val="both"/>
        <w:rPr>
          <w:rFonts w:ascii="Times New Roman" w:hAnsi="Times New Roman" w:cs="Times New Roman"/>
          <w:sz w:val="24"/>
          <w:szCs w:val="24"/>
        </w:rPr>
      </w:pPr>
      <w:bookmarkStart w:id="0" w:name="_GoBack"/>
      <w:bookmarkEnd w:id="0"/>
      <w:r w:rsidRPr="00B16692">
        <w:rPr>
          <w:rFonts w:ascii="Times New Roman" w:hAnsi="Times New Roman" w:cs="Times New Roman"/>
          <w:sz w:val="24"/>
          <w:szCs w:val="24"/>
        </w:rPr>
        <w:t>COMISIÓN LEGISLATIVA DE RECURSOS HIDRÁULICOS DE LA H. LXI LEGISLATURA DEL ESTADO DE MÉXICO.</w:t>
      </w:r>
    </w:p>
    <w:p w:rsidR="00663B05" w:rsidRDefault="00663B05" w:rsidP="00CD5AC7">
      <w:pPr>
        <w:pStyle w:val="Sinespaciado"/>
        <w:jc w:val="both"/>
        <w:rPr>
          <w:rFonts w:ascii="Times New Roman" w:hAnsi="Times New Roman" w:cs="Times New Roman"/>
          <w:sz w:val="24"/>
          <w:szCs w:val="24"/>
        </w:rPr>
      </w:pPr>
    </w:p>
    <w:p w:rsidR="003434DB" w:rsidRDefault="003434DB" w:rsidP="00CD5AC7">
      <w:pPr>
        <w:pStyle w:val="Sinespaciado"/>
        <w:jc w:val="both"/>
        <w:rPr>
          <w:rFonts w:ascii="Times New Roman" w:hAnsi="Times New Roman" w:cs="Times New Roman"/>
          <w:sz w:val="24"/>
          <w:szCs w:val="24"/>
        </w:rPr>
      </w:pPr>
    </w:p>
    <w:p w:rsidR="003434DB" w:rsidRPr="003434DB" w:rsidRDefault="0093140A" w:rsidP="00CD5AC7">
      <w:pPr>
        <w:pStyle w:val="Sinespaciado"/>
        <w:ind w:left="3540"/>
        <w:jc w:val="both"/>
        <w:rPr>
          <w:rFonts w:ascii="Times New Roman" w:hAnsi="Times New Roman" w:cs="Times New Roman"/>
          <w:sz w:val="18"/>
          <w:szCs w:val="24"/>
        </w:rPr>
      </w:pPr>
      <w:r>
        <w:rPr>
          <w:rFonts w:ascii="Times New Roman" w:hAnsi="Times New Roman" w:cs="Times New Roman"/>
          <w:sz w:val="18"/>
          <w:szCs w:val="24"/>
        </w:rPr>
        <w:t xml:space="preserve">- </w:t>
      </w:r>
      <w:r w:rsidR="003434DB" w:rsidRPr="003434DB">
        <w:rPr>
          <w:rFonts w:ascii="Times New Roman" w:hAnsi="Times New Roman" w:cs="Times New Roman"/>
          <w:sz w:val="18"/>
          <w:szCs w:val="24"/>
        </w:rPr>
        <w:t>EXPOSICIÓN DE LA METODOLOGÍA DEL TRABAJO Y REVISIÓN DE TEMAS RELACIONADOS CON LA COMISIÓN, A CARGO DE LA DIPUTADA BEATRIZ GARCÍA VILLEGAS, PRESIDENTA DE LA COMISIÓN LEGISLATIVA DE RECURSOS HIDRÁULICOS.</w:t>
      </w:r>
    </w:p>
    <w:p w:rsidR="003434DB" w:rsidRPr="003434DB" w:rsidRDefault="003434DB" w:rsidP="00CD5AC7">
      <w:pPr>
        <w:pStyle w:val="Sinespaciado"/>
        <w:ind w:left="3540"/>
        <w:jc w:val="both"/>
        <w:rPr>
          <w:rFonts w:ascii="Times New Roman" w:hAnsi="Times New Roman" w:cs="Times New Roman"/>
          <w:sz w:val="18"/>
          <w:szCs w:val="24"/>
        </w:rPr>
      </w:pPr>
      <w:r w:rsidRPr="003434DB">
        <w:rPr>
          <w:rFonts w:ascii="Times New Roman" w:hAnsi="Times New Roman" w:cs="Times New Roman"/>
          <w:sz w:val="18"/>
          <w:szCs w:val="24"/>
        </w:rPr>
        <w:t>- PARTICIPACIÓN DE LOS DIPUTADOS Y DIPUTADAS INTEGRANTES DE LA COMISIÓN LEGISLATIVA DE RECURSOS HIDRÁULICOS.</w:t>
      </w:r>
    </w:p>
    <w:p w:rsidR="003434DB" w:rsidRDefault="003434DB" w:rsidP="00CD5AC7">
      <w:pPr>
        <w:pStyle w:val="Sinespaciado"/>
        <w:jc w:val="both"/>
        <w:rPr>
          <w:rFonts w:ascii="Times New Roman" w:hAnsi="Times New Roman" w:cs="Times New Roman"/>
          <w:sz w:val="24"/>
          <w:szCs w:val="24"/>
        </w:rPr>
      </w:pPr>
    </w:p>
    <w:p w:rsidR="003434DB" w:rsidRPr="00B16692" w:rsidRDefault="003434DB" w:rsidP="00CD5AC7">
      <w:pPr>
        <w:pStyle w:val="Sinespaciado"/>
        <w:jc w:val="both"/>
        <w:rPr>
          <w:rFonts w:ascii="Times New Roman" w:hAnsi="Times New Roman" w:cs="Times New Roman"/>
          <w:sz w:val="24"/>
          <w:szCs w:val="24"/>
        </w:rPr>
      </w:pPr>
    </w:p>
    <w:p w:rsidR="00663B05" w:rsidRPr="00B16692" w:rsidRDefault="00663B05" w:rsidP="00CD5AC7">
      <w:pPr>
        <w:pStyle w:val="Sinespaciado"/>
        <w:ind w:left="3540"/>
        <w:rPr>
          <w:rFonts w:ascii="Times New Roman" w:hAnsi="Times New Roman" w:cs="Times New Roman"/>
          <w:sz w:val="24"/>
          <w:szCs w:val="24"/>
        </w:rPr>
      </w:pPr>
      <w:r w:rsidRPr="00B16692">
        <w:rPr>
          <w:rFonts w:ascii="Times New Roman" w:hAnsi="Times New Roman" w:cs="Times New Roman"/>
          <w:sz w:val="24"/>
          <w:szCs w:val="24"/>
        </w:rPr>
        <w:t>CELEBRADA EL DÍA 10 DE MARZO DE 2022.</w:t>
      </w:r>
    </w:p>
    <w:p w:rsidR="00663B05" w:rsidRPr="00B16692" w:rsidRDefault="00663B05" w:rsidP="00CD5AC7">
      <w:pPr>
        <w:pStyle w:val="Sinespaciado"/>
        <w:jc w:val="both"/>
        <w:rPr>
          <w:rFonts w:ascii="Times New Roman" w:hAnsi="Times New Roman" w:cs="Times New Roman"/>
          <w:sz w:val="24"/>
          <w:szCs w:val="24"/>
        </w:rPr>
      </w:pPr>
    </w:p>
    <w:p w:rsidR="00663B05" w:rsidRPr="00B16692" w:rsidRDefault="00663B05" w:rsidP="00CD5AC7">
      <w:pPr>
        <w:pStyle w:val="Sinespaciado"/>
        <w:jc w:val="center"/>
        <w:rPr>
          <w:rFonts w:ascii="Times New Roman" w:hAnsi="Times New Roman" w:cs="Times New Roman"/>
          <w:sz w:val="24"/>
          <w:szCs w:val="24"/>
        </w:rPr>
      </w:pPr>
      <w:r w:rsidRPr="00B16692">
        <w:rPr>
          <w:rFonts w:ascii="Times New Roman" w:hAnsi="Times New Roman" w:cs="Times New Roman"/>
          <w:sz w:val="24"/>
          <w:szCs w:val="24"/>
        </w:rPr>
        <w:t>PRESIDENCIA DE LA DIP. BEATRIZ GARCÍA VILLEGAS.</w:t>
      </w:r>
    </w:p>
    <w:p w:rsidR="00663B05" w:rsidRPr="00B16692" w:rsidRDefault="00663B05" w:rsidP="00CD5AC7">
      <w:pPr>
        <w:pStyle w:val="Sinespaciado"/>
        <w:jc w:val="center"/>
        <w:rPr>
          <w:rFonts w:ascii="Times New Roman" w:hAnsi="Times New Roman" w:cs="Times New Roman"/>
          <w:sz w:val="24"/>
          <w:szCs w:val="24"/>
        </w:rPr>
      </w:pPr>
    </w:p>
    <w:p w:rsidR="00663B05" w:rsidRPr="00B16692" w:rsidRDefault="00663B05" w:rsidP="00CD5AC7">
      <w:pPr>
        <w:pStyle w:val="Sinespaciado"/>
        <w:jc w:val="both"/>
        <w:rPr>
          <w:rFonts w:ascii="Times New Roman" w:hAnsi="Times New Roman" w:cs="Times New Roman"/>
          <w:sz w:val="24"/>
          <w:szCs w:val="24"/>
        </w:rPr>
      </w:pPr>
      <w:r w:rsidRPr="00B16692">
        <w:rPr>
          <w:rFonts w:ascii="Times New Roman" w:hAnsi="Times New Roman" w:cs="Times New Roman"/>
          <w:sz w:val="24"/>
          <w:szCs w:val="24"/>
        </w:rPr>
        <w:t>PRESIDENTA DIP. BEATRIZ GARCÍA VILLEGAS. Buenos días a todos, doy la bienvenida a las diputadas y diputados de la Comisión Legislativa de Recursos Hidráulicos y valoro su interés en la atención a estas tareas legislativas; agradezco la presencia de quienes nos acompañan en este Recinto y también quienes nos acompañan en las redes sociales. Esta reunión en modalidad mixta se fundamenta en el artículo 40 Bis de la Ley Orgánica de este Poder Legislativo, para la validez de los trabajos, pido al secretario, verificar el quórum.</w:t>
      </w:r>
    </w:p>
    <w:p w:rsidR="00663B05" w:rsidRPr="00B16692" w:rsidRDefault="00663B05" w:rsidP="00CD5AC7">
      <w:pPr>
        <w:pStyle w:val="Sinespaciado"/>
        <w:jc w:val="both"/>
        <w:rPr>
          <w:rFonts w:ascii="Times New Roman" w:hAnsi="Times New Roman" w:cs="Times New Roman"/>
          <w:sz w:val="24"/>
          <w:szCs w:val="24"/>
        </w:rPr>
      </w:pPr>
      <w:r w:rsidRPr="00B16692">
        <w:rPr>
          <w:rFonts w:ascii="Times New Roman" w:hAnsi="Times New Roman" w:cs="Times New Roman"/>
          <w:sz w:val="24"/>
          <w:szCs w:val="24"/>
        </w:rPr>
        <w:t>SECRETARIO DIP. MARIO SANTANA CARBAJAL. Muchas gracias presidenta, muy buenos días compañeras, compañeros diputados. Vamos a pasar lista.</w:t>
      </w:r>
    </w:p>
    <w:p w:rsidR="00663B05" w:rsidRPr="00B16692" w:rsidRDefault="00663B05" w:rsidP="00CD5AC7">
      <w:pPr>
        <w:pStyle w:val="Sinespaciado"/>
        <w:jc w:val="center"/>
        <w:rPr>
          <w:rFonts w:ascii="Times New Roman" w:hAnsi="Times New Roman" w:cs="Times New Roman"/>
          <w:i/>
          <w:color w:val="000000" w:themeColor="text1"/>
          <w:sz w:val="24"/>
          <w:szCs w:val="24"/>
          <w:lang w:eastAsia="es-MX"/>
        </w:rPr>
      </w:pPr>
      <w:r w:rsidRPr="00B16692">
        <w:rPr>
          <w:rFonts w:ascii="Times New Roman" w:hAnsi="Times New Roman" w:cs="Times New Roman"/>
          <w:i/>
          <w:color w:val="000000" w:themeColor="text1"/>
          <w:sz w:val="24"/>
          <w:szCs w:val="24"/>
          <w:lang w:eastAsia="es-MX"/>
        </w:rPr>
        <w:t>(Registro de Asistencia)</w:t>
      </w:r>
    </w:p>
    <w:p w:rsidR="00663B05" w:rsidRPr="00B16692" w:rsidRDefault="00663B05" w:rsidP="00CD5AC7">
      <w:pPr>
        <w:pStyle w:val="Sinespaciado"/>
        <w:jc w:val="both"/>
        <w:rPr>
          <w:rFonts w:ascii="Times New Roman" w:hAnsi="Times New Roman" w:cs="Times New Roman"/>
          <w:sz w:val="24"/>
          <w:szCs w:val="24"/>
        </w:rPr>
      </w:pPr>
      <w:r w:rsidRPr="00B16692">
        <w:rPr>
          <w:rFonts w:ascii="Times New Roman" w:hAnsi="Times New Roman" w:cs="Times New Roman"/>
          <w:sz w:val="24"/>
          <w:szCs w:val="24"/>
        </w:rPr>
        <w:t>SECRETARIO DIP. MARIO SANTANA CARBAJAL. Presidenta le informo que hay quórum, puede iniciar la reunión de trabajo de la comisión.</w:t>
      </w:r>
    </w:p>
    <w:p w:rsidR="00663B05" w:rsidRPr="00B16692" w:rsidRDefault="00663B05" w:rsidP="00CD5AC7">
      <w:pPr>
        <w:pStyle w:val="Sinespaciado"/>
        <w:jc w:val="both"/>
        <w:rPr>
          <w:rFonts w:ascii="Times New Roman" w:hAnsi="Times New Roman" w:cs="Times New Roman"/>
          <w:sz w:val="24"/>
          <w:szCs w:val="24"/>
        </w:rPr>
      </w:pPr>
      <w:r w:rsidRPr="00B16692">
        <w:rPr>
          <w:rFonts w:ascii="Times New Roman" w:hAnsi="Times New Roman" w:cs="Times New Roman"/>
          <w:sz w:val="24"/>
          <w:szCs w:val="24"/>
        </w:rPr>
        <w:t>PRESIDENTA DIP. BEATRIZ GARCÍA VILLEGAS. Muchísimas gracias secretario, vamos a avanzar, no sin antes dar la bienvenida a esta comisión a nuestra diputada María Josefina Aguilar Sánchez, bienvenida sea a esta comisión. Se declara la existencia del quórum y se abre la Reunión Legislativa de Recursos Hidráulicos, siendo las diez horas con veintiocho minutos del día jueves diez de marzo del dos mil veintidós, en acatamiento del artículo 16 del Reglamento de este Poder Legislativo, la reunión será de carácter público. Comunique la Secretaría la propuesta del orden del día.</w:t>
      </w:r>
    </w:p>
    <w:p w:rsidR="00663B05" w:rsidRPr="00B16692" w:rsidRDefault="00663B05" w:rsidP="00CD5AC7">
      <w:pPr>
        <w:pStyle w:val="Sinespaciado"/>
        <w:jc w:val="both"/>
        <w:rPr>
          <w:rFonts w:ascii="Times New Roman" w:hAnsi="Times New Roman" w:cs="Times New Roman"/>
          <w:sz w:val="24"/>
          <w:szCs w:val="24"/>
        </w:rPr>
      </w:pPr>
      <w:r w:rsidRPr="00B16692">
        <w:rPr>
          <w:rFonts w:ascii="Times New Roman" w:hAnsi="Times New Roman" w:cs="Times New Roman"/>
          <w:sz w:val="24"/>
          <w:szCs w:val="24"/>
        </w:rPr>
        <w:t>SECRETARIO DIP. MARIO SANTANA CARBAJAL. Con mucho gusto presidenta, los asuntos del orden del día, son los siguientes:</w:t>
      </w:r>
    </w:p>
    <w:p w:rsidR="00663B05" w:rsidRPr="00B16692" w:rsidRDefault="00663B05" w:rsidP="00CD5AC7">
      <w:pPr>
        <w:pStyle w:val="Sinespaciado"/>
        <w:jc w:val="both"/>
        <w:rPr>
          <w:rFonts w:ascii="Times New Roman" w:hAnsi="Times New Roman" w:cs="Times New Roman"/>
          <w:sz w:val="24"/>
          <w:szCs w:val="24"/>
        </w:rPr>
      </w:pPr>
      <w:r w:rsidRPr="00B16692">
        <w:rPr>
          <w:rFonts w:ascii="Times New Roman" w:hAnsi="Times New Roman" w:cs="Times New Roman"/>
          <w:sz w:val="24"/>
          <w:szCs w:val="24"/>
        </w:rPr>
        <w:tab/>
        <w:t>1. Bienvenida a cargo de la diputada Beatriz García Villegas, presidenta de la Comisión Legislativa de Recursos Hidráulicos.</w:t>
      </w:r>
    </w:p>
    <w:p w:rsidR="00663B05" w:rsidRPr="00B16692" w:rsidRDefault="00663B05" w:rsidP="00CD5AC7">
      <w:pPr>
        <w:pStyle w:val="Sinespaciado"/>
        <w:jc w:val="both"/>
        <w:rPr>
          <w:rFonts w:ascii="Times New Roman" w:hAnsi="Times New Roman" w:cs="Times New Roman"/>
          <w:sz w:val="24"/>
          <w:szCs w:val="24"/>
        </w:rPr>
      </w:pPr>
      <w:r w:rsidRPr="00B16692">
        <w:rPr>
          <w:rFonts w:ascii="Times New Roman" w:hAnsi="Times New Roman" w:cs="Times New Roman"/>
          <w:sz w:val="24"/>
          <w:szCs w:val="24"/>
        </w:rPr>
        <w:tab/>
        <w:t>2. Exposición de la metodología del trabajo y revisión de temas relacionados con la comisión, a cargo de la diputada Beatriz García Villegas, presidenta de la Comisión Legislativa de Recursos Hidráulicos.</w:t>
      </w:r>
    </w:p>
    <w:p w:rsidR="00663B05" w:rsidRPr="00B16692" w:rsidRDefault="00663B05" w:rsidP="00CD5AC7">
      <w:pPr>
        <w:pStyle w:val="Sinespaciado"/>
        <w:jc w:val="both"/>
        <w:rPr>
          <w:rFonts w:ascii="Times New Roman" w:hAnsi="Times New Roman" w:cs="Times New Roman"/>
          <w:sz w:val="24"/>
          <w:szCs w:val="24"/>
        </w:rPr>
      </w:pPr>
      <w:r w:rsidRPr="00B16692">
        <w:rPr>
          <w:rFonts w:ascii="Times New Roman" w:hAnsi="Times New Roman" w:cs="Times New Roman"/>
          <w:sz w:val="24"/>
          <w:szCs w:val="24"/>
        </w:rPr>
        <w:tab/>
        <w:t>3. participación de los diputados y diputadas integrantes de la Comisión Legislativa de Recursos Hidráulicos.</w:t>
      </w:r>
    </w:p>
    <w:p w:rsidR="00663B05" w:rsidRPr="00B16692" w:rsidRDefault="00663B05" w:rsidP="00CD5AC7">
      <w:pPr>
        <w:pStyle w:val="Sinespaciado"/>
        <w:jc w:val="both"/>
        <w:rPr>
          <w:rFonts w:ascii="Times New Roman" w:hAnsi="Times New Roman" w:cs="Times New Roman"/>
          <w:sz w:val="24"/>
          <w:szCs w:val="24"/>
        </w:rPr>
      </w:pPr>
      <w:r w:rsidRPr="00B16692">
        <w:rPr>
          <w:rFonts w:ascii="Times New Roman" w:hAnsi="Times New Roman" w:cs="Times New Roman"/>
          <w:sz w:val="24"/>
          <w:szCs w:val="24"/>
        </w:rPr>
        <w:tab/>
        <w:t>4. Clausura de la reunión.</w:t>
      </w:r>
    </w:p>
    <w:p w:rsidR="00663B05" w:rsidRPr="00B16692" w:rsidRDefault="00663B05" w:rsidP="00CD5AC7">
      <w:pPr>
        <w:pStyle w:val="Sinespaciado"/>
        <w:jc w:val="both"/>
        <w:rPr>
          <w:rFonts w:ascii="Times New Roman" w:hAnsi="Times New Roman" w:cs="Times New Roman"/>
          <w:color w:val="000000" w:themeColor="text1"/>
          <w:sz w:val="24"/>
          <w:szCs w:val="24"/>
          <w:lang w:eastAsia="es-MX"/>
        </w:rPr>
      </w:pPr>
      <w:r w:rsidRPr="00B16692">
        <w:rPr>
          <w:rFonts w:ascii="Times New Roman" w:hAnsi="Times New Roman" w:cs="Times New Roman"/>
          <w:sz w:val="24"/>
          <w:szCs w:val="24"/>
        </w:rPr>
        <w:lastRenderedPageBreak/>
        <w:t xml:space="preserve">PRESIDENTA DIP. BEATRIZ GARCÍA VILLEGAS. Pido a quienes estén de acuerdo en la propuesta que ha comunicado la Secretaría, sea aprobado con el carácter del orden del día, sírvanse a levantar la mano </w:t>
      </w:r>
      <w:r w:rsidRPr="00B16692">
        <w:rPr>
          <w:rFonts w:ascii="Times New Roman" w:hAnsi="Times New Roman" w:cs="Times New Roman"/>
          <w:color w:val="000000" w:themeColor="text1"/>
          <w:sz w:val="24"/>
          <w:szCs w:val="24"/>
          <w:lang w:eastAsia="es-MX"/>
        </w:rPr>
        <w:t>¿En contra, en abstención, a favor?</w:t>
      </w:r>
    </w:p>
    <w:p w:rsidR="00663B05" w:rsidRPr="00B16692" w:rsidRDefault="00663B05" w:rsidP="00CD5AC7">
      <w:pPr>
        <w:pStyle w:val="Sinespaciado"/>
        <w:jc w:val="both"/>
        <w:rPr>
          <w:rFonts w:ascii="Times New Roman" w:hAnsi="Times New Roman" w:cs="Times New Roman"/>
          <w:sz w:val="24"/>
          <w:szCs w:val="24"/>
        </w:rPr>
      </w:pPr>
      <w:r w:rsidRPr="00B16692">
        <w:rPr>
          <w:rFonts w:ascii="Times New Roman" w:hAnsi="Times New Roman" w:cs="Times New Roman"/>
          <w:sz w:val="24"/>
          <w:szCs w:val="24"/>
        </w:rPr>
        <w:t>SECRETARIO DIP. MARIO SANTANA CARBAJAL. Secretaria le informo que el orden del día ha sido aprobado por unanimidad de votos.</w:t>
      </w:r>
    </w:p>
    <w:p w:rsidR="00663B05" w:rsidRPr="00B16692" w:rsidRDefault="00663B05" w:rsidP="00CD5AC7">
      <w:pPr>
        <w:pStyle w:val="Sinespaciado"/>
        <w:jc w:val="both"/>
        <w:rPr>
          <w:rFonts w:ascii="Times New Roman" w:hAnsi="Times New Roman" w:cs="Times New Roman"/>
          <w:sz w:val="24"/>
          <w:szCs w:val="24"/>
        </w:rPr>
      </w:pPr>
      <w:r w:rsidRPr="00B16692">
        <w:rPr>
          <w:rFonts w:ascii="Times New Roman" w:hAnsi="Times New Roman" w:cs="Times New Roman"/>
          <w:sz w:val="24"/>
          <w:szCs w:val="24"/>
        </w:rPr>
        <w:tab/>
        <w:t>Continuando con el siguiente punto, en atención al punto número 1, la diputada Beatriz García Villegas presidenta de la Comisión Legislativa de Recursos Hidráulicos, dará un mensaje de bienvenida en el marco del desarrollo de estos trabajos de esta comisión, adelante presidenta.</w:t>
      </w:r>
    </w:p>
    <w:p w:rsidR="00004EFF" w:rsidRPr="00B16692" w:rsidRDefault="00663B05" w:rsidP="00CD5AC7">
      <w:pPr>
        <w:pStyle w:val="Sinespaciado"/>
        <w:jc w:val="both"/>
        <w:rPr>
          <w:rFonts w:ascii="Times New Roman" w:hAnsi="Times New Roman" w:cs="Times New Roman"/>
          <w:sz w:val="24"/>
          <w:szCs w:val="24"/>
        </w:rPr>
      </w:pPr>
      <w:r w:rsidRPr="00B16692">
        <w:rPr>
          <w:rFonts w:ascii="Times New Roman" w:hAnsi="Times New Roman" w:cs="Times New Roman"/>
          <w:sz w:val="24"/>
          <w:szCs w:val="24"/>
        </w:rPr>
        <w:t>PRESIDENTA DIP. BEATRIZ GARCÍA VILLEGAS. Muchísimas gracias secretario, pues buenos días a todas y a todos, esta reunión de carácter, de trabajo, de reunión de trabajo, es con el afán de que tengamos en cuenta cuáles han sido los temas que han llegado a la comisión, muchos de carácter ciudadano y también de las iniciativas y así como puntos de urgente y obvia resolución que se han pasado a las instancias correspondientes y las que corresponden a que lleguen a nuestra comisión. Para estos trabajos y la metodología que queremos llevar dentro de nuestra comisión, es principalmente hacer una propuesta para que podamos entrar al tema de materia de la Ley del Agua del Estado de México con el motivo fundamental de tener una Legislatura de innovación, una Legislatura que vaya acorde al proceso que, en este caso, no solamente nuestro Estado y nuestro país; sino también el mundo ya lo requiere. Hablar del tema del agua, no solamente en nuestra comunidad o en nuestra región, en nuestro Estado, es un tema de carácter meramente social, lo cual no queremos politizar, porque si no, perdería la esencia de lo que se requiere, si bien, todas y todos sabemos que el agua en estos momentos, el estrés hídrico por el que vive nuestro planeta, es un tema fundamental de tener ideas innovadoras que sean sustentables y sobre todo que estén acorde a lo que las y los ciudadanos requieran; pero también hacer énfasis en la concientización en que todos debemos estar inmiscuidos en este rol de que si bien el agua es para todos, también a conciencia y sobre todo, con los organismos operadores, con los presidentas, presidentes municipales, con el Órgano Estatal que es la CAEM, tenemos que hacer una colaboración muy particular, necesitamos una Ley de Aguas en el Estado de México, que ref</w:t>
      </w:r>
      <w:r w:rsidR="00B3089A">
        <w:rPr>
          <w:rFonts w:ascii="Times New Roman" w:hAnsi="Times New Roman" w:cs="Times New Roman"/>
          <w:sz w:val="24"/>
          <w:szCs w:val="24"/>
        </w:rPr>
        <w:t>i</w:t>
      </w:r>
      <w:r w:rsidRPr="00B16692">
        <w:rPr>
          <w:rFonts w:ascii="Times New Roman" w:hAnsi="Times New Roman" w:cs="Times New Roman"/>
          <w:sz w:val="24"/>
          <w:szCs w:val="24"/>
        </w:rPr>
        <w:t xml:space="preserve">erce no solamente lo que ya existe; sino que también innovemos y caso ha sido así que han venido algunos temas ya como propuesta de iniciativa de nuestros compañeros, lo cual necesitamos una ley robusta que en el estricto sentido de la palabra, no queremos solamente parchar nuestra ley, necesitamos hacer que nuestra ley sea acorde a lo que también incluso, ya la Suprema Corte de Justicia, ha dicho que ya se tiene que emitir la Ley Nacional de Aguas, lo cual, coincidimos de manera particular, coincido o esperemos coincidir todas y todos, que es muy importante que en estos tiempos tengamos ya una Ley de Aguas Nacionales; pero sobre todo también que empecemos a trabajar la ley de aguas estatales, porque nos hace falta muchos puntos específicos, principalmente para tener el tema de sustentabilidad hídrica en nuestro Estado, de esta manera, la bienvenida a todas y a todos ustedes, bienvenido diputado Paco Santos, que se integra con nosotros a esta mesa, lo cual también hemos comentado de manera en corto de algunas iniciativas, vamos a tener en breve el día mundial del agua, el cual va a estar con un foro, este foro va a estar con especialistas en ejes principales en lo que es el tema de aguas residuales, la captación de agua de lluvia, en este caso, el tema de agua potable y otros temas que nos parecen que son muy importantes y que vamos a pedir a instituciones, principalmente académicas para que puedan hacer el uso de la voz en esta “La Casa del Pueblo” y puedan sobre todo para que podamos tener un panorama de cómo </w:t>
      </w:r>
      <w:r w:rsidRPr="00B16692">
        <w:rPr>
          <w:rFonts w:ascii="Times New Roman" w:hAnsi="Times New Roman" w:cs="Times New Roman"/>
          <w:sz w:val="24"/>
          <w:szCs w:val="24"/>
        </w:rPr>
        <w:lastRenderedPageBreak/>
        <w:t>están en este caso, nuestras cuencas hídricas que es prácticamente</w:t>
      </w:r>
      <w:r w:rsidR="006D5423">
        <w:rPr>
          <w:rFonts w:ascii="Times New Roman" w:hAnsi="Times New Roman" w:cs="Times New Roman"/>
          <w:sz w:val="24"/>
          <w:szCs w:val="24"/>
        </w:rPr>
        <w:t xml:space="preserve"> como </w:t>
      </w:r>
      <w:r w:rsidR="00004EFF" w:rsidRPr="00B16692">
        <w:rPr>
          <w:rFonts w:ascii="Times New Roman" w:hAnsi="Times New Roman" w:cs="Times New Roman"/>
          <w:sz w:val="24"/>
          <w:szCs w:val="24"/>
        </w:rPr>
        <w:t>nosotros queremos analizar.</w:t>
      </w:r>
    </w:p>
    <w:p w:rsidR="00004EFF" w:rsidRPr="00B16692" w:rsidRDefault="00004EFF" w:rsidP="00CD5AC7">
      <w:pPr>
        <w:pStyle w:val="Sinespaciado"/>
        <w:jc w:val="both"/>
        <w:rPr>
          <w:rFonts w:ascii="Times New Roman" w:hAnsi="Times New Roman" w:cs="Times New Roman"/>
          <w:sz w:val="24"/>
          <w:szCs w:val="24"/>
        </w:rPr>
      </w:pPr>
      <w:r w:rsidRPr="00B16692">
        <w:rPr>
          <w:rFonts w:ascii="Times New Roman" w:hAnsi="Times New Roman" w:cs="Times New Roman"/>
          <w:sz w:val="24"/>
          <w:szCs w:val="24"/>
        </w:rPr>
        <w:tab/>
        <w:t>No podemos hace el análisis del agua hablando de municipios, porque en realidad lo que atraviesa por todos nuestros municipios y a lo que pertenecemos es una cuenta hídrica; es por eso que propongo que podamos hacer este trabajo, enfocando el tema de las cuencas hídricas, necesitamos hacer el análisis del agua, desde las cuencas hídricas y es por eso que también pedimos a las y los ciudadanos que estén interesados en el tema del agua, que puedan sumarse a este proyecto, así como también las instituciones académicas y de investigación.</w:t>
      </w:r>
    </w:p>
    <w:p w:rsidR="00004EFF" w:rsidRPr="00B16692" w:rsidRDefault="00004EFF" w:rsidP="00CD5AC7">
      <w:pPr>
        <w:pStyle w:val="Sinespaciado"/>
        <w:jc w:val="both"/>
        <w:rPr>
          <w:rFonts w:ascii="Times New Roman" w:hAnsi="Times New Roman" w:cs="Times New Roman"/>
          <w:sz w:val="24"/>
          <w:szCs w:val="24"/>
        </w:rPr>
      </w:pPr>
      <w:r w:rsidRPr="00B16692">
        <w:rPr>
          <w:rFonts w:ascii="Times New Roman" w:hAnsi="Times New Roman" w:cs="Times New Roman"/>
          <w:sz w:val="24"/>
          <w:szCs w:val="24"/>
        </w:rPr>
        <w:tab/>
        <w:t>Dado con eso, pues seamos todos bienvenidos a este proyecto que queremos hacerlo que sea de la Comisión; yo creo que todas y todos tenemos un tema particular en el tema del agua; sin embargo, yo creo que las luchas colectivas son mejores, que podamos llegar a un buen puerto en el tema de la Ley de Aguas y yo creo que todas y todos desde nuestra experiencia, tanto como Presidentes Municipales que han sido en algún momento, que pertenecieron a alguna institución relacionada con el agua, podemos hacer grandes aportaciones y sobre todo, también escuchar la voz de las y los ciudadanos.</w:t>
      </w:r>
    </w:p>
    <w:p w:rsidR="00004EFF" w:rsidRPr="00B16692" w:rsidRDefault="00004EFF" w:rsidP="00CD5AC7">
      <w:pPr>
        <w:pStyle w:val="Sinespaciado"/>
        <w:jc w:val="both"/>
        <w:rPr>
          <w:rFonts w:ascii="Times New Roman" w:hAnsi="Times New Roman" w:cs="Times New Roman"/>
          <w:sz w:val="24"/>
          <w:szCs w:val="24"/>
        </w:rPr>
      </w:pPr>
      <w:r w:rsidRPr="00B16692">
        <w:rPr>
          <w:rFonts w:ascii="Times New Roman" w:hAnsi="Times New Roman" w:cs="Times New Roman"/>
          <w:sz w:val="24"/>
          <w:szCs w:val="24"/>
        </w:rPr>
        <w:tab/>
        <w:t>Pues muchísimas gracias y podemos seguir el siguiente punto diputado Secretario.</w:t>
      </w:r>
    </w:p>
    <w:p w:rsidR="00004EFF" w:rsidRPr="00B16692" w:rsidRDefault="00004EFF" w:rsidP="00CD5AC7">
      <w:pPr>
        <w:pStyle w:val="Sinespaciado"/>
        <w:jc w:val="both"/>
        <w:rPr>
          <w:rFonts w:ascii="Times New Roman" w:hAnsi="Times New Roman" w:cs="Times New Roman"/>
          <w:sz w:val="24"/>
          <w:szCs w:val="24"/>
        </w:rPr>
      </w:pPr>
      <w:r w:rsidRPr="00B16692">
        <w:rPr>
          <w:rFonts w:ascii="Times New Roman" w:hAnsi="Times New Roman" w:cs="Times New Roman"/>
          <w:sz w:val="24"/>
          <w:szCs w:val="24"/>
        </w:rPr>
        <w:tab/>
        <w:t>Buenos días diputado Sibaja, bienvenido.</w:t>
      </w:r>
    </w:p>
    <w:p w:rsidR="00004EFF" w:rsidRPr="00B16692" w:rsidRDefault="00004EFF" w:rsidP="00CD5AC7">
      <w:pPr>
        <w:pStyle w:val="Sinespaciado"/>
        <w:jc w:val="both"/>
        <w:rPr>
          <w:rFonts w:ascii="Times New Roman" w:hAnsi="Times New Roman" w:cs="Times New Roman"/>
          <w:sz w:val="24"/>
          <w:szCs w:val="24"/>
        </w:rPr>
      </w:pPr>
      <w:r w:rsidRPr="00B16692">
        <w:rPr>
          <w:rFonts w:ascii="Times New Roman" w:hAnsi="Times New Roman" w:cs="Times New Roman"/>
          <w:sz w:val="24"/>
          <w:szCs w:val="24"/>
        </w:rPr>
        <w:t>SECRETARIO DIP. MARIO SANTANA CARBAJAL. Muchas gracias compañeras, compañeros diputados, se integrado el diputado Sibaja, muchas gracias señor diputado, bienvenido.</w:t>
      </w:r>
    </w:p>
    <w:p w:rsidR="00004EFF" w:rsidRPr="00B16692" w:rsidRDefault="00004EFF" w:rsidP="00CD5AC7">
      <w:pPr>
        <w:pStyle w:val="Sinespaciado"/>
        <w:ind w:firstLine="708"/>
        <w:jc w:val="both"/>
        <w:rPr>
          <w:rFonts w:ascii="Times New Roman" w:hAnsi="Times New Roman" w:cs="Times New Roman"/>
          <w:sz w:val="24"/>
          <w:szCs w:val="24"/>
        </w:rPr>
      </w:pPr>
      <w:r w:rsidRPr="00B16692">
        <w:rPr>
          <w:rFonts w:ascii="Times New Roman" w:hAnsi="Times New Roman" w:cs="Times New Roman"/>
          <w:sz w:val="24"/>
          <w:szCs w:val="24"/>
        </w:rPr>
        <w:t>Y continuando con el orden del día, en el punto número 2, la diputada Beatriz García Villegas, Presidenta de la Comisión Legislativa de Recursos Hidráulicos, hará la exposición de la metodología de trabajo y revisión de los temas de relevancia que han llegado a esta Comisión, así que tiene uso de la palabra Presidenta.</w:t>
      </w:r>
    </w:p>
    <w:p w:rsidR="00004EFF" w:rsidRPr="00B16692" w:rsidRDefault="00004EFF" w:rsidP="00CD5AC7">
      <w:pPr>
        <w:pStyle w:val="Sinespaciado"/>
        <w:jc w:val="both"/>
        <w:rPr>
          <w:rFonts w:ascii="Times New Roman" w:hAnsi="Times New Roman" w:cs="Times New Roman"/>
          <w:sz w:val="24"/>
          <w:szCs w:val="24"/>
        </w:rPr>
      </w:pPr>
      <w:r w:rsidRPr="00B16692">
        <w:rPr>
          <w:rFonts w:ascii="Times New Roman" w:hAnsi="Times New Roman" w:cs="Times New Roman"/>
          <w:sz w:val="24"/>
          <w:szCs w:val="24"/>
        </w:rPr>
        <w:t>PRESIDENTA DIP. BEATRIZ GARCÍA VILLEGAS. Muchísimas gracias diputado Secretario.</w:t>
      </w:r>
    </w:p>
    <w:p w:rsidR="00004EFF" w:rsidRPr="00B16692" w:rsidRDefault="00004EFF" w:rsidP="00CD5AC7">
      <w:pPr>
        <w:pStyle w:val="Sinespaciado"/>
        <w:ind w:firstLine="708"/>
        <w:jc w:val="both"/>
        <w:rPr>
          <w:rFonts w:ascii="Times New Roman" w:hAnsi="Times New Roman" w:cs="Times New Roman"/>
          <w:sz w:val="24"/>
          <w:szCs w:val="24"/>
        </w:rPr>
      </w:pPr>
      <w:r w:rsidRPr="00B16692">
        <w:rPr>
          <w:rFonts w:ascii="Times New Roman" w:hAnsi="Times New Roman" w:cs="Times New Roman"/>
          <w:sz w:val="24"/>
          <w:szCs w:val="24"/>
        </w:rPr>
        <w:t>Como ya lo habíamos dicho, estamos a la espera de que la Junta de Coordinación Política ya nos asignen unos días es específico, ya sabemos que ellos son quienes nos asignan qué temas con los que se van a tocar en las comisiones y en este caso, todas las iniciativas y los puntos de acuerdo que nos han hecho llegar a nuestra Comisión, pues serán tocados en el momento que tengamos así la Agenda de la Junta de Coordinación Política.</w:t>
      </w:r>
    </w:p>
    <w:p w:rsidR="00004EFF" w:rsidRPr="00B16692" w:rsidRDefault="00004EFF" w:rsidP="00CD5AC7">
      <w:pPr>
        <w:pStyle w:val="Sinespaciado"/>
        <w:jc w:val="both"/>
        <w:rPr>
          <w:rFonts w:ascii="Times New Roman" w:hAnsi="Times New Roman" w:cs="Times New Roman"/>
          <w:sz w:val="24"/>
          <w:szCs w:val="24"/>
        </w:rPr>
      </w:pPr>
      <w:r w:rsidRPr="00B16692">
        <w:rPr>
          <w:rFonts w:ascii="Times New Roman" w:hAnsi="Times New Roman" w:cs="Times New Roman"/>
          <w:sz w:val="24"/>
          <w:szCs w:val="24"/>
        </w:rPr>
        <w:tab/>
        <w:t>Tenemos otros asuntos que son meramente ciudadanos, los cuales hemos hecho llegar una copia y un resumen de qué se trata, los acuerdos en algunos peticiones de tema de recursos para hacer obras hidráulicas, algunas el seguimiento de las mismas obras, en otras obviamente que podamos hacer llegar todas estas peticiones a la instancias correspondientes, principalmente en el tema de la CAEM, pero también es muy importante que hagamos énfasis que los municipios en este momento también son nuestro primer orden ejecutivo y a los cuales también vamos hacer llegar estas peticiones que se han hecho llegar de manera ciudadana a la Comisión.</w:t>
      </w:r>
    </w:p>
    <w:p w:rsidR="00004EFF" w:rsidRPr="00B16692" w:rsidRDefault="00004EFF" w:rsidP="00CD5AC7">
      <w:pPr>
        <w:pStyle w:val="Sinespaciado"/>
        <w:jc w:val="both"/>
        <w:rPr>
          <w:rFonts w:ascii="Times New Roman" w:hAnsi="Times New Roman" w:cs="Times New Roman"/>
          <w:sz w:val="24"/>
          <w:szCs w:val="24"/>
        </w:rPr>
      </w:pPr>
      <w:r w:rsidRPr="00B16692">
        <w:rPr>
          <w:rFonts w:ascii="Times New Roman" w:hAnsi="Times New Roman" w:cs="Times New Roman"/>
          <w:sz w:val="24"/>
          <w:szCs w:val="24"/>
        </w:rPr>
        <w:tab/>
        <w:t>Por mi parte es todo diputado Secretario.</w:t>
      </w:r>
    </w:p>
    <w:p w:rsidR="00004EFF" w:rsidRPr="00B16692" w:rsidRDefault="00D631A1" w:rsidP="00CD5AC7">
      <w:pPr>
        <w:pStyle w:val="Sinespaciado"/>
        <w:jc w:val="both"/>
        <w:rPr>
          <w:rFonts w:ascii="Times New Roman" w:hAnsi="Times New Roman" w:cs="Times New Roman"/>
          <w:sz w:val="24"/>
          <w:szCs w:val="24"/>
        </w:rPr>
      </w:pPr>
      <w:r w:rsidRPr="00B16692">
        <w:rPr>
          <w:rFonts w:ascii="Times New Roman" w:hAnsi="Times New Roman" w:cs="Times New Roman"/>
          <w:sz w:val="24"/>
          <w:szCs w:val="24"/>
        </w:rPr>
        <w:t>SECRETARIO DIP. MARIO SANTANA CARBAJAL</w:t>
      </w:r>
      <w:r w:rsidR="00004EFF" w:rsidRPr="00B16692">
        <w:rPr>
          <w:rFonts w:ascii="Times New Roman" w:hAnsi="Times New Roman" w:cs="Times New Roman"/>
          <w:sz w:val="24"/>
          <w:szCs w:val="24"/>
        </w:rPr>
        <w:t>. Muchas gracias Presidenta.</w:t>
      </w:r>
    </w:p>
    <w:p w:rsidR="00004EFF" w:rsidRPr="00B16692" w:rsidRDefault="00004EFF" w:rsidP="00CD5AC7">
      <w:pPr>
        <w:pStyle w:val="Sinespaciado"/>
        <w:jc w:val="both"/>
        <w:rPr>
          <w:rFonts w:ascii="Times New Roman" w:hAnsi="Times New Roman" w:cs="Times New Roman"/>
          <w:sz w:val="24"/>
          <w:szCs w:val="24"/>
        </w:rPr>
      </w:pPr>
      <w:r w:rsidRPr="00B16692">
        <w:rPr>
          <w:rFonts w:ascii="Times New Roman" w:hAnsi="Times New Roman" w:cs="Times New Roman"/>
          <w:sz w:val="24"/>
          <w:szCs w:val="24"/>
        </w:rPr>
        <w:tab/>
        <w:t>Vamos a solicitar, si no tienen ningún inconveniente, compañeras, compañeros, que se habrá un espacio para quienes quieran hacer uso de la palabra y pedirles de favor que, quien vaya hacer uso de la palabra pueda levantar la mano para anotar e ir dando la palabra en el orden ¿Quién más? ¿Quién más compañeros de los que están en línea? ¿Algún compañero diputado que esté en línea? Muchas gracias.</w:t>
      </w:r>
    </w:p>
    <w:p w:rsidR="00806C2E" w:rsidRPr="00B16692" w:rsidRDefault="00004EFF" w:rsidP="00CD5AC7">
      <w:pPr>
        <w:pStyle w:val="Sinespaciado"/>
        <w:jc w:val="both"/>
        <w:rPr>
          <w:rFonts w:ascii="Times New Roman" w:hAnsi="Times New Roman" w:cs="Times New Roman"/>
          <w:sz w:val="24"/>
          <w:szCs w:val="24"/>
        </w:rPr>
      </w:pPr>
      <w:r w:rsidRPr="00B16692">
        <w:rPr>
          <w:rFonts w:ascii="Times New Roman" w:hAnsi="Times New Roman" w:cs="Times New Roman"/>
          <w:sz w:val="24"/>
          <w:szCs w:val="24"/>
        </w:rPr>
        <w:lastRenderedPageBreak/>
        <w:tab/>
        <w:t>Presidenta le informo que son dos compañeros que han pedido el uso de la palabra</w:t>
      </w:r>
      <w:r w:rsidR="00907ACB">
        <w:rPr>
          <w:rFonts w:ascii="Times New Roman" w:hAnsi="Times New Roman" w:cs="Times New Roman"/>
          <w:sz w:val="24"/>
          <w:szCs w:val="24"/>
        </w:rPr>
        <w:t xml:space="preserve"> y </w:t>
      </w:r>
      <w:r w:rsidR="00806C2E" w:rsidRPr="00B16692">
        <w:rPr>
          <w:rFonts w:ascii="Times New Roman" w:hAnsi="Times New Roman" w:cs="Times New Roman"/>
          <w:sz w:val="24"/>
          <w:szCs w:val="24"/>
        </w:rPr>
        <w:t>si me lo permite le estaríamos dando el uso de la palabra al diputado Daniel Sibaja, adelante señor diputado.</w:t>
      </w:r>
    </w:p>
    <w:p w:rsidR="00806C2E" w:rsidRPr="00B16692" w:rsidRDefault="00806C2E" w:rsidP="00CD5AC7">
      <w:pPr>
        <w:pStyle w:val="Sinespaciado"/>
        <w:jc w:val="both"/>
        <w:rPr>
          <w:rFonts w:ascii="Times New Roman" w:hAnsi="Times New Roman" w:cs="Times New Roman"/>
          <w:sz w:val="24"/>
          <w:szCs w:val="24"/>
        </w:rPr>
      </w:pPr>
      <w:r w:rsidRPr="00B16692">
        <w:rPr>
          <w:rFonts w:ascii="Times New Roman" w:hAnsi="Times New Roman" w:cs="Times New Roman"/>
          <w:sz w:val="24"/>
          <w:szCs w:val="24"/>
        </w:rPr>
        <w:t>DIP. DANIEL ANDRÉS SIBAJA GONZÁLEZ. Muchas gracias compañeros y compañeras, celebrar esta reunión de trabajo, como bien comentaba la diputada Presidenta, yo creo que las agendas en conjunto salen más adelante y salen más profundas que una sola.</w:t>
      </w:r>
    </w:p>
    <w:p w:rsidR="00806C2E" w:rsidRPr="00B16692" w:rsidRDefault="00806C2E" w:rsidP="00CD5AC7">
      <w:pPr>
        <w:pStyle w:val="Sinespaciado"/>
        <w:jc w:val="both"/>
        <w:rPr>
          <w:rFonts w:ascii="Times New Roman" w:hAnsi="Times New Roman" w:cs="Times New Roman"/>
          <w:sz w:val="24"/>
          <w:szCs w:val="24"/>
        </w:rPr>
      </w:pPr>
      <w:r w:rsidRPr="00B16692">
        <w:rPr>
          <w:rFonts w:ascii="Times New Roman" w:hAnsi="Times New Roman" w:cs="Times New Roman"/>
          <w:sz w:val="24"/>
          <w:szCs w:val="24"/>
        </w:rPr>
        <w:tab/>
        <w:t>Y al respecto, platicarles el sistema que maneja la Junta de Coordinación Política para el tema de las iniciativas; anteriormente hemos visto que varias delas iniciativas de esta comisión están en diversos grupos en diferentes semáforo como les dice, verde, amarillo o rojo y creo que sí algo se ha caracterizado esta Legislatura, es que todos hemos concordado con el tema del agua.</w:t>
      </w:r>
    </w:p>
    <w:p w:rsidR="00806C2E" w:rsidRPr="00B16692" w:rsidRDefault="00806C2E" w:rsidP="00CD5AC7">
      <w:pPr>
        <w:pStyle w:val="Sinespaciado"/>
        <w:ind w:firstLine="708"/>
        <w:jc w:val="both"/>
        <w:rPr>
          <w:rFonts w:ascii="Times New Roman" w:hAnsi="Times New Roman" w:cs="Times New Roman"/>
          <w:sz w:val="24"/>
          <w:szCs w:val="24"/>
        </w:rPr>
      </w:pPr>
      <w:r w:rsidRPr="00B16692">
        <w:rPr>
          <w:rFonts w:ascii="Times New Roman" w:hAnsi="Times New Roman" w:cs="Times New Roman"/>
          <w:sz w:val="24"/>
          <w:szCs w:val="24"/>
        </w:rPr>
        <w:t>Creo que es un tema que se tiene que revisar de manera profunda, de manera concreta, me agrada lo que propone la Presidenta, que lo vemos como ese tema de las cuencas que se haga un gran foro con especialistas, que se nos diga hacia dónde va el tema, por ejemplo yo veo un tema que podría caminar fácilmente y que podamos sacar de la comisión los sistemas de captación de agua ya que lo ha propuesta el Partido Acción Nacional, lo ha propuesto el Partido Revolucionario Institucional, lo hemos propuesto nosotros.</w:t>
      </w:r>
    </w:p>
    <w:p w:rsidR="00806C2E" w:rsidRPr="00B16692" w:rsidRDefault="00806C2E" w:rsidP="00CD5AC7">
      <w:pPr>
        <w:pStyle w:val="Sinespaciado"/>
        <w:ind w:firstLine="708"/>
        <w:jc w:val="both"/>
        <w:rPr>
          <w:rFonts w:ascii="Times New Roman" w:hAnsi="Times New Roman" w:cs="Times New Roman"/>
          <w:sz w:val="24"/>
          <w:szCs w:val="24"/>
        </w:rPr>
      </w:pPr>
      <w:r w:rsidRPr="00B16692">
        <w:rPr>
          <w:rFonts w:ascii="Times New Roman" w:hAnsi="Times New Roman" w:cs="Times New Roman"/>
          <w:sz w:val="24"/>
          <w:szCs w:val="24"/>
        </w:rPr>
        <w:t>Y un tema que se quedó en el paquete fiscal pendiente y que esta comisión debe de hacer, debe de tomar esa agenda, porque me parece que es pertinente y otras comisiones es el tema el pago y cómo hacemos que haya unas finanzas públicas sanas en el tema del agua, respetando el 115 constitucional obviamente sabemos que los organismos dependen de los municipios, sabemos todo en ramaje institucional que hay ahí; pero las cifras que nos dieron aquí el día el Subsecretario de Ingresos son alarmantes, alarmantes, ¿qué se debe hacer? Se puede hacer una política eficaz en el tema de que se le cobre a los que más tienen obviamente y a los que menos tienen hacer políticas para que justo los municipios tengan más dinero y a su vez lleven mejor servicio.</w:t>
      </w:r>
    </w:p>
    <w:p w:rsidR="00806C2E" w:rsidRPr="00B16692" w:rsidRDefault="00806C2E" w:rsidP="00CD5AC7">
      <w:pPr>
        <w:pStyle w:val="Sinespaciado"/>
        <w:ind w:firstLine="708"/>
        <w:jc w:val="both"/>
        <w:rPr>
          <w:rFonts w:ascii="Times New Roman" w:hAnsi="Times New Roman" w:cs="Times New Roman"/>
          <w:sz w:val="24"/>
          <w:szCs w:val="24"/>
        </w:rPr>
      </w:pPr>
      <w:r w:rsidRPr="00B16692">
        <w:rPr>
          <w:rFonts w:ascii="Times New Roman" w:hAnsi="Times New Roman" w:cs="Times New Roman"/>
          <w:sz w:val="24"/>
          <w:szCs w:val="24"/>
        </w:rPr>
        <w:t>Sabemos que el tema del agua es un tema complicado los sistemas están rebasados prácticamente más de la mitad de los sistemas hoy en día están en números rojos, es pérdida, los municipios, los mantiene, los subsidia, cómo generamos incentivos a través de un mecanismo legal que es para la comisión que genere incentivos para que los municipios pues cobren el agua a los que les llega el agua y a su vez tengan mayores incentivos para que haya más inversión pública y mejore la vida de la gente.</w:t>
      </w:r>
    </w:p>
    <w:p w:rsidR="00806C2E" w:rsidRPr="00B16692" w:rsidRDefault="00806C2E" w:rsidP="00CD5AC7">
      <w:pPr>
        <w:pStyle w:val="Sinespaciado"/>
        <w:ind w:firstLine="708"/>
        <w:jc w:val="both"/>
        <w:rPr>
          <w:rFonts w:ascii="Times New Roman" w:hAnsi="Times New Roman" w:cs="Times New Roman"/>
          <w:sz w:val="24"/>
          <w:szCs w:val="24"/>
        </w:rPr>
      </w:pPr>
      <w:r w:rsidRPr="00B16692">
        <w:rPr>
          <w:rFonts w:ascii="Times New Roman" w:hAnsi="Times New Roman" w:cs="Times New Roman"/>
          <w:sz w:val="24"/>
          <w:szCs w:val="24"/>
        </w:rPr>
        <w:t>Creo que es un tema que se abordó, yo veo mucha disposición también de todos los grupos parlamentarios en trabajarlo, en generarlo y creo que dada la coyuntura de que hoy necesitamos una inclusión total de todos los grupos parlamentarios; esta comisión debería de priorizar esta agenda que la compañía Bety ya nos había dicho y que se tome en cuenta ahora que se revise este tema, bien comentaba la compañera que la Suprema Corte ya determinó que hay que reformar la ley del Agua y la Ley de Aguas Estatales, que se vea y que se incentive y que se generen mecanismos para los sistemas para que puedan ser, tengan mayores recursos y también generar condiciones ahí porque que no se vuelvan las cajas chicas de algunos gobiernos, como ha llegado a ser y como lo tiene detectado el OSFEM.</w:t>
      </w:r>
    </w:p>
    <w:p w:rsidR="00806C2E" w:rsidRPr="00B16692" w:rsidRDefault="00806C2E" w:rsidP="00CD5AC7">
      <w:pPr>
        <w:pStyle w:val="Sinespaciado"/>
        <w:ind w:firstLine="708"/>
        <w:jc w:val="both"/>
        <w:rPr>
          <w:rFonts w:ascii="Times New Roman" w:hAnsi="Times New Roman" w:cs="Times New Roman"/>
          <w:sz w:val="24"/>
          <w:szCs w:val="24"/>
        </w:rPr>
      </w:pPr>
      <w:r w:rsidRPr="00B16692">
        <w:rPr>
          <w:rFonts w:ascii="Times New Roman" w:hAnsi="Times New Roman" w:cs="Times New Roman"/>
          <w:sz w:val="24"/>
          <w:szCs w:val="24"/>
        </w:rPr>
        <w:t xml:space="preserve">Entonces, yo creo que ese es en verdad lo que tenemos por delante y sí avancemos en los temas que yo creo hay algún tema que se puede avanzar, que son temas de captación, </w:t>
      </w:r>
      <w:r w:rsidRPr="00B16692">
        <w:rPr>
          <w:rFonts w:ascii="Times New Roman" w:hAnsi="Times New Roman" w:cs="Times New Roman"/>
          <w:sz w:val="24"/>
          <w:szCs w:val="24"/>
        </w:rPr>
        <w:lastRenderedPageBreak/>
        <w:t>que son los pozos de absorción y ya hay muchas iniciativas al respecto y creo que solamente con un poco de coordinación podemos sacarlos adelante.</w:t>
      </w:r>
    </w:p>
    <w:p w:rsidR="00806C2E" w:rsidRPr="00B16692" w:rsidRDefault="00806C2E" w:rsidP="00CD5AC7">
      <w:pPr>
        <w:pStyle w:val="Sinespaciado"/>
        <w:ind w:firstLine="708"/>
        <w:jc w:val="both"/>
        <w:rPr>
          <w:rFonts w:ascii="Times New Roman" w:hAnsi="Times New Roman" w:cs="Times New Roman"/>
          <w:sz w:val="24"/>
          <w:szCs w:val="24"/>
        </w:rPr>
      </w:pPr>
      <w:r w:rsidRPr="00B16692">
        <w:rPr>
          <w:rFonts w:ascii="Times New Roman" w:hAnsi="Times New Roman" w:cs="Times New Roman"/>
          <w:sz w:val="24"/>
          <w:szCs w:val="24"/>
        </w:rPr>
        <w:t>Eso sería todo y muchas gracias.</w:t>
      </w:r>
    </w:p>
    <w:p w:rsidR="00806C2E" w:rsidRPr="00B16692" w:rsidRDefault="00806C2E" w:rsidP="00CD5AC7">
      <w:pPr>
        <w:pStyle w:val="Sinespaciado"/>
        <w:jc w:val="both"/>
        <w:rPr>
          <w:rFonts w:ascii="Times New Roman" w:hAnsi="Times New Roman" w:cs="Times New Roman"/>
          <w:sz w:val="24"/>
          <w:szCs w:val="24"/>
        </w:rPr>
      </w:pPr>
      <w:r w:rsidRPr="00B16692">
        <w:rPr>
          <w:rFonts w:ascii="Times New Roman" w:hAnsi="Times New Roman" w:cs="Times New Roman"/>
          <w:sz w:val="24"/>
          <w:szCs w:val="24"/>
        </w:rPr>
        <w:t>SECRETARIO DIP MARIO SANTANA CARBAJAL. Muchas gracias señor diputado. Le cedemos el uso de la palabra al diputado Francisco Santos.</w:t>
      </w:r>
    </w:p>
    <w:p w:rsidR="00806C2E" w:rsidRPr="00B16692" w:rsidRDefault="00806C2E" w:rsidP="00CD5AC7">
      <w:pPr>
        <w:pStyle w:val="Sinespaciado"/>
        <w:jc w:val="both"/>
        <w:rPr>
          <w:rFonts w:ascii="Times New Roman" w:hAnsi="Times New Roman" w:cs="Times New Roman"/>
          <w:sz w:val="24"/>
          <w:szCs w:val="24"/>
        </w:rPr>
      </w:pPr>
      <w:r w:rsidRPr="00B16692">
        <w:rPr>
          <w:rFonts w:ascii="Times New Roman" w:hAnsi="Times New Roman" w:cs="Times New Roman"/>
          <w:sz w:val="24"/>
          <w:szCs w:val="24"/>
        </w:rPr>
        <w:t>DIP. FRANCISCO JAVIER SANTOS ARREOLA. Muchas gracias diputada Presidenta, compañero diputado Secretario, compañeras a todas las personas que nos siguen en las redes sociales, en los medios electrónicos.</w:t>
      </w:r>
    </w:p>
    <w:p w:rsidR="00806C2E" w:rsidRPr="00B16692" w:rsidRDefault="00806C2E" w:rsidP="00CD5AC7">
      <w:pPr>
        <w:pStyle w:val="Sinespaciado"/>
        <w:ind w:firstLine="708"/>
        <w:jc w:val="both"/>
        <w:rPr>
          <w:rFonts w:ascii="Times New Roman" w:hAnsi="Times New Roman" w:cs="Times New Roman"/>
          <w:sz w:val="24"/>
          <w:szCs w:val="24"/>
        </w:rPr>
      </w:pPr>
      <w:r w:rsidRPr="00B16692">
        <w:rPr>
          <w:rFonts w:ascii="Times New Roman" w:hAnsi="Times New Roman" w:cs="Times New Roman"/>
          <w:sz w:val="24"/>
          <w:szCs w:val="24"/>
        </w:rPr>
        <w:t>Bien, este es un tema como decía mi compañero diputado Daniel Sibaja que debe de buscar el mayor de los consensos y separar lo más posible nuestras diferencias, porque a final de cuentas el tema del agua es un tema que tiene que ver, que tiene un impacto directo en la calidad de vida de todos.</w:t>
      </w:r>
    </w:p>
    <w:p w:rsidR="00D64727" w:rsidRPr="00B16692" w:rsidRDefault="00806C2E" w:rsidP="00CD5AC7">
      <w:pPr>
        <w:pStyle w:val="Sinespaciado"/>
        <w:ind w:firstLine="708"/>
        <w:jc w:val="both"/>
        <w:rPr>
          <w:rFonts w:ascii="Times New Roman" w:hAnsi="Times New Roman" w:cs="Times New Roman"/>
          <w:sz w:val="24"/>
          <w:szCs w:val="24"/>
        </w:rPr>
      </w:pPr>
      <w:r w:rsidRPr="00B16692">
        <w:rPr>
          <w:rFonts w:ascii="Times New Roman" w:hAnsi="Times New Roman" w:cs="Times New Roman"/>
          <w:sz w:val="24"/>
          <w:szCs w:val="24"/>
        </w:rPr>
        <w:t>Una comunidad que no tiene agua inmediatamente será foco de  problemas de salud, de una serie de problemas de entorno social, de todo lo que tiene que ver con su calidad de vida y bueno, se requiere hacer yo decía en tribuna la otra vez una cirugía mayor, he tenido la suerte de ser director de dos organismos del agua diferente en ciudades con características muy distintas e</w:t>
      </w:r>
      <w:r w:rsidR="00907ACB">
        <w:rPr>
          <w:rFonts w:ascii="Times New Roman" w:hAnsi="Times New Roman" w:cs="Times New Roman"/>
          <w:sz w:val="24"/>
          <w:szCs w:val="24"/>
        </w:rPr>
        <w:t>n</w:t>
      </w:r>
      <w:r w:rsidRPr="00B16692">
        <w:rPr>
          <w:rFonts w:ascii="Times New Roman" w:hAnsi="Times New Roman" w:cs="Times New Roman"/>
          <w:sz w:val="24"/>
          <w:szCs w:val="24"/>
        </w:rPr>
        <w:t xml:space="preserve"> Tultitlán fui director casi cuatro años</w:t>
      </w:r>
      <w:r w:rsidR="00907ACB">
        <w:rPr>
          <w:rFonts w:ascii="Times New Roman" w:hAnsi="Times New Roman" w:cs="Times New Roman"/>
          <w:sz w:val="24"/>
          <w:szCs w:val="24"/>
        </w:rPr>
        <w:t xml:space="preserve"> en el </w:t>
      </w:r>
      <w:r w:rsidR="00F81BB2" w:rsidRPr="00B16692">
        <w:rPr>
          <w:rFonts w:ascii="Times New Roman" w:hAnsi="Times New Roman" w:cs="Times New Roman"/>
          <w:sz w:val="24"/>
          <w:szCs w:val="24"/>
        </w:rPr>
        <w:t xml:space="preserve">Organismo de agua en una ciudad que tenía en esa época una grave falta de servicios, no había drenaje en más del 40 por ciento del municipio y había 90 por ciento de cobertura hidráulica y el 10 por ciento faltante era porque era muy complejo técnicamente el poder dar agua ese 10 por ciento que faltaba. Pasa por ahí el Cutzamala y la propia acometida del Cutzamala, de una complejidad técnica y financiera, el poder hacer las obras porque no se podía meter maquinaria pesada para poder hacer obras en las partes cercanas del mismo, porque se podía fracturar la línea de conducción. Entonces se condenaba no solamente a la pobreza de esos vecinos, sino a vivir en esas características de una pobreza de vida al no tener drenaje, pues se condena a tener letrinas y fosas sépticas y con todos los riesgos que esto conlleva, no solamente las los domicilios particulares, sino también las escuelas. Entonces la calidad de vida de todos los vecinos se veía directamente afectada en Naucalpan me toca un municipio con características muy diferentes, un municipio urbano 100 por ciento diríamos de cobertura de agua potable en un 98 por ciento 99 y en drenaje muy distinto, con una amplia zona residencial y una amplia zona industrial. Pero había en estos dos organismos, por decirlo así, había grandes similitudes en varios problemas y estos problemas los vamos a ver que se van a replicar en todos los municipios del Estado de México, hay problemas que tienen que ver con la ambigüedad. Bienvenido, mi querido amigo Max, que tiene que ver precisamente con la falta de comprensión que hay de la dependencia que todos hoy tenemos como órganos del Estado mexicano, donde cuando una entidad pública de alguna manera no hace equipo con la otra, esto entra en una sinergia que genera un problema para la sociedad. Hace unos días tuve una plática con el diputado Rubén Muñoz, que es Presidente de la Comisión de Recursos Hidráulicos de la Cámara Federal, que es de Morena, es de Baja California Sur, es un buen amigo. Él estuvo delegado un tiempo aquí en el Estado de México y bueno, tuvimos oportunidad de coincidir y estuvimos haciendo un intercambio de opiniones donde pues la problemática nacional es exactamente la misma, ellos tuvieron la sensibilidad y la habilidad. Debo de reconocerle a Rubén que pudo incidir en el presupuesto de Egresos de la Federación para generar una bolsa primera que no existía, una bolsa de 20 mil millones de pesos para los organismos de agua de los municipios. Esta es una bolsa que por primera vez se crea y dice hay que reconocerle en este caso a morena, que tuvo esa sensibilidad de empujar en este sentido a nivel federal, la </w:t>
      </w:r>
      <w:r w:rsidR="00F81BB2" w:rsidRPr="00B16692">
        <w:rPr>
          <w:rFonts w:ascii="Times New Roman" w:hAnsi="Times New Roman" w:cs="Times New Roman"/>
          <w:sz w:val="24"/>
          <w:szCs w:val="24"/>
        </w:rPr>
        <w:lastRenderedPageBreak/>
        <w:t>existencia de este fondo. Este fondo viene con ciertas características de operación, no llega de manera discrecional y no llega de un monto etiquetado a cada municipio, sino va a tener reglas de operación. En lo general lo que busca es que los municipios que mejoren su eficiencia recaudatoria tengan estímulos para que se convierta en un círculo virtuoso de progreso en esos lugares. No, no premiar parejo, sino premiar incentivando la mejora continua de esas instituciones. Yo creo que ese puede ser uno de los trabajos a medida que un municipio no paga, pues debido a las reglas de operación que hay, su FORTAMUN, está prácticamente embargado por la falta de pago de sus organismos de agua o de sus direcciones de agua potable. Y entonces ese dinero que se retiene ya no se puede utilizar en obra pública. Entonces, a medida que un organismo se hace financieramente más fuerte y puede pagar varios de los conceptos que le toca de pagar a CAEM o a Conagua, le libera a FORTAMUN y entonces le libera recursos al municipio. Entonces es un tema totalmente financiero en ese aspecto. Por el otro está el tema social que ya mencionaba yo, que es la importancia de que haya agua y drenaje en las comunidades. Y por último, no me iré al tema técnico y ecológico, o la importancia que tiene que hacer una política pública que permita que los mantos freático</w:t>
      </w:r>
      <w:r w:rsidR="00907ACB">
        <w:rPr>
          <w:rFonts w:ascii="Times New Roman" w:hAnsi="Times New Roman" w:cs="Times New Roman"/>
          <w:sz w:val="24"/>
          <w:szCs w:val="24"/>
        </w:rPr>
        <w:t>s</w:t>
      </w:r>
      <w:r w:rsidR="00F81BB2" w:rsidRPr="00B16692">
        <w:rPr>
          <w:rFonts w:ascii="Times New Roman" w:hAnsi="Times New Roman" w:cs="Times New Roman"/>
          <w:sz w:val="24"/>
          <w:szCs w:val="24"/>
        </w:rPr>
        <w:t xml:space="preserve"> y todo el entorno se pueda recuperar y que también podamos evitar que haya inundaciones y desastres naturales. Entonces yo pues</w:t>
      </w:r>
      <w:r w:rsidR="00907ACB">
        <w:rPr>
          <w:rFonts w:ascii="Times New Roman" w:hAnsi="Times New Roman" w:cs="Times New Roman"/>
          <w:sz w:val="24"/>
          <w:szCs w:val="24"/>
        </w:rPr>
        <w:t xml:space="preserve"> quisiera proponer a</w:t>
      </w:r>
      <w:r w:rsidR="00F2327E" w:rsidRPr="00B16692">
        <w:rPr>
          <w:rFonts w:ascii="Times New Roman" w:hAnsi="Times New Roman" w:cs="Times New Roman"/>
          <w:sz w:val="24"/>
          <w:szCs w:val="24"/>
        </w:rPr>
        <w:t xml:space="preserve"> nuestra Comisión, querida presidenta Bety, si me lo permites, que pudiéramos tal vez crear tres subcomisiones, lo pongo hacia la mesa, tres subcomisiones, copón, con una agenda propia, toda vez que estamos hablando de una cirugía realmente mayor, porque cada uno de estos temas en su interior son verdaderamente universales y tienen una serie de alcances muy grandes. Yo propondría una subcomisión de finanzas, una subcomisión financiera del tema del agua todo el tema financiero es verdaderamente enorme. Miren, por poner un ejemplo, un certificado de no deudas de agua vale lo mismo para una casa de interés social que para un previo de 10 hectáreas eso no es una manera de fortalecer las finanzas, no tiene proporcionalidad. Tenemos que ver qué conceptos y derechos podemos hacer para mejorar las finanzas de los organismos sin dañar a la colectividad, pero sí buscando fortalecer las finanzas de estas entidades públicas, que son los organismos del agua y tesorerías que manejan el agua. Entonces todo el tema de finanzas es enorme y nada más ese tema nos da para tener una agenda de trabajo nada más el tema de finanzas. Luego todo el tema ambiental y técnico creo que ese tema es muy amplio es un tema que tiene alcances muy, muy, muy importantes y también da para tener una propia agenda de trabajo. Y por último, me iría a la parte jurídica todas las modificaciones jurídicas que tendrían que venir de hacer estas adecuaciones. Miren, hay un tema que nadie ha querido atacar y lo pongo como ejemplo y se lo decía hace poco al secretario de Finanzas en mi calidad de Presidente de la Comisión de Finanzas, lo platiqué con él y se lo decía. Cuando un organismo no paga el 2 por ciento de nóminas, inmediatamente llega el requerimiento y la notificación del embargo por no pagar el 2 por ciento de nóminas. Pero la Secretaría de Finanzas tiene un módulo de administración y financiero en Naucalpan, donde están oficinas del Gobierno del Estado y algunas oficinas también federales, y ahí algunas oficinas municipales en ese mismo centro administrativo, pero nunca han pagado el agua. Entonces, cuando nosotros llegamos a querer les el agua por todo el mundo se enoja y la mayoría del edificio está ocupado por dependencias del gobierno del Estado, entonces yo le decía al Secretario de Finanzas que no se mide con la misma vara que los derechos del Estado si se cobran exigente. Y los de los organismos en este caso, pues como que no tuvieran valor entonces tan vale lo que cobran ellos y tienen razón, como vale lo que se presta del servicio del agua potable. Y esto hoy en la ley no está legislado tendríamos que ir </w:t>
      </w:r>
      <w:r w:rsidR="00F2327E" w:rsidRPr="00B16692">
        <w:rPr>
          <w:rFonts w:ascii="Times New Roman" w:hAnsi="Times New Roman" w:cs="Times New Roman"/>
          <w:sz w:val="24"/>
          <w:szCs w:val="24"/>
        </w:rPr>
        <w:lastRenderedPageBreak/>
        <w:t>aún a un tema donde las entidades públicas, llámese organismos descentralizados o públicos autónomos, puedan pagarle los derechos de agua a los municipios, independientemente de qué municipio usted se esté gobernando ese municipio es un tema de la responsabilidad compartida que se tiene en este gobierno que tenemos, donde un gobierno del Estado es de un partido y el municipio puede ser de otro y el federal de otro, no tiene nada que ver es un tema de entrar a regular y ya ir en un mismo sentido de responsabilidad y de hacer equipo. El tema de las escuelas. Hay escuelas estatales y federales, no le pagan el agua a los municipios pero también se va la deuda del municipio si el municipio no paga. Es decir, si no le va a pagar el Estado y la Federación esa agua al municipio. Oye, pues no se la cobres, está en el peor de los escenarios el Ayuntamiento no puede cobrarle el agua a las escuelas a ninguna de las dos pero al municipio sí se la cargan a su cuenta entonces o lo legislamos y que entonces esos consumos se le descuenten al municipio para que no, no se le cobre y a su vez el municipio no lo cobre al estado y a la Federación. Pero no dejemos en indefensión al municipio, que es el que al final de cuentas está prestando el servicio le toca aclarar el personal, la energía y la red de agua de operación de por si la va a tener que poner. Entonces este tema que les digo que es jurídico, es un tema complejo. Entonces yo propondría estas tres mesas, les doy estos ejemplos para que se den ustedes cuenta del alcance que tienen los tres temas que les estoy señalando si hiciéramos una agenda de trabajo en estos tres temas y pudiéramos tener una ruta de trabajo, diríamos independiente en cada uno de ellos, con una agenda muy clara</w:t>
      </w:r>
      <w:r w:rsidR="00907ACB">
        <w:rPr>
          <w:rFonts w:ascii="Times New Roman" w:hAnsi="Times New Roman" w:cs="Times New Roman"/>
          <w:sz w:val="24"/>
          <w:szCs w:val="24"/>
        </w:rPr>
        <w:t xml:space="preserve"> </w:t>
      </w:r>
      <w:r w:rsidR="00D64727" w:rsidRPr="00B16692">
        <w:rPr>
          <w:rFonts w:ascii="Times New Roman" w:hAnsi="Times New Roman" w:cs="Times New Roman"/>
          <w:sz w:val="24"/>
          <w:szCs w:val="24"/>
        </w:rPr>
        <w:t>de estos temas que a final de cuentas creo que son los más sensibles y verdaderamente pueden cambiar la forma en cómo se presta el servicio, se administra el servicio y podemos rescatar financieramente a los organismos.</w:t>
      </w:r>
    </w:p>
    <w:p w:rsidR="00D64727" w:rsidRPr="00B16692" w:rsidRDefault="00D64727" w:rsidP="00CD5AC7">
      <w:pPr>
        <w:pStyle w:val="Sinespaciado"/>
        <w:jc w:val="both"/>
        <w:rPr>
          <w:rFonts w:ascii="Times New Roman" w:hAnsi="Times New Roman" w:cs="Times New Roman"/>
          <w:sz w:val="24"/>
          <w:szCs w:val="24"/>
        </w:rPr>
      </w:pPr>
      <w:r w:rsidRPr="00B16692">
        <w:rPr>
          <w:rFonts w:ascii="Times New Roman" w:hAnsi="Times New Roman" w:cs="Times New Roman"/>
          <w:sz w:val="24"/>
          <w:szCs w:val="24"/>
        </w:rPr>
        <w:tab/>
        <w:t>Si no hacemos una cirugía financiera, una cirugía jurídica y técnica de los organismos, la realidad de las cosas es que estamos en, literal a punto del abismo en varias ciudades, o sea, yo pongo el ejemplo de Naucalpan que es un municipio urbano, la red de agua de satélite se construyó hace más de 50 años, son redes de agua que se hicieron con tubería de asbesto y hoy ya no sirven, se tienen que cambiar, con qué dinero se van a cambiar y hablo de una zona residencial, ya no quiero irme a las zonas populares, no hay el dinero en una ciudad como Naucalpan, hoy tiene una crisis financiera tremenda.</w:t>
      </w:r>
    </w:p>
    <w:p w:rsidR="00D64727" w:rsidRPr="00B16692" w:rsidRDefault="00D64727" w:rsidP="00CD5AC7">
      <w:pPr>
        <w:pStyle w:val="Sinespaciado"/>
        <w:jc w:val="both"/>
        <w:rPr>
          <w:rFonts w:ascii="Times New Roman" w:hAnsi="Times New Roman" w:cs="Times New Roman"/>
          <w:sz w:val="24"/>
          <w:szCs w:val="24"/>
        </w:rPr>
      </w:pPr>
      <w:r w:rsidRPr="00B16692">
        <w:rPr>
          <w:rFonts w:ascii="Times New Roman" w:hAnsi="Times New Roman" w:cs="Times New Roman"/>
          <w:sz w:val="24"/>
          <w:szCs w:val="24"/>
        </w:rPr>
        <w:tab/>
        <w:t>Entonces si es un tema donde el agua se convierte en el modo de vida de todos porque sin agua, literal no hay vida y si no podemos esperarnos hasta llegar al momento que ya no haya otra forma de resolver el subsidio que se otorga por los municipios a través de las compañas de condonación, de porcentajes para personas adultas mayores o de escasos recursos, es un subsidio que se otorga jurídicamente hablando pero que jamás le llega al organismo, o sea, ese dinero no se da y ese dinero se queda pendiente de ingreso de alguna parte, la corrupción de las instituciones en los organismos del agua donde muchos notificadores y las áreas recaudadoras o fiscalizadoras pues hacen su agosto manipulando los medidores y borrando adeudos.</w:t>
      </w:r>
    </w:p>
    <w:p w:rsidR="00D64727" w:rsidRPr="00B16692" w:rsidRDefault="00D64727" w:rsidP="00CD5AC7">
      <w:pPr>
        <w:pStyle w:val="Sinespaciado"/>
        <w:jc w:val="both"/>
        <w:rPr>
          <w:rFonts w:ascii="Times New Roman" w:hAnsi="Times New Roman" w:cs="Times New Roman"/>
          <w:sz w:val="24"/>
          <w:szCs w:val="24"/>
        </w:rPr>
      </w:pPr>
      <w:r w:rsidRPr="00B16692">
        <w:rPr>
          <w:rFonts w:ascii="Times New Roman" w:hAnsi="Times New Roman" w:cs="Times New Roman"/>
          <w:sz w:val="24"/>
          <w:szCs w:val="24"/>
        </w:rPr>
        <w:tab/>
        <w:t>Cómo podemos, a través de la legislación, poder evitar que eso se pueda dar, miren podemos estipular una base muy clara donde hay usuarios de agua que tienen un servicio exclusivamente para vivir, pero hay otros que utilizan el agua literal para hacer negocio, es parte de su materia prima o de su insumo para operar, bueno tenemos que diferenciar entre el uso del agua para subsistir y el que es para generar riqueza y no porque esté mal, pero si tenemos que darle claramente un sentido distinto al manejo de financiero.</w:t>
      </w:r>
    </w:p>
    <w:p w:rsidR="00D64727" w:rsidRPr="00B16692" w:rsidRDefault="00D64727" w:rsidP="00CD5AC7">
      <w:pPr>
        <w:pStyle w:val="Sinespaciado"/>
        <w:jc w:val="both"/>
        <w:rPr>
          <w:rFonts w:ascii="Times New Roman" w:hAnsi="Times New Roman" w:cs="Times New Roman"/>
          <w:sz w:val="24"/>
          <w:szCs w:val="24"/>
        </w:rPr>
      </w:pPr>
      <w:r w:rsidRPr="00B16692">
        <w:rPr>
          <w:rFonts w:ascii="Times New Roman" w:hAnsi="Times New Roman" w:cs="Times New Roman"/>
          <w:sz w:val="24"/>
          <w:szCs w:val="24"/>
        </w:rPr>
        <w:tab/>
        <w:t xml:space="preserve">Entonces no quiero abarcar más la palabra, pero si hacerles ver que si hacemos una agenda con estas 3 mesas o alguna otra más, si yo omito algo y que pudiéramos enriquecer, </w:t>
      </w:r>
      <w:r w:rsidRPr="00B16692">
        <w:rPr>
          <w:rFonts w:ascii="Times New Roman" w:hAnsi="Times New Roman" w:cs="Times New Roman"/>
          <w:sz w:val="24"/>
          <w:szCs w:val="24"/>
        </w:rPr>
        <w:lastRenderedPageBreak/>
        <w:t>perfecto, pero creo que esta pudiera ser una ruta tal vez que nos facilitará para poder ir desahogando estos temas porque sí creo que lo que no podemos es esperarnos mucho.</w:t>
      </w:r>
    </w:p>
    <w:p w:rsidR="00D64727" w:rsidRPr="00B16692" w:rsidRDefault="00D64727" w:rsidP="00CD5AC7">
      <w:pPr>
        <w:pStyle w:val="Sinespaciado"/>
        <w:jc w:val="both"/>
        <w:rPr>
          <w:rFonts w:ascii="Times New Roman" w:hAnsi="Times New Roman" w:cs="Times New Roman"/>
          <w:sz w:val="24"/>
          <w:szCs w:val="24"/>
        </w:rPr>
      </w:pPr>
      <w:r w:rsidRPr="00B16692">
        <w:rPr>
          <w:rFonts w:ascii="Times New Roman" w:hAnsi="Times New Roman" w:cs="Times New Roman"/>
          <w:sz w:val="24"/>
          <w:szCs w:val="24"/>
        </w:rPr>
        <w:tab/>
        <w:t>Miren este tema si nosotros esperamos más tiempo, ahorita ya estamos en el mes de marzo, ya casi es medio mes de marzo, ya esta Legislatura lleva 5 meses de trabajos parlamentarios, sino lo hacemos de esta manera nos vamos a quedar con el anhelo de haber hecho algo de fondo y si no nos vamos ir simplemente con dictámenes de iniciativas o de puntos de acuerdo de las compañeras y compañeros legisladores, que está bien es el trabajo parlamentario del día a día pero no implica un trabajo de verdad desde las entrañas que pueda cambiarnos y darnos un entorno del agua para el Estado de otra envergadura, de otra visión, con otra mira de alcance para nuestro Estado y para nuestros municipios.</w:t>
      </w:r>
    </w:p>
    <w:p w:rsidR="00D64727" w:rsidRPr="00B16692" w:rsidRDefault="00D64727" w:rsidP="00CD5AC7">
      <w:pPr>
        <w:pStyle w:val="Sinespaciado"/>
        <w:jc w:val="both"/>
        <w:rPr>
          <w:rFonts w:ascii="Times New Roman" w:hAnsi="Times New Roman" w:cs="Times New Roman"/>
          <w:sz w:val="24"/>
          <w:szCs w:val="24"/>
        </w:rPr>
      </w:pPr>
      <w:r w:rsidRPr="00B16692">
        <w:rPr>
          <w:rFonts w:ascii="Times New Roman" w:hAnsi="Times New Roman" w:cs="Times New Roman"/>
          <w:sz w:val="24"/>
          <w:szCs w:val="24"/>
        </w:rPr>
        <w:tab/>
        <w:t>Muchas gracias.</w:t>
      </w:r>
    </w:p>
    <w:p w:rsidR="00D64727" w:rsidRPr="00B16692" w:rsidRDefault="00D64727" w:rsidP="00CD5AC7">
      <w:pPr>
        <w:pStyle w:val="Sinespaciado"/>
        <w:jc w:val="both"/>
        <w:rPr>
          <w:rFonts w:ascii="Times New Roman" w:hAnsi="Times New Roman" w:cs="Times New Roman"/>
          <w:sz w:val="24"/>
          <w:szCs w:val="24"/>
        </w:rPr>
      </w:pPr>
      <w:r w:rsidRPr="00B16692">
        <w:rPr>
          <w:rFonts w:ascii="Times New Roman" w:hAnsi="Times New Roman" w:cs="Times New Roman"/>
          <w:sz w:val="24"/>
          <w:szCs w:val="24"/>
        </w:rPr>
        <w:t>SECRETARIO DIP. MARIO SANTANA CARBAJAL. Muchas gracias diputado.</w:t>
      </w:r>
    </w:p>
    <w:p w:rsidR="00D64727" w:rsidRPr="00B16692" w:rsidRDefault="00D64727" w:rsidP="00CD5AC7">
      <w:pPr>
        <w:pStyle w:val="Sinespaciado"/>
        <w:jc w:val="both"/>
        <w:rPr>
          <w:rFonts w:ascii="Times New Roman" w:hAnsi="Times New Roman" w:cs="Times New Roman"/>
          <w:sz w:val="24"/>
          <w:szCs w:val="24"/>
        </w:rPr>
      </w:pPr>
      <w:r w:rsidRPr="00B16692">
        <w:rPr>
          <w:rFonts w:ascii="Times New Roman" w:hAnsi="Times New Roman" w:cs="Times New Roman"/>
          <w:sz w:val="24"/>
          <w:szCs w:val="24"/>
        </w:rPr>
        <w:tab/>
        <w:t>Le damos la bienvenida al señor diputado Max Agustín Correa y también a nuestro compañero diputado Rigoberto Vargas, compañeros les informo estamos en la participación de las compañeras y compañeros, no sé si alguien más quiera hacer uso de la palabra.</w:t>
      </w:r>
    </w:p>
    <w:p w:rsidR="00D64727" w:rsidRPr="00B16692" w:rsidRDefault="00D64727" w:rsidP="00CD5AC7">
      <w:pPr>
        <w:pStyle w:val="Sinespaciado"/>
        <w:jc w:val="both"/>
        <w:rPr>
          <w:rFonts w:ascii="Times New Roman" w:hAnsi="Times New Roman" w:cs="Times New Roman"/>
          <w:sz w:val="24"/>
          <w:szCs w:val="24"/>
        </w:rPr>
      </w:pPr>
      <w:r w:rsidRPr="00B16692">
        <w:rPr>
          <w:rFonts w:ascii="Times New Roman" w:hAnsi="Times New Roman" w:cs="Times New Roman"/>
          <w:sz w:val="24"/>
          <w:szCs w:val="24"/>
        </w:rPr>
        <w:tab/>
        <w:t>Tiene el uso de la palabra el compañero Max Agustín Correa.</w:t>
      </w:r>
    </w:p>
    <w:p w:rsidR="00D64727" w:rsidRPr="00B16692" w:rsidRDefault="00D64727" w:rsidP="00CD5AC7">
      <w:pPr>
        <w:pStyle w:val="Sinespaciado"/>
        <w:jc w:val="both"/>
        <w:rPr>
          <w:rFonts w:ascii="Times New Roman" w:hAnsi="Times New Roman" w:cs="Times New Roman"/>
          <w:sz w:val="24"/>
          <w:szCs w:val="24"/>
        </w:rPr>
      </w:pPr>
      <w:r w:rsidRPr="00B16692">
        <w:rPr>
          <w:rFonts w:ascii="Times New Roman" w:hAnsi="Times New Roman" w:cs="Times New Roman"/>
          <w:sz w:val="24"/>
          <w:szCs w:val="24"/>
        </w:rPr>
        <w:t>DIP. MAX AGUSTÍN CORREA HERNÁNDEZ. Sí, muchas gracias Secretario, Presidenta, compañera, compañeros.</w:t>
      </w:r>
    </w:p>
    <w:p w:rsidR="00D64727" w:rsidRPr="00B16692" w:rsidRDefault="00D64727" w:rsidP="00CD5AC7">
      <w:pPr>
        <w:pStyle w:val="Sinespaciado"/>
        <w:jc w:val="both"/>
        <w:rPr>
          <w:rFonts w:ascii="Times New Roman" w:hAnsi="Times New Roman" w:cs="Times New Roman"/>
          <w:sz w:val="24"/>
          <w:szCs w:val="24"/>
        </w:rPr>
      </w:pPr>
      <w:r w:rsidRPr="00B16692">
        <w:rPr>
          <w:rFonts w:ascii="Times New Roman" w:hAnsi="Times New Roman" w:cs="Times New Roman"/>
          <w:sz w:val="24"/>
          <w:szCs w:val="24"/>
        </w:rPr>
        <w:tab/>
        <w:t>Bueno desde luego que nos da mucho gusto y felicitamos que la Presidenta de la comisión nos esté presentando hoy la agenda de los temas que los distintos grupos parlamentarios y las diputadas y diputados han propuesto al Pleno y que se han canalizado estas iniciativas o exhortos, puntos de acuerdo a esta comisión.</w:t>
      </w:r>
    </w:p>
    <w:p w:rsidR="001F303D" w:rsidRPr="00B16692" w:rsidRDefault="00D64727" w:rsidP="00CD5AC7">
      <w:pPr>
        <w:pStyle w:val="Sinespaciado"/>
        <w:jc w:val="both"/>
        <w:rPr>
          <w:rFonts w:ascii="Times New Roman" w:hAnsi="Times New Roman" w:cs="Times New Roman"/>
          <w:sz w:val="24"/>
          <w:szCs w:val="24"/>
        </w:rPr>
      </w:pPr>
      <w:r w:rsidRPr="00B16692">
        <w:rPr>
          <w:rFonts w:ascii="Times New Roman" w:hAnsi="Times New Roman" w:cs="Times New Roman"/>
          <w:sz w:val="24"/>
          <w:szCs w:val="24"/>
        </w:rPr>
        <w:tab/>
        <w:t>Creo que ya ahí tenemos una agenda que tenemos que desahogar, porque bueno ya está echado andar el proceso legislativo de cada una de estas iniciativas; sin embargo, pienso que</w:t>
      </w:r>
      <w:r w:rsidR="00870B7C">
        <w:rPr>
          <w:rFonts w:ascii="Times New Roman" w:hAnsi="Times New Roman" w:cs="Times New Roman"/>
          <w:sz w:val="24"/>
          <w:szCs w:val="24"/>
        </w:rPr>
        <w:t xml:space="preserve"> </w:t>
      </w:r>
      <w:r w:rsidR="001F303D" w:rsidRPr="00B16692">
        <w:rPr>
          <w:rFonts w:ascii="Times New Roman" w:hAnsi="Times New Roman" w:cs="Times New Roman"/>
          <w:sz w:val="24"/>
          <w:szCs w:val="24"/>
        </w:rPr>
        <w:t>será muy oportuno que la comisión pudiera valorar una ruta de trabajo que nos permitiera en la presente legislatura tratar de abordar todo lo que implica de alguna  manera el ciclo del agua en el Estado de México.</w:t>
      </w:r>
    </w:p>
    <w:p w:rsidR="001F303D" w:rsidRPr="00B16692" w:rsidRDefault="001F303D" w:rsidP="00CD5AC7">
      <w:pPr>
        <w:spacing w:after="0" w:line="240" w:lineRule="auto"/>
        <w:jc w:val="both"/>
        <w:rPr>
          <w:rFonts w:ascii="Times New Roman" w:hAnsi="Times New Roman" w:cs="Times New Roman"/>
          <w:sz w:val="24"/>
          <w:szCs w:val="24"/>
        </w:rPr>
      </w:pPr>
      <w:r w:rsidRPr="00B16692">
        <w:rPr>
          <w:rFonts w:ascii="Times New Roman" w:hAnsi="Times New Roman" w:cs="Times New Roman"/>
          <w:sz w:val="24"/>
          <w:szCs w:val="24"/>
        </w:rPr>
        <w:tab/>
        <w:t>De tal suerte que pudiéramos a partir de un enfoque de ese tipo a partir del ciclo del agua en el Estado de México, también ubicar cómo desde el Poder Legislativo podemos contribuir a que el derecho humano al agua pueda convivir con ese ciclo del agua en nuestra entidad.</w:t>
      </w:r>
    </w:p>
    <w:p w:rsidR="001F303D" w:rsidRPr="00B16692" w:rsidRDefault="001F303D" w:rsidP="00CD5AC7">
      <w:pPr>
        <w:spacing w:after="0" w:line="240" w:lineRule="auto"/>
        <w:jc w:val="both"/>
        <w:rPr>
          <w:rFonts w:ascii="Times New Roman" w:hAnsi="Times New Roman" w:cs="Times New Roman"/>
          <w:sz w:val="24"/>
          <w:szCs w:val="24"/>
        </w:rPr>
      </w:pPr>
      <w:r w:rsidRPr="00B16692">
        <w:rPr>
          <w:rFonts w:ascii="Times New Roman" w:hAnsi="Times New Roman" w:cs="Times New Roman"/>
          <w:sz w:val="24"/>
          <w:szCs w:val="24"/>
        </w:rPr>
        <w:tab/>
        <w:t>Y eso pues nos lleva sin lugar a dudas a aplicar también un enfoque cuenca, a valorar que tenemos una convivencia con la zona metropolitana del Valle de México, que de alguna manera estamos también obligados en este proceso legislativo a tener en cuenta que también existen y conviven en todo esto del ciclo del agua y del derecho humano al agua. También convive el derecho que tienen las comunidades y los pueblos originarios del Estado a  la gestión de sus propios recursos hídricos y eso también nos lleva a reconocer que no solamente el agua se gestiona con los organismos de agua de los municipios, sino que también existen otras formas de gestión del agua que tenemos que reconocer que y que respetar y que tenemos que tomar en cuenta.</w:t>
      </w:r>
    </w:p>
    <w:p w:rsidR="001F303D" w:rsidRPr="00B16692" w:rsidRDefault="001F303D" w:rsidP="00CD5AC7">
      <w:pPr>
        <w:spacing w:after="0" w:line="240" w:lineRule="auto"/>
        <w:jc w:val="both"/>
        <w:rPr>
          <w:rFonts w:ascii="Times New Roman" w:hAnsi="Times New Roman" w:cs="Times New Roman"/>
          <w:sz w:val="24"/>
          <w:szCs w:val="24"/>
        </w:rPr>
      </w:pPr>
      <w:r w:rsidRPr="00B16692">
        <w:rPr>
          <w:rFonts w:ascii="Times New Roman" w:hAnsi="Times New Roman" w:cs="Times New Roman"/>
          <w:sz w:val="24"/>
          <w:szCs w:val="24"/>
        </w:rPr>
        <w:tab/>
        <w:t>Entonces pienso yo que valdría la pena clasificar bien los temas y considero que todos los grupos parlamentarios de alguna manera tienen ya un planteamiento sobre el tema del agua en el Estado, tiene su agenda, su propuesta, pero valdría la pena que la comisión pudiera hacer un ejercicio también de parlamento abierto, de tal manera que pudiéramos, incluso, pienso yo valorar la posibilidad de tocar este tema desde el punto de vista de nuestra convivencia con la zona metropolitana del Valle de México.</w:t>
      </w:r>
    </w:p>
    <w:p w:rsidR="001F303D" w:rsidRPr="00B16692" w:rsidRDefault="001F303D" w:rsidP="00CD5AC7">
      <w:pPr>
        <w:spacing w:after="0" w:line="240" w:lineRule="auto"/>
        <w:jc w:val="both"/>
        <w:rPr>
          <w:rFonts w:ascii="Times New Roman" w:hAnsi="Times New Roman" w:cs="Times New Roman"/>
          <w:sz w:val="24"/>
          <w:szCs w:val="24"/>
        </w:rPr>
      </w:pPr>
      <w:r w:rsidRPr="00B16692">
        <w:rPr>
          <w:rFonts w:ascii="Times New Roman" w:hAnsi="Times New Roman" w:cs="Times New Roman"/>
          <w:sz w:val="24"/>
          <w:szCs w:val="24"/>
        </w:rPr>
        <w:lastRenderedPageBreak/>
        <w:tab/>
        <w:t>Mucha del agua que se consume en las alcaldías de la ciudad se cosecha en el Estado de México, y estamos en un proceso de trasvase de las cuencas hidrológicas, la llevamos del Sistema Cutzamala al Valle de México y con el túnel emisor oriente y todas las obras de drenaje profundo que se han construido, trasvasamos también el agua de la cuenda del Valle de México hacia el Río Tula, hacia el Río Pánuco, en fin, la verdad es que estamos dejando una huella humana muy profunda en todas esta región del país, a partir de la gestión del agua.</w:t>
      </w:r>
    </w:p>
    <w:p w:rsidR="001F303D" w:rsidRPr="00B16692" w:rsidRDefault="001F303D" w:rsidP="00CD5AC7">
      <w:pPr>
        <w:spacing w:after="0" w:line="240" w:lineRule="auto"/>
        <w:jc w:val="both"/>
        <w:rPr>
          <w:rFonts w:ascii="Times New Roman" w:hAnsi="Times New Roman" w:cs="Times New Roman"/>
          <w:sz w:val="24"/>
          <w:szCs w:val="24"/>
        </w:rPr>
      </w:pPr>
      <w:r w:rsidRPr="00B16692">
        <w:rPr>
          <w:rFonts w:ascii="Times New Roman" w:hAnsi="Times New Roman" w:cs="Times New Roman"/>
          <w:sz w:val="24"/>
          <w:szCs w:val="24"/>
        </w:rPr>
        <w:tab/>
        <w:t>Y creo que es importante que podamos hacer un ejercicio, incluso, de intercambio de reflexión con nuestros homólogos legisladores de la Ciudad de México y del Estado de Hidalgo, con quienes convivimos en la gestión del agua y con el gobierno de la Ciudad de México.</w:t>
      </w:r>
    </w:p>
    <w:p w:rsidR="00B54D6E" w:rsidRPr="00870B7C" w:rsidRDefault="001F303D" w:rsidP="00CD5AC7">
      <w:pPr>
        <w:spacing w:after="0" w:line="240" w:lineRule="auto"/>
        <w:jc w:val="both"/>
        <w:rPr>
          <w:rFonts w:ascii="Times New Roman" w:hAnsi="Times New Roman" w:cs="Times New Roman"/>
          <w:sz w:val="24"/>
          <w:szCs w:val="24"/>
        </w:rPr>
      </w:pPr>
      <w:r w:rsidRPr="00B16692">
        <w:rPr>
          <w:rFonts w:ascii="Times New Roman" w:hAnsi="Times New Roman" w:cs="Times New Roman"/>
          <w:sz w:val="24"/>
          <w:szCs w:val="24"/>
        </w:rPr>
        <w:tab/>
        <w:t>Ahora que tuvimos el problema de la pandemia, la verdad es que mucho del problema de escasez de agua en varios de los municipios como Ecatepec, también se vieron así las cosas porque obviamente al estar en casa los consumos de agua en casa se dispararon, to da vez que buena parte de la población de los municipios mexiquenses duerme en el Estado de México pero consume agua en sus centros de trabajo, en la Ciudad de México y esto generó una nueva dinámica de consumo, cuando menos en los dos años de pandemia, en el que hubo mayor encierro</w:t>
      </w:r>
      <w:r w:rsidR="00870B7C">
        <w:rPr>
          <w:rFonts w:ascii="Times New Roman" w:hAnsi="Times New Roman" w:cs="Times New Roman"/>
          <w:sz w:val="24"/>
          <w:szCs w:val="24"/>
        </w:rPr>
        <w:t xml:space="preserve"> </w:t>
      </w:r>
      <w:r w:rsidR="00870B7C">
        <w:rPr>
          <w:rFonts w:ascii="Times New Roman" w:hAnsi="Times New Roman" w:cs="Times New Roman"/>
          <w:color w:val="00B0F0"/>
          <w:sz w:val="24"/>
          <w:szCs w:val="24"/>
        </w:rPr>
        <w:t>y</w:t>
      </w:r>
      <w:r w:rsidR="00B54D6E" w:rsidRPr="00870B7C">
        <w:rPr>
          <w:rFonts w:ascii="Times New Roman" w:hAnsi="Times New Roman" w:cs="Times New Roman"/>
          <w:color w:val="00B0F0"/>
          <w:sz w:val="24"/>
          <w:szCs w:val="24"/>
        </w:rPr>
        <w:t xml:space="preserve"> se disparó sin duda, la exigencia o el reclamo de suministro de agua en varios de los municipios del Estado de México, pero también hubo de alguna manera decisiones en </w:t>
      </w:r>
      <w:r w:rsidR="00004EFF" w:rsidRPr="00870B7C">
        <w:rPr>
          <w:rFonts w:ascii="Times New Roman" w:hAnsi="Times New Roman" w:cs="Times New Roman"/>
          <w:color w:val="00B0F0"/>
          <w:sz w:val="24"/>
          <w:szCs w:val="24"/>
        </w:rPr>
        <w:t>l</w:t>
      </w:r>
      <w:r w:rsidR="00B54D6E" w:rsidRPr="00870B7C">
        <w:rPr>
          <w:rFonts w:ascii="Times New Roman" w:hAnsi="Times New Roman" w:cs="Times New Roman"/>
          <w:color w:val="00B0F0"/>
          <w:sz w:val="24"/>
          <w:szCs w:val="24"/>
        </w:rPr>
        <w:t>a administración del agua para que los flujos del Sistema Cutzamala nunca faltaran en la propia Ciudad de México.</w:t>
      </w:r>
    </w:p>
    <w:p w:rsidR="00B54D6E" w:rsidRPr="00870B7C" w:rsidRDefault="00B54D6E" w:rsidP="00CD5AC7">
      <w:pPr>
        <w:pStyle w:val="Sinespaciado"/>
        <w:ind w:firstLine="708"/>
        <w:jc w:val="both"/>
        <w:rPr>
          <w:rFonts w:ascii="Times New Roman" w:hAnsi="Times New Roman" w:cs="Times New Roman"/>
          <w:color w:val="00B0F0"/>
          <w:sz w:val="24"/>
          <w:szCs w:val="24"/>
        </w:rPr>
      </w:pPr>
      <w:r w:rsidRPr="00870B7C">
        <w:rPr>
          <w:rFonts w:ascii="Times New Roman" w:hAnsi="Times New Roman" w:cs="Times New Roman"/>
          <w:color w:val="00B0F0"/>
          <w:sz w:val="24"/>
          <w:szCs w:val="24"/>
        </w:rPr>
        <w:t xml:space="preserve">Entonces creo </w:t>
      </w:r>
      <w:r w:rsidRPr="00870B7C">
        <w:rPr>
          <w:rFonts w:ascii="Times New Roman" w:hAnsi="Times New Roman" w:cs="Times New Roman"/>
          <w:color w:val="00B0F0"/>
          <w:sz w:val="24"/>
          <w:szCs w:val="24"/>
        </w:rPr>
        <w:tab/>
        <w:t>que todo ese tema nos obliga además a trabajar en la concientización de que el tema del agua su ciclo involucra a la gente que vive en las ciudades, pero también a la gente que vive en el medio rural y en este caso involucra una convivencia que debe ser solidaria entre la gente del campo y la ciudad, hace unos días el compañero de Acción Nacional Gerardo subió un exhorte verdad referente a ese impuesto que se cobra verdad para la reforestación nosotros hacíamos una sugerencias sobre el mismo cosa que se aprobó, pero es uno de los ejemplos ósea, la gente en Ecatepec o en Tlalnepantla pide agua, exige agua verdad pero a veces no existe entre la conciencia y el agua se cosecha en los bosques y a veces los gobiernos municipales en aras del negocio inmobiliario también van aceptando el cambio del uso del suelo y va incrementándose la mancha urbana de forestándose nuestros bosques mexiquenses y entonces es un tema que es muy amplio y que si reclama una visión más abierta con la participación de otros actores.</w:t>
      </w:r>
    </w:p>
    <w:p w:rsidR="00B54D6E" w:rsidRPr="00870B7C" w:rsidRDefault="00B54D6E" w:rsidP="00CD5AC7">
      <w:pPr>
        <w:pStyle w:val="Sinespaciado"/>
        <w:ind w:firstLine="708"/>
        <w:jc w:val="both"/>
        <w:rPr>
          <w:rFonts w:ascii="Times New Roman" w:hAnsi="Times New Roman" w:cs="Times New Roman"/>
          <w:color w:val="00B0F0"/>
          <w:sz w:val="24"/>
          <w:szCs w:val="24"/>
        </w:rPr>
      </w:pPr>
      <w:r w:rsidRPr="00870B7C">
        <w:rPr>
          <w:rFonts w:ascii="Times New Roman" w:hAnsi="Times New Roman" w:cs="Times New Roman"/>
          <w:color w:val="00B0F0"/>
          <w:sz w:val="24"/>
          <w:szCs w:val="24"/>
        </w:rPr>
        <w:t>Por eso yo propongo presidenta que se pueda trazar una ruta de Parlamento Abierto con algunos temas torales y un ejerció de intercambio con la Zona Metropolitana del Valle de México con las instancias de gobierno, no solamente culminando a la participación a la CAEM sino a la Comisión Nacional del Agua y también al dialogo con el congreso de la Ciudad de México, con el congreso del Estado de Hidalgo, con el gobierno de Hidalgo con el gobierno de la Ciudad de México.</w:t>
      </w:r>
    </w:p>
    <w:p w:rsidR="00B54D6E" w:rsidRPr="00870B7C" w:rsidRDefault="00B54D6E" w:rsidP="00CD5AC7">
      <w:pPr>
        <w:pStyle w:val="Sinespaciado"/>
        <w:ind w:firstLine="708"/>
        <w:jc w:val="both"/>
        <w:rPr>
          <w:rFonts w:ascii="Times New Roman" w:hAnsi="Times New Roman" w:cs="Times New Roman"/>
          <w:color w:val="00B0F0"/>
          <w:sz w:val="24"/>
          <w:szCs w:val="24"/>
        </w:rPr>
      </w:pPr>
      <w:r w:rsidRPr="00870B7C">
        <w:rPr>
          <w:rFonts w:ascii="Times New Roman" w:hAnsi="Times New Roman" w:cs="Times New Roman"/>
          <w:color w:val="00B0F0"/>
          <w:sz w:val="24"/>
          <w:szCs w:val="24"/>
        </w:rPr>
        <w:t>Muchas gracias.</w:t>
      </w:r>
    </w:p>
    <w:p w:rsidR="00B54D6E" w:rsidRPr="00870B7C" w:rsidRDefault="00B54D6E" w:rsidP="00CD5AC7">
      <w:pPr>
        <w:pStyle w:val="Sinespaciado"/>
        <w:jc w:val="both"/>
        <w:rPr>
          <w:rFonts w:ascii="Times New Roman" w:hAnsi="Times New Roman" w:cs="Times New Roman"/>
          <w:color w:val="00B0F0"/>
          <w:sz w:val="24"/>
          <w:szCs w:val="24"/>
        </w:rPr>
      </w:pPr>
      <w:r w:rsidRPr="00870B7C">
        <w:rPr>
          <w:rFonts w:ascii="Times New Roman" w:hAnsi="Times New Roman" w:cs="Times New Roman"/>
          <w:color w:val="00B0F0"/>
          <w:sz w:val="24"/>
          <w:szCs w:val="24"/>
        </w:rPr>
        <w:t>SECRETARIO DIP. MARIO SANTANA CARBAJAL. Gracias a gradecemos al diputado Martin Zepeda que está integrado a esta reunión de esta comisión y continuamos con las participaciones le cedemos el uso de la palabra al diputado Roberto Vargas.</w:t>
      </w:r>
    </w:p>
    <w:p w:rsidR="00B54D6E" w:rsidRPr="00870B7C" w:rsidRDefault="00B54D6E" w:rsidP="00CD5AC7">
      <w:pPr>
        <w:pStyle w:val="Sinespaciado"/>
        <w:ind w:firstLine="708"/>
        <w:jc w:val="both"/>
        <w:rPr>
          <w:rFonts w:ascii="Times New Roman" w:hAnsi="Times New Roman" w:cs="Times New Roman"/>
          <w:color w:val="00B0F0"/>
          <w:sz w:val="24"/>
          <w:szCs w:val="24"/>
        </w:rPr>
      </w:pPr>
      <w:r w:rsidRPr="00870B7C">
        <w:rPr>
          <w:rFonts w:ascii="Times New Roman" w:hAnsi="Times New Roman" w:cs="Times New Roman"/>
          <w:color w:val="00B0F0"/>
          <w:sz w:val="24"/>
          <w:szCs w:val="24"/>
        </w:rPr>
        <w:t>Adelante diputado.</w:t>
      </w:r>
    </w:p>
    <w:p w:rsidR="00B54D6E" w:rsidRPr="00870B7C" w:rsidRDefault="00B54D6E" w:rsidP="00CD5AC7">
      <w:pPr>
        <w:pStyle w:val="Sinespaciado"/>
        <w:jc w:val="both"/>
        <w:rPr>
          <w:rFonts w:ascii="Times New Roman" w:hAnsi="Times New Roman" w:cs="Times New Roman"/>
          <w:color w:val="00B0F0"/>
          <w:sz w:val="24"/>
          <w:szCs w:val="24"/>
        </w:rPr>
      </w:pPr>
      <w:r w:rsidRPr="00870B7C">
        <w:rPr>
          <w:rFonts w:ascii="Times New Roman" w:hAnsi="Times New Roman" w:cs="Times New Roman"/>
          <w:color w:val="00B0F0"/>
          <w:sz w:val="24"/>
          <w:szCs w:val="24"/>
        </w:rPr>
        <w:t>DIP. ROBERTO VARGAS CERVANTES. Muchísimas gracias muy buenos días creo todavía diputada presidenta Beatriz García Villegas a mi compañero diputado Mario y al Secretario de esta Comisión.</w:t>
      </w:r>
    </w:p>
    <w:p w:rsidR="0002148F" w:rsidRPr="00870B7C" w:rsidRDefault="00B54D6E" w:rsidP="00CD5AC7">
      <w:pPr>
        <w:pStyle w:val="Sinespaciado"/>
        <w:ind w:firstLine="708"/>
        <w:jc w:val="both"/>
        <w:rPr>
          <w:rFonts w:ascii="Times New Roman" w:hAnsi="Times New Roman" w:cs="Times New Roman"/>
          <w:color w:val="00B0F0"/>
          <w:sz w:val="24"/>
          <w:szCs w:val="24"/>
        </w:rPr>
      </w:pPr>
      <w:r w:rsidRPr="00870B7C">
        <w:rPr>
          <w:rFonts w:ascii="Times New Roman" w:hAnsi="Times New Roman" w:cs="Times New Roman"/>
          <w:color w:val="00B0F0"/>
          <w:sz w:val="24"/>
          <w:szCs w:val="24"/>
        </w:rPr>
        <w:lastRenderedPageBreak/>
        <w:t xml:space="preserve">Agradecer primero la oportunidad que nos puedan compartir la agenda lo decía muy bien el diputado Max de enterarnos de cada uno de las iniciativas, de cada uno de los puntos, de nuestros exhortos y también me uno a esta posibilidad de poder hacer estos foros de que sin duda son del interés de todos los ciudadanos porque lo decía también Paco Santos sin agua no se puede vivir, porque lo que generalmente luego hacemos es identificamos una problemática y exhortamos pero no vemos el problema de raíz y la idea es que aquí veamos el tema de fondo de raíz, porque hoy la semana pasada tuvimos un exhorto para el tema de las escuelas y bien lo dice Paco Santos no, hay escuelas que no tienen agua porque no tienen red, hay escuelas municipios que tienen red pero no tienen conexión al agua las escuelas o algunas obras hidráulicas como es el exhorto que subimos, donde se hacen obras hidráulicas pero que la población no sabe y que viene un reclamo y el exhorto que subí tiene que ver con los habitantes ciudadanos de Zumpango, donde hay un sinfín de miles de casas en desarrollo habitacionales que ya bien tocaba Max que se hicieron por voluntad de los municipios, pero que les falto un detalle prever en el abasto de agua ayer recorría, el municipio de Chalco por la tarde y habían de ver cómo están creciendo las unidades habitacionales hay de 4 vientos hacia </w:t>
      </w:r>
      <w:r w:rsidR="00004EFF" w:rsidRPr="00870B7C">
        <w:rPr>
          <w:rFonts w:ascii="Times New Roman" w:hAnsi="Times New Roman" w:cs="Times New Roman"/>
          <w:color w:val="00B0F0"/>
          <w:sz w:val="24"/>
          <w:szCs w:val="24"/>
        </w:rPr>
        <w:t>atrás</w:t>
      </w:r>
      <w:r w:rsidRPr="00870B7C">
        <w:rPr>
          <w:rFonts w:ascii="Times New Roman" w:hAnsi="Times New Roman" w:cs="Times New Roman"/>
          <w:color w:val="00B0F0"/>
          <w:sz w:val="24"/>
          <w:szCs w:val="24"/>
        </w:rPr>
        <w:t>, miles de casas y la primer interrogante es ¿Cuantos miles de litros de haga se tienen que utilizar para poder abastecer</w:t>
      </w:r>
      <w:r w:rsidR="00870B7C">
        <w:rPr>
          <w:rFonts w:ascii="Times New Roman" w:hAnsi="Times New Roman" w:cs="Times New Roman"/>
          <w:color w:val="00B0F0"/>
          <w:sz w:val="24"/>
          <w:szCs w:val="24"/>
        </w:rPr>
        <w:t xml:space="preserve"> en cosumo humano </w:t>
      </w:r>
      <w:r w:rsidR="0002148F" w:rsidRPr="00B16692">
        <w:rPr>
          <w:rFonts w:ascii="Times New Roman" w:hAnsi="Times New Roman" w:cs="Times New Roman"/>
          <w:sz w:val="24"/>
          <w:szCs w:val="24"/>
        </w:rPr>
        <w:t>el derecho humano al agua; entonces, aplaudo la oportunidad hoy de las propuestas que sí vayamos al fondo, le decía al compañero diputado Daniel Sibaja el tema de huachicolear el agua en Ecatepec y también irle quitando el tema político al agua, porque si eres de un grupo te llevan pipas, si no eres de ese grupo no te llevan pipas o el negocio del agua de los piperos, que también tenemos que ir avanzando hacia esos temas y erradicarlos de fondo. Entonces muchísimas gracias, hoy estamos aquí y también apoyamos el tema de poder abrir el tema porque nos convoca a todos los ciudadanos del Estado de México; yo creo que todos los de este planta, de este país, hay ciudades en otras latitudes y aquí en nuestro país, en nuestro Estado, que no tienen agua, que carecen de agua y entonces, es un tema en el que seguramente esta Legislatura tendrá que poner todo su mayor empeño, su mayor esfuerzo para abonarle a las futuras generaciones y que puedan también disfrutar de este liquido vital que es necesario. Gracias.</w:t>
      </w:r>
    </w:p>
    <w:p w:rsidR="006D5423" w:rsidRDefault="0002148F" w:rsidP="00CD5AC7">
      <w:pPr>
        <w:spacing w:after="0" w:line="240" w:lineRule="auto"/>
        <w:jc w:val="both"/>
        <w:rPr>
          <w:rFonts w:ascii="Times New Roman" w:hAnsi="Times New Roman" w:cs="Times New Roman"/>
          <w:sz w:val="24"/>
          <w:szCs w:val="24"/>
        </w:rPr>
      </w:pPr>
      <w:r w:rsidRPr="00B16692">
        <w:rPr>
          <w:rFonts w:ascii="Times New Roman" w:hAnsi="Times New Roman" w:cs="Times New Roman"/>
          <w:sz w:val="24"/>
          <w:szCs w:val="24"/>
        </w:rPr>
        <w:t xml:space="preserve">SECRETARIO DIP. MARIO SANTANA CARBAJAL. Gracias señor diputado, quisiera solamente un minuto también para comentar que sin duda alguna, el tema del agua, se convierte en un problema de todos, Paco Santos ya lo decía, sin agua pues no hay vida y creo que coincidimos, la agenda está muy clara, hay algunos puntos de acuerdo, algunas iniciativas en las que creo todos los grupos parlamentarios coincidimos, el agua tiene que ser prioridad y diría que habría que empezar con el análisis de esas modificaciones que necesitamos en la ley para plasmar el sentir de lo que hemos encontrado en la calle caminando, creo que de ahí debemos de partir para que vayamos viendo qué le vamos a hacer, esa cirugía en la que se habla aquí, la tenemos que plasmar en la ley, necesitamos corregir las cosas que hemos visto, que se nos han planteado, que las hemos vivido además en algunos casos como alcaldes, en algunos otros casos, como servidores públicos y por supuesto que el tema del agua es de primera prioridad para esta Legislatura, entonces coincidimos plenamente en que tenemos que entrarle al tema de el andamiaje jurídico para soportar los embates que se vienen por el tema del agua en las distintas regiones del Estado y particularmente hacer que los municipios se fortalezcan con este marco jurídico que pudiéramos adecuar en esta Legislatura y se fortalezcan en las finanzas y que no sea como el diputado Sibaja lo decía, la caja chica; sino que realmente esa posibilidad de corregir el andamiaje jurídico y permita a los municipios mayor fortaleza y que eso haga que la gente </w:t>
      </w:r>
      <w:r w:rsidRPr="00B16692">
        <w:rPr>
          <w:rFonts w:ascii="Times New Roman" w:hAnsi="Times New Roman" w:cs="Times New Roman"/>
          <w:sz w:val="24"/>
          <w:szCs w:val="24"/>
        </w:rPr>
        <w:lastRenderedPageBreak/>
        <w:t>tenga menos carencia de agua; sin duda, el tema tiene para mucho y al final, creo que tenemos compromisos, representamos un distrito, representamos a las y los mexiquenses y en consecuencia de eso; creo que tenemos la obligación social, compañeras, compañeros de buscar cómo resolver el problema del agua. Nosotros provenimos de dónde tenemos las fábricas de agua, ustedes conocen Valle de Bravo, conocen Villa Victoria y claro que también de allá, tenemos un sentir como ciudadanos, como habitantes de la región porque a pesar de que tenemos las fábricas de agua, si ustedes visitan los municipios de esta región, muchos municipios no tienen el agua y claro que reclaman, reclamamos precisamente porque nosotros de la región mandamos el agua a la Ciudad de México, mandamos a la zona conurbada, mandamos a la zona del Valle de Toluca y en ocasiones hemos reclamado que se nos escuche, porque al final, somos quienes cuidamos las fábricas que tenemos y se las enviamos acá. Entonces es un tema que da para mucho y por supuesto que como legisladores, tenemos esa gran oportunidad de modificar el marco jurídico y darle esa fuerza, esa fortaleza a las instituciones, a los organismos de agua que permita que los municipios sean fuertes para que la ciudadanía tenga, es un derecho humano, la Constitución en el 115 que establece claramente cuáles son los servicios que deben de prestar los municipios; pero obviamente a los municipios les tenemos que dar las herramientas y las herramientas no están en otro lugar, más que en la ley y si nosotros fortalecemos la ley con estas iniciativas y como grupos parlamentarios coincidimos; creo que podemos llegar a buen puerto para que los municipios el día de mañana, tengan un marco jurídico y les permita hacer lo que necesitamos hacer, darle agua a las y los mexiquenses; así que muchas gracias y si no tienen alguna otra opinión, las compañeras y los compañeros presidenta.</w:t>
      </w:r>
    </w:p>
    <w:p w:rsidR="006D5423" w:rsidRDefault="006D5423" w:rsidP="00CD5AC7">
      <w:pPr>
        <w:pStyle w:val="Sinespaciado"/>
        <w:jc w:val="both"/>
        <w:rPr>
          <w:rFonts w:ascii="Times New Roman" w:hAnsi="Times New Roman" w:cs="Times New Roman"/>
          <w:sz w:val="24"/>
          <w:szCs w:val="24"/>
        </w:rPr>
      </w:pPr>
      <w:r>
        <w:rPr>
          <w:rFonts w:ascii="Times New Roman" w:hAnsi="Times New Roman" w:cs="Times New Roman"/>
          <w:sz w:val="24"/>
          <w:szCs w:val="24"/>
        </w:rPr>
        <w:t>SECRETARIO DIP. MARIO SANTANA CARBAJAL. Adelante.</w:t>
      </w:r>
    </w:p>
    <w:p w:rsidR="006D5423" w:rsidRDefault="006D5423" w:rsidP="00CD5AC7">
      <w:pPr>
        <w:pStyle w:val="Sinespaciado"/>
        <w:jc w:val="both"/>
        <w:rPr>
          <w:rFonts w:ascii="Times New Roman" w:hAnsi="Times New Roman" w:cs="Times New Roman"/>
          <w:sz w:val="24"/>
          <w:szCs w:val="24"/>
        </w:rPr>
      </w:pPr>
      <w:r>
        <w:rPr>
          <w:rFonts w:ascii="Times New Roman" w:hAnsi="Times New Roman" w:cs="Times New Roman"/>
          <w:sz w:val="24"/>
          <w:szCs w:val="24"/>
        </w:rPr>
        <w:t>DIP. JOSEFINA AGUILAR SÁNCHEZ. Buenos días a todas y todos los diputados presentes en esta Comisión tan importante, a mí me da muchísimo gusto escuchar que se está hablando en este espacio de algo tan importante, tan vital como es el agua.</w:t>
      </w:r>
    </w:p>
    <w:p w:rsidR="006D5423" w:rsidRDefault="006D5423" w:rsidP="00CD5AC7">
      <w:pPr>
        <w:pStyle w:val="Sinespaciado"/>
        <w:jc w:val="both"/>
        <w:rPr>
          <w:rFonts w:ascii="Times New Roman" w:hAnsi="Times New Roman" w:cs="Times New Roman"/>
          <w:sz w:val="24"/>
          <w:szCs w:val="24"/>
        </w:rPr>
      </w:pPr>
      <w:r>
        <w:rPr>
          <w:rFonts w:ascii="Times New Roman" w:hAnsi="Times New Roman" w:cs="Times New Roman"/>
          <w:sz w:val="24"/>
          <w:szCs w:val="24"/>
        </w:rPr>
        <w:tab/>
        <w:t>A quienes nos ha tocado en algún momento de nuestra vida, hacer fila en los manantiales para esperar que broten las gotas de agua que podamos llevar a nuestro hogar, la verdad nos alegra mucho este sentir de esta Comisión.</w:t>
      </w:r>
    </w:p>
    <w:p w:rsidR="006D5423" w:rsidRDefault="006D5423" w:rsidP="00CD5AC7">
      <w:pPr>
        <w:pStyle w:val="Sinespaciado"/>
        <w:jc w:val="both"/>
        <w:rPr>
          <w:rFonts w:ascii="Times New Roman" w:hAnsi="Times New Roman" w:cs="Times New Roman"/>
          <w:sz w:val="24"/>
          <w:szCs w:val="24"/>
        </w:rPr>
      </w:pPr>
      <w:r>
        <w:rPr>
          <w:rFonts w:ascii="Times New Roman" w:hAnsi="Times New Roman" w:cs="Times New Roman"/>
          <w:sz w:val="24"/>
          <w:szCs w:val="24"/>
        </w:rPr>
        <w:tab/>
        <w:t>Decirles que recientemente, como saben, me he integrado a la Cámara de Diputados, en este caso pues representando al Distrito XV, Ixtlahuaca, San Felipe del Progreso, Jiquipilco, pero este sentir del agua, efectivamente como lo he escucho aquí, no es de un Distrito, no es de una región, es del País y del mundo.</w:t>
      </w:r>
    </w:p>
    <w:p w:rsidR="006D5423" w:rsidRDefault="006D5423" w:rsidP="00CD5AC7">
      <w:pPr>
        <w:pStyle w:val="Sinespaciado"/>
        <w:jc w:val="both"/>
        <w:rPr>
          <w:rFonts w:ascii="Times New Roman" w:hAnsi="Times New Roman" w:cs="Times New Roman"/>
          <w:sz w:val="24"/>
          <w:szCs w:val="24"/>
        </w:rPr>
      </w:pPr>
      <w:r>
        <w:rPr>
          <w:rFonts w:ascii="Times New Roman" w:hAnsi="Times New Roman" w:cs="Times New Roman"/>
          <w:sz w:val="24"/>
          <w:szCs w:val="24"/>
        </w:rPr>
        <w:tab/>
        <w:t>Decirles que con mucha satisfacción me sumo a esta Comisión y que, junto con mis compañeros representantes del Partido Revolucionario Institucional en esta Comisión, vamos a sumarnos para dar las herramientas que sean necesarias para que el agua pueda llegar a los hogares, para que haya vida, porque repito, quienes hemos vivido las carencias, estamos sumados a este proyecto.</w:t>
      </w:r>
    </w:p>
    <w:p w:rsidR="006D5423" w:rsidRDefault="006D5423" w:rsidP="00CD5AC7">
      <w:pPr>
        <w:pStyle w:val="Sinespaciado"/>
        <w:jc w:val="both"/>
        <w:rPr>
          <w:rFonts w:ascii="Times New Roman" w:hAnsi="Times New Roman" w:cs="Times New Roman"/>
          <w:sz w:val="24"/>
          <w:szCs w:val="24"/>
        </w:rPr>
      </w:pPr>
      <w:r>
        <w:rPr>
          <w:rFonts w:ascii="Times New Roman" w:hAnsi="Times New Roman" w:cs="Times New Roman"/>
          <w:sz w:val="24"/>
          <w:szCs w:val="24"/>
        </w:rPr>
        <w:tab/>
        <w:t>Diputada Presidenta, gracias por la bienvenida; compañeras y compañeros, me sumo a este esfuerzo, aquí está mi granito de arena para ello. Gracias nuevamente por esa recepción, buen día.</w:t>
      </w:r>
    </w:p>
    <w:p w:rsidR="006D5423" w:rsidRDefault="006D5423" w:rsidP="00CD5AC7">
      <w:pPr>
        <w:pStyle w:val="Sinespaciado"/>
        <w:jc w:val="both"/>
        <w:rPr>
          <w:rFonts w:ascii="Times New Roman" w:hAnsi="Times New Roman" w:cs="Times New Roman"/>
          <w:sz w:val="24"/>
          <w:szCs w:val="24"/>
        </w:rPr>
      </w:pPr>
      <w:r>
        <w:rPr>
          <w:rFonts w:ascii="Times New Roman" w:hAnsi="Times New Roman" w:cs="Times New Roman"/>
          <w:sz w:val="24"/>
          <w:szCs w:val="24"/>
        </w:rPr>
        <w:t>SECRETARIO DIP. MARIO SANTANA CARBAJAL. Muchas gracias compañera diputada.</w:t>
      </w:r>
    </w:p>
    <w:p w:rsidR="006D5423" w:rsidRDefault="006D5423" w:rsidP="00CD5AC7">
      <w:pPr>
        <w:pStyle w:val="Sinespaciado"/>
        <w:jc w:val="both"/>
        <w:rPr>
          <w:rFonts w:ascii="Times New Roman" w:hAnsi="Times New Roman" w:cs="Times New Roman"/>
          <w:sz w:val="24"/>
          <w:szCs w:val="24"/>
        </w:rPr>
      </w:pPr>
      <w:r>
        <w:rPr>
          <w:rFonts w:ascii="Times New Roman" w:hAnsi="Times New Roman" w:cs="Times New Roman"/>
          <w:sz w:val="24"/>
          <w:szCs w:val="24"/>
        </w:rPr>
        <w:tab/>
        <w:t>Nos ha pedido también el uso de la palabra la compañera Presidenta Beatriz García, así que a delante Presidenta.</w:t>
      </w:r>
    </w:p>
    <w:p w:rsidR="006D5423" w:rsidRDefault="006D5423" w:rsidP="00CD5AC7">
      <w:pPr>
        <w:pStyle w:val="Sinespaciado"/>
        <w:jc w:val="both"/>
        <w:rPr>
          <w:rFonts w:ascii="Times New Roman" w:hAnsi="Times New Roman" w:cs="Times New Roman"/>
          <w:sz w:val="24"/>
          <w:szCs w:val="24"/>
        </w:rPr>
      </w:pPr>
      <w:r>
        <w:rPr>
          <w:rFonts w:ascii="Times New Roman" w:hAnsi="Times New Roman" w:cs="Times New Roman"/>
          <w:sz w:val="24"/>
          <w:szCs w:val="24"/>
        </w:rPr>
        <w:lastRenderedPageBreak/>
        <w:t>PRESIDENTE DIP. BEATRIZ GARCÍA VILLEGAS. Pues, muchísimas gracias y para ya cerrar nuestra Comisión.</w:t>
      </w:r>
    </w:p>
    <w:p w:rsidR="006D5423" w:rsidRDefault="006D5423" w:rsidP="00CD5AC7">
      <w:pPr>
        <w:pStyle w:val="Sinespaciado"/>
        <w:jc w:val="both"/>
        <w:rPr>
          <w:rFonts w:ascii="Times New Roman" w:hAnsi="Times New Roman" w:cs="Times New Roman"/>
          <w:sz w:val="24"/>
          <w:szCs w:val="24"/>
        </w:rPr>
      </w:pPr>
      <w:r>
        <w:rPr>
          <w:rFonts w:ascii="Times New Roman" w:hAnsi="Times New Roman" w:cs="Times New Roman"/>
          <w:sz w:val="24"/>
          <w:szCs w:val="24"/>
        </w:rPr>
        <w:tab/>
        <w:t>En principio de cuentas me alegra muchísimo saber que todas y todos tenemos el interés de hacer una fortaleza en esta Comisión y obviamente desde el punto de vista social, tenemos en nuestras manos un tema de estabilidad social, sin duda, tener al Estado de México dentro de una estabilidad social, también depende en gran parte del tema del recurso hidráulico; y es por eso que propongo que, justo ya con lo que hemos estado haciendo nuestras participaciones, nos vayamos a la mesa de trabajo, a una mesa de trabajo para que planteemos todos estos puntos, en principio para hacer un análisis jurídico, o sea, tenemos, incluso hay modificaciones a la ley que no existe, en nuestra ley no tenemos el tema por ejemplo, de recolección de agua de lluvia, no existe dentro de nuestra ley; sin embargo, hoy podemos hacer una modificación de fondo que no solamente sea el tema de captar en particular, tenemos áreas de gran tamaño que podemos llevar a que sean corresponsables de hacer obligatorio el tema de la recolección de agua de lluvia.</w:t>
      </w:r>
    </w:p>
    <w:p w:rsidR="006D5423" w:rsidRDefault="006D5423" w:rsidP="00CD5AC7">
      <w:pPr>
        <w:pStyle w:val="Sinespaciado"/>
        <w:jc w:val="both"/>
        <w:rPr>
          <w:rFonts w:ascii="Times New Roman" w:hAnsi="Times New Roman" w:cs="Times New Roman"/>
          <w:sz w:val="24"/>
          <w:szCs w:val="24"/>
        </w:rPr>
      </w:pPr>
      <w:r>
        <w:rPr>
          <w:rFonts w:ascii="Times New Roman" w:hAnsi="Times New Roman" w:cs="Times New Roman"/>
          <w:sz w:val="24"/>
          <w:szCs w:val="24"/>
        </w:rPr>
        <w:tab/>
        <w:t>Justamente en este análisis jurídico, necesitamos también ver hasta dónde nos permiten nuestras competencias estatales, porque si bien sabemos que la calidad o las calidades de agua de lluvia, residuales, domésticas, dependen de la Ley Nacional del Agua; sin embargo, si nosotros hacemos las modificaciones pertinentes a lo que es nuestra competencia, estaríamos solamente es espera de la nueva modificación de las calidades del agua y eso nos ayudaría y nos daría gran pauta.</w:t>
      </w:r>
    </w:p>
    <w:p w:rsidR="006D5423" w:rsidRDefault="006D5423" w:rsidP="00CD5AC7">
      <w:pPr>
        <w:pStyle w:val="Sinespaciado"/>
        <w:jc w:val="both"/>
        <w:rPr>
          <w:rFonts w:ascii="Times New Roman" w:hAnsi="Times New Roman" w:cs="Times New Roman"/>
          <w:sz w:val="24"/>
          <w:szCs w:val="24"/>
        </w:rPr>
      </w:pPr>
      <w:r>
        <w:rPr>
          <w:rFonts w:ascii="Times New Roman" w:hAnsi="Times New Roman" w:cs="Times New Roman"/>
          <w:sz w:val="24"/>
          <w:szCs w:val="24"/>
        </w:rPr>
        <w:tab/>
        <w:t>Tenemos obviamente el tema para ver de cómo nos vamos desde el análisis de cuencas, definitivamente coincidimos en que no podemos estarlo viendo solamente por municipios, las cuencas hidrológicas abarcan municipios completos y partes de otros, lo cual tiene que ser la corresponsabilidad de quiénes estamos dentro de la cuenca y de ahí que podamos hacer nuestros foros legislativos por cuenca hidrológica, es sumamente importante, para que los gobiernos municipales coadyuven también en este esfuerzo y se tenga un esfuerzo total del tema de las cuencas hidrológicas; y obviamente, también ahí desde el análisis de todas las aguas, tenemos aguas residuales en plantas de tratamiento en nuestros municipios que están sin operar y hubo un uso de recursos públicos para que se construyeran y que hoy están en total abandono, incluso han sido bandalizadas.</w:t>
      </w:r>
    </w:p>
    <w:p w:rsidR="004D6595" w:rsidRPr="00B16692" w:rsidRDefault="006D5423" w:rsidP="00CD5AC7">
      <w:pPr>
        <w:pStyle w:val="Sinespaciado"/>
        <w:jc w:val="both"/>
        <w:rPr>
          <w:rFonts w:ascii="Times New Roman" w:hAnsi="Times New Roman" w:cs="Times New Roman"/>
          <w:sz w:val="24"/>
          <w:szCs w:val="24"/>
        </w:rPr>
      </w:pPr>
      <w:r>
        <w:rPr>
          <w:rFonts w:ascii="Times New Roman" w:hAnsi="Times New Roman" w:cs="Times New Roman"/>
          <w:sz w:val="24"/>
          <w:szCs w:val="24"/>
        </w:rPr>
        <w:tab/>
        <w:t>El tema de las aguas industriales y de alta carga que son vertidas sobre los ríos y que hoy tenemos</w:t>
      </w:r>
      <w:r w:rsidR="00870B7C">
        <w:rPr>
          <w:rFonts w:ascii="Times New Roman" w:hAnsi="Times New Roman" w:cs="Times New Roman"/>
          <w:sz w:val="24"/>
          <w:szCs w:val="24"/>
        </w:rPr>
        <w:t xml:space="preserve"> condiciones c</w:t>
      </w:r>
      <w:r w:rsidR="004D6595" w:rsidRPr="00B16692">
        <w:rPr>
          <w:rFonts w:ascii="Times New Roman" w:hAnsi="Times New Roman" w:cs="Times New Roman"/>
          <w:sz w:val="24"/>
          <w:szCs w:val="24"/>
        </w:rPr>
        <w:t>aso Río Lerma, caso mi comunidad Ameca, que tenemos vertedero de muchas cargas orgánicas por el caso de los rastros, que en muchos de nuestras comunidades ese es el tema, en el caso del agua potable que tenemos un tema de déficit pero también tenemos un tema de las pérdidas en la red hidráulica que llega a ser hasta del 50% de lo que se pierde en la red hidráulica y eso es que tenemos que hacer lo del agua para el agua, lo que se entra a las arcas de manera financiera necesita ser destinado exclusivamente para el tema del agua sin duda y obviamente también el tema de la captación de agua de lluvia en nuestro Estado incluso gran parte de nuestro país no tenemos los drenajes separados, tenemos drenajes combinados, es por eso que el tema de las inundaciones pues abarca desde ahí, necesitamos empezar nuevamente con el tema de la separación de los drenajes, si no vamos a tener cantidad de veces mientras sigamos teniendo la combinación de los drenajes.</w:t>
      </w:r>
    </w:p>
    <w:p w:rsidR="004D6595" w:rsidRPr="00B16692" w:rsidRDefault="004D6595" w:rsidP="00CD5AC7">
      <w:pPr>
        <w:pStyle w:val="Sinespaciado"/>
        <w:jc w:val="both"/>
        <w:rPr>
          <w:rFonts w:ascii="Times New Roman" w:hAnsi="Times New Roman" w:cs="Times New Roman"/>
          <w:sz w:val="24"/>
          <w:szCs w:val="24"/>
        </w:rPr>
      </w:pPr>
      <w:r w:rsidRPr="00B16692">
        <w:rPr>
          <w:rFonts w:ascii="Times New Roman" w:hAnsi="Times New Roman" w:cs="Times New Roman"/>
          <w:sz w:val="24"/>
          <w:szCs w:val="24"/>
        </w:rPr>
        <w:tab/>
        <w:t xml:space="preserve">Y justamente esta parte en el tema de la recarga de acuíferos que es un tema muy importante porque incluso los estudios nos han llevado que hasta las plantas de tratamiento si damos una calidad lo suficientemente para inyectar a subsuelo podemos estar haciendo el tema de las recargas, obviamente esto va a venir con la nueva Ley Federal; pero nosotros </w:t>
      </w:r>
      <w:r w:rsidRPr="00B16692">
        <w:rPr>
          <w:rFonts w:ascii="Times New Roman" w:hAnsi="Times New Roman" w:cs="Times New Roman"/>
          <w:sz w:val="24"/>
          <w:szCs w:val="24"/>
        </w:rPr>
        <w:lastRenderedPageBreak/>
        <w:t>entraríamos dentro de esa innovación, dentro dela ley para tocar temas tan fundamentales como esos y sin duda pues el contexto financiero que ya en nuestro querido Paco Santos nos ha dado un gran panorama del tema financiero y que podemos tocarlo de manera muy responsable obviamente en este tema va desde usuarios del agua y organismos operadores.</w:t>
      </w:r>
    </w:p>
    <w:p w:rsidR="004D6595" w:rsidRPr="00B16692" w:rsidRDefault="004D6595" w:rsidP="00CD5AC7">
      <w:pPr>
        <w:pStyle w:val="Sinespaciado"/>
        <w:jc w:val="both"/>
        <w:rPr>
          <w:rFonts w:ascii="Times New Roman" w:hAnsi="Times New Roman" w:cs="Times New Roman"/>
          <w:sz w:val="24"/>
          <w:szCs w:val="24"/>
        </w:rPr>
      </w:pPr>
      <w:r w:rsidRPr="00B16692">
        <w:rPr>
          <w:rFonts w:ascii="Times New Roman" w:hAnsi="Times New Roman" w:cs="Times New Roman"/>
          <w:sz w:val="24"/>
          <w:szCs w:val="24"/>
        </w:rPr>
        <w:tab/>
        <w:t>Es decir, es un tema fundamental, pero es un tema de dos, usuarios y organismos operadores y sin duda el tema que siempre hemos dado, de hecho siempre hemos llamado a ésta la casa del pueblo pues es donde todas las voces escuchan y donde podemos coincidir en un acto colectivo para mejorar el Estado de México, pues el hacer nuestros parlamentos abiertos sin duda la CAEM tiene que estar aquí, tiene que estar con nosotros la CONAGUA, tienen que estar las instituciones que están por ejemplo el IMTA podemos invitar al IMTA y a las instituciones que se han dado principalmente la tarea de hacer investigación sobre las cuentas en el Estado de México que ya tienen información suficientemente avanzada de años de investigación y que sin duda va a ser un respaldo y obviamente el tema que ya se ha manejado como la megalópolis que al igual que el suelo, el aire y el agua lo compartimos en esta gran megalópolis de cinco estados, pero con los que coincidimos a nuestros alrededores específicamente en el tema del agua.</w:t>
      </w:r>
    </w:p>
    <w:p w:rsidR="004D6595" w:rsidRPr="00B16692" w:rsidRDefault="004D6595" w:rsidP="00CD5AC7">
      <w:pPr>
        <w:pStyle w:val="Sinespaciado"/>
        <w:jc w:val="both"/>
        <w:rPr>
          <w:rFonts w:ascii="Times New Roman" w:hAnsi="Times New Roman" w:cs="Times New Roman"/>
          <w:sz w:val="24"/>
          <w:szCs w:val="24"/>
        </w:rPr>
      </w:pPr>
      <w:r w:rsidRPr="00B16692">
        <w:rPr>
          <w:rFonts w:ascii="Times New Roman" w:hAnsi="Times New Roman" w:cs="Times New Roman"/>
          <w:sz w:val="24"/>
          <w:szCs w:val="24"/>
        </w:rPr>
        <w:tab/>
        <w:t>Y por el tema de las cuentas hidrológicas deben de estar dentro de este parlamento; sin duda yo creo que vamos a tener tareas específicas y que obviamente podamos plantearlas.</w:t>
      </w:r>
    </w:p>
    <w:p w:rsidR="004D6595" w:rsidRPr="00B16692" w:rsidRDefault="004D6595" w:rsidP="00CD5AC7">
      <w:pPr>
        <w:pStyle w:val="Sinespaciado"/>
        <w:jc w:val="both"/>
        <w:rPr>
          <w:rFonts w:ascii="Times New Roman" w:hAnsi="Times New Roman" w:cs="Times New Roman"/>
          <w:sz w:val="24"/>
          <w:szCs w:val="24"/>
        </w:rPr>
      </w:pPr>
      <w:r w:rsidRPr="00B16692">
        <w:rPr>
          <w:rFonts w:ascii="Times New Roman" w:hAnsi="Times New Roman" w:cs="Times New Roman"/>
          <w:sz w:val="24"/>
          <w:szCs w:val="24"/>
        </w:rPr>
        <w:tab/>
        <w:t>Entonces, si me lo permiten estaríamos a la espera de la fecha de la mesa de trabajo y en esta misma queremos presentarles, agradezco el trabajo de nuestra Secretaria Técnica de la comisión, la maestra Mónica Antonio quien se ha dado a la tarea de hacer pues un análisis de las distintas leyes del agua en nuestro país y de las innovaciones que se han tenido, entonces ya tenemos trabajo avanzado y sobre este piso podemos empezar ya para hacer la suma de todas nuestras inquietudes y sobre todo pues también de nuestras tareas que podamos llevar a cabo todas y todos.</w:t>
      </w:r>
    </w:p>
    <w:p w:rsidR="004D6595" w:rsidRPr="00B16692" w:rsidRDefault="004D6595" w:rsidP="00CD5AC7">
      <w:pPr>
        <w:pStyle w:val="Sinespaciado"/>
        <w:jc w:val="both"/>
        <w:rPr>
          <w:rFonts w:ascii="Times New Roman" w:hAnsi="Times New Roman" w:cs="Times New Roman"/>
          <w:sz w:val="24"/>
          <w:szCs w:val="24"/>
        </w:rPr>
      </w:pPr>
      <w:r w:rsidRPr="00B16692">
        <w:rPr>
          <w:rFonts w:ascii="Times New Roman" w:hAnsi="Times New Roman" w:cs="Times New Roman"/>
          <w:sz w:val="24"/>
          <w:szCs w:val="24"/>
        </w:rPr>
        <w:tab/>
        <w:t>Entonces este sería el planteamiento, estamos a la espera de la fecha de la mesa de trabajo; nuestra compañera Secretaria Técnica tiene ya un grupo con todos sus Secretarios Técnicos para que podamos estar ahí ya nada más en la espera de la fecha y el lugar y pues yo de mi parte les agradecería mucho y yo creo que nos vamos todos muy fortalecidos con esta mesa de trabajo.</w:t>
      </w:r>
    </w:p>
    <w:p w:rsidR="004D6595" w:rsidRPr="00B16692" w:rsidRDefault="004D6595" w:rsidP="00CD5AC7">
      <w:pPr>
        <w:pStyle w:val="Sinespaciado"/>
        <w:jc w:val="both"/>
        <w:rPr>
          <w:rFonts w:ascii="Times New Roman" w:hAnsi="Times New Roman" w:cs="Times New Roman"/>
          <w:sz w:val="24"/>
          <w:szCs w:val="24"/>
        </w:rPr>
      </w:pPr>
      <w:r w:rsidRPr="00B16692">
        <w:rPr>
          <w:rFonts w:ascii="Times New Roman" w:hAnsi="Times New Roman" w:cs="Times New Roman"/>
          <w:sz w:val="24"/>
          <w:szCs w:val="24"/>
        </w:rPr>
        <w:tab/>
        <w:t>Muchísimas gracias.</w:t>
      </w:r>
    </w:p>
    <w:p w:rsidR="004D6595" w:rsidRPr="00B16692" w:rsidRDefault="004D6595" w:rsidP="00CD5AC7">
      <w:pPr>
        <w:pStyle w:val="Sinespaciado"/>
        <w:jc w:val="both"/>
        <w:rPr>
          <w:rFonts w:ascii="Times New Roman" w:hAnsi="Times New Roman" w:cs="Times New Roman"/>
          <w:sz w:val="24"/>
          <w:szCs w:val="24"/>
        </w:rPr>
      </w:pPr>
      <w:r w:rsidRPr="00B16692">
        <w:rPr>
          <w:rFonts w:ascii="Times New Roman" w:hAnsi="Times New Roman" w:cs="Times New Roman"/>
          <w:sz w:val="24"/>
          <w:szCs w:val="24"/>
        </w:rPr>
        <w:t>SECRETARIO DIP MARIO SANTANA CARBAJAL. Gracias Presidenta, le informo que han concluido las participaciones.</w:t>
      </w:r>
    </w:p>
    <w:p w:rsidR="004D6595" w:rsidRPr="00B16692" w:rsidRDefault="004D6595" w:rsidP="00CD5AC7">
      <w:pPr>
        <w:pStyle w:val="Sinespaciado"/>
        <w:jc w:val="both"/>
        <w:rPr>
          <w:rFonts w:ascii="Times New Roman" w:hAnsi="Times New Roman" w:cs="Times New Roman"/>
          <w:sz w:val="24"/>
          <w:szCs w:val="24"/>
        </w:rPr>
      </w:pPr>
      <w:r w:rsidRPr="00B16692">
        <w:rPr>
          <w:rFonts w:ascii="Times New Roman" w:hAnsi="Times New Roman" w:cs="Times New Roman"/>
          <w:sz w:val="24"/>
          <w:szCs w:val="24"/>
        </w:rPr>
        <w:t>PRESIDENTA DIP. BEATRÍZ GARCÍA VILLEGAS. Se levanta la Comisión Legislativa de Recursos Hidráulicos, siendo las once horas con veintitrés minutos del día jueves diez de marzo del año dos mil veintidós y se pide a sus integrantes estar atentos a la próxima convocatoria, muchísimas gracias compañeras y compañeros.</w:t>
      </w:r>
    </w:p>
    <w:p w:rsidR="004D6595" w:rsidRPr="00B16692" w:rsidRDefault="004D6595" w:rsidP="00CD5AC7">
      <w:pPr>
        <w:pStyle w:val="Sinespaciado"/>
        <w:jc w:val="both"/>
        <w:rPr>
          <w:rFonts w:ascii="Times New Roman" w:hAnsi="Times New Roman" w:cs="Times New Roman"/>
          <w:sz w:val="24"/>
          <w:szCs w:val="24"/>
        </w:rPr>
      </w:pPr>
      <w:r w:rsidRPr="00B16692">
        <w:rPr>
          <w:rFonts w:ascii="Times New Roman" w:hAnsi="Times New Roman" w:cs="Times New Roman"/>
          <w:sz w:val="24"/>
          <w:szCs w:val="24"/>
        </w:rPr>
        <w:t>SECRETARIO DIP MARIO SANTANA CARBAJAL. Gracias buen día.</w:t>
      </w:r>
    </w:p>
    <w:p w:rsidR="004D6595" w:rsidRPr="00B16692" w:rsidRDefault="004D6595" w:rsidP="00CD5AC7">
      <w:pPr>
        <w:spacing w:after="0" w:line="240" w:lineRule="auto"/>
        <w:rPr>
          <w:rFonts w:ascii="Times New Roman" w:hAnsi="Times New Roman" w:cs="Times New Roman"/>
          <w:sz w:val="24"/>
          <w:szCs w:val="24"/>
        </w:rPr>
      </w:pPr>
    </w:p>
    <w:sectPr w:rsidR="004D6595" w:rsidRPr="00B1669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9"/>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04EFF"/>
    <w:rsid w:val="0002148F"/>
    <w:rsid w:val="000713A7"/>
    <w:rsid w:val="00084213"/>
    <w:rsid w:val="000D1994"/>
    <w:rsid w:val="001F303D"/>
    <w:rsid w:val="0026317C"/>
    <w:rsid w:val="00273F1D"/>
    <w:rsid w:val="002F25F5"/>
    <w:rsid w:val="00310402"/>
    <w:rsid w:val="003164E7"/>
    <w:rsid w:val="00331ED6"/>
    <w:rsid w:val="003434DB"/>
    <w:rsid w:val="003D4469"/>
    <w:rsid w:val="004D6595"/>
    <w:rsid w:val="0055148B"/>
    <w:rsid w:val="0057685E"/>
    <w:rsid w:val="005A2136"/>
    <w:rsid w:val="005B612C"/>
    <w:rsid w:val="005C5D89"/>
    <w:rsid w:val="005D1CC8"/>
    <w:rsid w:val="005E077D"/>
    <w:rsid w:val="0064081C"/>
    <w:rsid w:val="00653097"/>
    <w:rsid w:val="00660AD1"/>
    <w:rsid w:val="00663B05"/>
    <w:rsid w:val="00684926"/>
    <w:rsid w:val="00697ED0"/>
    <w:rsid w:val="006D5423"/>
    <w:rsid w:val="0071206A"/>
    <w:rsid w:val="00755D5B"/>
    <w:rsid w:val="00770B0E"/>
    <w:rsid w:val="007E65B8"/>
    <w:rsid w:val="00806C2E"/>
    <w:rsid w:val="008150DB"/>
    <w:rsid w:val="00816E89"/>
    <w:rsid w:val="00870B7C"/>
    <w:rsid w:val="00873D69"/>
    <w:rsid w:val="00885A7D"/>
    <w:rsid w:val="008A7AA4"/>
    <w:rsid w:val="008F5A56"/>
    <w:rsid w:val="00907ACB"/>
    <w:rsid w:val="0093140A"/>
    <w:rsid w:val="00962624"/>
    <w:rsid w:val="009A2170"/>
    <w:rsid w:val="009F76D3"/>
    <w:rsid w:val="00A37D10"/>
    <w:rsid w:val="00AC33E6"/>
    <w:rsid w:val="00AD5B46"/>
    <w:rsid w:val="00B0384F"/>
    <w:rsid w:val="00B05477"/>
    <w:rsid w:val="00B16692"/>
    <w:rsid w:val="00B3089A"/>
    <w:rsid w:val="00B50CC7"/>
    <w:rsid w:val="00B54D6E"/>
    <w:rsid w:val="00B9324F"/>
    <w:rsid w:val="00BB0980"/>
    <w:rsid w:val="00C90CA8"/>
    <w:rsid w:val="00CD5AC7"/>
    <w:rsid w:val="00CF2D83"/>
    <w:rsid w:val="00D254B3"/>
    <w:rsid w:val="00D42222"/>
    <w:rsid w:val="00D631A1"/>
    <w:rsid w:val="00D64727"/>
    <w:rsid w:val="00DA6950"/>
    <w:rsid w:val="00DC2024"/>
    <w:rsid w:val="00E2168D"/>
    <w:rsid w:val="00E6481B"/>
    <w:rsid w:val="00EB6B6C"/>
    <w:rsid w:val="00F2327E"/>
    <w:rsid w:val="00F3250C"/>
    <w:rsid w:val="00F66274"/>
    <w:rsid w:val="00F81BB2"/>
    <w:rsid w:val="00FA44DE"/>
    <w:rsid w:val="00FC2A17"/>
    <w:rsid w:val="00FE21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29387">
      <w:bodyDiv w:val="1"/>
      <w:marLeft w:val="0"/>
      <w:marRight w:val="0"/>
      <w:marTop w:val="0"/>
      <w:marBottom w:val="0"/>
      <w:divBdr>
        <w:top w:val="none" w:sz="0" w:space="0" w:color="auto"/>
        <w:left w:val="none" w:sz="0" w:space="0" w:color="auto"/>
        <w:bottom w:val="none" w:sz="0" w:space="0" w:color="auto"/>
        <w:right w:val="none" w:sz="0" w:space="0" w:color="auto"/>
      </w:divBdr>
    </w:div>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405300105">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49885397">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982850385">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169905444">
      <w:bodyDiv w:val="1"/>
      <w:marLeft w:val="0"/>
      <w:marRight w:val="0"/>
      <w:marTop w:val="0"/>
      <w:marBottom w:val="0"/>
      <w:divBdr>
        <w:top w:val="none" w:sz="0" w:space="0" w:color="auto"/>
        <w:left w:val="none" w:sz="0" w:space="0" w:color="auto"/>
        <w:bottom w:val="none" w:sz="0" w:space="0" w:color="auto"/>
        <w:right w:val="none" w:sz="0" w:space="0" w:color="auto"/>
      </w:divBdr>
    </w:div>
    <w:div w:id="1201044649">
      <w:bodyDiv w:val="1"/>
      <w:marLeft w:val="0"/>
      <w:marRight w:val="0"/>
      <w:marTop w:val="0"/>
      <w:marBottom w:val="0"/>
      <w:divBdr>
        <w:top w:val="none" w:sz="0" w:space="0" w:color="auto"/>
        <w:left w:val="none" w:sz="0" w:space="0" w:color="auto"/>
        <w:bottom w:val="none" w:sz="0" w:space="0" w:color="auto"/>
        <w:right w:val="none" w:sz="0" w:space="0" w:color="auto"/>
      </w:divBdr>
    </w:div>
    <w:div w:id="1204636829">
      <w:bodyDiv w:val="1"/>
      <w:marLeft w:val="0"/>
      <w:marRight w:val="0"/>
      <w:marTop w:val="0"/>
      <w:marBottom w:val="0"/>
      <w:divBdr>
        <w:top w:val="none" w:sz="0" w:space="0" w:color="auto"/>
        <w:left w:val="none" w:sz="0" w:space="0" w:color="auto"/>
        <w:bottom w:val="none" w:sz="0" w:space="0" w:color="auto"/>
        <w:right w:val="none" w:sz="0" w:space="0" w:color="auto"/>
      </w:divBdr>
    </w:div>
    <w:div w:id="1293369891">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496191238">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912079290">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265</TotalTime>
  <Pages>13</Pages>
  <Words>7260</Words>
  <Characters>39930</Characters>
  <Application>Microsoft Office Word</Application>
  <DocSecurity>0</DocSecurity>
  <Lines>332</Lines>
  <Paragraphs>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Z400</cp:lastModifiedBy>
  <cp:revision>30</cp:revision>
  <dcterms:created xsi:type="dcterms:W3CDTF">2022-03-10T14:00:00Z</dcterms:created>
  <dcterms:modified xsi:type="dcterms:W3CDTF">2022-04-18T15:32:00Z</dcterms:modified>
</cp:coreProperties>
</file>