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D1F" w:rsidRPr="00303505" w:rsidRDefault="00906D1F" w:rsidP="000817E8">
      <w:pPr>
        <w:pStyle w:val="Sinespaciado"/>
        <w:jc w:val="both"/>
        <w:rPr>
          <w:rFonts w:ascii="Times New Roman" w:hAnsi="Times New Roman" w:cs="Times New Roman"/>
          <w:color w:val="000000" w:themeColor="text1"/>
          <w:sz w:val="24"/>
          <w:szCs w:val="24"/>
        </w:rPr>
      </w:pPr>
      <w:bookmarkStart w:id="0" w:name="_GoBack"/>
      <w:bookmarkEnd w:id="0"/>
    </w:p>
    <w:p w:rsidR="00906D1F" w:rsidRPr="00303505" w:rsidRDefault="00906D1F" w:rsidP="00906D1F">
      <w:pPr>
        <w:pStyle w:val="Sinespaciado"/>
        <w:ind w:left="3540"/>
        <w:jc w:val="both"/>
        <w:rPr>
          <w:rFonts w:ascii="Times New Roman" w:hAnsi="Times New Roman" w:cs="Times New Roman"/>
          <w:color w:val="000000" w:themeColor="text1"/>
          <w:sz w:val="24"/>
          <w:szCs w:val="24"/>
        </w:rPr>
      </w:pPr>
      <w:r w:rsidRPr="00303505">
        <w:rPr>
          <w:rFonts w:ascii="Times New Roman" w:hAnsi="Times New Roman" w:cs="Times New Roman"/>
          <w:color w:val="000000" w:themeColor="text1"/>
          <w:sz w:val="24"/>
          <w:szCs w:val="24"/>
        </w:rPr>
        <w:t xml:space="preserve">REUNIÓN DE LA </w:t>
      </w:r>
      <w:r w:rsidR="00B648A1" w:rsidRPr="00303505">
        <w:rPr>
          <w:rFonts w:ascii="Times New Roman" w:hAnsi="Times New Roman" w:cs="Times New Roman"/>
          <w:color w:val="000000" w:themeColor="text1"/>
          <w:sz w:val="24"/>
          <w:szCs w:val="24"/>
        </w:rPr>
        <w:t>COMISI</w:t>
      </w:r>
      <w:r w:rsidR="00B648A1">
        <w:rPr>
          <w:rFonts w:ascii="Times New Roman" w:hAnsi="Times New Roman" w:cs="Times New Roman"/>
          <w:color w:val="000000" w:themeColor="text1"/>
          <w:sz w:val="24"/>
          <w:szCs w:val="24"/>
        </w:rPr>
        <w:t>Ó</w:t>
      </w:r>
      <w:r w:rsidR="00B648A1" w:rsidRPr="00303505">
        <w:rPr>
          <w:rFonts w:ascii="Times New Roman" w:hAnsi="Times New Roman" w:cs="Times New Roman"/>
          <w:color w:val="000000" w:themeColor="text1"/>
          <w:sz w:val="24"/>
          <w:szCs w:val="24"/>
        </w:rPr>
        <w:t xml:space="preserve">N </w:t>
      </w:r>
      <w:r w:rsidR="00B648A1">
        <w:rPr>
          <w:rFonts w:ascii="Times New Roman" w:hAnsi="Times New Roman" w:cs="Times New Roman"/>
          <w:color w:val="000000" w:themeColor="text1"/>
          <w:sz w:val="24"/>
          <w:szCs w:val="24"/>
        </w:rPr>
        <w:t>LEGISLATIVA</w:t>
      </w:r>
      <w:r w:rsidRPr="00303505">
        <w:rPr>
          <w:rFonts w:ascii="Times New Roman" w:hAnsi="Times New Roman" w:cs="Times New Roman"/>
          <w:color w:val="000000" w:themeColor="text1"/>
          <w:sz w:val="24"/>
          <w:szCs w:val="24"/>
        </w:rPr>
        <w:t xml:space="preserve"> DE DESARROLLO TURÍSTICO Y ARTESANAL DE LA </w:t>
      </w:r>
      <w:r w:rsidR="00B648A1">
        <w:rPr>
          <w:rFonts w:ascii="Times New Roman" w:hAnsi="Times New Roman" w:cs="Times New Roman"/>
          <w:color w:val="000000" w:themeColor="text1"/>
          <w:sz w:val="24"/>
          <w:szCs w:val="24"/>
        </w:rPr>
        <w:t xml:space="preserve">H. </w:t>
      </w:r>
      <w:r w:rsidRPr="00303505">
        <w:rPr>
          <w:rFonts w:ascii="Times New Roman" w:hAnsi="Times New Roman" w:cs="Times New Roman"/>
          <w:color w:val="000000" w:themeColor="text1"/>
          <w:sz w:val="24"/>
          <w:szCs w:val="24"/>
        </w:rPr>
        <w:t>LXI LEGISLATURA DEL ESTADO DE MÉXICO.</w:t>
      </w:r>
    </w:p>
    <w:p w:rsidR="00906D1F" w:rsidRDefault="00906D1F" w:rsidP="00906D1F">
      <w:pPr>
        <w:pStyle w:val="Sinespaciado"/>
        <w:jc w:val="both"/>
        <w:rPr>
          <w:rFonts w:ascii="Times New Roman" w:hAnsi="Times New Roman" w:cs="Times New Roman"/>
          <w:color w:val="000000" w:themeColor="text1"/>
          <w:sz w:val="24"/>
          <w:szCs w:val="24"/>
        </w:rPr>
      </w:pPr>
    </w:p>
    <w:p w:rsidR="00B648A1" w:rsidRDefault="00B648A1" w:rsidP="00906D1F">
      <w:pPr>
        <w:pStyle w:val="Sinespaciado"/>
        <w:jc w:val="both"/>
        <w:rPr>
          <w:rFonts w:ascii="Times New Roman" w:hAnsi="Times New Roman" w:cs="Times New Roman"/>
          <w:color w:val="000000" w:themeColor="text1"/>
          <w:sz w:val="24"/>
          <w:szCs w:val="24"/>
        </w:rPr>
      </w:pPr>
    </w:p>
    <w:p w:rsidR="00B648A1" w:rsidRPr="00B250DB" w:rsidRDefault="00B250DB" w:rsidP="00B250DB">
      <w:pPr>
        <w:pStyle w:val="Sinespaciado"/>
        <w:ind w:left="3540"/>
        <w:jc w:val="both"/>
        <w:rPr>
          <w:rFonts w:ascii="Times New Roman" w:hAnsi="Times New Roman" w:cs="Times New Roman"/>
          <w:color w:val="000000" w:themeColor="text1"/>
          <w:sz w:val="18"/>
          <w:szCs w:val="24"/>
        </w:rPr>
      </w:pPr>
      <w:r w:rsidRPr="00B250DB">
        <w:rPr>
          <w:rFonts w:ascii="Times New Roman" w:hAnsi="Times New Roman" w:cs="Times New Roman"/>
          <w:sz w:val="18"/>
          <w:szCs w:val="24"/>
        </w:rPr>
        <w:t>ANÁLISIS DE LA INICIATIVA DE DECRETO POR EL QUE SE DECLARA PATRIMONIO CULTURAL INTANGIBLE A LAS MANIFESTACIONES TRADICIONALES QUE SE REPRODUCEN EN LOS MERCADOS PÚBLICOS Y TIANGUIS UBICADOS EN EL ESTADO DE MÉXICO, PRESENTADA POR LA DIPUTADA LUZ MA</w:t>
      </w:r>
      <w:r w:rsidR="000E47F7">
        <w:rPr>
          <w:rFonts w:ascii="Times New Roman" w:hAnsi="Times New Roman" w:cs="Times New Roman"/>
          <w:sz w:val="18"/>
          <w:szCs w:val="24"/>
        </w:rPr>
        <w:t>.</w:t>
      </w:r>
      <w:r w:rsidRPr="00B250DB">
        <w:rPr>
          <w:rFonts w:ascii="Times New Roman" w:hAnsi="Times New Roman" w:cs="Times New Roman"/>
          <w:sz w:val="18"/>
          <w:szCs w:val="24"/>
        </w:rPr>
        <w:t xml:space="preserve"> HERNÁNDEZ BERMÚDEZ, EN NOMBRE DEL GRUPO PARLAMENTARIO DEL PARTIDO MORENA.</w:t>
      </w:r>
    </w:p>
    <w:p w:rsidR="00B648A1" w:rsidRPr="00303505" w:rsidRDefault="00B648A1" w:rsidP="00906D1F">
      <w:pPr>
        <w:pStyle w:val="Sinespaciado"/>
        <w:jc w:val="both"/>
        <w:rPr>
          <w:rFonts w:ascii="Times New Roman" w:hAnsi="Times New Roman" w:cs="Times New Roman"/>
          <w:color w:val="000000" w:themeColor="text1"/>
          <w:sz w:val="24"/>
          <w:szCs w:val="24"/>
        </w:rPr>
      </w:pPr>
    </w:p>
    <w:p w:rsidR="00906D1F" w:rsidRPr="00303505" w:rsidRDefault="00906D1F" w:rsidP="00906D1F">
      <w:pPr>
        <w:pStyle w:val="Sinespaciado"/>
        <w:jc w:val="both"/>
        <w:rPr>
          <w:rFonts w:ascii="Times New Roman" w:hAnsi="Times New Roman" w:cs="Times New Roman"/>
          <w:color w:val="000000" w:themeColor="text1"/>
          <w:sz w:val="24"/>
          <w:szCs w:val="24"/>
        </w:rPr>
      </w:pPr>
    </w:p>
    <w:p w:rsidR="00906D1F" w:rsidRPr="00303505" w:rsidRDefault="00906D1F" w:rsidP="00B648A1">
      <w:pPr>
        <w:pStyle w:val="Sinespaciado"/>
        <w:ind w:left="3540"/>
        <w:jc w:val="both"/>
        <w:rPr>
          <w:rFonts w:ascii="Times New Roman" w:hAnsi="Times New Roman" w:cs="Times New Roman"/>
          <w:color w:val="000000" w:themeColor="text1"/>
          <w:sz w:val="24"/>
          <w:szCs w:val="24"/>
        </w:rPr>
      </w:pPr>
      <w:r w:rsidRPr="00303505">
        <w:rPr>
          <w:rFonts w:ascii="Times New Roman" w:hAnsi="Times New Roman" w:cs="Times New Roman"/>
          <w:color w:val="000000" w:themeColor="text1"/>
          <w:sz w:val="24"/>
          <w:szCs w:val="24"/>
        </w:rPr>
        <w:t>CELEBRADA EL DÍA 16 DE MARZO DEL 2022.</w:t>
      </w:r>
    </w:p>
    <w:p w:rsidR="00B648A1" w:rsidRDefault="00B648A1" w:rsidP="00B648A1">
      <w:pPr>
        <w:pStyle w:val="Sinespaciado"/>
        <w:jc w:val="both"/>
        <w:rPr>
          <w:rFonts w:ascii="Times New Roman" w:hAnsi="Times New Roman" w:cs="Times New Roman"/>
          <w:color w:val="000000" w:themeColor="text1"/>
          <w:sz w:val="24"/>
          <w:szCs w:val="24"/>
        </w:rPr>
      </w:pPr>
    </w:p>
    <w:p w:rsidR="00906D1F" w:rsidRPr="00303505" w:rsidRDefault="00906D1F" w:rsidP="00B648A1">
      <w:pPr>
        <w:pStyle w:val="Sinespaciado"/>
        <w:jc w:val="center"/>
        <w:rPr>
          <w:rFonts w:ascii="Times New Roman" w:hAnsi="Times New Roman" w:cs="Times New Roman"/>
          <w:color w:val="000000" w:themeColor="text1"/>
          <w:sz w:val="24"/>
          <w:szCs w:val="24"/>
          <w:lang w:eastAsia="es-MX"/>
        </w:rPr>
      </w:pPr>
      <w:r w:rsidRPr="00303505">
        <w:rPr>
          <w:rFonts w:ascii="Times New Roman" w:hAnsi="Times New Roman" w:cs="Times New Roman"/>
          <w:color w:val="000000" w:themeColor="text1"/>
          <w:sz w:val="24"/>
          <w:szCs w:val="24"/>
        </w:rPr>
        <w:t>PRESIDENCIA DE LA DIPUTADA MARÍA DEL ROSARIO ELIZALDE VÁZQUEZ.</w:t>
      </w:r>
    </w:p>
    <w:p w:rsidR="00906D1F" w:rsidRPr="00303505" w:rsidRDefault="00906D1F" w:rsidP="00906D1F">
      <w:pPr>
        <w:pStyle w:val="Sinespaciado"/>
        <w:jc w:val="both"/>
        <w:rPr>
          <w:rFonts w:ascii="Times New Roman" w:hAnsi="Times New Roman" w:cs="Times New Roman"/>
          <w:color w:val="000000" w:themeColor="text1"/>
          <w:sz w:val="24"/>
          <w:szCs w:val="24"/>
        </w:rPr>
      </w:pPr>
    </w:p>
    <w:p w:rsidR="00906D1F" w:rsidRPr="00303505" w:rsidRDefault="00906D1F" w:rsidP="00906D1F">
      <w:pPr>
        <w:pStyle w:val="Sinespaciado"/>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 xml:space="preserve">PRESIDENTA DIP. </w:t>
      </w:r>
      <w:r w:rsidRPr="00303505">
        <w:rPr>
          <w:rFonts w:ascii="Times New Roman" w:hAnsi="Times New Roman" w:cs="Times New Roman"/>
          <w:color w:val="000000" w:themeColor="text1"/>
          <w:sz w:val="24"/>
          <w:szCs w:val="24"/>
        </w:rPr>
        <w:t>MARÍA DEL ROSARIO ELIZALDE VÁZQUEZ.</w:t>
      </w:r>
      <w:r w:rsidRPr="00303505">
        <w:rPr>
          <w:rFonts w:ascii="Times New Roman" w:hAnsi="Times New Roman" w:cs="Times New Roman"/>
          <w:color w:val="000000" w:themeColor="text1"/>
          <w:sz w:val="24"/>
          <w:szCs w:val="24"/>
          <w:lang w:eastAsia="es-MX"/>
        </w:rPr>
        <w:t xml:space="preserve"> </w:t>
      </w:r>
      <w:r w:rsidR="00B648A1">
        <w:rPr>
          <w:rFonts w:ascii="Times New Roman" w:eastAsia="Times New Roman" w:hAnsi="Times New Roman" w:cs="Times New Roman"/>
          <w:color w:val="000000" w:themeColor="text1"/>
          <w:sz w:val="24"/>
          <w:szCs w:val="24"/>
          <w:lang w:eastAsia="es-MX"/>
        </w:rPr>
        <w:t>Podemos iniciar.</w:t>
      </w:r>
    </w:p>
    <w:p w:rsidR="00906D1F" w:rsidRPr="00303505" w:rsidRDefault="00906D1F" w:rsidP="00906D1F">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Buenos día</w:t>
      </w:r>
      <w:r w:rsidR="000817E8">
        <w:rPr>
          <w:rFonts w:ascii="Times New Roman" w:eastAsia="Times New Roman" w:hAnsi="Times New Roman" w:cs="Times New Roman"/>
          <w:color w:val="000000" w:themeColor="text1"/>
          <w:sz w:val="24"/>
          <w:szCs w:val="24"/>
          <w:lang w:eastAsia="es-MX"/>
        </w:rPr>
        <w:t>s, quiero saber si me escuchan.</w:t>
      </w:r>
    </w:p>
    <w:p w:rsidR="00906D1F" w:rsidRPr="00303505" w:rsidRDefault="00906D1F" w:rsidP="00906D1F">
      <w:pPr>
        <w:pStyle w:val="Sinespaciado"/>
        <w:ind w:firstLine="708"/>
        <w:jc w:val="both"/>
        <w:rPr>
          <w:rFonts w:ascii="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Muchas gracias. Excelente día.</w:t>
      </w:r>
    </w:p>
    <w:p w:rsidR="00906D1F" w:rsidRPr="00303505" w:rsidRDefault="00906D1F" w:rsidP="00906D1F">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 xml:space="preserve">Muy bien, tenemos la reunión de la Comisión Legislativa de Desarrollo Turístico y Artesanal, la cual inicia en estos momentos. </w:t>
      </w:r>
    </w:p>
    <w:p w:rsidR="00906D1F" w:rsidRPr="00303505" w:rsidRDefault="00906D1F" w:rsidP="00906D1F">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 xml:space="preserve">Agradezco la asistencia de las diputadas y los diputados de la Comisión Legislativa de Desarrollo Turístico y Artesanal, y reconozco su interés en el cumplimiento de estas tareas, doy la bienvenida a quienes nos acompañan en el Recinto y en las redes sociales. </w:t>
      </w:r>
    </w:p>
    <w:p w:rsidR="00906D1F" w:rsidRPr="00303505" w:rsidRDefault="00906D1F" w:rsidP="00906D1F">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La reunión en modalidad mixta se apoya en el artículo 40 Bis de la Ley Orgánica de este Poder Legislativo.</w:t>
      </w:r>
    </w:p>
    <w:p w:rsidR="00906D1F" w:rsidRPr="00303505" w:rsidRDefault="00906D1F" w:rsidP="000817E8">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Para la validez de los trabajos pido a la Secretaría verifique el quórum. ¿Hay algún problema, diputada Mónica?</w:t>
      </w:r>
    </w:p>
    <w:p w:rsidR="00906D1F" w:rsidRPr="00303505" w:rsidRDefault="00906D1F" w:rsidP="000817E8">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Le preguntaba a la diputada Món</w:t>
      </w:r>
      <w:r w:rsidR="000817E8">
        <w:rPr>
          <w:rFonts w:ascii="Times New Roman" w:eastAsia="Times New Roman" w:hAnsi="Times New Roman" w:cs="Times New Roman"/>
          <w:color w:val="000000" w:themeColor="text1"/>
          <w:sz w:val="24"/>
          <w:szCs w:val="24"/>
          <w:lang w:eastAsia="es-MX"/>
        </w:rPr>
        <w:t xml:space="preserve">ica si tenemos algún problema; </w:t>
      </w:r>
      <w:r w:rsidR="000817E8" w:rsidRPr="00303505">
        <w:rPr>
          <w:rFonts w:ascii="Times New Roman" w:eastAsia="Times New Roman" w:hAnsi="Times New Roman" w:cs="Times New Roman"/>
          <w:color w:val="000000" w:themeColor="text1"/>
          <w:sz w:val="24"/>
          <w:szCs w:val="24"/>
          <w:lang w:eastAsia="es-MX"/>
        </w:rPr>
        <w:t xml:space="preserve">me </w:t>
      </w:r>
      <w:r w:rsidRPr="00303505">
        <w:rPr>
          <w:rFonts w:ascii="Times New Roman" w:eastAsia="Times New Roman" w:hAnsi="Times New Roman" w:cs="Times New Roman"/>
          <w:color w:val="000000" w:themeColor="text1"/>
          <w:sz w:val="24"/>
          <w:szCs w:val="24"/>
          <w:lang w:eastAsia="es-MX"/>
        </w:rPr>
        <w:t xml:space="preserve">informan </w:t>
      </w:r>
      <w:r w:rsidR="000817E8">
        <w:rPr>
          <w:rFonts w:ascii="Times New Roman" w:eastAsia="Times New Roman" w:hAnsi="Times New Roman" w:cs="Times New Roman"/>
          <w:color w:val="000000" w:themeColor="text1"/>
          <w:sz w:val="24"/>
          <w:szCs w:val="24"/>
          <w:lang w:eastAsia="es-MX"/>
        </w:rPr>
        <w:t xml:space="preserve">que la diputada Mónica no está; </w:t>
      </w:r>
      <w:r w:rsidR="000817E8" w:rsidRPr="00303505">
        <w:rPr>
          <w:rFonts w:ascii="Times New Roman" w:eastAsia="Times New Roman" w:hAnsi="Times New Roman" w:cs="Times New Roman"/>
          <w:color w:val="000000" w:themeColor="text1"/>
          <w:sz w:val="24"/>
          <w:szCs w:val="24"/>
          <w:lang w:eastAsia="es-MX"/>
        </w:rPr>
        <w:t xml:space="preserve">diputada </w:t>
      </w:r>
      <w:r w:rsidRPr="00303505">
        <w:rPr>
          <w:rFonts w:ascii="Times New Roman" w:eastAsia="Times New Roman" w:hAnsi="Times New Roman" w:cs="Times New Roman"/>
          <w:color w:val="000000" w:themeColor="text1"/>
          <w:sz w:val="24"/>
          <w:szCs w:val="24"/>
          <w:lang w:eastAsia="es-MX"/>
        </w:rPr>
        <w:t xml:space="preserve">Martha, podría apoyarnos </w:t>
      </w:r>
      <w:r w:rsidR="000817E8">
        <w:rPr>
          <w:rFonts w:ascii="Times New Roman" w:eastAsia="Times New Roman" w:hAnsi="Times New Roman" w:cs="Times New Roman"/>
          <w:color w:val="000000" w:themeColor="text1"/>
          <w:sz w:val="24"/>
          <w:szCs w:val="24"/>
          <w:lang w:eastAsia="es-MX"/>
        </w:rPr>
        <w:t>con</w:t>
      </w:r>
      <w:r w:rsidRPr="00303505">
        <w:rPr>
          <w:rFonts w:ascii="Times New Roman" w:eastAsia="Times New Roman" w:hAnsi="Times New Roman" w:cs="Times New Roman"/>
          <w:color w:val="000000" w:themeColor="text1"/>
          <w:sz w:val="24"/>
          <w:szCs w:val="24"/>
          <w:lang w:eastAsia="es-MX"/>
        </w:rPr>
        <w:t xml:space="preserve"> la Secretaría. </w:t>
      </w:r>
    </w:p>
    <w:p w:rsidR="00906D1F" w:rsidRPr="00303505" w:rsidRDefault="00906D1F" w:rsidP="00906D1F">
      <w:pPr>
        <w:pStyle w:val="Sinespaciado"/>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 xml:space="preserve">DIP. </w:t>
      </w:r>
      <w:r w:rsidR="003219F1" w:rsidRPr="00303505">
        <w:rPr>
          <w:rFonts w:ascii="Times New Roman" w:eastAsia="Times New Roman" w:hAnsi="Times New Roman" w:cs="Times New Roman"/>
          <w:color w:val="000000" w:themeColor="text1"/>
          <w:sz w:val="24"/>
          <w:szCs w:val="24"/>
          <w:lang w:eastAsia="es-MX"/>
        </w:rPr>
        <w:t xml:space="preserve">MARTHA </w:t>
      </w:r>
      <w:r w:rsidR="00E55B30">
        <w:rPr>
          <w:rFonts w:ascii="Times New Roman" w:eastAsia="Times New Roman" w:hAnsi="Times New Roman" w:cs="Times New Roman"/>
          <w:color w:val="000000" w:themeColor="text1"/>
          <w:sz w:val="24"/>
          <w:szCs w:val="24"/>
          <w:lang w:eastAsia="es-MX"/>
        </w:rPr>
        <w:t xml:space="preserve">AMALIA </w:t>
      </w:r>
      <w:r w:rsidR="003219F1" w:rsidRPr="00303505">
        <w:rPr>
          <w:rFonts w:ascii="Times New Roman" w:eastAsia="Times New Roman" w:hAnsi="Times New Roman" w:cs="Times New Roman"/>
          <w:color w:val="000000" w:themeColor="text1"/>
          <w:sz w:val="24"/>
          <w:szCs w:val="24"/>
          <w:lang w:eastAsia="es-MX"/>
        </w:rPr>
        <w:t>MOYA BASTÓN</w:t>
      </w:r>
      <w:r w:rsidRPr="00303505">
        <w:rPr>
          <w:rFonts w:ascii="Times New Roman" w:eastAsia="Times New Roman" w:hAnsi="Times New Roman" w:cs="Times New Roman"/>
          <w:color w:val="000000" w:themeColor="text1"/>
          <w:sz w:val="24"/>
          <w:szCs w:val="24"/>
          <w:lang w:eastAsia="es-MX"/>
        </w:rPr>
        <w:t>. Sí, como no diputada Presidenta, pero ya está aquí con nosotros el diputado Marco Antonio Cruz, que es el que va a tomar el cargo de Secretario.</w:t>
      </w:r>
    </w:p>
    <w:p w:rsidR="00906D1F" w:rsidRPr="00303505" w:rsidRDefault="00906D1F" w:rsidP="00906D1F">
      <w:pPr>
        <w:pStyle w:val="Sinespaciado"/>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 xml:space="preserve">PRESIDENTA DIP. </w:t>
      </w:r>
      <w:r w:rsidRPr="00303505">
        <w:rPr>
          <w:rFonts w:ascii="Times New Roman" w:hAnsi="Times New Roman" w:cs="Times New Roman"/>
          <w:color w:val="000000" w:themeColor="text1"/>
          <w:sz w:val="24"/>
          <w:szCs w:val="24"/>
        </w:rPr>
        <w:t>MARÍA DEL ROSARIO ELIZALDE VÁZQUEZ.</w:t>
      </w:r>
      <w:r w:rsidRPr="00303505">
        <w:rPr>
          <w:rFonts w:ascii="Times New Roman" w:hAnsi="Times New Roman" w:cs="Times New Roman"/>
          <w:color w:val="000000" w:themeColor="text1"/>
          <w:sz w:val="24"/>
          <w:szCs w:val="24"/>
          <w:lang w:eastAsia="es-MX"/>
        </w:rPr>
        <w:t xml:space="preserve"> </w:t>
      </w:r>
      <w:r w:rsidRPr="00303505">
        <w:rPr>
          <w:rFonts w:ascii="Times New Roman" w:eastAsia="Times New Roman" w:hAnsi="Times New Roman" w:cs="Times New Roman"/>
          <w:color w:val="000000" w:themeColor="text1"/>
          <w:sz w:val="24"/>
          <w:szCs w:val="24"/>
          <w:lang w:eastAsia="es-MX"/>
        </w:rPr>
        <w:t xml:space="preserve">Muchas gracias. </w:t>
      </w:r>
    </w:p>
    <w:p w:rsidR="00906D1F" w:rsidRPr="00303505" w:rsidRDefault="00906D1F" w:rsidP="00906D1F">
      <w:pPr>
        <w:pStyle w:val="Sinespaciado"/>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SECRETARIO DIP. MARCO ANTONIO CRUZ CRUZ. Buenos días.</w:t>
      </w:r>
    </w:p>
    <w:p w:rsidR="00906D1F" w:rsidRPr="00303505" w:rsidRDefault="00906D1F" w:rsidP="00906D1F">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Procedemos a pasar lista.</w:t>
      </w:r>
    </w:p>
    <w:p w:rsidR="00906D1F" w:rsidRPr="00B250DB" w:rsidRDefault="00906D1F" w:rsidP="00906D1F">
      <w:pPr>
        <w:pStyle w:val="Sinespaciado"/>
        <w:ind w:firstLine="708"/>
        <w:jc w:val="center"/>
        <w:rPr>
          <w:rFonts w:ascii="Times New Roman" w:eastAsia="Times New Roman" w:hAnsi="Times New Roman" w:cs="Times New Roman"/>
          <w:i/>
          <w:color w:val="000000" w:themeColor="text1"/>
          <w:sz w:val="24"/>
          <w:szCs w:val="24"/>
          <w:lang w:eastAsia="es-MX"/>
        </w:rPr>
      </w:pPr>
      <w:r w:rsidRPr="00B250DB">
        <w:rPr>
          <w:rFonts w:ascii="Times New Roman" w:eastAsia="Times New Roman" w:hAnsi="Times New Roman" w:cs="Times New Roman"/>
          <w:i/>
          <w:color w:val="000000" w:themeColor="text1"/>
          <w:sz w:val="24"/>
          <w:szCs w:val="24"/>
          <w:lang w:eastAsia="es-MX"/>
        </w:rPr>
        <w:t>(Registro de asistencia)</w:t>
      </w:r>
    </w:p>
    <w:p w:rsidR="00906D1F" w:rsidRPr="000817E8" w:rsidRDefault="000817E8" w:rsidP="000817E8">
      <w:pPr>
        <w:pStyle w:val="Sinespaciado"/>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 xml:space="preserve">SECRETARIO DIP. MARCO ANTONIO CRUZ </w:t>
      </w:r>
      <w:proofErr w:type="spellStart"/>
      <w:r w:rsidRPr="000817E8">
        <w:rPr>
          <w:rFonts w:ascii="Times New Roman" w:eastAsia="Times New Roman" w:hAnsi="Times New Roman" w:cs="Times New Roman"/>
          <w:color w:val="000000" w:themeColor="text1"/>
          <w:sz w:val="24"/>
          <w:szCs w:val="24"/>
          <w:lang w:eastAsia="es-MX"/>
        </w:rPr>
        <w:t>CRUZ</w:t>
      </w:r>
      <w:proofErr w:type="spellEnd"/>
      <w:r w:rsidRPr="000817E8">
        <w:rPr>
          <w:rFonts w:ascii="Times New Roman" w:eastAsia="Times New Roman" w:hAnsi="Times New Roman" w:cs="Times New Roman"/>
          <w:color w:val="000000" w:themeColor="text1"/>
          <w:sz w:val="24"/>
          <w:szCs w:val="24"/>
          <w:lang w:eastAsia="es-MX"/>
        </w:rPr>
        <w:t xml:space="preserve">. Presidenta </w:t>
      </w:r>
      <w:r w:rsidR="00906D1F" w:rsidRPr="000817E8">
        <w:rPr>
          <w:rFonts w:ascii="Times New Roman" w:eastAsia="Times New Roman" w:hAnsi="Times New Roman" w:cs="Times New Roman"/>
          <w:color w:val="000000" w:themeColor="text1"/>
          <w:sz w:val="24"/>
          <w:szCs w:val="24"/>
          <w:lang w:eastAsia="es-MX"/>
        </w:rPr>
        <w:t>Le informo que tenemos quórum para proceder, se puede abrir la reunión.</w:t>
      </w:r>
    </w:p>
    <w:p w:rsidR="00906D1F" w:rsidRPr="00303505" w:rsidRDefault="00906D1F" w:rsidP="00906D1F">
      <w:pPr>
        <w:pStyle w:val="Sinespaciado"/>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t xml:space="preserve">PRESIDENTA DIP. </w:t>
      </w:r>
      <w:r w:rsidRPr="00303505">
        <w:rPr>
          <w:rFonts w:ascii="Times New Roman" w:hAnsi="Times New Roman" w:cs="Times New Roman"/>
          <w:color w:val="000000" w:themeColor="text1"/>
          <w:sz w:val="24"/>
          <w:szCs w:val="24"/>
        </w:rPr>
        <w:t>MARÍA DEL ROSARIO ELIZALDE VÁZQUEZ.</w:t>
      </w:r>
      <w:r w:rsidRPr="00303505">
        <w:rPr>
          <w:rFonts w:ascii="Times New Roman" w:hAnsi="Times New Roman" w:cs="Times New Roman"/>
          <w:color w:val="000000" w:themeColor="text1"/>
          <w:sz w:val="24"/>
          <w:szCs w:val="24"/>
          <w:lang w:eastAsia="es-MX"/>
        </w:rPr>
        <w:t xml:space="preserve"> </w:t>
      </w:r>
      <w:r w:rsidRPr="00303505">
        <w:rPr>
          <w:rFonts w:ascii="Times New Roman" w:eastAsia="Times New Roman" w:hAnsi="Times New Roman" w:cs="Times New Roman"/>
          <w:color w:val="000000" w:themeColor="text1"/>
          <w:sz w:val="24"/>
          <w:szCs w:val="24"/>
          <w:lang w:eastAsia="es-MX"/>
        </w:rPr>
        <w:t xml:space="preserve">Se declara la existencia del quórum y se abre la reunión de la Comisión Legislativa de Desarrollo Turístico y Artesanal, siendo las doce horas con treinta y un minutos del día miércoles dieciséis de marzo del año dos mil veintidós. </w:t>
      </w:r>
    </w:p>
    <w:p w:rsidR="00906D1F" w:rsidRPr="00303505" w:rsidRDefault="00906D1F" w:rsidP="00906D1F">
      <w:pPr>
        <w:pStyle w:val="Sinespaciado"/>
        <w:ind w:firstLine="708"/>
        <w:jc w:val="both"/>
        <w:rPr>
          <w:rFonts w:ascii="Times New Roman" w:eastAsia="Times New Roman" w:hAnsi="Times New Roman" w:cs="Times New Roman"/>
          <w:color w:val="000000" w:themeColor="text1"/>
          <w:sz w:val="24"/>
          <w:szCs w:val="24"/>
          <w:lang w:eastAsia="es-MX"/>
        </w:rPr>
      </w:pPr>
      <w:r w:rsidRPr="00303505">
        <w:rPr>
          <w:rFonts w:ascii="Times New Roman" w:eastAsia="Times New Roman" w:hAnsi="Times New Roman" w:cs="Times New Roman"/>
          <w:color w:val="000000" w:themeColor="text1"/>
          <w:sz w:val="24"/>
          <w:szCs w:val="24"/>
          <w:lang w:eastAsia="es-MX"/>
        </w:rPr>
        <w:lastRenderedPageBreak/>
        <w:t xml:space="preserve">También mencionamos que se encuentra con nosotros como diputada asociada y presentante de la iniciativa la diputada </w:t>
      </w:r>
      <w:r w:rsidR="00A41E5C">
        <w:rPr>
          <w:rFonts w:ascii="Times New Roman" w:eastAsia="Times New Roman" w:hAnsi="Times New Roman" w:cs="Times New Roman"/>
          <w:color w:val="000000" w:themeColor="text1"/>
          <w:sz w:val="24"/>
          <w:szCs w:val="24"/>
          <w:lang w:eastAsia="es-MX"/>
        </w:rPr>
        <w:t xml:space="preserve">Luz Ma. </w:t>
      </w:r>
      <w:r w:rsidRPr="00303505">
        <w:rPr>
          <w:rFonts w:ascii="Times New Roman" w:eastAsia="Times New Roman" w:hAnsi="Times New Roman" w:cs="Times New Roman"/>
          <w:color w:val="000000" w:themeColor="text1"/>
          <w:sz w:val="24"/>
          <w:szCs w:val="24"/>
          <w:lang w:eastAsia="es-MX"/>
        </w:rPr>
        <w:t>Hernández Bermúdez, bienvenida diputada</w:t>
      </w:r>
      <w:r w:rsidR="00F62E91">
        <w:rPr>
          <w:rFonts w:ascii="Times New Roman" w:eastAsia="Times New Roman" w:hAnsi="Times New Roman" w:cs="Times New Roman"/>
          <w:color w:val="000000" w:themeColor="text1"/>
          <w:sz w:val="24"/>
          <w:szCs w:val="24"/>
          <w:lang w:eastAsia="es-MX"/>
        </w:rPr>
        <w:t>.</w:t>
      </w:r>
    </w:p>
    <w:p w:rsidR="004A5790" w:rsidRPr="00303505" w:rsidRDefault="004A5790" w:rsidP="00A41E5C">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En observancia del artículo 16 del Reglamento de este Poder Legislativo, la reunión es pública, comunican la Secretaría la propuesta de orden del día.</w:t>
      </w:r>
    </w:p>
    <w:p w:rsidR="004A5790" w:rsidRPr="00303505" w:rsidRDefault="004A5790" w:rsidP="004A5790">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SECRETARIO DIP. MARCO ANTONIO CRUZ CRUZ. Sí. Gracias, Presidenta. La propuesta del orden del día es la siguiente:</w:t>
      </w:r>
    </w:p>
    <w:p w:rsidR="004A5790" w:rsidRPr="00303505" w:rsidRDefault="00A41E5C" w:rsidP="00A41E5C">
      <w:pPr>
        <w:pStyle w:val="Sinespaciado"/>
        <w:ind w:firstLine="705"/>
        <w:jc w:val="both"/>
        <w:rPr>
          <w:rFonts w:ascii="Times New Roman" w:hAnsi="Times New Roman" w:cs="Times New Roman"/>
          <w:sz w:val="24"/>
          <w:szCs w:val="24"/>
        </w:rPr>
      </w:pPr>
      <w:r>
        <w:rPr>
          <w:rFonts w:ascii="Times New Roman" w:hAnsi="Times New Roman" w:cs="Times New Roman"/>
          <w:sz w:val="24"/>
          <w:szCs w:val="24"/>
        </w:rPr>
        <w:t xml:space="preserve">1. </w:t>
      </w:r>
      <w:r w:rsidR="004A5790" w:rsidRPr="00303505">
        <w:rPr>
          <w:rFonts w:ascii="Times New Roman" w:hAnsi="Times New Roman" w:cs="Times New Roman"/>
          <w:sz w:val="24"/>
          <w:szCs w:val="24"/>
        </w:rPr>
        <w:t>Análisis de la Iniciativa de Decreto por el que se Declara Patrimonio Cultural Intangible a las manifestaciones tradicionales que se reproducen en los mercados públicos y tianguis ubicados en el Estado de México, presentada por la diputada Luz Ma</w:t>
      </w:r>
      <w:r w:rsidR="000E47F7">
        <w:rPr>
          <w:rFonts w:ascii="Times New Roman" w:hAnsi="Times New Roman" w:cs="Times New Roman"/>
          <w:sz w:val="24"/>
          <w:szCs w:val="24"/>
        </w:rPr>
        <w:t>.</w:t>
      </w:r>
      <w:r w:rsidR="004A5790" w:rsidRPr="00303505">
        <w:rPr>
          <w:rFonts w:ascii="Times New Roman" w:hAnsi="Times New Roman" w:cs="Times New Roman"/>
          <w:sz w:val="24"/>
          <w:szCs w:val="24"/>
        </w:rPr>
        <w:t xml:space="preserve"> Hernández Bermúdez, en nombre del Grupo Parlamentario del Partido morena. </w:t>
      </w:r>
    </w:p>
    <w:p w:rsidR="004A5790" w:rsidRPr="00303505" w:rsidRDefault="004A5790" w:rsidP="00A41E5C">
      <w:pPr>
        <w:pStyle w:val="Sinespaciado"/>
        <w:numPr>
          <w:ilvl w:val="0"/>
          <w:numId w:val="2"/>
        </w:numPr>
        <w:jc w:val="both"/>
        <w:rPr>
          <w:rFonts w:ascii="Times New Roman" w:hAnsi="Times New Roman" w:cs="Times New Roman"/>
          <w:sz w:val="24"/>
          <w:szCs w:val="24"/>
        </w:rPr>
      </w:pPr>
      <w:r w:rsidRPr="00303505">
        <w:rPr>
          <w:rFonts w:ascii="Times New Roman" w:hAnsi="Times New Roman" w:cs="Times New Roman"/>
          <w:sz w:val="24"/>
          <w:szCs w:val="24"/>
        </w:rPr>
        <w:t>Clausura de la sesión.</w:t>
      </w:r>
    </w:p>
    <w:p w:rsidR="004A5790" w:rsidRPr="00303505" w:rsidRDefault="004A5790" w:rsidP="00A41E5C">
      <w:pPr>
        <w:pStyle w:val="Sinespaciado"/>
        <w:jc w:val="both"/>
        <w:rPr>
          <w:rFonts w:ascii="Times New Roman" w:hAnsi="Times New Roman" w:cs="Times New Roman"/>
          <w:sz w:val="24"/>
          <w:szCs w:val="24"/>
        </w:rPr>
      </w:pPr>
      <w:r w:rsidRPr="00303505">
        <w:rPr>
          <w:rFonts w:ascii="Times New Roman" w:hAnsi="Times New Roman" w:cs="Times New Roman"/>
          <w:sz w:val="24"/>
          <w:szCs w:val="24"/>
          <w:lang w:eastAsia="es-MX"/>
        </w:rPr>
        <w:t>PRESIDENTA DIP. MARÍA DEL ROSARIO ELIZALDE VÁZQUEZ.</w:t>
      </w:r>
      <w:r w:rsidRPr="00303505">
        <w:rPr>
          <w:rFonts w:ascii="Times New Roman" w:hAnsi="Times New Roman" w:cs="Times New Roman"/>
          <w:sz w:val="24"/>
          <w:szCs w:val="24"/>
        </w:rPr>
        <w:t xml:space="preserve"> Pido a quienes estén de acuerdo en que la propuesta que ha comunicado la Secretaría sea aprobada con el carácter de orden del </w:t>
      </w:r>
      <w:r w:rsidR="00A41E5C">
        <w:rPr>
          <w:rFonts w:ascii="Times New Roman" w:hAnsi="Times New Roman" w:cs="Times New Roman"/>
          <w:sz w:val="24"/>
          <w:szCs w:val="24"/>
        </w:rPr>
        <w:t xml:space="preserve">día, se sirva levantar la mano </w:t>
      </w:r>
      <w:r w:rsidR="000E47F7">
        <w:rPr>
          <w:rFonts w:ascii="Times New Roman" w:hAnsi="Times New Roman" w:cs="Times New Roman"/>
          <w:sz w:val="24"/>
          <w:szCs w:val="24"/>
        </w:rPr>
        <w:t>¿En contra, en abstención?</w:t>
      </w:r>
    </w:p>
    <w:p w:rsidR="004A5790" w:rsidRPr="00303505" w:rsidRDefault="004A5790" w:rsidP="004A5790">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SECRETARIO DIP. MARCO ANTONIO CRUZ CRUZ. La propuesta ha sido aprobada por unanimidad de votos.</w:t>
      </w:r>
    </w:p>
    <w:p w:rsidR="004A5790" w:rsidRPr="00303505" w:rsidRDefault="004A5790" w:rsidP="004A5790">
      <w:pPr>
        <w:pStyle w:val="Sinespaciado"/>
        <w:jc w:val="both"/>
        <w:rPr>
          <w:rFonts w:ascii="Times New Roman" w:hAnsi="Times New Roman" w:cs="Times New Roman"/>
          <w:sz w:val="24"/>
          <w:szCs w:val="24"/>
        </w:rPr>
      </w:pPr>
      <w:r w:rsidRPr="00303505">
        <w:rPr>
          <w:rFonts w:ascii="Times New Roman" w:hAnsi="Times New Roman" w:cs="Times New Roman"/>
          <w:sz w:val="24"/>
          <w:szCs w:val="24"/>
          <w:lang w:eastAsia="es-MX"/>
        </w:rPr>
        <w:t>PRESIDENTA DIP. MARÍA DEL ROSARIO ELIZALDE VÁZQUEZ.</w:t>
      </w:r>
      <w:r w:rsidRPr="00303505">
        <w:rPr>
          <w:rFonts w:ascii="Times New Roman" w:hAnsi="Times New Roman" w:cs="Times New Roman"/>
          <w:sz w:val="24"/>
          <w:szCs w:val="24"/>
        </w:rPr>
        <w:t xml:space="preserve"> Con base en el punto número </w:t>
      </w:r>
      <w:r w:rsidR="00A41E5C">
        <w:rPr>
          <w:rFonts w:ascii="Times New Roman" w:hAnsi="Times New Roman" w:cs="Times New Roman"/>
          <w:sz w:val="24"/>
          <w:szCs w:val="24"/>
        </w:rPr>
        <w:t xml:space="preserve">1, </w:t>
      </w:r>
      <w:r w:rsidR="00A41E5C" w:rsidRPr="00303505">
        <w:rPr>
          <w:rFonts w:ascii="Times New Roman" w:hAnsi="Times New Roman" w:cs="Times New Roman"/>
          <w:sz w:val="24"/>
          <w:szCs w:val="24"/>
        </w:rPr>
        <w:t xml:space="preserve">iniciamos </w:t>
      </w:r>
      <w:r w:rsidRPr="00303505">
        <w:rPr>
          <w:rFonts w:ascii="Times New Roman" w:hAnsi="Times New Roman" w:cs="Times New Roman"/>
          <w:sz w:val="24"/>
          <w:szCs w:val="24"/>
        </w:rPr>
        <w:t>el análisis de la Iniciativa y la Secretaría leerá la Exposición de Motivos de la Iniciativa de Decreto por el que se declara como Patrimonio Cultural intangible a las manifestaciones tradicionales que se reproducen en los mercados públicos y tianguis u</w:t>
      </w:r>
      <w:r w:rsidR="00A41E5C">
        <w:rPr>
          <w:rFonts w:ascii="Times New Roman" w:hAnsi="Times New Roman" w:cs="Times New Roman"/>
          <w:sz w:val="24"/>
          <w:szCs w:val="24"/>
        </w:rPr>
        <w:t xml:space="preserve">bicados en el Estado de México; </w:t>
      </w:r>
      <w:r w:rsidR="00A41E5C" w:rsidRPr="00303505">
        <w:rPr>
          <w:rFonts w:ascii="Times New Roman" w:hAnsi="Times New Roman" w:cs="Times New Roman"/>
          <w:sz w:val="24"/>
          <w:szCs w:val="24"/>
        </w:rPr>
        <w:t xml:space="preserve">presentada </w:t>
      </w:r>
      <w:r w:rsidRPr="00303505">
        <w:rPr>
          <w:rFonts w:ascii="Times New Roman" w:hAnsi="Times New Roman" w:cs="Times New Roman"/>
          <w:sz w:val="24"/>
          <w:szCs w:val="24"/>
        </w:rPr>
        <w:t>por la diputada Luz Ma. Hernández Bermúdez, en nombre del Grupo Parlamentario del Partido morena.</w:t>
      </w:r>
    </w:p>
    <w:p w:rsidR="004A5790" w:rsidRPr="00303505" w:rsidRDefault="004A5790" w:rsidP="004A5790">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SECRETARIO DIP. MARCO ANTONIO CRUZ CRUZ. Se procede a la lectura de la Iniciativa.</w:t>
      </w:r>
    </w:p>
    <w:p w:rsidR="004A5790" w:rsidRPr="00303505" w:rsidRDefault="004A5790" w:rsidP="004A5790">
      <w:pPr>
        <w:pStyle w:val="Sinespaciado"/>
        <w:jc w:val="center"/>
        <w:rPr>
          <w:rFonts w:ascii="Times New Roman" w:hAnsi="Times New Roman" w:cs="Times New Roman"/>
          <w:sz w:val="24"/>
          <w:szCs w:val="24"/>
        </w:rPr>
      </w:pPr>
      <w:r w:rsidRPr="00303505">
        <w:rPr>
          <w:rFonts w:ascii="Times New Roman" w:hAnsi="Times New Roman" w:cs="Times New Roman"/>
          <w:sz w:val="24"/>
          <w:szCs w:val="24"/>
        </w:rPr>
        <w:t>EXPOSICIÓN DE MOTIVOS</w:t>
      </w:r>
    </w:p>
    <w:p w:rsidR="00A41E5C" w:rsidRDefault="004A5790" w:rsidP="004A5790">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Que la Constitución Política de los Estados Unidos Mexicanos, la Constitución Política del Estado Libre y Soberano de México, así como los tratados internacionales imponen a la Federación y al Estado de México</w:t>
      </w:r>
      <w:r w:rsidR="00A41E5C">
        <w:rPr>
          <w:rFonts w:ascii="Times New Roman" w:hAnsi="Times New Roman" w:cs="Times New Roman"/>
          <w:sz w:val="24"/>
          <w:szCs w:val="24"/>
        </w:rPr>
        <w:t>,</w:t>
      </w:r>
      <w:r w:rsidRPr="00303505">
        <w:rPr>
          <w:rFonts w:ascii="Times New Roman" w:hAnsi="Times New Roman" w:cs="Times New Roman"/>
          <w:sz w:val="24"/>
          <w:szCs w:val="24"/>
        </w:rPr>
        <w:t xml:space="preserve"> la adopción de medidas concretas orientadas a salvaguardar las distintas manifestaciones culturales dentro de las cuales se encuentran los productos intangibles que poseen un significado y un valor especial o excepcional para un grupo social determinado o para la sociedad en su conjunto y por lo tanto, forman parte fundam</w:t>
      </w:r>
      <w:r w:rsidR="00A41E5C">
        <w:rPr>
          <w:rFonts w:ascii="Times New Roman" w:hAnsi="Times New Roman" w:cs="Times New Roman"/>
          <w:sz w:val="24"/>
          <w:szCs w:val="24"/>
        </w:rPr>
        <w:t>ental de su identidad cultural.</w:t>
      </w:r>
    </w:p>
    <w:p w:rsidR="00375069" w:rsidRPr="00303505" w:rsidRDefault="004A5790" w:rsidP="00A41E5C">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 xml:space="preserve">Entre las disposiciones internacionales aplicables en materia de Patrimonio Cultural Intangible se encuentra la Convención para la Salvaguardia del Patrimonio Cultural Inmaterial, la cual establece que el Patrimonio Cultural Inmaterial son los usos, representaciones, expresiones, conocimientos y técnicas, junto con los instrumentos, objetos, artefactos y espacios culturales que le son inherentes que las comunidades, los grupos y algunos, en algunos casos los individuos, reconozcan como parte integrante de su patrimonio cultural y obliga al Estado mexicano a adoptar las medidas de orden jurídico, técnico, administrativo y financiero adecuadas para garantizar la transmisión de ese patrimonio en los foros y espacios destinados a su manifestación. </w:t>
      </w:r>
    </w:p>
    <w:p w:rsidR="00375069" w:rsidRPr="00303505" w:rsidRDefault="004A5790" w:rsidP="00375069">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La cultura es concebida como el conjunto de rasgos que caracterizan e identifican a una sociedad o a un grupo social, dentro de los cuales destacan las diversas manifestaciones artísticas cosmos, cosmovisiones, modos de vida, tradiciones, creencias, festividades, formas de interacción y sistemas de valores, y forma parte del patrimonio de la sociedad, cuya preservación, promoción y difusión corresponde a las instituciones públicas, organizaciones sociales y sociedad en su conjunto.</w:t>
      </w:r>
    </w:p>
    <w:p w:rsidR="00375069" w:rsidRPr="00303505" w:rsidRDefault="004A5790" w:rsidP="00375069">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lastRenderedPageBreak/>
        <w:t>De acuerdo con el marco legal aplicable en este sentido, en el Estado de México existen espacios donde confluyen diversas manifestaciones culturales intangibles, como lo son los mercados públicos tradicionales y especializados, así como el tianguis distribuidos en el territorio estatal, los cuales son núcleos fundamentales para la preservación y desarrollo del tejido social de nuestra comunidad y abastecen a los hogares.</w:t>
      </w:r>
    </w:p>
    <w:p w:rsidR="003219F1" w:rsidRPr="00303505" w:rsidRDefault="004A5790" w:rsidP="00F62E91">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 xml:space="preserve">En el caso de los mercados metropolitanos, así como en las diversas regiones del Estado, los mercados públicos y el tianguis expresan valores culturales intangibles donde se preservan tradiciones mercantiles </w:t>
      </w:r>
      <w:r w:rsidR="00A41E5C">
        <w:rPr>
          <w:rFonts w:ascii="Times New Roman" w:hAnsi="Times New Roman" w:cs="Times New Roman"/>
          <w:sz w:val="24"/>
          <w:szCs w:val="24"/>
        </w:rPr>
        <w:t xml:space="preserve">que </w:t>
      </w:r>
      <w:r w:rsidRPr="00303505">
        <w:rPr>
          <w:rFonts w:ascii="Times New Roman" w:hAnsi="Times New Roman" w:cs="Times New Roman"/>
          <w:sz w:val="24"/>
          <w:szCs w:val="24"/>
        </w:rPr>
        <w:t>surgidas en los pueblos prehispánicos y adoptadas en el virreinato han llegado a nuestros días tras 200 años de vida independiente y que en este tiempo han reflejado de manera continua expresiones de formas, voces, intercambio de productos, eslabón de productores y consumidores que refleja la forma de cómo se piensa, siente y se relaciona a una sociedad compleja, pluricultural, en el Estado de México</w:t>
      </w:r>
      <w:r w:rsidR="00F62E91">
        <w:rPr>
          <w:rFonts w:ascii="Times New Roman" w:hAnsi="Times New Roman" w:cs="Times New Roman"/>
          <w:sz w:val="24"/>
          <w:szCs w:val="24"/>
        </w:rPr>
        <w:t xml:space="preserve">, </w:t>
      </w:r>
      <w:r w:rsidR="003219F1" w:rsidRPr="00303505">
        <w:rPr>
          <w:rFonts w:ascii="Times New Roman" w:hAnsi="Times New Roman" w:cs="Times New Roman"/>
          <w:sz w:val="24"/>
          <w:szCs w:val="24"/>
        </w:rPr>
        <w:t>que la representación del patrimonio cultural intangible en el mercado público y tianguis es una manifestación de la vida cultural, popular y cotidiana en el Estado de México, ésta se enmarca en los derechos culturales propuestos por el grupo de Friburgo 2007.</w:t>
      </w:r>
    </w:p>
    <w:p w:rsidR="003219F1" w:rsidRPr="00303505" w:rsidRDefault="003219F1" w:rsidP="00A41E5C">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Particularmente en los relativos al derecho a la libertad de ejercer prácticas culturales conforme a su modo de vida y la forma de valorización de sus recursos culturales y a que todo individuo o colectivo tiene derecho a participar por medios democráticos en el desarrollo cultural de las comunidades a las que pertenece y en la elaboración, la puesta en práctica y la evaluación de las decisiones que le conciernen y afectan en el ejercicio de sus derechos culturales.</w:t>
      </w:r>
    </w:p>
    <w:p w:rsidR="003219F1" w:rsidRPr="00303505" w:rsidRDefault="003219F1" w:rsidP="003219F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A lo largo del tiempo el mercado público siempre ha reflejado una diversidad étnica, social y cultural, con lo que se ha forjado en el Estado de México, por lo que evidencia los cambios en el consumo privado y social, en la evolución de los haberes artísticos, culturales, técnicos y de las distintas modalidades en el trato entre ciudadanos de este Estado.</w:t>
      </w:r>
    </w:p>
    <w:p w:rsidR="003219F1" w:rsidRPr="00303505" w:rsidRDefault="003219F1" w:rsidP="003219F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El mercado público y tianguis es un ente social vivo, dinámico que en cada sitio donde se encuentra adopta personalidades diferentes, pero a la vez posee un estilo inconfundible como institución relevante del comercio citadino, por lo que ha contribuido a moldear a la sociedad urbana y regional en el Estado de México, así como también la sociedad citadina le ha dado forma al patrimonio cultural intangible.</w:t>
      </w:r>
    </w:p>
    <w:p w:rsidR="003219F1" w:rsidRPr="00303505" w:rsidRDefault="003219F1" w:rsidP="003219F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Se considera patrimonio cultural intangible que se expresa y recrea en los mercados públicos del Estado de México a:</w:t>
      </w:r>
    </w:p>
    <w:p w:rsidR="003219F1" w:rsidRPr="00303505" w:rsidRDefault="003219F1" w:rsidP="003219F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a) Las formas de expresión popular surgidas de la relación entre el comerciante y la clientela, el marchante; en esta relación se han incluido otros géneros de expresión popular urbana y regional que le fueron enraizados a los mercados públicos y ahí se han conservado, por ejemplo hablamos de dichos</w:t>
      </w:r>
      <w:r w:rsidR="00A41E5C">
        <w:rPr>
          <w:rFonts w:ascii="Times New Roman" w:hAnsi="Times New Roman" w:cs="Times New Roman"/>
          <w:sz w:val="24"/>
          <w:szCs w:val="24"/>
        </w:rPr>
        <w:t>,</w:t>
      </w:r>
      <w:r w:rsidRPr="00303505">
        <w:rPr>
          <w:rFonts w:ascii="Times New Roman" w:hAnsi="Times New Roman" w:cs="Times New Roman"/>
          <w:sz w:val="24"/>
          <w:szCs w:val="24"/>
        </w:rPr>
        <w:t xml:space="preserve"> refranes y proverbios, de los pregones gritados por los locatarios para atraer a la clientela, de los piropos elegantes y de las maneras de llamar y atender a la clientela sobre la base de las relaciones de amistad, lealtad, confianza y honradez.</w:t>
      </w:r>
    </w:p>
    <w:p w:rsidR="003219F1" w:rsidRPr="00303505" w:rsidRDefault="003219F1" w:rsidP="003219F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 xml:space="preserve">b) Las relaciones de parentesco, paisanaje, compadrazgo que son parte del conjunto de relaciones sociales de confianza que son el capital social de los comerciantes locatarios; para la conformación, preservación y renovación del patrimonio cultural intangible del mercado público y tianguis del Estado de México, sin embargo, el propio desarrollo de patrimonio cultural intangible las genera como bien esculturales, pues acerca a las personas y familias para configurar nuevas relaciones sociales, con códigos, conductas y comportamientos respecto a los nuevos parentescos entre locatarios y comerciantes o </w:t>
      </w:r>
      <w:r w:rsidRPr="00303505">
        <w:rPr>
          <w:rFonts w:ascii="Times New Roman" w:hAnsi="Times New Roman" w:cs="Times New Roman"/>
          <w:sz w:val="24"/>
          <w:szCs w:val="24"/>
        </w:rPr>
        <w:lastRenderedPageBreak/>
        <w:t>tianguistas, de realizar la importancia del paisanaje para vivir dentro del mercado o tianguis y la vinculación estrecha con la familia del otro que trae el compadrazgo.</w:t>
      </w:r>
    </w:p>
    <w:p w:rsidR="003219F1" w:rsidRPr="00303505" w:rsidRDefault="003219F1" w:rsidP="003219F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c) La provisión cultural de utensilios, procesamientos, ingredientes y materias primas alimentarias originarias, indispensables para la conservación y desarrollo de la cocina y gastronomía mexicana; la relación de la provisión no es solamente de vender los insumos alimentarios sino que presupone un saber social sobre los alimentos, por ejemplo, sobre los ingredientes de los platillos de temporada y guisados tradicionales, sobre qué utensilios usar, por ejemplo, la necesidad del molcajete y el metate para elaborar salsas o de guisados, en vez de la licuadora. ¿Cómo elaborar los alimentos? ¿Cómo conservarlos? ¿Cómo derivar nuevos alimentos de reciclaje de otros? Uso del recalentado, etcétera.</w:t>
      </w:r>
    </w:p>
    <w:p w:rsidR="003219F1" w:rsidRPr="00303505" w:rsidRDefault="003219F1" w:rsidP="003219F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d) La oferta de bienes simbólicos de identidad para la población ciudadana, los grupos sociales de los pueblos, barrios, colonias y regiones del Estado de México, así como para la población infantil y adolescente circunvecina, en el mercado se acompañan y/o realizan las celebraciones de las festividades cívicas, fiestas patrias, el aniversario del mercado, los días de los santos patronos o patronas de los pueblos, barrios o colonias y del propio mercado o tianguis, del día de la Virgen de Guadalupe y otras fechas que inclusive que se acompañan con romerías que venden productos típicos de esas celebraciones durante un lapso de días, día de la candelaria, semana santa, día de la madre, día del niño, etcétera.</w:t>
      </w:r>
    </w:p>
    <w:p w:rsidR="00375069" w:rsidRPr="00303505" w:rsidRDefault="003219F1" w:rsidP="00F62E91">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ab/>
        <w:t>e) Las prácticas culturales y saberes sociales concernientes a los bienes del consumidos, familiar citadino, por ejemplo existen aprendizajes sociales en todos los órdenes y en cualquier momento de la vida cotidiana del merca público y el tianguis, a través de la expresión el comerciante para distinguir las calidades de la mercancía, en saber negociar o regatear los precios de las cosas, en escuchar las instrucciones y consejos para saber utilizar, preparar, reparar, cocinar, consumir, gozar o sencillamente degustar lo que se compra con un locatario del mercado y que son</w:t>
      </w:r>
      <w:r w:rsidR="00F62E91">
        <w:rPr>
          <w:rFonts w:ascii="Times New Roman" w:hAnsi="Times New Roman" w:cs="Times New Roman"/>
          <w:sz w:val="24"/>
          <w:szCs w:val="24"/>
        </w:rPr>
        <w:t xml:space="preserve"> lecciones </w:t>
      </w:r>
      <w:r w:rsidR="0028377D">
        <w:rPr>
          <w:rFonts w:ascii="Times New Roman" w:hAnsi="Times New Roman" w:cs="Times New Roman"/>
          <w:sz w:val="24"/>
          <w:szCs w:val="24"/>
        </w:rPr>
        <w:t xml:space="preserve">informales </w:t>
      </w:r>
      <w:r w:rsidR="00375069" w:rsidRPr="00303505">
        <w:rPr>
          <w:rFonts w:ascii="Times New Roman" w:hAnsi="Times New Roman" w:cs="Times New Roman"/>
          <w:sz w:val="24"/>
          <w:szCs w:val="24"/>
        </w:rPr>
        <w:t>impartidas por un comerciante o un cliente o bien por un visitante ocasional del lugar.</w:t>
      </w:r>
    </w:p>
    <w:p w:rsidR="00375069" w:rsidRPr="0028377D" w:rsidRDefault="00375069" w:rsidP="0028377D">
      <w:pPr>
        <w:pStyle w:val="Sinespaciado"/>
        <w:jc w:val="both"/>
        <w:rPr>
          <w:rFonts w:ascii="Times New Roman" w:hAnsi="Times New Roman" w:cs="Times New Roman"/>
        </w:rPr>
      </w:pPr>
      <w:r w:rsidRPr="00303505">
        <w:tab/>
      </w:r>
      <w:r w:rsidRPr="0028377D">
        <w:rPr>
          <w:rFonts w:ascii="Times New Roman" w:hAnsi="Times New Roman" w:cs="Times New Roman"/>
          <w:sz w:val="24"/>
        </w:rPr>
        <w:t xml:space="preserve">El bien cultural del mercado público o tianguis, es la generación de la oferta de los bienes simbólicos de </w:t>
      </w:r>
      <w:r w:rsidR="0028377D" w:rsidRPr="0028377D">
        <w:rPr>
          <w:rFonts w:ascii="Times New Roman" w:hAnsi="Times New Roman" w:cs="Times New Roman"/>
          <w:sz w:val="24"/>
        </w:rPr>
        <w:t>la identidad local, ciudadana y</w:t>
      </w:r>
      <w:r w:rsidRPr="0028377D">
        <w:rPr>
          <w:rFonts w:ascii="Times New Roman" w:hAnsi="Times New Roman" w:cs="Times New Roman"/>
          <w:sz w:val="24"/>
        </w:rPr>
        <w:t xml:space="preserve"> nacional, a través de ofrecer disponibilidad de artesanías rústicas, matracas y trompetas de fiestas patrias, productos típicos, lácteos, charcutería de origen regional y local, dulces de alegrías, piñatas, frutas de almíbar o de azúcar cristalizada, muñecos de cartón, trajes típicos regionales y disfraces, productos y arreglos de ornato de tipo personal y </w:t>
      </w:r>
      <w:r w:rsidR="001D725E" w:rsidRPr="0028377D">
        <w:rPr>
          <w:rFonts w:ascii="Times New Roman" w:hAnsi="Times New Roman" w:cs="Times New Roman"/>
          <w:sz w:val="24"/>
        </w:rPr>
        <w:t>doméstico</w:t>
      </w:r>
      <w:r w:rsidRPr="0028377D">
        <w:rPr>
          <w:rFonts w:ascii="Times New Roman" w:hAnsi="Times New Roman" w:cs="Times New Roman"/>
          <w:sz w:val="24"/>
        </w:rPr>
        <w:t>, por ejemplo, la bisutera tradicional, flores y arreglos florales, hiervas medicinales y remedios para males personales, objetos de magia blanca y santería.</w:t>
      </w:r>
    </w:p>
    <w:p w:rsidR="00375069" w:rsidRPr="002D0CEF" w:rsidRDefault="00375069" w:rsidP="0028377D">
      <w:pPr>
        <w:pStyle w:val="Sinespaciado"/>
        <w:ind w:firstLine="708"/>
        <w:jc w:val="both"/>
        <w:rPr>
          <w:rFonts w:ascii="Times New Roman" w:hAnsi="Times New Roman" w:cs="Times New Roman"/>
          <w:color w:val="000000" w:themeColor="text1"/>
          <w:sz w:val="24"/>
        </w:rPr>
      </w:pPr>
      <w:r w:rsidRPr="0028377D">
        <w:rPr>
          <w:rFonts w:ascii="Times New Roman" w:hAnsi="Times New Roman" w:cs="Times New Roman"/>
          <w:sz w:val="24"/>
        </w:rPr>
        <w:t xml:space="preserve">Bienes de identidad nacional o local, como banderas nacionales, plásticos y telas estampadas con motivos patrios, sobreros zapatistas y otro regionales de palma, sarapes de </w:t>
      </w:r>
      <w:r w:rsidRPr="002D0CEF">
        <w:rPr>
          <w:rFonts w:ascii="Times New Roman" w:hAnsi="Times New Roman" w:cs="Times New Roman"/>
          <w:color w:val="000000" w:themeColor="text1"/>
          <w:sz w:val="24"/>
        </w:rPr>
        <w:t>Saltillo, huaraches.</w:t>
      </w:r>
    </w:p>
    <w:p w:rsidR="0028377D" w:rsidRPr="0028377D" w:rsidRDefault="00375069" w:rsidP="0028377D">
      <w:pPr>
        <w:pStyle w:val="Sinespaciado"/>
        <w:jc w:val="both"/>
        <w:rPr>
          <w:rFonts w:ascii="Times New Roman" w:hAnsi="Times New Roman" w:cs="Times New Roman"/>
          <w:sz w:val="24"/>
          <w:szCs w:val="24"/>
        </w:rPr>
      </w:pPr>
      <w:r w:rsidRPr="00303505">
        <w:tab/>
      </w:r>
      <w:r w:rsidRPr="0028377D">
        <w:rPr>
          <w:rFonts w:ascii="Times New Roman" w:hAnsi="Times New Roman" w:cs="Times New Roman"/>
          <w:sz w:val="24"/>
          <w:szCs w:val="24"/>
        </w:rPr>
        <w:t>Bienes típicos y tradicionales de temporada comercial como las frutas de temporada, elotes tiernos o productos de temporada comercial, alimentos típicos de semana santa, día de muertos, navidad, etcétera, permite al consumidor familiar citadino la reproducción de los hábitos y costumbres populares urbanas conforme de las diversas temporadas durante el año.</w:t>
      </w:r>
    </w:p>
    <w:p w:rsidR="00375069" w:rsidRPr="0028377D" w:rsidRDefault="00375069" w:rsidP="0028377D">
      <w:pPr>
        <w:pStyle w:val="Sinespaciado"/>
        <w:ind w:firstLine="708"/>
        <w:jc w:val="both"/>
        <w:rPr>
          <w:rFonts w:ascii="Times New Roman" w:hAnsi="Times New Roman" w:cs="Times New Roman"/>
          <w:sz w:val="24"/>
        </w:rPr>
      </w:pPr>
      <w:r w:rsidRPr="0028377D">
        <w:rPr>
          <w:rFonts w:ascii="Times New Roman" w:hAnsi="Times New Roman" w:cs="Times New Roman"/>
          <w:sz w:val="24"/>
        </w:rPr>
        <w:t>Los mercados públicos y tianguis son parte de nuestra mexicanidad y en su espacio se ha reservado preservado nuestras culturas originarias y el mestizaje a través de la gastronomía, la artesanía, el desarrollo de utensilios como el barro, lo</w:t>
      </w:r>
      <w:r w:rsidR="0028377D">
        <w:rPr>
          <w:rFonts w:ascii="Times New Roman" w:hAnsi="Times New Roman" w:cs="Times New Roman"/>
          <w:sz w:val="24"/>
        </w:rPr>
        <w:t>s tejidos de palma, de madera, c</w:t>
      </w:r>
      <w:r w:rsidRPr="0028377D">
        <w:rPr>
          <w:rFonts w:ascii="Times New Roman" w:hAnsi="Times New Roman" w:cs="Times New Roman"/>
          <w:sz w:val="24"/>
        </w:rPr>
        <w:t>obre y papel, presentes en nuestras fiestas, cocinas, talleres, vestimentas y gastronomía.</w:t>
      </w:r>
    </w:p>
    <w:p w:rsidR="00375069" w:rsidRPr="0028377D" w:rsidRDefault="00375069" w:rsidP="0028377D">
      <w:pPr>
        <w:pStyle w:val="Sinespaciado"/>
        <w:ind w:firstLine="708"/>
        <w:jc w:val="both"/>
        <w:rPr>
          <w:rFonts w:ascii="Times New Roman" w:hAnsi="Times New Roman" w:cs="Times New Roman"/>
          <w:sz w:val="24"/>
        </w:rPr>
      </w:pPr>
      <w:r w:rsidRPr="0028377D">
        <w:rPr>
          <w:rFonts w:ascii="Times New Roman" w:hAnsi="Times New Roman" w:cs="Times New Roman"/>
          <w:sz w:val="24"/>
        </w:rPr>
        <w:lastRenderedPageBreak/>
        <w:t>Es por esto que es necesario que en el Estado de México los mercados públicos y tianguis sean reconocidos mediante declaratoria como patrimonio cultural intangible del Estado de México por su valor histórico.</w:t>
      </w:r>
    </w:p>
    <w:p w:rsidR="00375069" w:rsidRPr="0028377D" w:rsidRDefault="00375069" w:rsidP="0028377D">
      <w:pPr>
        <w:pStyle w:val="Sinespaciado"/>
        <w:jc w:val="both"/>
        <w:rPr>
          <w:rFonts w:ascii="Times New Roman" w:hAnsi="Times New Roman" w:cs="Times New Roman"/>
          <w:sz w:val="24"/>
        </w:rPr>
      </w:pPr>
      <w:r w:rsidRPr="00303505">
        <w:tab/>
      </w:r>
      <w:r w:rsidRPr="0028377D">
        <w:rPr>
          <w:rFonts w:ascii="Times New Roman" w:hAnsi="Times New Roman" w:cs="Times New Roman"/>
          <w:sz w:val="24"/>
        </w:rPr>
        <w:t>La evidencia de formar parte de una tradición ancestral por su valor estético, emblemático como símbolo d identidad cultural, por su impacto en la vida cotidiana o en la calendarización de la vida colectiva, en mantenimiento de las costumbres, en la vigorización de las tradiciones comerciales y en el bienestar colectivo.</w:t>
      </w:r>
    </w:p>
    <w:p w:rsidR="00375069" w:rsidRPr="00C84BE1" w:rsidRDefault="00375069" w:rsidP="00C84BE1">
      <w:pPr>
        <w:pStyle w:val="Sinespaciado"/>
        <w:jc w:val="center"/>
        <w:rPr>
          <w:rFonts w:ascii="Times New Roman" w:hAnsi="Times New Roman" w:cs="Times New Roman"/>
          <w:sz w:val="24"/>
        </w:rPr>
      </w:pPr>
      <w:r w:rsidRPr="00C84BE1">
        <w:rPr>
          <w:rFonts w:ascii="Times New Roman" w:hAnsi="Times New Roman" w:cs="Times New Roman"/>
          <w:sz w:val="24"/>
        </w:rPr>
        <w:t>ATENTAMENTE</w:t>
      </w:r>
    </w:p>
    <w:p w:rsidR="00375069" w:rsidRPr="00C84BE1" w:rsidRDefault="00D96222" w:rsidP="00C84BE1">
      <w:pPr>
        <w:pStyle w:val="Sinespaciado"/>
        <w:jc w:val="center"/>
        <w:rPr>
          <w:rFonts w:ascii="Times New Roman" w:hAnsi="Times New Roman" w:cs="Times New Roman"/>
          <w:sz w:val="24"/>
        </w:rPr>
      </w:pPr>
      <w:r w:rsidRPr="00C84BE1">
        <w:rPr>
          <w:rFonts w:ascii="Times New Roman" w:hAnsi="Times New Roman" w:cs="Times New Roman"/>
          <w:sz w:val="24"/>
        </w:rPr>
        <w:t>DIP</w:t>
      </w:r>
      <w:r>
        <w:rPr>
          <w:rFonts w:ascii="Times New Roman" w:hAnsi="Times New Roman" w:cs="Times New Roman"/>
          <w:sz w:val="24"/>
        </w:rPr>
        <w:t>UTADA</w:t>
      </w:r>
      <w:r w:rsidRPr="00C84BE1">
        <w:rPr>
          <w:rFonts w:ascii="Times New Roman" w:hAnsi="Times New Roman" w:cs="Times New Roman"/>
          <w:sz w:val="24"/>
        </w:rPr>
        <w:t xml:space="preserve"> </w:t>
      </w:r>
      <w:r w:rsidR="00375069" w:rsidRPr="00C84BE1">
        <w:rPr>
          <w:rFonts w:ascii="Times New Roman" w:hAnsi="Times New Roman" w:cs="Times New Roman"/>
          <w:sz w:val="24"/>
        </w:rPr>
        <w:t>LUZ MA. HERNÁNDEZ BERMUDEZ</w:t>
      </w:r>
    </w:p>
    <w:p w:rsidR="00375069" w:rsidRPr="00C84BE1" w:rsidRDefault="00375069" w:rsidP="00C84BE1">
      <w:pPr>
        <w:pStyle w:val="Sinespaciado"/>
        <w:jc w:val="both"/>
        <w:rPr>
          <w:rFonts w:ascii="Times New Roman" w:hAnsi="Times New Roman" w:cs="Times New Roman"/>
          <w:sz w:val="24"/>
        </w:rPr>
      </w:pPr>
      <w:r w:rsidRPr="00303505">
        <w:tab/>
      </w:r>
      <w:r w:rsidRPr="00C84BE1">
        <w:rPr>
          <w:rFonts w:ascii="Times New Roman" w:hAnsi="Times New Roman" w:cs="Times New Roman"/>
          <w:sz w:val="24"/>
        </w:rPr>
        <w:t>Es cuanto Presidenta.</w:t>
      </w:r>
    </w:p>
    <w:p w:rsidR="00375069" w:rsidRPr="00C84BE1" w:rsidRDefault="00375069" w:rsidP="00C84BE1">
      <w:pPr>
        <w:pStyle w:val="Sinespaciado"/>
        <w:jc w:val="both"/>
        <w:rPr>
          <w:rFonts w:ascii="Times New Roman" w:hAnsi="Times New Roman" w:cs="Times New Roman"/>
          <w:sz w:val="24"/>
        </w:rPr>
      </w:pPr>
      <w:r w:rsidRPr="00C84BE1">
        <w:rPr>
          <w:rFonts w:ascii="Times New Roman" w:hAnsi="Times New Roman" w:cs="Times New Roman"/>
          <w:sz w:val="24"/>
        </w:rPr>
        <w:t>PRESIDENTA DIP. MARÍA DEL ROSARIO ELIZALDE VÁZQUEZ. Gracias diputado Marco.</w:t>
      </w:r>
    </w:p>
    <w:p w:rsidR="00375069" w:rsidRPr="00C84BE1" w:rsidRDefault="00375069" w:rsidP="00C84BE1">
      <w:pPr>
        <w:pStyle w:val="Sinespaciado"/>
        <w:jc w:val="both"/>
        <w:rPr>
          <w:rFonts w:ascii="Times New Roman" w:hAnsi="Times New Roman" w:cs="Times New Roman"/>
          <w:sz w:val="24"/>
        </w:rPr>
      </w:pPr>
      <w:r w:rsidRPr="00303505">
        <w:tab/>
      </w:r>
      <w:r w:rsidRPr="00C84BE1">
        <w:rPr>
          <w:rFonts w:ascii="Times New Roman" w:hAnsi="Times New Roman" w:cs="Times New Roman"/>
          <w:sz w:val="24"/>
        </w:rPr>
        <w:t>Consulto a las diputadas y los diputados si desean hacer uso de la palabra y pido a la Secretaría, registre a los oradores.</w:t>
      </w:r>
    </w:p>
    <w:p w:rsidR="00375069" w:rsidRPr="00C84BE1" w:rsidRDefault="00D96222" w:rsidP="00C84BE1">
      <w:pPr>
        <w:pStyle w:val="Sinespaciado"/>
        <w:jc w:val="both"/>
        <w:rPr>
          <w:rFonts w:ascii="Times New Roman" w:hAnsi="Times New Roman" w:cs="Times New Roman"/>
          <w:sz w:val="24"/>
        </w:rPr>
      </w:pPr>
      <w:r>
        <w:rPr>
          <w:rFonts w:ascii="Times New Roman" w:hAnsi="Times New Roman" w:cs="Times New Roman"/>
          <w:sz w:val="24"/>
        </w:rPr>
        <w:t>DIP. ANAÍ</w:t>
      </w:r>
      <w:r w:rsidRPr="00C84BE1">
        <w:rPr>
          <w:rFonts w:ascii="Times New Roman" w:hAnsi="Times New Roman" w:cs="Times New Roman"/>
          <w:sz w:val="24"/>
        </w:rPr>
        <w:t xml:space="preserve">S </w:t>
      </w:r>
      <w:r w:rsidR="00375069" w:rsidRPr="00C84BE1">
        <w:rPr>
          <w:rFonts w:ascii="Times New Roman" w:hAnsi="Times New Roman" w:cs="Times New Roman"/>
          <w:sz w:val="24"/>
        </w:rPr>
        <w:t>MIRIAM BURGOS HERNANDEZ. Yo quisiera hacer u</w:t>
      </w:r>
      <w:r>
        <w:rPr>
          <w:rFonts w:ascii="Times New Roman" w:hAnsi="Times New Roman" w:cs="Times New Roman"/>
          <w:sz w:val="24"/>
        </w:rPr>
        <w:t>n comentario, diputada Anaí</w:t>
      </w:r>
      <w:r w:rsidR="00375069" w:rsidRPr="00C84BE1">
        <w:rPr>
          <w:rFonts w:ascii="Times New Roman" w:hAnsi="Times New Roman" w:cs="Times New Roman"/>
          <w:sz w:val="24"/>
        </w:rPr>
        <w:t>s Burgos.</w:t>
      </w:r>
    </w:p>
    <w:p w:rsidR="00375069" w:rsidRPr="00C84BE1" w:rsidRDefault="00375069" w:rsidP="00C84BE1">
      <w:pPr>
        <w:pStyle w:val="Sinespaciado"/>
        <w:jc w:val="both"/>
        <w:rPr>
          <w:rFonts w:ascii="Times New Roman" w:hAnsi="Times New Roman" w:cs="Times New Roman"/>
          <w:sz w:val="24"/>
        </w:rPr>
      </w:pPr>
      <w:r w:rsidRPr="00C84BE1">
        <w:rPr>
          <w:rFonts w:ascii="Times New Roman" w:hAnsi="Times New Roman" w:cs="Times New Roman"/>
          <w:sz w:val="24"/>
        </w:rPr>
        <w:t>PRESIDENTA DIP. MARÍA DEL ROSARIO EL</w:t>
      </w:r>
      <w:r w:rsidR="00D96222">
        <w:rPr>
          <w:rFonts w:ascii="Times New Roman" w:hAnsi="Times New Roman" w:cs="Times New Roman"/>
          <w:sz w:val="24"/>
        </w:rPr>
        <w:t>IZALDE VÁZQUEZ. Si diputada Anaí</w:t>
      </w:r>
      <w:r w:rsidRPr="00C84BE1">
        <w:rPr>
          <w:rFonts w:ascii="Times New Roman" w:hAnsi="Times New Roman" w:cs="Times New Roman"/>
          <w:sz w:val="24"/>
        </w:rPr>
        <w:t>s.</w:t>
      </w:r>
    </w:p>
    <w:p w:rsidR="00375069" w:rsidRPr="00C84BE1" w:rsidRDefault="00375069" w:rsidP="00C84BE1">
      <w:pPr>
        <w:pStyle w:val="Sinespaciado"/>
        <w:jc w:val="both"/>
        <w:rPr>
          <w:rFonts w:ascii="Times New Roman" w:hAnsi="Times New Roman" w:cs="Times New Roman"/>
          <w:sz w:val="24"/>
        </w:rPr>
      </w:pPr>
      <w:r w:rsidRPr="00303505">
        <w:tab/>
      </w:r>
      <w:r w:rsidRPr="00C84BE1">
        <w:rPr>
          <w:rFonts w:ascii="Times New Roman" w:hAnsi="Times New Roman" w:cs="Times New Roman"/>
          <w:sz w:val="24"/>
        </w:rPr>
        <w:t>Preguntar también a la proponente, si desea hacer uso de la palabra.</w:t>
      </w:r>
    </w:p>
    <w:p w:rsidR="00375069" w:rsidRPr="00C84BE1" w:rsidRDefault="00375069" w:rsidP="00C84BE1">
      <w:pPr>
        <w:pStyle w:val="Sinespaciado"/>
        <w:jc w:val="both"/>
        <w:rPr>
          <w:rFonts w:ascii="Times New Roman" w:hAnsi="Times New Roman" w:cs="Times New Roman"/>
          <w:sz w:val="24"/>
        </w:rPr>
      </w:pPr>
      <w:r w:rsidRPr="00303505">
        <w:tab/>
      </w:r>
      <w:r w:rsidRPr="00C84BE1">
        <w:rPr>
          <w:rFonts w:ascii="Times New Roman" w:hAnsi="Times New Roman" w:cs="Times New Roman"/>
          <w:sz w:val="24"/>
        </w:rPr>
        <w:t xml:space="preserve">La diputada Luz Ma. </w:t>
      </w:r>
      <w:proofErr w:type="gramStart"/>
      <w:r w:rsidRPr="00C84BE1">
        <w:rPr>
          <w:rFonts w:ascii="Times New Roman" w:hAnsi="Times New Roman" w:cs="Times New Roman"/>
          <w:sz w:val="24"/>
        </w:rPr>
        <w:t>y</w:t>
      </w:r>
      <w:proofErr w:type="gramEnd"/>
      <w:r w:rsidRPr="00C84BE1">
        <w:rPr>
          <w:rFonts w:ascii="Times New Roman" w:hAnsi="Times New Roman" w:cs="Times New Roman"/>
          <w:sz w:val="24"/>
        </w:rPr>
        <w:t xml:space="preserve"> también yo diputado Marco, si me registras para hacer uso de la palabra. </w:t>
      </w:r>
    </w:p>
    <w:p w:rsidR="00375069" w:rsidRPr="00C84BE1" w:rsidRDefault="00375069" w:rsidP="00C84BE1">
      <w:pPr>
        <w:pStyle w:val="Sinespaciado"/>
        <w:jc w:val="both"/>
        <w:rPr>
          <w:rFonts w:ascii="Times New Roman" w:hAnsi="Times New Roman" w:cs="Times New Roman"/>
          <w:sz w:val="24"/>
        </w:rPr>
      </w:pPr>
      <w:r w:rsidRPr="00C84BE1">
        <w:rPr>
          <w:rFonts w:ascii="Times New Roman" w:hAnsi="Times New Roman" w:cs="Times New Roman"/>
          <w:sz w:val="24"/>
        </w:rPr>
        <w:t>SECRETARIO DIP. MARCO ANTONIO CRUZ CRUZ. Claro que si Presidenta, le informo que tenemos 3 oradores, la diputada Ana</w:t>
      </w:r>
      <w:r w:rsidR="00D96222">
        <w:rPr>
          <w:rFonts w:ascii="Times New Roman" w:hAnsi="Times New Roman" w:cs="Times New Roman"/>
          <w:sz w:val="24"/>
        </w:rPr>
        <w:t>í</w:t>
      </w:r>
      <w:r w:rsidRPr="00C84BE1">
        <w:rPr>
          <w:rFonts w:ascii="Times New Roman" w:hAnsi="Times New Roman" w:cs="Times New Roman"/>
          <w:sz w:val="24"/>
        </w:rPr>
        <w:t xml:space="preserve">s Burgos, </w:t>
      </w:r>
      <w:r w:rsidR="00C84BE1">
        <w:rPr>
          <w:rFonts w:ascii="Times New Roman" w:hAnsi="Times New Roman" w:cs="Times New Roman"/>
          <w:sz w:val="24"/>
        </w:rPr>
        <w:t xml:space="preserve">la proponente diputada Luz Ma. </w:t>
      </w:r>
      <w:proofErr w:type="gramStart"/>
      <w:r w:rsidR="00C84BE1">
        <w:rPr>
          <w:rFonts w:ascii="Times New Roman" w:hAnsi="Times New Roman" w:cs="Times New Roman"/>
          <w:sz w:val="24"/>
        </w:rPr>
        <w:t>y</w:t>
      </w:r>
      <w:proofErr w:type="gramEnd"/>
      <w:r w:rsidRPr="00C84BE1">
        <w:rPr>
          <w:rFonts w:ascii="Times New Roman" w:hAnsi="Times New Roman" w:cs="Times New Roman"/>
          <w:sz w:val="24"/>
        </w:rPr>
        <w:t xml:space="preserve"> usted Presidenta.</w:t>
      </w:r>
    </w:p>
    <w:p w:rsidR="00375069" w:rsidRPr="00C84BE1" w:rsidRDefault="00375069" w:rsidP="00C84BE1">
      <w:pPr>
        <w:pStyle w:val="Sinespaciado"/>
        <w:jc w:val="both"/>
        <w:rPr>
          <w:rFonts w:ascii="Times New Roman" w:hAnsi="Times New Roman" w:cs="Times New Roman"/>
          <w:sz w:val="24"/>
        </w:rPr>
      </w:pPr>
      <w:r w:rsidRPr="00C84BE1">
        <w:rPr>
          <w:rFonts w:ascii="Times New Roman" w:hAnsi="Times New Roman" w:cs="Times New Roman"/>
          <w:sz w:val="24"/>
        </w:rPr>
        <w:t>PRESIDENTA DIP. MARÍA DEL ROSARIO ELIZALDE VÁZQUEZ. Le agradezco diputado Marco.</w:t>
      </w:r>
    </w:p>
    <w:p w:rsidR="00375069" w:rsidRPr="00C84BE1" w:rsidRDefault="00375069" w:rsidP="00C84BE1">
      <w:pPr>
        <w:pStyle w:val="Sinespaciado"/>
        <w:jc w:val="both"/>
        <w:rPr>
          <w:rFonts w:ascii="Times New Roman" w:hAnsi="Times New Roman" w:cs="Times New Roman"/>
          <w:sz w:val="24"/>
        </w:rPr>
      </w:pPr>
      <w:r w:rsidRPr="00C84BE1">
        <w:rPr>
          <w:rFonts w:ascii="Times New Roman" w:hAnsi="Times New Roman" w:cs="Times New Roman"/>
          <w:sz w:val="24"/>
        </w:rPr>
        <w:tab/>
        <w:t>Cedo el uso de la palabra a la diputada Ana</w:t>
      </w:r>
      <w:r w:rsidR="00D96222">
        <w:rPr>
          <w:rFonts w:ascii="Times New Roman" w:hAnsi="Times New Roman" w:cs="Times New Roman"/>
          <w:sz w:val="24"/>
        </w:rPr>
        <w:t>í</w:t>
      </w:r>
      <w:r w:rsidRPr="00C84BE1">
        <w:rPr>
          <w:rFonts w:ascii="Times New Roman" w:hAnsi="Times New Roman" w:cs="Times New Roman"/>
          <w:sz w:val="24"/>
        </w:rPr>
        <w:t>s Miriam Burgos Hernández.</w:t>
      </w:r>
    </w:p>
    <w:p w:rsidR="00375069" w:rsidRPr="00C84BE1" w:rsidRDefault="00D96222" w:rsidP="00C84BE1">
      <w:pPr>
        <w:pStyle w:val="Sinespaciado"/>
        <w:jc w:val="both"/>
        <w:rPr>
          <w:rFonts w:ascii="Times New Roman" w:hAnsi="Times New Roman" w:cs="Times New Roman"/>
          <w:sz w:val="24"/>
        </w:rPr>
      </w:pPr>
      <w:r>
        <w:rPr>
          <w:rFonts w:ascii="Times New Roman" w:hAnsi="Times New Roman" w:cs="Times New Roman"/>
          <w:sz w:val="24"/>
        </w:rPr>
        <w:t>DIP. ANAÍ</w:t>
      </w:r>
      <w:r w:rsidRPr="00C84BE1">
        <w:rPr>
          <w:rFonts w:ascii="Times New Roman" w:hAnsi="Times New Roman" w:cs="Times New Roman"/>
          <w:sz w:val="24"/>
        </w:rPr>
        <w:t xml:space="preserve">S </w:t>
      </w:r>
      <w:r w:rsidR="00375069" w:rsidRPr="00C84BE1">
        <w:rPr>
          <w:rFonts w:ascii="Times New Roman" w:hAnsi="Times New Roman" w:cs="Times New Roman"/>
          <w:sz w:val="24"/>
        </w:rPr>
        <w:t>MIRIAM BURGOS HERNÁNDEZ. Hola buenas tardes a todos compañeros.</w:t>
      </w:r>
      <w:r w:rsidR="00375069" w:rsidRPr="00C84BE1">
        <w:rPr>
          <w:rFonts w:ascii="Times New Roman" w:hAnsi="Times New Roman" w:cs="Times New Roman"/>
          <w:sz w:val="24"/>
        </w:rPr>
        <w:tab/>
        <w:t>Saludo a la compañera Luz María, proponente de esta importante iniciativa, por supuesto que separa usted diputada Luz María, que estoy a favor de esta iniciativa, la región de los volcanes tenemos un tianguis tradicional en el municipio de Ozumba que ha sido el centro político y económico de la región durante más de 500 años, pero también quisiera yo comentar que en la Legislatura pasada, Presidenta, si recuerda también aprobamos el tema de las cabalgatas, se presentó en el pleno, lo trabajamos en la comisión; el asunto está es cómo vamos a garantizar que la Secretaría de Cultura, responsable de este tema realmente lo implemente, o se cómo vamos a garantizar que la Secretaría de Cultura preserve estas acciones.</w:t>
      </w:r>
    </w:p>
    <w:p w:rsidR="00B049B4" w:rsidRPr="00C84BE1" w:rsidRDefault="00375069" w:rsidP="00C84BE1">
      <w:pPr>
        <w:pStyle w:val="Sinespaciado"/>
        <w:jc w:val="both"/>
        <w:rPr>
          <w:rFonts w:ascii="Times New Roman" w:hAnsi="Times New Roman" w:cs="Times New Roman"/>
          <w:sz w:val="24"/>
        </w:rPr>
      </w:pPr>
      <w:r w:rsidRPr="00C84BE1">
        <w:rPr>
          <w:rFonts w:ascii="Times New Roman" w:hAnsi="Times New Roman" w:cs="Times New Roman"/>
          <w:sz w:val="24"/>
        </w:rPr>
        <w:tab/>
        <w:t>Entonces mi propuesta sería que también podamos hacerlo vinculatorio a la ley para que se tenga establecido que sea la Secretaría de Cultura quien esté haciendo todo lo necesario para que se preserven estas iniciativas y el tema de los tianguis es sumamente importante para todas</w:t>
      </w:r>
      <w:r w:rsidR="00E3797F" w:rsidRPr="00C84BE1">
        <w:rPr>
          <w:rFonts w:ascii="Times New Roman" w:hAnsi="Times New Roman" w:cs="Times New Roman"/>
          <w:sz w:val="24"/>
        </w:rPr>
        <w:t xml:space="preserve"> las y todos l</w:t>
      </w:r>
      <w:r w:rsidR="00B049B4" w:rsidRPr="00C84BE1">
        <w:rPr>
          <w:rFonts w:ascii="Times New Roman" w:hAnsi="Times New Roman" w:cs="Times New Roman"/>
          <w:sz w:val="24"/>
        </w:rPr>
        <w:t>os mexiquenses.</w:t>
      </w:r>
    </w:p>
    <w:p w:rsidR="00B049B4" w:rsidRPr="00303505" w:rsidRDefault="00B049B4" w:rsidP="00B049B4">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Es cuento.</w:t>
      </w:r>
    </w:p>
    <w:p w:rsidR="00B049B4" w:rsidRPr="00303505" w:rsidRDefault="00B049B4" w:rsidP="00B049B4">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 xml:space="preserve">PRESIDENTA DIP. MARÍA DEL ROSARIO </w:t>
      </w:r>
      <w:r w:rsidR="004A0858" w:rsidRPr="00303505">
        <w:rPr>
          <w:rFonts w:ascii="Times New Roman" w:hAnsi="Times New Roman" w:cs="Times New Roman"/>
          <w:sz w:val="24"/>
          <w:szCs w:val="24"/>
        </w:rPr>
        <w:t>ELIZALDE</w:t>
      </w:r>
      <w:r w:rsidRPr="00303505">
        <w:rPr>
          <w:rFonts w:ascii="Times New Roman" w:hAnsi="Times New Roman" w:cs="Times New Roman"/>
          <w:sz w:val="24"/>
          <w:szCs w:val="24"/>
        </w:rPr>
        <w:t xml:space="preserve"> VÁZQUEZ. Gracias diputada Anais; hace uso de la palabra la diputada Luz Ma. Hernández Bermúdez.</w:t>
      </w:r>
    </w:p>
    <w:p w:rsidR="00B049B4" w:rsidRPr="00303505" w:rsidRDefault="00B049B4" w:rsidP="00B049B4">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Adelante diputada.</w:t>
      </w:r>
    </w:p>
    <w:p w:rsidR="00B049B4" w:rsidRPr="00303505" w:rsidRDefault="00B049B4" w:rsidP="00B049B4">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 xml:space="preserve">DIP. LUZ MA. HERNÁNDEZ BERMÚDEZ. Gracias, muy buenas tardes a todas y a todos de la Comisión Desarrollo Turístico y Artesanal a todos muchísimas gracias a quien nos ven en las redes sociales, un saludo a todos los locatarios a todas las personas que se </w:t>
      </w:r>
      <w:r w:rsidRPr="00303505">
        <w:rPr>
          <w:rFonts w:ascii="Times New Roman" w:hAnsi="Times New Roman" w:cs="Times New Roman"/>
          <w:sz w:val="24"/>
          <w:szCs w:val="24"/>
        </w:rPr>
        <w:lastRenderedPageBreak/>
        <w:t>dedican al comercio, en los mercados y en los tianguis y sobre todo resaltar esa riqueza cultural que se vive día a día en cada municipio, en cada lugar.</w:t>
      </w:r>
    </w:p>
    <w:p w:rsidR="00B049B4" w:rsidRPr="00303505" w:rsidRDefault="00B049B4" w:rsidP="00B049B4">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El Estado de México tiene sin dudar a duda una gran riqueza cultural que se va a resaltar y reconocer en este momento si ahora si se aprueba esta iniciativa que he tenido a bien proponer en necesidad de una identidad como el Estado de México con una propuesta de haberes y sobre todo en el ámbito de la primera, el primer contacto con la ciudadanía o el pueblo mexiquense, agradezco de ante mano a nuestras diputadas y diputados que son miembros de la comisión para haber tomado el análisis de la iniciativa y pues sobre todo dar cumplimiento a las necesidades que demanda nuestro pueblo mexiquense, muchísimas gracias pues agradezco Presidenta, Secretario a todas diputada Anais, diputada Rosita, diputada Aurora muchísimas gracias a todos los integrantes de la comisión.</w:t>
      </w:r>
    </w:p>
    <w:p w:rsidR="00B049B4" w:rsidRPr="00303505" w:rsidRDefault="004A0858" w:rsidP="00B049B4">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PRESIDENTA DIP. MARÍA DEL ROSARIO ELIZALDE VÁZQUEZ</w:t>
      </w:r>
      <w:r w:rsidR="00B049B4" w:rsidRPr="00303505">
        <w:rPr>
          <w:rFonts w:ascii="Times New Roman" w:hAnsi="Times New Roman" w:cs="Times New Roman"/>
          <w:sz w:val="24"/>
          <w:szCs w:val="24"/>
        </w:rPr>
        <w:t>. Gra</w:t>
      </w:r>
      <w:r w:rsidR="00C84BE1">
        <w:rPr>
          <w:rFonts w:ascii="Times New Roman" w:hAnsi="Times New Roman" w:cs="Times New Roman"/>
          <w:sz w:val="24"/>
          <w:szCs w:val="24"/>
        </w:rPr>
        <w:t xml:space="preserve">cias </w:t>
      </w:r>
      <w:proofErr w:type="gramStart"/>
      <w:r w:rsidR="00C84BE1">
        <w:rPr>
          <w:rFonts w:ascii="Times New Roman" w:hAnsi="Times New Roman" w:cs="Times New Roman"/>
          <w:sz w:val="24"/>
          <w:szCs w:val="24"/>
        </w:rPr>
        <w:t>diputada</w:t>
      </w:r>
      <w:proofErr w:type="gramEnd"/>
      <w:r w:rsidR="00C84BE1">
        <w:rPr>
          <w:rFonts w:ascii="Times New Roman" w:hAnsi="Times New Roman" w:cs="Times New Roman"/>
          <w:sz w:val="24"/>
          <w:szCs w:val="24"/>
        </w:rPr>
        <w:t xml:space="preserve"> </w:t>
      </w:r>
      <w:r w:rsidR="008839B2">
        <w:rPr>
          <w:rFonts w:ascii="Times New Roman" w:hAnsi="Times New Roman" w:cs="Times New Roman"/>
          <w:sz w:val="24"/>
          <w:szCs w:val="24"/>
        </w:rPr>
        <w:t xml:space="preserve">Luz </w:t>
      </w:r>
      <w:r w:rsidR="00C84BE1">
        <w:rPr>
          <w:rFonts w:ascii="Times New Roman" w:hAnsi="Times New Roman" w:cs="Times New Roman"/>
          <w:sz w:val="24"/>
          <w:szCs w:val="24"/>
        </w:rPr>
        <w:t xml:space="preserve">Ma. </w:t>
      </w:r>
      <w:proofErr w:type="gramStart"/>
      <w:r w:rsidR="00C84BE1">
        <w:rPr>
          <w:rFonts w:ascii="Times New Roman" w:hAnsi="Times New Roman" w:cs="Times New Roman"/>
          <w:sz w:val="24"/>
          <w:szCs w:val="24"/>
        </w:rPr>
        <w:t>y</w:t>
      </w:r>
      <w:proofErr w:type="gramEnd"/>
      <w:r w:rsidR="00C84BE1">
        <w:rPr>
          <w:rFonts w:ascii="Times New Roman" w:hAnsi="Times New Roman" w:cs="Times New Roman"/>
          <w:sz w:val="24"/>
          <w:szCs w:val="24"/>
        </w:rPr>
        <w:t xml:space="preserve"> bueno sí</w:t>
      </w:r>
      <w:r w:rsidR="00B049B4" w:rsidRPr="00303505">
        <w:rPr>
          <w:rFonts w:ascii="Times New Roman" w:hAnsi="Times New Roman" w:cs="Times New Roman"/>
          <w:sz w:val="24"/>
          <w:szCs w:val="24"/>
        </w:rPr>
        <w:t xml:space="preserve"> me permiten voy hacer uso de la palabra a considerar que esta iniciativa pues resulta ser muy importante para la cultura mexicana y sobre todo para nosotros los mexiquenses.</w:t>
      </w:r>
    </w:p>
    <w:p w:rsidR="00B049B4" w:rsidRPr="00303505" w:rsidRDefault="00B049B4" w:rsidP="00B049B4">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 xml:space="preserve">Quiero reconocer la importancia y trascendencia de la iniciativa de decreto partiendo de que los mercados y tianguis son espacios turísticos por excelencia pues en la </w:t>
      </w:r>
      <w:r w:rsidRPr="00C84BE1">
        <w:rPr>
          <w:rFonts w:ascii="Times New Roman" w:hAnsi="Times New Roman" w:cs="Times New Roman"/>
          <w:color w:val="000000" w:themeColor="text1"/>
          <w:sz w:val="24"/>
          <w:szCs w:val="24"/>
        </w:rPr>
        <w:t>bella mezcol</w:t>
      </w:r>
      <w:r w:rsidR="00303505" w:rsidRPr="00C84BE1">
        <w:rPr>
          <w:rFonts w:ascii="Times New Roman" w:hAnsi="Times New Roman" w:cs="Times New Roman"/>
          <w:color w:val="000000" w:themeColor="text1"/>
          <w:sz w:val="24"/>
          <w:szCs w:val="24"/>
        </w:rPr>
        <w:t>anza</w:t>
      </w:r>
      <w:r w:rsidRPr="00C84BE1">
        <w:rPr>
          <w:rFonts w:ascii="Times New Roman" w:hAnsi="Times New Roman" w:cs="Times New Roman"/>
          <w:color w:val="000000" w:themeColor="text1"/>
          <w:sz w:val="24"/>
          <w:szCs w:val="24"/>
        </w:rPr>
        <w:t xml:space="preserve"> de su romería, se puede encontrar caudales de hortalizas, frutos de belleza y sabor inigualable y </w:t>
      </w:r>
      <w:r w:rsidRPr="00303505">
        <w:rPr>
          <w:rFonts w:ascii="Times New Roman" w:hAnsi="Times New Roman" w:cs="Times New Roman"/>
          <w:sz w:val="24"/>
          <w:szCs w:val="24"/>
        </w:rPr>
        <w:t>demás productos que no tiene comparación con otros tianguis y mercados del mundo, debemos de reconocer que México es poseedor de una riqueza cultural, geográfica y agroalimentaria que nos ha dado identidad, identidad cultural, cuando se habla de un tianguis o un mercado, lo primero que se evoca en el pensamiento de quien en alguna vez ha visitado estos espacios, es el recuerdo de su exóticos olores de la belleza de sus corredores transitados por centenarios de personas que buscan el mejor precio con el marchante de su preferencia, que acuden a comprar con el almuerzo o la verdura de la semana.</w:t>
      </w:r>
    </w:p>
    <w:p w:rsidR="00B049B4" w:rsidRPr="00303505" w:rsidRDefault="00B049B4" w:rsidP="00B049B4">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 xml:space="preserve">En cada tianguis o mercado podemos encontrar una organización económica y ancestral basada en la negociación regateo y el trueque lugar por excelencia de negociaciones honestas y justas que ha sido practicas heredaras </w:t>
      </w:r>
      <w:r w:rsidR="00B12E20">
        <w:rPr>
          <w:rFonts w:ascii="Times New Roman" w:hAnsi="Times New Roman" w:cs="Times New Roman"/>
          <w:sz w:val="24"/>
          <w:szCs w:val="24"/>
        </w:rPr>
        <w:t>desde</w:t>
      </w:r>
      <w:r w:rsidRPr="00303505">
        <w:rPr>
          <w:rFonts w:ascii="Times New Roman" w:hAnsi="Times New Roman" w:cs="Times New Roman"/>
          <w:sz w:val="24"/>
          <w:szCs w:val="24"/>
        </w:rPr>
        <w:t xml:space="preserve"> la época prehispánica, recordemos que la palabra ti</w:t>
      </w:r>
      <w:r w:rsidR="00B12E20">
        <w:rPr>
          <w:rFonts w:ascii="Times New Roman" w:hAnsi="Times New Roman" w:cs="Times New Roman"/>
          <w:sz w:val="24"/>
          <w:szCs w:val="24"/>
        </w:rPr>
        <w:t xml:space="preserve">anguis proviene del Nahual </w:t>
      </w:r>
      <w:proofErr w:type="spellStart"/>
      <w:r w:rsidR="00B12E20">
        <w:rPr>
          <w:rFonts w:ascii="Times New Roman" w:hAnsi="Times New Roman" w:cs="Times New Roman"/>
          <w:sz w:val="24"/>
          <w:szCs w:val="24"/>
        </w:rPr>
        <w:t>Tianq</w:t>
      </w:r>
      <w:r w:rsidR="00303505" w:rsidRPr="00303505">
        <w:rPr>
          <w:rFonts w:ascii="Times New Roman" w:hAnsi="Times New Roman" w:cs="Times New Roman"/>
          <w:sz w:val="24"/>
          <w:szCs w:val="24"/>
        </w:rPr>
        <w:t>uis</w:t>
      </w:r>
      <w:r w:rsidR="00B12E20">
        <w:rPr>
          <w:rFonts w:ascii="Times New Roman" w:hAnsi="Times New Roman" w:cs="Times New Roman"/>
          <w:sz w:val="24"/>
          <w:szCs w:val="24"/>
        </w:rPr>
        <w:t>ti</w:t>
      </w:r>
      <w:proofErr w:type="spellEnd"/>
      <w:r w:rsidRPr="00303505">
        <w:rPr>
          <w:rFonts w:ascii="Times New Roman" w:hAnsi="Times New Roman" w:cs="Times New Roman"/>
          <w:sz w:val="24"/>
          <w:szCs w:val="24"/>
        </w:rPr>
        <w:t xml:space="preserve"> que significa mercado y que su herencia es una mescla de tradiciones mercantiles de pueblos prehispánicos de Meso América y de los basares del medio oriente, llegados por medio de la colonización Española </w:t>
      </w:r>
      <w:r w:rsidR="00B12E20">
        <w:rPr>
          <w:rFonts w:ascii="Times New Roman" w:hAnsi="Times New Roman" w:cs="Times New Roman"/>
          <w:sz w:val="24"/>
          <w:szCs w:val="24"/>
        </w:rPr>
        <w:t xml:space="preserve">a </w:t>
      </w:r>
      <w:r w:rsidRPr="00303505">
        <w:rPr>
          <w:rFonts w:ascii="Times New Roman" w:hAnsi="Times New Roman" w:cs="Times New Roman"/>
          <w:sz w:val="24"/>
          <w:szCs w:val="24"/>
        </w:rPr>
        <w:t>América, en estos lugares ofrecen los productos que nos regala la madre tierra a través del trabajo arduo del campesino que pone en nuestro alcance bellos manglares de alimento, hacer el mandado como colegialmente se dice, se vuelve un deleite con la prueba de dis</w:t>
      </w:r>
      <w:r w:rsidR="00B12E20">
        <w:rPr>
          <w:rFonts w:ascii="Times New Roman" w:hAnsi="Times New Roman" w:cs="Times New Roman"/>
          <w:sz w:val="24"/>
          <w:szCs w:val="24"/>
        </w:rPr>
        <w:t>tintos productos que el comerciante</w:t>
      </w:r>
      <w:r w:rsidRPr="00303505">
        <w:rPr>
          <w:rFonts w:ascii="Times New Roman" w:hAnsi="Times New Roman" w:cs="Times New Roman"/>
          <w:sz w:val="24"/>
          <w:szCs w:val="24"/>
        </w:rPr>
        <w:t xml:space="preserve"> nos ofrece para conquistar nuestra preferencia, que decir de la famosa carpa de charales, de los </w:t>
      </w:r>
      <w:r w:rsidR="00B12E20">
        <w:rPr>
          <w:rFonts w:ascii="Times New Roman" w:hAnsi="Times New Roman" w:cs="Times New Roman"/>
          <w:sz w:val="24"/>
          <w:szCs w:val="24"/>
        </w:rPr>
        <w:t>n</w:t>
      </w:r>
      <w:r w:rsidRPr="00303505">
        <w:rPr>
          <w:rFonts w:ascii="Times New Roman" w:hAnsi="Times New Roman" w:cs="Times New Roman"/>
          <w:sz w:val="24"/>
          <w:szCs w:val="24"/>
        </w:rPr>
        <w:t>opalitos preparados con</w:t>
      </w:r>
      <w:r w:rsidR="00B12E20">
        <w:rPr>
          <w:rFonts w:ascii="Times New Roman" w:hAnsi="Times New Roman" w:cs="Times New Roman"/>
          <w:sz w:val="24"/>
          <w:szCs w:val="24"/>
        </w:rPr>
        <w:t xml:space="preserve"> cebollas, las patitas de cerdo a</w:t>
      </w:r>
      <w:r w:rsidRPr="00303505">
        <w:rPr>
          <w:rFonts w:ascii="Times New Roman" w:hAnsi="Times New Roman" w:cs="Times New Roman"/>
          <w:sz w:val="24"/>
          <w:szCs w:val="24"/>
        </w:rPr>
        <w:t xml:space="preserve"> la vinagreta, bebidas de difere</w:t>
      </w:r>
      <w:r w:rsidR="00B12E20">
        <w:rPr>
          <w:rFonts w:ascii="Times New Roman" w:hAnsi="Times New Roman" w:cs="Times New Roman"/>
          <w:sz w:val="24"/>
          <w:szCs w:val="24"/>
        </w:rPr>
        <w:t xml:space="preserve">ntes sabores preparadas en </w:t>
      </w:r>
      <w:proofErr w:type="spellStart"/>
      <w:r w:rsidR="00B12E20" w:rsidRPr="002D0CEF">
        <w:rPr>
          <w:rFonts w:ascii="Times New Roman" w:hAnsi="Times New Roman" w:cs="Times New Roman"/>
          <w:color w:val="000000" w:themeColor="text1"/>
          <w:sz w:val="24"/>
          <w:szCs w:val="24"/>
        </w:rPr>
        <w:t>vitr</w:t>
      </w:r>
      <w:r w:rsidRPr="002D0CEF">
        <w:rPr>
          <w:rFonts w:ascii="Times New Roman" w:hAnsi="Times New Roman" w:cs="Times New Roman"/>
          <w:color w:val="000000" w:themeColor="text1"/>
          <w:sz w:val="24"/>
          <w:szCs w:val="24"/>
        </w:rPr>
        <w:t>ol</w:t>
      </w:r>
      <w:r w:rsidR="00B12E20" w:rsidRPr="002D0CEF">
        <w:rPr>
          <w:rFonts w:ascii="Times New Roman" w:hAnsi="Times New Roman" w:cs="Times New Roman"/>
          <w:color w:val="000000" w:themeColor="text1"/>
          <w:sz w:val="24"/>
          <w:szCs w:val="24"/>
        </w:rPr>
        <w:t>er</w:t>
      </w:r>
      <w:r w:rsidRPr="002D0CEF">
        <w:rPr>
          <w:rFonts w:ascii="Times New Roman" w:hAnsi="Times New Roman" w:cs="Times New Roman"/>
          <w:color w:val="000000" w:themeColor="text1"/>
          <w:sz w:val="24"/>
          <w:szCs w:val="24"/>
        </w:rPr>
        <w:t>os</w:t>
      </w:r>
      <w:proofErr w:type="spellEnd"/>
      <w:r w:rsidRPr="002D0CEF">
        <w:rPr>
          <w:rFonts w:ascii="Times New Roman" w:hAnsi="Times New Roman" w:cs="Times New Roman"/>
          <w:color w:val="000000" w:themeColor="text1"/>
          <w:sz w:val="24"/>
          <w:szCs w:val="24"/>
        </w:rPr>
        <w:t xml:space="preserve"> </w:t>
      </w:r>
      <w:r w:rsidRPr="00303505">
        <w:rPr>
          <w:rFonts w:ascii="Times New Roman" w:hAnsi="Times New Roman" w:cs="Times New Roman"/>
          <w:sz w:val="24"/>
          <w:szCs w:val="24"/>
        </w:rPr>
        <w:t>que sacian y deleitan hasta el paladar más exigente y que hacen que los tianguis mercados rutas gastronómicas en donde esos son mexicano se hace presente.</w:t>
      </w:r>
    </w:p>
    <w:p w:rsidR="001D725E" w:rsidRPr="00303505" w:rsidRDefault="00B049B4" w:rsidP="009A1D9F">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Por eso y más no podemos negar la importancia y la herencia cultural de los mercados y tianguis que nos permiten no solo el abastecimiento de los insumos para los platillos de las cocinas tradicionales en los hogares mexicanos</w:t>
      </w:r>
      <w:r w:rsidR="009A1D9F">
        <w:rPr>
          <w:rFonts w:ascii="Times New Roman" w:hAnsi="Times New Roman" w:cs="Times New Roman"/>
          <w:sz w:val="24"/>
          <w:szCs w:val="24"/>
        </w:rPr>
        <w:t>,</w:t>
      </w:r>
      <w:r w:rsidRPr="00303505">
        <w:rPr>
          <w:rFonts w:ascii="Times New Roman" w:hAnsi="Times New Roman" w:cs="Times New Roman"/>
          <w:sz w:val="24"/>
          <w:szCs w:val="24"/>
        </w:rPr>
        <w:t xml:space="preserve"> si no también</w:t>
      </w:r>
      <w:r w:rsidR="00E3797F">
        <w:rPr>
          <w:rFonts w:ascii="Times New Roman" w:hAnsi="Times New Roman" w:cs="Times New Roman"/>
          <w:sz w:val="24"/>
          <w:szCs w:val="24"/>
        </w:rPr>
        <w:t xml:space="preserve"> nos </w:t>
      </w:r>
      <w:r w:rsidR="00E476B6" w:rsidRPr="00303505">
        <w:rPr>
          <w:rFonts w:ascii="Times New Roman" w:hAnsi="Times New Roman" w:cs="Times New Roman"/>
          <w:sz w:val="24"/>
          <w:szCs w:val="24"/>
        </w:rPr>
        <w:t>permitan hacer circular la economía local en un ambiente cálido, folclórico y familiar, ante la avasalladora</w:t>
      </w:r>
      <w:r w:rsidR="009A1D9F">
        <w:rPr>
          <w:rFonts w:ascii="Times New Roman" w:hAnsi="Times New Roman" w:cs="Times New Roman"/>
          <w:sz w:val="24"/>
          <w:szCs w:val="24"/>
        </w:rPr>
        <w:t>s</w:t>
      </w:r>
      <w:r w:rsidR="00E476B6" w:rsidRPr="00303505">
        <w:rPr>
          <w:rFonts w:ascii="Times New Roman" w:hAnsi="Times New Roman" w:cs="Times New Roman"/>
          <w:sz w:val="24"/>
          <w:szCs w:val="24"/>
        </w:rPr>
        <w:t xml:space="preserve"> cadenas comerciales que ofrecen productos de </w:t>
      </w:r>
      <w:r w:rsidR="00E476B6" w:rsidRPr="009A1D9F">
        <w:rPr>
          <w:rFonts w:ascii="Times New Roman" w:hAnsi="Times New Roman" w:cs="Times New Roman"/>
          <w:color w:val="00B050"/>
          <w:sz w:val="24"/>
          <w:szCs w:val="24"/>
        </w:rPr>
        <w:t>saltaría</w:t>
      </w:r>
      <w:r w:rsidR="00E476B6" w:rsidRPr="00303505">
        <w:rPr>
          <w:rFonts w:ascii="Times New Roman" w:hAnsi="Times New Roman" w:cs="Times New Roman"/>
          <w:sz w:val="24"/>
          <w:szCs w:val="24"/>
        </w:rPr>
        <w:t xml:space="preserve"> enlatados y con conservadores, llenos de etiquetas negras que nos previenen de lo nocivo de su consumo y de refrigeradores o enfriadores saturados de frutas, verduras y hortalizas de importación, </w:t>
      </w:r>
      <w:r w:rsidR="00E476B6" w:rsidRPr="00303505">
        <w:rPr>
          <w:rFonts w:ascii="Times New Roman" w:hAnsi="Times New Roman" w:cs="Times New Roman"/>
          <w:sz w:val="24"/>
          <w:szCs w:val="24"/>
        </w:rPr>
        <w:lastRenderedPageBreak/>
        <w:t xml:space="preserve">con precios a la vista que ponen a la mayoría de estos productos, fuera del alcance de la población; pero que además, no representan beneficios directos para el campesino, ni para el comerciante, sólo para las trasnacionales que ganan terreno a la economía local. </w:t>
      </w:r>
    </w:p>
    <w:p w:rsidR="00E476B6" w:rsidRPr="009A1D9F" w:rsidRDefault="00E476B6" w:rsidP="001D725E">
      <w:pPr>
        <w:pStyle w:val="Sinespaciado"/>
        <w:ind w:firstLine="708"/>
        <w:jc w:val="both"/>
        <w:rPr>
          <w:rFonts w:ascii="Times New Roman" w:hAnsi="Times New Roman" w:cs="Times New Roman"/>
          <w:sz w:val="24"/>
          <w:szCs w:val="24"/>
        </w:rPr>
      </w:pPr>
      <w:r w:rsidRPr="009A1D9F">
        <w:rPr>
          <w:rFonts w:ascii="Times New Roman" w:hAnsi="Times New Roman" w:cs="Times New Roman"/>
          <w:sz w:val="24"/>
          <w:szCs w:val="24"/>
        </w:rPr>
        <w:t>Resulta necesario apoyar la presente iniciativa, la cual debe de ser fortalecida a corto plazo con una reforma al marco jurídico de la entidad que promueva la economía local, la implementación de estrategias y capacitación a comerciantes que les permita enfrentar la competencia desigual, con las grandes cadenas comerciales, las cuales amenazan con desplazar a los tianguis y mercados de la cadena de producción y consumo. Es cuanto, muchas gracias.</w:t>
      </w:r>
    </w:p>
    <w:p w:rsidR="009A1D9F"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SECRETARIO DIP. MARCO ANTONIO CRUZ C</w:t>
      </w:r>
      <w:r w:rsidR="009A1D9F">
        <w:rPr>
          <w:rFonts w:ascii="Times New Roman" w:hAnsi="Times New Roman" w:cs="Times New Roman"/>
          <w:sz w:val="24"/>
          <w:szCs w:val="24"/>
        </w:rPr>
        <w:t xml:space="preserve">RUZ. Muchas gracias </w:t>
      </w:r>
      <w:r w:rsidR="007B1605">
        <w:rPr>
          <w:rFonts w:ascii="Times New Roman" w:hAnsi="Times New Roman" w:cs="Times New Roman"/>
          <w:sz w:val="24"/>
          <w:szCs w:val="24"/>
        </w:rPr>
        <w:t>Presidenta</w:t>
      </w:r>
      <w:r w:rsidR="009A1D9F">
        <w:rPr>
          <w:rFonts w:ascii="Times New Roman" w:hAnsi="Times New Roman" w:cs="Times New Roman"/>
          <w:sz w:val="24"/>
          <w:szCs w:val="24"/>
        </w:rPr>
        <w:t>.</w:t>
      </w:r>
    </w:p>
    <w:p w:rsidR="001D725E" w:rsidRPr="00303505" w:rsidRDefault="00E476B6" w:rsidP="009A1D9F">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 xml:space="preserve">Le informo que la lista de los oradores ha sido concluida. </w:t>
      </w:r>
    </w:p>
    <w:p w:rsidR="00E476B6" w:rsidRPr="00303505" w:rsidRDefault="00E476B6" w:rsidP="001D725E">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Sí, a muchas gracias me informan que la diputada Rosita Zetina va a hacer una intervención.</w:t>
      </w:r>
    </w:p>
    <w:p w:rsidR="00E476B6" w:rsidRPr="00303505"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PRESIDENTA DIP. MARÍA DEL ROSARIO ELIZALDE VÁZQUEZ. Adelante diputada Rosa María.</w:t>
      </w:r>
    </w:p>
    <w:p w:rsidR="00E476B6" w:rsidRPr="00303505"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DIP. ROSA MARÍA ZETINA GONZÁLEZ. Muchísimas gracias, gracias. Simple y sencillamente para felicitar a nuestra compañera Luz María por su excelente</w:t>
      </w:r>
      <w:proofErr w:type="gramStart"/>
      <w:r w:rsidRPr="00303505">
        <w:rPr>
          <w:rFonts w:ascii="Times New Roman" w:hAnsi="Times New Roman" w:cs="Times New Roman"/>
          <w:sz w:val="24"/>
          <w:szCs w:val="24"/>
        </w:rPr>
        <w:t>…</w:t>
      </w:r>
      <w:r w:rsidR="009A1D9F">
        <w:rPr>
          <w:rFonts w:ascii="Times New Roman" w:hAnsi="Times New Roman" w:cs="Times New Roman"/>
          <w:sz w:val="24"/>
          <w:szCs w:val="24"/>
        </w:rPr>
        <w:t>(</w:t>
      </w:r>
      <w:proofErr w:type="gramEnd"/>
      <w:r w:rsidR="009A1D9F">
        <w:rPr>
          <w:rFonts w:ascii="Times New Roman" w:hAnsi="Times New Roman" w:cs="Times New Roman"/>
          <w:sz w:val="24"/>
          <w:szCs w:val="24"/>
        </w:rPr>
        <w:t>sin audio)</w:t>
      </w:r>
    </w:p>
    <w:p w:rsidR="00E476B6" w:rsidRPr="00303505"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SECRETARIO DIP. MARCO ANTONIO CRUZ CRUZ. Se le fue el audio, diputada.</w:t>
      </w:r>
    </w:p>
    <w:p w:rsidR="009A1D9F" w:rsidRDefault="001D725E"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PRESIDENTA DIP. MARÍA DEL ROSARIO ELIZALDE VÁZQUEZ</w:t>
      </w:r>
      <w:r w:rsidR="00E476B6" w:rsidRPr="00303505">
        <w:rPr>
          <w:rFonts w:ascii="Times New Roman" w:hAnsi="Times New Roman" w:cs="Times New Roman"/>
          <w:sz w:val="24"/>
          <w:szCs w:val="24"/>
        </w:rPr>
        <w:t xml:space="preserve">. Sí, </w:t>
      </w:r>
      <w:r w:rsidR="009A1D9F" w:rsidRPr="00303505">
        <w:rPr>
          <w:rFonts w:ascii="Times New Roman" w:hAnsi="Times New Roman" w:cs="Times New Roman"/>
          <w:sz w:val="24"/>
          <w:szCs w:val="24"/>
        </w:rPr>
        <w:t>a</w:t>
      </w:r>
      <w:r w:rsidR="009A1D9F">
        <w:rPr>
          <w:rFonts w:ascii="Times New Roman" w:hAnsi="Times New Roman" w:cs="Times New Roman"/>
          <w:sz w:val="24"/>
          <w:szCs w:val="24"/>
        </w:rPr>
        <w:t>l parecer ella.</w:t>
      </w:r>
    </w:p>
    <w:p w:rsidR="009A1D9F" w:rsidRDefault="009A1D9F"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 xml:space="preserve">DIP. ROSA MARÍA ZETINA GONZÁLEZ. Se </w:t>
      </w:r>
      <w:r w:rsidR="00E476B6" w:rsidRPr="00303505">
        <w:rPr>
          <w:rFonts w:ascii="Times New Roman" w:hAnsi="Times New Roman" w:cs="Times New Roman"/>
          <w:sz w:val="24"/>
          <w:szCs w:val="24"/>
        </w:rPr>
        <w:t>está preocupando por este sector y simplemente cuenta con todo mi apoyo y una enorme felicitación porque les va a ayudar muchísimo a no nada más a los tianguis, a todos los super mercados, a toda la gente que se dedica a la venta y sobre todo, porque en todas las comunidades de todos los municipios de nuestro Estado de México, van a salir benefici</w:t>
      </w:r>
      <w:r>
        <w:rPr>
          <w:rFonts w:ascii="Times New Roman" w:hAnsi="Times New Roman" w:cs="Times New Roman"/>
          <w:sz w:val="24"/>
          <w:szCs w:val="24"/>
        </w:rPr>
        <w:t>ados; felicidades y a la orden.</w:t>
      </w:r>
    </w:p>
    <w:p w:rsidR="00E476B6" w:rsidRPr="00303505" w:rsidRDefault="00E476B6" w:rsidP="009A1D9F">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Es cuanto diputada.</w:t>
      </w:r>
    </w:p>
    <w:p w:rsidR="00E476B6" w:rsidRPr="00303505"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SECRETARIA DIP. MARCO ANTONIO CRUZ CRUZ. Muchas gracias diputada Zetina, le informo que ha sido concluida la lista de oradores, presidenta.</w:t>
      </w:r>
    </w:p>
    <w:p w:rsidR="00E476B6" w:rsidRPr="00303505"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PRESIDENTA DIP. MARÍA DEL ROSARIO ELIZALDE VÁZQUEZ. Registre la Secretaría la asistencia a la reunión.</w:t>
      </w:r>
    </w:p>
    <w:p w:rsidR="00E476B6" w:rsidRPr="00303505"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 xml:space="preserve">SECRETARIA DIP. MARCO ANTONIO CRUZ CRUZ. </w:t>
      </w:r>
      <w:r w:rsidR="007B1605" w:rsidRPr="00303505">
        <w:rPr>
          <w:rFonts w:ascii="Times New Roman" w:hAnsi="Times New Roman" w:cs="Times New Roman"/>
          <w:sz w:val="24"/>
          <w:szCs w:val="24"/>
        </w:rPr>
        <w:t xml:space="preserve">Ha </w:t>
      </w:r>
      <w:r w:rsidRPr="00303505">
        <w:rPr>
          <w:rFonts w:ascii="Times New Roman" w:hAnsi="Times New Roman" w:cs="Times New Roman"/>
          <w:sz w:val="24"/>
          <w:szCs w:val="24"/>
        </w:rPr>
        <w:t xml:space="preserve">sido registrada la asistencia a </w:t>
      </w:r>
      <w:r w:rsidR="009A1D9F">
        <w:rPr>
          <w:rFonts w:ascii="Times New Roman" w:hAnsi="Times New Roman" w:cs="Times New Roman"/>
          <w:sz w:val="24"/>
          <w:szCs w:val="24"/>
        </w:rPr>
        <w:t>esta</w:t>
      </w:r>
      <w:r w:rsidRPr="00303505">
        <w:rPr>
          <w:rFonts w:ascii="Times New Roman" w:hAnsi="Times New Roman" w:cs="Times New Roman"/>
          <w:sz w:val="24"/>
          <w:szCs w:val="24"/>
        </w:rPr>
        <w:t xml:space="preserve"> reunión.</w:t>
      </w:r>
    </w:p>
    <w:p w:rsidR="009A1D9F" w:rsidRDefault="00E476B6" w:rsidP="00E476B6">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PRESIDENTA DIP. MARÍA DEL ROSARIO ELIZALDE VÁZQUEZ. Se levanta la Reunión de la Comisión Legislativa de Desarrollo Turístico y Artesanal, siendo las doce horas con cincuenta y cinco minutos del día miércoles dieciséis de marzo del año dos mil veintidós y se pide a sus integrantes estar ate</w:t>
      </w:r>
      <w:r w:rsidR="009A1D9F">
        <w:rPr>
          <w:rFonts w:ascii="Times New Roman" w:hAnsi="Times New Roman" w:cs="Times New Roman"/>
          <w:sz w:val="24"/>
          <w:szCs w:val="24"/>
        </w:rPr>
        <w:t>ntos a la próxima convocatoria.</w:t>
      </w:r>
    </w:p>
    <w:p w:rsidR="00E476B6" w:rsidRPr="00303505" w:rsidRDefault="00E476B6" w:rsidP="009A1D9F">
      <w:pPr>
        <w:pStyle w:val="Sinespaciado"/>
        <w:ind w:firstLine="708"/>
        <w:jc w:val="both"/>
        <w:rPr>
          <w:rFonts w:ascii="Times New Roman" w:hAnsi="Times New Roman" w:cs="Times New Roman"/>
          <w:sz w:val="24"/>
          <w:szCs w:val="24"/>
        </w:rPr>
      </w:pPr>
      <w:r w:rsidRPr="00303505">
        <w:rPr>
          <w:rFonts w:ascii="Times New Roman" w:hAnsi="Times New Roman" w:cs="Times New Roman"/>
          <w:sz w:val="24"/>
          <w:szCs w:val="24"/>
        </w:rPr>
        <w:t>Muchas gracias que tengan excelente día.</w:t>
      </w:r>
    </w:p>
    <w:p w:rsidR="00E476B6" w:rsidRPr="00303505" w:rsidRDefault="00E476B6" w:rsidP="009A1D9F">
      <w:pPr>
        <w:pStyle w:val="Sinespaciado"/>
        <w:jc w:val="both"/>
        <w:rPr>
          <w:rFonts w:ascii="Times New Roman" w:hAnsi="Times New Roman" w:cs="Times New Roman"/>
          <w:sz w:val="24"/>
          <w:szCs w:val="24"/>
        </w:rPr>
      </w:pPr>
      <w:r w:rsidRPr="00303505">
        <w:rPr>
          <w:rFonts w:ascii="Times New Roman" w:hAnsi="Times New Roman" w:cs="Times New Roman"/>
          <w:sz w:val="24"/>
          <w:szCs w:val="24"/>
        </w:rPr>
        <w:t>SECRETARIO DIP. MARCO ANTONIO CRUZ CRUZ. Gracias</w:t>
      </w:r>
      <w:r w:rsidR="009A1D9F">
        <w:rPr>
          <w:rFonts w:ascii="Times New Roman" w:hAnsi="Times New Roman" w:cs="Times New Roman"/>
          <w:sz w:val="24"/>
          <w:szCs w:val="24"/>
        </w:rPr>
        <w:t>.</w:t>
      </w:r>
    </w:p>
    <w:sectPr w:rsidR="00E476B6" w:rsidRPr="00303505">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10B" w:rsidRDefault="002F310B" w:rsidP="00CB2823">
      <w:pPr>
        <w:spacing w:after="0" w:line="240" w:lineRule="auto"/>
      </w:pPr>
      <w:r>
        <w:separator/>
      </w:r>
    </w:p>
  </w:endnote>
  <w:endnote w:type="continuationSeparator" w:id="0">
    <w:p w:rsidR="002F310B" w:rsidRDefault="002F310B" w:rsidP="00CB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593627"/>
      <w:docPartObj>
        <w:docPartGallery w:val="Page Numbers (Bottom of Page)"/>
        <w:docPartUnique/>
      </w:docPartObj>
    </w:sdtPr>
    <w:sdtContent>
      <w:p w:rsidR="00CB2823" w:rsidRDefault="00CB2823">
        <w:pPr>
          <w:pStyle w:val="Piedepgina"/>
          <w:jc w:val="right"/>
        </w:pPr>
        <w:r>
          <w:fldChar w:fldCharType="begin"/>
        </w:r>
        <w:r>
          <w:instrText>PAGE   \* MERGEFORMAT</w:instrText>
        </w:r>
        <w:r>
          <w:fldChar w:fldCharType="separate"/>
        </w:r>
        <w:r w:rsidRPr="00CB2823">
          <w:rPr>
            <w:noProof/>
            <w:lang w:val="es-ES"/>
          </w:rPr>
          <w:t>2</w:t>
        </w:r>
        <w:r>
          <w:fldChar w:fldCharType="end"/>
        </w:r>
      </w:p>
    </w:sdtContent>
  </w:sdt>
  <w:p w:rsidR="00CB2823" w:rsidRDefault="00CB28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10B" w:rsidRDefault="002F310B" w:rsidP="00CB2823">
      <w:pPr>
        <w:spacing w:after="0" w:line="240" w:lineRule="auto"/>
      </w:pPr>
      <w:r>
        <w:separator/>
      </w:r>
    </w:p>
  </w:footnote>
  <w:footnote w:type="continuationSeparator" w:id="0">
    <w:p w:rsidR="002F310B" w:rsidRDefault="002F310B" w:rsidP="00CB2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95778"/>
    <w:multiLevelType w:val="hybridMultilevel"/>
    <w:tmpl w:val="897A899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7B634D6A"/>
    <w:multiLevelType w:val="hybridMultilevel"/>
    <w:tmpl w:val="7C1CE4C8"/>
    <w:lvl w:ilvl="0" w:tplc="66763ACE">
      <w:start w:val="1"/>
      <w:numFmt w:val="decimal"/>
      <w:lvlText w:val="%1."/>
      <w:lvlJc w:val="left"/>
      <w:pPr>
        <w:ind w:left="1065" w:hanging="360"/>
      </w:pPr>
      <w:rPr>
        <w:rFonts w:ascii="Times New Roman" w:eastAsiaTheme="minorHAnsi" w:hAnsi="Times New Roman" w:cs="Times New Roman"/>
      </w:r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17E8"/>
    <w:rsid w:val="00084213"/>
    <w:rsid w:val="000E47F7"/>
    <w:rsid w:val="001D725E"/>
    <w:rsid w:val="0026317C"/>
    <w:rsid w:val="00273F1D"/>
    <w:rsid w:val="0028377D"/>
    <w:rsid w:val="002D0CEF"/>
    <w:rsid w:val="002F25F5"/>
    <w:rsid w:val="002F310B"/>
    <w:rsid w:val="00303505"/>
    <w:rsid w:val="00310402"/>
    <w:rsid w:val="003164E7"/>
    <w:rsid w:val="003219F1"/>
    <w:rsid w:val="00331ED6"/>
    <w:rsid w:val="00375069"/>
    <w:rsid w:val="003D4469"/>
    <w:rsid w:val="004A0858"/>
    <w:rsid w:val="004A5790"/>
    <w:rsid w:val="0057685E"/>
    <w:rsid w:val="005B612C"/>
    <w:rsid w:val="005C5D89"/>
    <w:rsid w:val="005D1CC8"/>
    <w:rsid w:val="005E077D"/>
    <w:rsid w:val="0064081C"/>
    <w:rsid w:val="00653097"/>
    <w:rsid w:val="00684926"/>
    <w:rsid w:val="0071206A"/>
    <w:rsid w:val="0075228C"/>
    <w:rsid w:val="00755D5B"/>
    <w:rsid w:val="00770B0E"/>
    <w:rsid w:val="007B1605"/>
    <w:rsid w:val="007E65B8"/>
    <w:rsid w:val="008150DB"/>
    <w:rsid w:val="00822E5B"/>
    <w:rsid w:val="00844FE5"/>
    <w:rsid w:val="00873D69"/>
    <w:rsid w:val="008839B2"/>
    <w:rsid w:val="00885A7D"/>
    <w:rsid w:val="008A7AA4"/>
    <w:rsid w:val="008C0CAB"/>
    <w:rsid w:val="008F5A56"/>
    <w:rsid w:val="00906D1F"/>
    <w:rsid w:val="009A1D9F"/>
    <w:rsid w:val="009A2170"/>
    <w:rsid w:val="009F76D3"/>
    <w:rsid w:val="00A37D10"/>
    <w:rsid w:val="00A41E5C"/>
    <w:rsid w:val="00AC33E6"/>
    <w:rsid w:val="00AD0D1E"/>
    <w:rsid w:val="00AD5B46"/>
    <w:rsid w:val="00B049B4"/>
    <w:rsid w:val="00B12E20"/>
    <w:rsid w:val="00B250DB"/>
    <w:rsid w:val="00B648A1"/>
    <w:rsid w:val="00B9324F"/>
    <w:rsid w:val="00BB0980"/>
    <w:rsid w:val="00C84BE1"/>
    <w:rsid w:val="00C90CA8"/>
    <w:rsid w:val="00C9649C"/>
    <w:rsid w:val="00CB2823"/>
    <w:rsid w:val="00CF2D83"/>
    <w:rsid w:val="00D254B3"/>
    <w:rsid w:val="00D42222"/>
    <w:rsid w:val="00D96222"/>
    <w:rsid w:val="00DA6950"/>
    <w:rsid w:val="00DC2024"/>
    <w:rsid w:val="00E34E1E"/>
    <w:rsid w:val="00E3797F"/>
    <w:rsid w:val="00E476B6"/>
    <w:rsid w:val="00E55B30"/>
    <w:rsid w:val="00E6481B"/>
    <w:rsid w:val="00EB6B6C"/>
    <w:rsid w:val="00F62E91"/>
    <w:rsid w:val="00F66274"/>
    <w:rsid w:val="00FA44DE"/>
    <w:rsid w:val="00FC1D9A"/>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CB28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823"/>
  </w:style>
  <w:style w:type="paragraph" w:styleId="Piedepgina">
    <w:name w:val="footer"/>
    <w:basedOn w:val="Normal"/>
    <w:link w:val="PiedepginaCar"/>
    <w:uiPriority w:val="99"/>
    <w:unhideWhenUsed/>
    <w:rsid w:val="00CB28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8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CB28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2823"/>
  </w:style>
  <w:style w:type="paragraph" w:styleId="Piedepgina">
    <w:name w:val="footer"/>
    <w:basedOn w:val="Normal"/>
    <w:link w:val="PiedepginaCar"/>
    <w:uiPriority w:val="99"/>
    <w:unhideWhenUsed/>
    <w:rsid w:val="00CB28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2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6557">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76143515">
      <w:bodyDiv w:val="1"/>
      <w:marLeft w:val="0"/>
      <w:marRight w:val="0"/>
      <w:marTop w:val="0"/>
      <w:marBottom w:val="0"/>
      <w:divBdr>
        <w:top w:val="none" w:sz="0" w:space="0" w:color="auto"/>
        <w:left w:val="none" w:sz="0" w:space="0" w:color="auto"/>
        <w:bottom w:val="none" w:sz="0" w:space="0" w:color="auto"/>
        <w:right w:val="none" w:sz="0" w:space="0" w:color="auto"/>
      </w:divBdr>
    </w:div>
    <w:div w:id="543442327">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65092027">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18423392">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86374338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3505</Words>
  <Characters>19283</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6</cp:revision>
  <dcterms:created xsi:type="dcterms:W3CDTF">2022-03-25T22:48:00Z</dcterms:created>
  <dcterms:modified xsi:type="dcterms:W3CDTF">2022-04-22T20:28:00Z</dcterms:modified>
</cp:coreProperties>
</file>