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431FC4" w14:textId="77777777" w:rsidR="0071795D" w:rsidRPr="000459ED" w:rsidRDefault="0071795D" w:rsidP="0071795D">
      <w:pPr>
        <w:pStyle w:val="Sinespaciado"/>
        <w:ind w:left="3540"/>
        <w:jc w:val="both"/>
        <w:rPr>
          <w:rFonts w:ascii="Times New Roman" w:hAnsi="Times New Roman" w:cs="Times New Roman"/>
          <w:sz w:val="24"/>
          <w:szCs w:val="24"/>
        </w:rPr>
      </w:pPr>
      <w:r w:rsidRPr="000459ED">
        <w:rPr>
          <w:rFonts w:ascii="Times New Roman" w:hAnsi="Times New Roman" w:cs="Times New Roman"/>
          <w:sz w:val="24"/>
          <w:szCs w:val="24"/>
        </w:rPr>
        <w:t>REUNIÓN DE LA COMISIÓN LEGISLATIVA PARA LA IGUALDAD DE GÉNERO DE LA H. LXI LEGISLATURA DEL ESTADO DE MÉXICO.</w:t>
      </w:r>
    </w:p>
    <w:p w14:paraId="6E264CD6" w14:textId="77777777" w:rsidR="0071795D" w:rsidRPr="000459ED" w:rsidRDefault="0071795D" w:rsidP="0071795D">
      <w:pPr>
        <w:pStyle w:val="Sinespaciado"/>
        <w:ind w:left="3540"/>
        <w:jc w:val="both"/>
        <w:rPr>
          <w:rFonts w:ascii="Times New Roman" w:hAnsi="Times New Roman" w:cs="Times New Roman"/>
          <w:sz w:val="24"/>
          <w:szCs w:val="24"/>
        </w:rPr>
      </w:pPr>
    </w:p>
    <w:p w14:paraId="7AF7383A" w14:textId="77777777" w:rsidR="00017970" w:rsidRPr="000459ED" w:rsidRDefault="00017970" w:rsidP="0071795D">
      <w:pPr>
        <w:pStyle w:val="Sinespaciado"/>
        <w:ind w:left="3540"/>
        <w:jc w:val="both"/>
        <w:rPr>
          <w:rFonts w:ascii="Times New Roman" w:hAnsi="Times New Roman" w:cs="Times New Roman"/>
          <w:sz w:val="24"/>
          <w:szCs w:val="24"/>
        </w:rPr>
      </w:pPr>
    </w:p>
    <w:p w14:paraId="7935011A" w14:textId="3259B371" w:rsidR="00017970" w:rsidRPr="000459ED" w:rsidRDefault="00017970" w:rsidP="00CC62AA">
      <w:pPr>
        <w:pStyle w:val="Sinespaciado"/>
        <w:ind w:left="3540"/>
        <w:jc w:val="both"/>
        <w:rPr>
          <w:rFonts w:ascii="Times New Roman" w:hAnsi="Times New Roman" w:cs="Times New Roman"/>
          <w:sz w:val="18"/>
          <w:szCs w:val="18"/>
        </w:rPr>
      </w:pPr>
      <w:r w:rsidRPr="000459ED">
        <w:rPr>
          <w:rFonts w:ascii="Times New Roman" w:hAnsi="Times New Roman" w:cs="Times New Roman"/>
          <w:sz w:val="18"/>
          <w:szCs w:val="18"/>
        </w:rPr>
        <w:t>- DICTAMEN DE LA 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LEY DE DERECHOS Y CULTURA INDÍGENA DEL ESTADO DE MÉXICO, PRESENTADA POR LA DIPUTADA AURORA GONZÁLEZ LEDEZMA, INTEGRANTE DEL GRUPO PARLAMENTARIO DEL PARTIDO REVOLUCIONARIO INSTITUCIONAL</w:t>
      </w:r>
    </w:p>
    <w:p w14:paraId="01784DBE" w14:textId="77777777" w:rsidR="00017970" w:rsidRPr="000459ED" w:rsidRDefault="00017970" w:rsidP="0071795D">
      <w:pPr>
        <w:pStyle w:val="Sinespaciado"/>
        <w:ind w:left="3540"/>
        <w:jc w:val="both"/>
        <w:rPr>
          <w:rFonts w:ascii="Times New Roman" w:hAnsi="Times New Roman" w:cs="Times New Roman"/>
          <w:sz w:val="24"/>
          <w:szCs w:val="24"/>
        </w:rPr>
      </w:pPr>
    </w:p>
    <w:p w14:paraId="7F4B18E8" w14:textId="77777777" w:rsidR="00017970" w:rsidRPr="000459ED" w:rsidRDefault="00017970" w:rsidP="0071795D">
      <w:pPr>
        <w:pStyle w:val="Sinespaciado"/>
        <w:ind w:left="3540"/>
        <w:jc w:val="both"/>
        <w:rPr>
          <w:rFonts w:ascii="Times New Roman" w:hAnsi="Times New Roman" w:cs="Times New Roman"/>
          <w:sz w:val="24"/>
          <w:szCs w:val="24"/>
        </w:rPr>
      </w:pPr>
    </w:p>
    <w:p w14:paraId="4E5E9525" w14:textId="77777777" w:rsidR="0071795D" w:rsidRPr="000459ED" w:rsidRDefault="0071795D" w:rsidP="0071795D">
      <w:pPr>
        <w:pStyle w:val="Sinespaciado"/>
        <w:ind w:left="3540"/>
        <w:jc w:val="both"/>
        <w:rPr>
          <w:rFonts w:ascii="Times New Roman" w:hAnsi="Times New Roman" w:cs="Times New Roman"/>
          <w:sz w:val="24"/>
          <w:szCs w:val="24"/>
        </w:rPr>
      </w:pPr>
      <w:r w:rsidRPr="000459ED">
        <w:rPr>
          <w:rFonts w:ascii="Times New Roman" w:hAnsi="Times New Roman" w:cs="Times New Roman"/>
          <w:sz w:val="24"/>
          <w:szCs w:val="24"/>
        </w:rPr>
        <w:t>CELEBRADA EL DÍA 24 DE MARZO DEL 2022.</w:t>
      </w:r>
    </w:p>
    <w:p w14:paraId="1D8C7965" w14:textId="77777777" w:rsidR="0071795D" w:rsidRPr="000459ED" w:rsidRDefault="0071795D" w:rsidP="0071795D">
      <w:pPr>
        <w:pStyle w:val="Sinespaciado"/>
        <w:jc w:val="both"/>
        <w:rPr>
          <w:rFonts w:ascii="Times New Roman" w:hAnsi="Times New Roman" w:cs="Times New Roman"/>
          <w:sz w:val="24"/>
          <w:szCs w:val="24"/>
        </w:rPr>
      </w:pPr>
    </w:p>
    <w:p w14:paraId="46BE477E" w14:textId="77777777" w:rsidR="001E7F71" w:rsidRPr="000459ED" w:rsidRDefault="001E7F71" w:rsidP="0071795D">
      <w:pPr>
        <w:pStyle w:val="Sinespaciado"/>
        <w:jc w:val="both"/>
        <w:rPr>
          <w:rFonts w:ascii="Times New Roman" w:hAnsi="Times New Roman" w:cs="Times New Roman"/>
          <w:sz w:val="24"/>
          <w:szCs w:val="24"/>
        </w:rPr>
      </w:pPr>
    </w:p>
    <w:p w14:paraId="3119E013" w14:textId="77777777" w:rsidR="0071795D" w:rsidRPr="000459ED" w:rsidRDefault="0071795D" w:rsidP="0071795D">
      <w:pPr>
        <w:pStyle w:val="Sinespaciado"/>
        <w:jc w:val="center"/>
        <w:rPr>
          <w:rFonts w:ascii="Times New Roman" w:hAnsi="Times New Roman" w:cs="Times New Roman"/>
          <w:sz w:val="24"/>
          <w:szCs w:val="24"/>
        </w:rPr>
      </w:pPr>
      <w:r w:rsidRPr="000459ED">
        <w:rPr>
          <w:rFonts w:ascii="Times New Roman" w:hAnsi="Times New Roman" w:cs="Times New Roman"/>
          <w:sz w:val="24"/>
          <w:szCs w:val="24"/>
        </w:rPr>
        <w:t>PRESIDENCIA DE LA DIPUTADA PAOLA JIMÉNEZ HERNÁNDEZ.</w:t>
      </w:r>
    </w:p>
    <w:p w14:paraId="48B5FE36" w14:textId="77777777" w:rsidR="0071795D" w:rsidRPr="000459ED" w:rsidRDefault="0071795D" w:rsidP="0071795D">
      <w:pPr>
        <w:pStyle w:val="Sinespaciado"/>
        <w:jc w:val="both"/>
        <w:rPr>
          <w:rFonts w:ascii="Times New Roman" w:hAnsi="Times New Roman" w:cs="Times New Roman"/>
          <w:sz w:val="24"/>
          <w:szCs w:val="24"/>
        </w:rPr>
      </w:pPr>
    </w:p>
    <w:p w14:paraId="08E63822" w14:textId="4319B9E9"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PRESIDENTA DIP. PAOLA JIMÉNEZ HERNÁNDEZ.</w:t>
      </w:r>
      <w:r w:rsidR="00565C3F" w:rsidRPr="000459ED">
        <w:rPr>
          <w:rFonts w:ascii="Times New Roman" w:hAnsi="Times New Roman" w:cs="Times New Roman"/>
          <w:sz w:val="24"/>
          <w:szCs w:val="24"/>
        </w:rPr>
        <w:t xml:space="preserve"> Muy buenos días </w:t>
      </w:r>
      <w:r w:rsidRPr="000459ED">
        <w:rPr>
          <w:rFonts w:ascii="Times New Roman" w:hAnsi="Times New Roman" w:cs="Times New Roman"/>
          <w:sz w:val="24"/>
          <w:szCs w:val="24"/>
        </w:rPr>
        <w:t>a todas y a todos</w:t>
      </w:r>
      <w:r w:rsidR="00565C3F" w:rsidRPr="000459ED">
        <w:rPr>
          <w:rFonts w:ascii="Times New Roman" w:hAnsi="Times New Roman" w:cs="Times New Roman"/>
          <w:sz w:val="24"/>
          <w:szCs w:val="24"/>
        </w:rPr>
        <w:t>,</w:t>
      </w:r>
      <w:r w:rsidRPr="000459ED">
        <w:rPr>
          <w:rFonts w:ascii="Times New Roman" w:hAnsi="Times New Roman" w:cs="Times New Roman"/>
          <w:sz w:val="24"/>
          <w:szCs w:val="24"/>
        </w:rPr>
        <w:t xml:space="preserve"> </w:t>
      </w:r>
      <w:r w:rsidR="00565C3F" w:rsidRPr="000459ED">
        <w:rPr>
          <w:rFonts w:ascii="Times New Roman" w:hAnsi="Times New Roman" w:cs="Times New Roman"/>
          <w:sz w:val="24"/>
          <w:szCs w:val="24"/>
        </w:rPr>
        <w:t>mis</w:t>
      </w:r>
      <w:r w:rsidRPr="000459ED">
        <w:rPr>
          <w:rFonts w:ascii="Times New Roman" w:hAnsi="Times New Roman" w:cs="Times New Roman"/>
          <w:sz w:val="24"/>
          <w:szCs w:val="24"/>
        </w:rPr>
        <w:t xml:space="preserve"> compañer</w:t>
      </w:r>
      <w:r w:rsidR="00565C3F" w:rsidRPr="000459ED">
        <w:rPr>
          <w:rFonts w:ascii="Times New Roman" w:hAnsi="Times New Roman" w:cs="Times New Roman"/>
          <w:sz w:val="24"/>
          <w:szCs w:val="24"/>
        </w:rPr>
        <w:t>a</w:t>
      </w:r>
      <w:r w:rsidRPr="000459ED">
        <w:rPr>
          <w:rFonts w:ascii="Times New Roman" w:hAnsi="Times New Roman" w:cs="Times New Roman"/>
          <w:sz w:val="24"/>
          <w:szCs w:val="24"/>
        </w:rPr>
        <w:t>s</w:t>
      </w:r>
      <w:r w:rsidR="00565C3F" w:rsidRPr="000459ED">
        <w:rPr>
          <w:rFonts w:ascii="Times New Roman" w:hAnsi="Times New Roman" w:cs="Times New Roman"/>
          <w:sz w:val="24"/>
          <w:szCs w:val="24"/>
        </w:rPr>
        <w:t xml:space="preserve"> diputadas y a todos nuestros compañeros</w:t>
      </w:r>
      <w:r w:rsidRPr="000459ED">
        <w:rPr>
          <w:rFonts w:ascii="Times New Roman" w:hAnsi="Times New Roman" w:cs="Times New Roman"/>
          <w:sz w:val="24"/>
          <w:szCs w:val="24"/>
        </w:rPr>
        <w:t xml:space="preserve"> asesores, fotógrafos, </w:t>
      </w:r>
      <w:r w:rsidR="00565C3F" w:rsidRPr="000459ED">
        <w:rPr>
          <w:rFonts w:ascii="Times New Roman" w:hAnsi="Times New Roman" w:cs="Times New Roman"/>
          <w:sz w:val="24"/>
          <w:szCs w:val="24"/>
        </w:rPr>
        <w:t>a</w:t>
      </w:r>
      <w:r w:rsidRPr="000459ED">
        <w:rPr>
          <w:rFonts w:ascii="Times New Roman" w:hAnsi="Times New Roman" w:cs="Times New Roman"/>
          <w:sz w:val="24"/>
          <w:szCs w:val="24"/>
        </w:rPr>
        <w:t xml:space="preserve"> todo el staff que generosa y amablemente y muy de buenas nos acompañan, la Secretaria Técnica de la Comisión.</w:t>
      </w:r>
    </w:p>
    <w:p w14:paraId="03043404" w14:textId="77777777"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Agradezco la asistencia de todas ustedes compañeras diputadas a esta Comisión Legislativa para la Igualdad de Género y resalto el compromiso responsable que manifiestan a quienes nos acompañan el día de hoy presencialmente y también vía plataformas digitales.</w:t>
      </w:r>
      <w:bookmarkStart w:id="0" w:name="_GoBack"/>
      <w:bookmarkEnd w:id="0"/>
    </w:p>
    <w:p w14:paraId="534C31C1" w14:textId="77777777"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Realizamos esta reunión en modalidad mixta con base al artículo 40 Bis de la Ley Orgánica de este Poder Legislativo.</w:t>
      </w:r>
    </w:p>
    <w:p w14:paraId="2D1D8AB7" w14:textId="17502455"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lastRenderedPageBreak/>
        <w:tab/>
        <w:t>Para la validez de la reunión solicito amablemente a la diputada Miriam que nos va auxiliar este día como Secretaría de esta comisión, verificar el quórum</w:t>
      </w:r>
      <w:r w:rsidR="00120F55" w:rsidRPr="000459ED">
        <w:rPr>
          <w:rFonts w:ascii="Times New Roman" w:hAnsi="Times New Roman" w:cs="Times New Roman"/>
          <w:sz w:val="24"/>
          <w:szCs w:val="24"/>
        </w:rPr>
        <w:t>,</w:t>
      </w:r>
      <w:r w:rsidRPr="000459ED">
        <w:rPr>
          <w:rFonts w:ascii="Times New Roman" w:hAnsi="Times New Roman" w:cs="Times New Roman"/>
          <w:sz w:val="24"/>
          <w:szCs w:val="24"/>
        </w:rPr>
        <w:t xml:space="preserve"> </w:t>
      </w:r>
      <w:r w:rsidR="00120F55" w:rsidRPr="000459ED">
        <w:rPr>
          <w:rFonts w:ascii="Times New Roman" w:hAnsi="Times New Roman" w:cs="Times New Roman"/>
          <w:sz w:val="24"/>
          <w:szCs w:val="24"/>
        </w:rPr>
        <w:t>m</w:t>
      </w:r>
      <w:r w:rsidRPr="000459ED">
        <w:rPr>
          <w:rFonts w:ascii="Times New Roman" w:hAnsi="Times New Roman" w:cs="Times New Roman"/>
          <w:sz w:val="24"/>
          <w:szCs w:val="24"/>
        </w:rPr>
        <w:t>uchas gracias compañera diputada Miriam.</w:t>
      </w:r>
    </w:p>
    <w:p w14:paraId="615F518A" w14:textId="120D5F7B"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 xml:space="preserve">SECRETARIA DIP. MIRIAM ESCALONA PIÑA. Muchísimas gracias, con mucho gusto diputada Presidenta de esta </w:t>
      </w:r>
      <w:r w:rsidR="00120F55" w:rsidRPr="000459ED">
        <w:rPr>
          <w:rFonts w:ascii="Times New Roman" w:hAnsi="Times New Roman" w:cs="Times New Roman"/>
          <w:sz w:val="24"/>
          <w:szCs w:val="24"/>
        </w:rPr>
        <w:t>c</w:t>
      </w:r>
      <w:r w:rsidRPr="000459ED">
        <w:rPr>
          <w:rFonts w:ascii="Times New Roman" w:hAnsi="Times New Roman" w:cs="Times New Roman"/>
          <w:sz w:val="24"/>
          <w:szCs w:val="24"/>
        </w:rPr>
        <w:t>omisión.</w:t>
      </w:r>
    </w:p>
    <w:p w14:paraId="20C80AC7" w14:textId="77777777"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Muy buen día a todas y todos, procedo a verificar el quórum.</w:t>
      </w:r>
    </w:p>
    <w:p w14:paraId="3552407F" w14:textId="430B5C3E" w:rsidR="0071795D" w:rsidRPr="000459ED" w:rsidRDefault="0071795D" w:rsidP="0071795D">
      <w:pPr>
        <w:pStyle w:val="Sinespaciado"/>
        <w:jc w:val="center"/>
        <w:rPr>
          <w:rFonts w:ascii="Times New Roman" w:hAnsi="Times New Roman" w:cs="Times New Roman"/>
          <w:i/>
          <w:sz w:val="24"/>
          <w:szCs w:val="24"/>
        </w:rPr>
      </w:pPr>
      <w:r w:rsidRPr="000459ED">
        <w:rPr>
          <w:rFonts w:ascii="Times New Roman" w:hAnsi="Times New Roman" w:cs="Times New Roman"/>
          <w:i/>
          <w:sz w:val="24"/>
          <w:szCs w:val="24"/>
        </w:rPr>
        <w:t xml:space="preserve">(Registro de </w:t>
      </w:r>
      <w:r w:rsidR="00017970" w:rsidRPr="000459ED">
        <w:rPr>
          <w:rFonts w:ascii="Times New Roman" w:hAnsi="Times New Roman" w:cs="Times New Roman"/>
          <w:i/>
          <w:sz w:val="24"/>
          <w:szCs w:val="24"/>
        </w:rPr>
        <w:t>asistencia</w:t>
      </w:r>
      <w:r w:rsidRPr="000459ED">
        <w:rPr>
          <w:rFonts w:ascii="Times New Roman" w:hAnsi="Times New Roman" w:cs="Times New Roman"/>
          <w:i/>
          <w:sz w:val="24"/>
          <w:szCs w:val="24"/>
        </w:rPr>
        <w:t>)</w:t>
      </w:r>
    </w:p>
    <w:p w14:paraId="2F811790" w14:textId="26149A85"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SECRETARIA DIP. MIRIAM ESCALONA PIÑA. Estimada Presidenta</w:t>
      </w:r>
      <w:r w:rsidR="00120F55" w:rsidRPr="000459ED">
        <w:rPr>
          <w:rFonts w:ascii="Times New Roman" w:hAnsi="Times New Roman" w:cs="Times New Roman"/>
          <w:sz w:val="24"/>
          <w:szCs w:val="24"/>
        </w:rPr>
        <w:t>,</w:t>
      </w:r>
      <w:r w:rsidRPr="000459ED">
        <w:rPr>
          <w:rFonts w:ascii="Times New Roman" w:hAnsi="Times New Roman" w:cs="Times New Roman"/>
          <w:sz w:val="24"/>
          <w:szCs w:val="24"/>
        </w:rPr>
        <w:t xml:space="preserve"> le informo que ha sido verificado y se cuenta con el quórum, puede abrirse la reunión.</w:t>
      </w:r>
    </w:p>
    <w:p w14:paraId="0671B779" w14:textId="323BEA2E"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 xml:space="preserve">PRESIDENTA DIP. PAOLA JIMÉNEZ HERNÁNDEZ. Muchas gracias </w:t>
      </w:r>
      <w:r w:rsidR="005D14D3" w:rsidRPr="000459ED">
        <w:rPr>
          <w:rFonts w:ascii="Times New Roman" w:hAnsi="Times New Roman" w:cs="Times New Roman"/>
          <w:sz w:val="24"/>
          <w:szCs w:val="24"/>
        </w:rPr>
        <w:t xml:space="preserve">diputada </w:t>
      </w:r>
      <w:r w:rsidRPr="000459ED">
        <w:rPr>
          <w:rFonts w:ascii="Times New Roman" w:hAnsi="Times New Roman" w:cs="Times New Roman"/>
          <w:sz w:val="24"/>
          <w:szCs w:val="24"/>
        </w:rPr>
        <w:t>Secretaria.</w:t>
      </w:r>
    </w:p>
    <w:p w14:paraId="53984D5C" w14:textId="200FCCC3"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 xml:space="preserve">Se declara la existencia del quórum y se abre la reunión de la Comisión Legislativa </w:t>
      </w:r>
      <w:r w:rsidR="005D14D3" w:rsidRPr="000459ED">
        <w:rPr>
          <w:rFonts w:ascii="Times New Roman" w:hAnsi="Times New Roman" w:cs="Times New Roman"/>
          <w:sz w:val="24"/>
          <w:szCs w:val="24"/>
        </w:rPr>
        <w:t xml:space="preserve">Para </w:t>
      </w:r>
      <w:r w:rsidRPr="000459ED">
        <w:rPr>
          <w:rFonts w:ascii="Times New Roman" w:hAnsi="Times New Roman" w:cs="Times New Roman"/>
          <w:sz w:val="24"/>
          <w:szCs w:val="24"/>
        </w:rPr>
        <w:t>la Igualdad de Género, siendo las once horas con quince minutos del día jueves veinticuatro de marzo del año dos mil veintidós.</w:t>
      </w:r>
    </w:p>
    <w:p w14:paraId="14DCA94D" w14:textId="77777777"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Consecuentes con el artículo 16 del Reglamento de este Poder Legislativo la reunión es pública.</w:t>
      </w:r>
    </w:p>
    <w:p w14:paraId="7057B182" w14:textId="77777777"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Refiera la Secretaría, por favor amablemente le solicito la propuesta del orden del día.</w:t>
      </w:r>
    </w:p>
    <w:p w14:paraId="6F41AD74" w14:textId="77777777"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SECRETARIA DIP. MIRIAM ESCALONA PIÑA. Con gusto Presidenta.</w:t>
      </w:r>
    </w:p>
    <w:p w14:paraId="45A82444" w14:textId="77777777" w:rsidR="0071795D" w:rsidRPr="000459ED" w:rsidRDefault="0071795D" w:rsidP="0071795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La propuesta del orden del día es la siguiente:</w:t>
      </w:r>
    </w:p>
    <w:p w14:paraId="5E84188C" w14:textId="1099C798" w:rsidR="006A3CAB" w:rsidRPr="000459ED" w:rsidRDefault="0071795D" w:rsidP="00AC7A0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 xml:space="preserve">1. Análisis de la 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Ley de Derechos y Cultura Indígena del Estado de México, presentada </w:t>
      </w:r>
      <w:r w:rsidR="000013FE" w:rsidRPr="000459ED">
        <w:rPr>
          <w:rFonts w:ascii="Times New Roman" w:hAnsi="Times New Roman" w:cs="Times New Roman"/>
          <w:sz w:val="24"/>
          <w:szCs w:val="24"/>
        </w:rPr>
        <w:t xml:space="preserve">por la </w:t>
      </w:r>
      <w:r w:rsidR="00243E94" w:rsidRPr="000459ED">
        <w:rPr>
          <w:rFonts w:ascii="Times New Roman" w:hAnsi="Times New Roman" w:cs="Times New Roman"/>
          <w:sz w:val="24"/>
          <w:szCs w:val="24"/>
        </w:rPr>
        <w:t>D</w:t>
      </w:r>
      <w:r w:rsidR="000013FE" w:rsidRPr="000459ED">
        <w:rPr>
          <w:rFonts w:ascii="Times New Roman" w:hAnsi="Times New Roman" w:cs="Times New Roman"/>
          <w:sz w:val="24"/>
          <w:szCs w:val="24"/>
        </w:rPr>
        <w:t>iputada Aurora González Ledezma</w:t>
      </w:r>
      <w:r w:rsidR="00243E94" w:rsidRPr="000459ED">
        <w:rPr>
          <w:rFonts w:ascii="Times New Roman" w:hAnsi="Times New Roman" w:cs="Times New Roman"/>
          <w:sz w:val="24"/>
          <w:szCs w:val="24"/>
        </w:rPr>
        <w:t>,</w:t>
      </w:r>
      <w:r w:rsidR="00AC7A0D" w:rsidRPr="000459ED">
        <w:rPr>
          <w:rFonts w:ascii="Times New Roman" w:hAnsi="Times New Roman" w:cs="Times New Roman"/>
          <w:sz w:val="24"/>
          <w:szCs w:val="24"/>
        </w:rPr>
        <w:t xml:space="preserve"> </w:t>
      </w:r>
      <w:r w:rsidR="006A3CAB" w:rsidRPr="000459ED">
        <w:rPr>
          <w:rFonts w:ascii="Times New Roman" w:hAnsi="Times New Roman" w:cs="Times New Roman"/>
          <w:sz w:val="24"/>
          <w:szCs w:val="24"/>
        </w:rPr>
        <w:t>integrante del Grupo Parlamentario del Partido Revolucionario Institucional y en su caso, discusión y aprobación del dictamen correspondiente.</w:t>
      </w:r>
    </w:p>
    <w:p w14:paraId="09B06A09" w14:textId="77777777" w:rsidR="00243E94" w:rsidRPr="000459ED" w:rsidRDefault="006A3CAB" w:rsidP="00243E94">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2. Clausura de la reunión.</w:t>
      </w:r>
    </w:p>
    <w:p w14:paraId="11CE7BF7" w14:textId="7AAD3832" w:rsidR="00243E94" w:rsidRPr="000459ED" w:rsidRDefault="006A3CAB" w:rsidP="00243E94">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Es cuanto</w:t>
      </w:r>
      <w:r w:rsidR="00741691" w:rsidRPr="000459ED">
        <w:rPr>
          <w:rFonts w:ascii="Times New Roman" w:hAnsi="Times New Roman" w:cs="Times New Roman"/>
          <w:sz w:val="24"/>
          <w:szCs w:val="24"/>
        </w:rPr>
        <w:t xml:space="preserve"> Presidenta.</w:t>
      </w:r>
    </w:p>
    <w:p w14:paraId="20D10FC2" w14:textId="01AC3F97" w:rsidR="006A3CAB" w:rsidRPr="000459ED" w:rsidRDefault="006A3CAB" w:rsidP="00243E94">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Asimismo</w:t>
      </w:r>
      <w:r w:rsidR="00243E94" w:rsidRPr="000459ED">
        <w:rPr>
          <w:rFonts w:ascii="Times New Roman" w:hAnsi="Times New Roman" w:cs="Times New Roman"/>
          <w:sz w:val="24"/>
          <w:szCs w:val="24"/>
        </w:rPr>
        <w:t>,</w:t>
      </w:r>
      <w:r w:rsidRPr="000459ED">
        <w:rPr>
          <w:rFonts w:ascii="Times New Roman" w:hAnsi="Times New Roman" w:cs="Times New Roman"/>
          <w:sz w:val="24"/>
          <w:szCs w:val="24"/>
        </w:rPr>
        <w:t xml:space="preserve"> si me permite informarle se incorpora con nosotros y damos la bienvenida a  la </w:t>
      </w:r>
      <w:r w:rsidR="00243E94" w:rsidRPr="000459ED">
        <w:rPr>
          <w:rFonts w:ascii="Times New Roman" w:hAnsi="Times New Roman" w:cs="Times New Roman"/>
          <w:sz w:val="24"/>
          <w:szCs w:val="24"/>
        </w:rPr>
        <w:t>D</w:t>
      </w:r>
      <w:r w:rsidRPr="000459ED">
        <w:rPr>
          <w:rFonts w:ascii="Times New Roman" w:hAnsi="Times New Roman" w:cs="Times New Roman"/>
          <w:sz w:val="24"/>
          <w:szCs w:val="24"/>
        </w:rPr>
        <w:t>iputada Beatriz García Villegas.</w:t>
      </w:r>
    </w:p>
    <w:p w14:paraId="0F565C19" w14:textId="77777777"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Muchas gracias.</w:t>
      </w:r>
    </w:p>
    <w:p w14:paraId="7F17DDA8" w14:textId="77777777"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PRESIDENTA DIP. PAOLA JIMENEZ HERNÁNDEZ. Gracias.</w:t>
      </w:r>
    </w:p>
    <w:p w14:paraId="519F672C" w14:textId="48104604"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Pido amablemente a quienes estén de acuerdo en que la propuesta que ha referido la Secretaría sea aprobada con el carácter de orden del día, se sirva a levantar la mano.</w:t>
      </w:r>
    </w:p>
    <w:p w14:paraId="6B45E79C" w14:textId="335AF035"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lastRenderedPageBreak/>
        <w:t>SECRETARIA DIP. MIRIAM ESCALONA PIÑA. Le informo Presidenta</w:t>
      </w:r>
      <w:r w:rsidR="00243E94" w:rsidRPr="000459ED">
        <w:rPr>
          <w:rFonts w:ascii="Times New Roman" w:hAnsi="Times New Roman" w:cs="Times New Roman"/>
          <w:sz w:val="24"/>
          <w:szCs w:val="24"/>
        </w:rPr>
        <w:t>,</w:t>
      </w:r>
      <w:r w:rsidRPr="000459ED">
        <w:rPr>
          <w:rFonts w:ascii="Times New Roman" w:hAnsi="Times New Roman" w:cs="Times New Roman"/>
          <w:sz w:val="24"/>
          <w:szCs w:val="24"/>
        </w:rPr>
        <w:t xml:space="preserve"> que la propuesta ha sido aprobada por unanimidad de votos.</w:t>
      </w:r>
    </w:p>
    <w:p w14:paraId="73D349B3" w14:textId="1472F3B4"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PRESIDENTA DIP. PAOLA JIMENEZ HERNÁNDEZ. Con apego al punto 1 iniciamos el análisis de la 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w:t>
      </w:r>
      <w:r w:rsidR="00891096" w:rsidRPr="000459ED">
        <w:rPr>
          <w:rFonts w:ascii="Times New Roman" w:hAnsi="Times New Roman" w:cs="Times New Roman"/>
          <w:sz w:val="24"/>
          <w:szCs w:val="24"/>
        </w:rPr>
        <w:t xml:space="preserve"> Libre y Soberano</w:t>
      </w:r>
      <w:r w:rsidRPr="000459ED">
        <w:rPr>
          <w:rFonts w:ascii="Times New Roman" w:hAnsi="Times New Roman" w:cs="Times New Roman"/>
          <w:sz w:val="24"/>
          <w:szCs w:val="24"/>
        </w:rPr>
        <w:t xml:space="preserve"> de México, de la Ley para la Prevención Social de la Violencia y la Delincuencia con Participación Ciudadana del Estado de México, de la Ley para Prevenir, Atender, Combatir y Erradicar la Trata de Personas y Para la Protección y Asistencia a las Víctimas del Estado de México, de la Ley para la Prevención, Tratamiento y Combate del Sobrepeso, la Obesidad y los Trastornos Alimentarios del Estado de México y sus Municipios, de la Ley de los Derechos de Niñas, Niños y Adolescentes del Estado de México, de la Ley de Victimas del Estado de México, de la Ley para Prevenir, Atender y Combatir el Delito de Secuestro en el Estado de México y la </w:t>
      </w:r>
      <w:r w:rsidR="00891096" w:rsidRPr="000459ED">
        <w:rPr>
          <w:rFonts w:ascii="Times New Roman" w:hAnsi="Times New Roman" w:cs="Times New Roman"/>
          <w:sz w:val="24"/>
          <w:szCs w:val="24"/>
        </w:rPr>
        <w:t>L</w:t>
      </w:r>
      <w:r w:rsidRPr="000459ED">
        <w:rPr>
          <w:rFonts w:ascii="Times New Roman" w:hAnsi="Times New Roman" w:cs="Times New Roman"/>
          <w:sz w:val="24"/>
          <w:szCs w:val="24"/>
        </w:rPr>
        <w:t xml:space="preserve">ey de Derechos y Cultura Indígena del Estado de México, presentada por la </w:t>
      </w:r>
      <w:r w:rsidR="00891096" w:rsidRPr="000459ED">
        <w:rPr>
          <w:rFonts w:ascii="Times New Roman" w:hAnsi="Times New Roman" w:cs="Times New Roman"/>
          <w:sz w:val="24"/>
          <w:szCs w:val="24"/>
        </w:rPr>
        <w:t>D</w:t>
      </w:r>
      <w:r w:rsidRPr="000459ED">
        <w:rPr>
          <w:rFonts w:ascii="Times New Roman" w:hAnsi="Times New Roman" w:cs="Times New Roman"/>
          <w:sz w:val="24"/>
          <w:szCs w:val="24"/>
        </w:rPr>
        <w:t>iputada Aurora González Ledezma, integrante del Grupo Parlamentario del Partido Revolucionario Institucional.</w:t>
      </w:r>
    </w:p>
    <w:p w14:paraId="0BBF45F3" w14:textId="77777777"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La Secretaría dará lectura a la Exposición de Motivos.</w:t>
      </w:r>
    </w:p>
    <w:p w14:paraId="43EB40BC" w14:textId="18FC03E7"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SECRETARIA DIP. MIRIAM ESCALONA PIÑA. Con gusto Presidenta.</w:t>
      </w:r>
    </w:p>
    <w:p w14:paraId="331F54BF" w14:textId="77777777"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El término neutro o personalizado Secretaría de la Mujer se puede confundir con un término sexista y no de género, considerando que el sexo apunta a las características fisiológicas y sexuales con las que nacen mujeres y hombres, mientras que el género se refiere a las ideas, normas y comportamientos que la sociedad ha establecido para cada sexo, el valor y significado que se les asigna.</w:t>
      </w:r>
    </w:p>
    <w:p w14:paraId="5403052B" w14:textId="77777777" w:rsidR="006A3CAB" w:rsidRPr="000459ED" w:rsidRDefault="006A3CAB" w:rsidP="00243E94">
      <w:pPr>
        <w:pStyle w:val="Sinespaciado"/>
        <w:jc w:val="center"/>
        <w:rPr>
          <w:rFonts w:ascii="Times New Roman" w:hAnsi="Times New Roman" w:cs="Times New Roman"/>
          <w:sz w:val="24"/>
          <w:szCs w:val="24"/>
        </w:rPr>
      </w:pPr>
      <w:r w:rsidRPr="000459ED">
        <w:rPr>
          <w:rFonts w:ascii="Times New Roman" w:hAnsi="Times New Roman" w:cs="Times New Roman"/>
          <w:sz w:val="24"/>
          <w:szCs w:val="24"/>
        </w:rPr>
        <w:t>EXPOISICION DE MOTIVOS</w:t>
      </w:r>
    </w:p>
    <w:p w14:paraId="12EA1E09" w14:textId="60951135"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El Plan de Desarrollo del Estado de México 2017-2023 señala que el primer eje transversal igualdad de género, será un</w:t>
      </w:r>
      <w:r w:rsidR="00891096" w:rsidRPr="000459ED">
        <w:rPr>
          <w:rFonts w:ascii="Times New Roman" w:hAnsi="Times New Roman" w:cs="Times New Roman"/>
          <w:sz w:val="24"/>
          <w:szCs w:val="24"/>
        </w:rPr>
        <w:t xml:space="preserve"> </w:t>
      </w:r>
      <w:r w:rsidRPr="000459ED">
        <w:rPr>
          <w:rFonts w:ascii="Times New Roman" w:hAnsi="Times New Roman" w:cs="Times New Roman"/>
          <w:sz w:val="24"/>
          <w:szCs w:val="24"/>
        </w:rPr>
        <w:t xml:space="preserve">mecanismo fundamental para refrendar el compromiso del </w:t>
      </w:r>
      <w:r w:rsidR="00891096" w:rsidRPr="000459ED">
        <w:rPr>
          <w:rFonts w:ascii="Times New Roman" w:hAnsi="Times New Roman" w:cs="Times New Roman"/>
          <w:sz w:val="24"/>
          <w:szCs w:val="24"/>
        </w:rPr>
        <w:t>g</w:t>
      </w:r>
      <w:r w:rsidRPr="000459ED">
        <w:rPr>
          <w:rFonts w:ascii="Times New Roman" w:hAnsi="Times New Roman" w:cs="Times New Roman"/>
          <w:sz w:val="24"/>
          <w:szCs w:val="24"/>
        </w:rPr>
        <w:t>obierno con la defensa de los derechos de las mujeres, que la presente administración será el principal motor de políticas con perspectiva de género, de la igualdad y la equidad en todos los ámbitos de la vida pública y privada del Estado, así como la sororidad que hoy caracteriza la defensa de los derechos de las mujeres.</w:t>
      </w:r>
    </w:p>
    <w:p w14:paraId="1C78B33B" w14:textId="00587142" w:rsidR="006A3CAB"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En este sentido</w:t>
      </w:r>
      <w:r w:rsidR="00891096" w:rsidRPr="000459ED">
        <w:rPr>
          <w:rFonts w:ascii="Times New Roman" w:hAnsi="Times New Roman" w:cs="Times New Roman"/>
          <w:sz w:val="24"/>
          <w:szCs w:val="24"/>
        </w:rPr>
        <w:t>,</w:t>
      </w:r>
      <w:r w:rsidRPr="000459ED">
        <w:rPr>
          <w:rFonts w:ascii="Times New Roman" w:hAnsi="Times New Roman" w:cs="Times New Roman"/>
          <w:sz w:val="24"/>
          <w:szCs w:val="24"/>
        </w:rPr>
        <w:t xml:space="preserve"> el 29 de septiembre de 2021 se publicó en el </w:t>
      </w:r>
      <w:r w:rsidR="00891096" w:rsidRPr="000459ED">
        <w:rPr>
          <w:rFonts w:ascii="Times New Roman" w:hAnsi="Times New Roman" w:cs="Times New Roman"/>
          <w:sz w:val="24"/>
          <w:szCs w:val="24"/>
        </w:rPr>
        <w:t>P</w:t>
      </w:r>
      <w:r w:rsidRPr="000459ED">
        <w:rPr>
          <w:rFonts w:ascii="Times New Roman" w:hAnsi="Times New Roman" w:cs="Times New Roman"/>
          <w:sz w:val="24"/>
          <w:szCs w:val="24"/>
        </w:rPr>
        <w:t xml:space="preserve">eriódico </w:t>
      </w:r>
      <w:r w:rsidR="00891096" w:rsidRPr="000459ED">
        <w:rPr>
          <w:rFonts w:ascii="Times New Roman" w:hAnsi="Times New Roman" w:cs="Times New Roman"/>
          <w:sz w:val="24"/>
          <w:szCs w:val="24"/>
        </w:rPr>
        <w:t>O</w:t>
      </w:r>
      <w:r w:rsidRPr="000459ED">
        <w:rPr>
          <w:rFonts w:ascii="Times New Roman" w:hAnsi="Times New Roman" w:cs="Times New Roman"/>
          <w:sz w:val="24"/>
          <w:szCs w:val="24"/>
        </w:rPr>
        <w:t>ficial Gaceta de Gobierno el decreto número 191 de la LX Legislatura del Estado de México por el que se reformaron, adicionaron y derogaron diversas disposiciones de diversos ordenamientos jurídicos, que tuvieron como objetivo, entre otros, crear la Secretaría de la Mujer como la dependencia encargada de promover, coordinar, impulsar, formular, ejecutar y evaluar las políticas públicas, programas y acciones relativas a la igualdad sustantiva entre mujeres y hombres</w:t>
      </w:r>
      <w:r w:rsidR="00891096" w:rsidRPr="000459ED">
        <w:rPr>
          <w:rFonts w:ascii="Times New Roman" w:hAnsi="Times New Roman" w:cs="Times New Roman"/>
          <w:sz w:val="24"/>
          <w:szCs w:val="24"/>
        </w:rPr>
        <w:t>,, l</w:t>
      </w:r>
      <w:r w:rsidRPr="000459ED">
        <w:rPr>
          <w:rFonts w:ascii="Times New Roman" w:hAnsi="Times New Roman" w:cs="Times New Roman"/>
          <w:sz w:val="24"/>
          <w:szCs w:val="24"/>
        </w:rPr>
        <w:t>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14:paraId="5D808E29" w14:textId="52B5B62C" w:rsidR="0011383D" w:rsidRPr="000459ED" w:rsidRDefault="006A3CAB" w:rsidP="00243E94">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Derivado de lo anterior la presente iniciativa de decreto tiene como objeto</w:t>
      </w:r>
      <w:r w:rsidR="00AC7A0D" w:rsidRPr="000459ED">
        <w:rPr>
          <w:rFonts w:ascii="Times New Roman" w:hAnsi="Times New Roman" w:cs="Times New Roman"/>
          <w:sz w:val="24"/>
          <w:szCs w:val="24"/>
        </w:rPr>
        <w:t xml:space="preserve"> c</w:t>
      </w:r>
      <w:r w:rsidR="0011383D" w:rsidRPr="000459ED">
        <w:rPr>
          <w:rFonts w:ascii="Times New Roman" w:hAnsi="Times New Roman" w:cs="Times New Roman"/>
          <w:sz w:val="24"/>
          <w:szCs w:val="24"/>
        </w:rPr>
        <w:t xml:space="preserve">ambiar la denominación de la Secretaría de la Mujer por Secretaría de las Mujeres para responder a </w:t>
      </w:r>
      <w:r w:rsidR="0011383D" w:rsidRPr="000459ED">
        <w:rPr>
          <w:rFonts w:ascii="Times New Roman" w:hAnsi="Times New Roman" w:cs="Times New Roman"/>
          <w:sz w:val="24"/>
          <w:szCs w:val="24"/>
        </w:rPr>
        <w:lastRenderedPageBreak/>
        <w:t>las necesidades de la sociedad mexiquense y seguir avanzando en la igualdad, equidad y diversidad para las mujeres buscando darle inclusión de género en la denominación de esta dependencia del Poder Ejecutivo</w:t>
      </w:r>
      <w:r w:rsidR="00323420"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en este sentido la </w:t>
      </w:r>
      <w:r w:rsidR="00323420" w:rsidRPr="000459ED">
        <w:rPr>
          <w:rFonts w:ascii="Times New Roman" w:hAnsi="Times New Roman" w:cs="Times New Roman"/>
          <w:sz w:val="24"/>
          <w:szCs w:val="24"/>
        </w:rPr>
        <w:t>i</w:t>
      </w:r>
      <w:r w:rsidR="0011383D" w:rsidRPr="000459ED">
        <w:rPr>
          <w:rFonts w:ascii="Times New Roman" w:hAnsi="Times New Roman" w:cs="Times New Roman"/>
          <w:sz w:val="24"/>
          <w:szCs w:val="24"/>
        </w:rPr>
        <w:t xml:space="preserve">niciativa de </w:t>
      </w:r>
      <w:r w:rsidR="00323420" w:rsidRPr="000459ED">
        <w:rPr>
          <w:rFonts w:ascii="Times New Roman" w:hAnsi="Times New Roman" w:cs="Times New Roman"/>
          <w:sz w:val="24"/>
          <w:szCs w:val="24"/>
        </w:rPr>
        <w:t>d</w:t>
      </w:r>
      <w:r w:rsidR="0011383D" w:rsidRPr="000459ED">
        <w:rPr>
          <w:rFonts w:ascii="Times New Roman" w:hAnsi="Times New Roman" w:cs="Times New Roman"/>
          <w:sz w:val="24"/>
          <w:szCs w:val="24"/>
        </w:rPr>
        <w:t xml:space="preserve">ecreto que se pone a consideración de esta Honorable Soberanía Popular, se justifica en eliminar el termino neutro o personalizado que se le dio como Secretaría de la Mujer toda vez que se puede confundir con un término </w:t>
      </w:r>
      <w:r w:rsidR="00A11907" w:rsidRPr="000459ED">
        <w:rPr>
          <w:rFonts w:ascii="Times New Roman" w:hAnsi="Times New Roman" w:cs="Times New Roman"/>
          <w:sz w:val="24"/>
          <w:szCs w:val="24"/>
        </w:rPr>
        <w:t>sexista</w:t>
      </w:r>
      <w:r w:rsidR="0011383D" w:rsidRPr="000459ED">
        <w:rPr>
          <w:rFonts w:ascii="Times New Roman" w:hAnsi="Times New Roman" w:cs="Times New Roman"/>
          <w:sz w:val="24"/>
          <w:szCs w:val="24"/>
        </w:rPr>
        <w:t xml:space="preserve"> y no de género, considerando que el sexo apunta las características fisiológicas y sexuales con las que nacen mujeres y hombre mientras que el género se refiere a las ideas, normas y comportamientos que la sociedad ha establecido para cada sexo, el valor y significado que se les asigna así como el sujeto mujer, no incluye una perspectiva de </w:t>
      </w:r>
      <w:r w:rsidR="00A11907" w:rsidRPr="000459ED">
        <w:rPr>
          <w:rFonts w:ascii="Times New Roman" w:hAnsi="Times New Roman" w:cs="Times New Roman"/>
          <w:sz w:val="24"/>
          <w:szCs w:val="24"/>
        </w:rPr>
        <w:t>género</w:t>
      </w:r>
      <w:r w:rsidR="0011383D" w:rsidRPr="000459ED">
        <w:rPr>
          <w:rFonts w:ascii="Times New Roman" w:hAnsi="Times New Roman" w:cs="Times New Roman"/>
          <w:sz w:val="24"/>
          <w:szCs w:val="24"/>
        </w:rPr>
        <w:t xml:space="preserve"> considerando el termino como la metodología y los mecanismos que permiten identificar, cuestionar y valorar la discriminación</w:t>
      </w:r>
      <w:r w:rsidR="00323420"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desigualdad y exclusión de las mujeres que se pretende justificar con base en las diferencias biológicas entre mujeres y hombres</w:t>
      </w:r>
      <w:r w:rsidR="00323420"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as</w:t>
      </w:r>
      <w:r w:rsidR="00323420" w:rsidRPr="000459ED">
        <w:rPr>
          <w:rFonts w:ascii="Times New Roman" w:hAnsi="Times New Roman" w:cs="Times New Roman"/>
          <w:sz w:val="24"/>
          <w:szCs w:val="24"/>
        </w:rPr>
        <w:t>i</w:t>
      </w:r>
      <w:r w:rsidR="0011383D" w:rsidRPr="000459ED">
        <w:rPr>
          <w:rFonts w:ascii="Times New Roman" w:hAnsi="Times New Roman" w:cs="Times New Roman"/>
          <w:sz w:val="24"/>
          <w:szCs w:val="24"/>
        </w:rPr>
        <w:t>mismo</w:t>
      </w:r>
      <w:r w:rsidR="00323420"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las acciones que deben de emprenderse para actuar sobre los factores de género y crear las condiciones de cambio que permitan avanzar en la construcción de la igualdad de género.</w:t>
      </w:r>
    </w:p>
    <w:p w14:paraId="27DAAFC9" w14:textId="64519CEE" w:rsidR="0011383D" w:rsidRPr="000459ED" w:rsidRDefault="0011383D" w:rsidP="00323420">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Además el usar el término mujeres, permitirá ir construyendo un marco propicio hacia el fomento del fortalecimiento de la igualdad en aras de construir una sociedad más justa</w:t>
      </w:r>
      <w:r w:rsidR="00323420" w:rsidRPr="000459ED">
        <w:rPr>
          <w:rFonts w:ascii="Times New Roman" w:hAnsi="Times New Roman" w:cs="Times New Roman"/>
          <w:sz w:val="24"/>
          <w:szCs w:val="24"/>
        </w:rPr>
        <w:t>;</w:t>
      </w:r>
      <w:r w:rsidRPr="000459ED">
        <w:rPr>
          <w:rFonts w:ascii="Times New Roman" w:hAnsi="Times New Roman" w:cs="Times New Roman"/>
          <w:sz w:val="24"/>
          <w:szCs w:val="24"/>
        </w:rPr>
        <w:t xml:space="preserve"> as</w:t>
      </w:r>
      <w:r w:rsidR="00323420" w:rsidRPr="000459ED">
        <w:rPr>
          <w:rFonts w:ascii="Times New Roman" w:hAnsi="Times New Roman" w:cs="Times New Roman"/>
          <w:sz w:val="24"/>
          <w:szCs w:val="24"/>
        </w:rPr>
        <w:t>i</w:t>
      </w:r>
      <w:r w:rsidRPr="000459ED">
        <w:rPr>
          <w:rFonts w:ascii="Times New Roman" w:hAnsi="Times New Roman" w:cs="Times New Roman"/>
          <w:sz w:val="24"/>
          <w:szCs w:val="24"/>
        </w:rPr>
        <w:t>mismo</w:t>
      </w:r>
      <w:r w:rsidR="00323420" w:rsidRPr="000459ED">
        <w:rPr>
          <w:rFonts w:ascii="Times New Roman" w:hAnsi="Times New Roman" w:cs="Times New Roman"/>
          <w:sz w:val="24"/>
          <w:szCs w:val="24"/>
        </w:rPr>
        <w:t>,</w:t>
      </w:r>
      <w:r w:rsidRPr="000459ED">
        <w:rPr>
          <w:rFonts w:ascii="Times New Roman" w:hAnsi="Times New Roman" w:cs="Times New Roman"/>
          <w:sz w:val="24"/>
          <w:szCs w:val="24"/>
        </w:rPr>
        <w:t xml:space="preserve"> contribuirá a que se mejore la condición y posición de las mujeres en la </w:t>
      </w:r>
      <w:r w:rsidR="00323420" w:rsidRPr="000459ED">
        <w:rPr>
          <w:rFonts w:ascii="Times New Roman" w:hAnsi="Times New Roman" w:cs="Times New Roman"/>
          <w:sz w:val="24"/>
          <w:szCs w:val="24"/>
        </w:rPr>
        <w:t>E</w:t>
      </w:r>
      <w:r w:rsidRPr="000459ED">
        <w:rPr>
          <w:rFonts w:ascii="Times New Roman" w:hAnsi="Times New Roman" w:cs="Times New Roman"/>
          <w:sz w:val="24"/>
          <w:szCs w:val="24"/>
        </w:rPr>
        <w:t xml:space="preserve">ntidad, bajo la eficacia de las políticas públicas con perspectiva de </w:t>
      </w:r>
      <w:r w:rsidR="00A11907" w:rsidRPr="000459ED">
        <w:rPr>
          <w:rFonts w:ascii="Times New Roman" w:hAnsi="Times New Roman" w:cs="Times New Roman"/>
          <w:sz w:val="24"/>
          <w:szCs w:val="24"/>
        </w:rPr>
        <w:t>género</w:t>
      </w:r>
      <w:r w:rsidRPr="000459ED">
        <w:rPr>
          <w:rFonts w:ascii="Times New Roman" w:hAnsi="Times New Roman" w:cs="Times New Roman"/>
          <w:sz w:val="24"/>
          <w:szCs w:val="24"/>
        </w:rPr>
        <w:t xml:space="preserve"> e inclusión </w:t>
      </w:r>
      <w:r w:rsidR="00991A1C" w:rsidRPr="000459ED">
        <w:rPr>
          <w:rFonts w:ascii="Times New Roman" w:hAnsi="Times New Roman" w:cs="Times New Roman"/>
          <w:sz w:val="24"/>
          <w:szCs w:val="24"/>
        </w:rPr>
        <w:t>aunado</w:t>
      </w:r>
      <w:r w:rsidRPr="000459ED">
        <w:rPr>
          <w:rFonts w:ascii="Times New Roman" w:hAnsi="Times New Roman" w:cs="Times New Roman"/>
          <w:sz w:val="24"/>
          <w:szCs w:val="24"/>
        </w:rPr>
        <w:t xml:space="preserve"> al cumplimiento de los diversos tratados internacionales de la materia signados y r</w:t>
      </w:r>
      <w:r w:rsidR="00991A1C" w:rsidRPr="000459ED">
        <w:rPr>
          <w:rFonts w:ascii="Times New Roman" w:hAnsi="Times New Roman" w:cs="Times New Roman"/>
          <w:sz w:val="24"/>
          <w:szCs w:val="24"/>
        </w:rPr>
        <w:t xml:space="preserve">atificados </w:t>
      </w:r>
      <w:r w:rsidRPr="000459ED">
        <w:rPr>
          <w:rFonts w:ascii="Times New Roman" w:hAnsi="Times New Roman" w:cs="Times New Roman"/>
          <w:sz w:val="24"/>
          <w:szCs w:val="24"/>
        </w:rPr>
        <w:t xml:space="preserve">por el Estado de Mexicano, como son el protocolo facultativo del comité para la eliminación de la discriminación de la Mujer </w:t>
      </w:r>
      <w:r w:rsidR="00436D03" w:rsidRPr="000459ED">
        <w:rPr>
          <w:rFonts w:ascii="Times New Roman" w:hAnsi="Times New Roman" w:cs="Times New Roman"/>
          <w:sz w:val="24"/>
          <w:szCs w:val="24"/>
        </w:rPr>
        <w:t>C</w:t>
      </w:r>
      <w:r w:rsidR="00991A1C" w:rsidRPr="000459ED">
        <w:rPr>
          <w:rFonts w:ascii="Times New Roman" w:hAnsi="Times New Roman" w:cs="Times New Roman"/>
          <w:sz w:val="24"/>
          <w:szCs w:val="24"/>
        </w:rPr>
        <w:t>EDA</w:t>
      </w:r>
      <w:r w:rsidR="00436D03" w:rsidRPr="000459ED">
        <w:rPr>
          <w:rFonts w:ascii="Times New Roman" w:hAnsi="Times New Roman" w:cs="Times New Roman"/>
          <w:sz w:val="24"/>
          <w:szCs w:val="24"/>
        </w:rPr>
        <w:t>W</w:t>
      </w:r>
      <w:r w:rsidRPr="000459ED">
        <w:rPr>
          <w:rFonts w:ascii="Times New Roman" w:hAnsi="Times New Roman" w:cs="Times New Roman"/>
          <w:sz w:val="24"/>
          <w:szCs w:val="24"/>
        </w:rPr>
        <w:t xml:space="preserve"> y la </w:t>
      </w:r>
      <w:r w:rsidR="00053284" w:rsidRPr="000459ED">
        <w:rPr>
          <w:rFonts w:ascii="Times New Roman" w:hAnsi="Times New Roman" w:cs="Times New Roman"/>
          <w:sz w:val="24"/>
          <w:szCs w:val="24"/>
        </w:rPr>
        <w:t>C</w:t>
      </w:r>
      <w:r w:rsidRPr="000459ED">
        <w:rPr>
          <w:rFonts w:ascii="Times New Roman" w:hAnsi="Times New Roman" w:cs="Times New Roman"/>
          <w:sz w:val="24"/>
          <w:szCs w:val="24"/>
        </w:rPr>
        <w:t xml:space="preserve">onvención de </w:t>
      </w:r>
      <w:r w:rsidR="00436D03" w:rsidRPr="000459ED">
        <w:rPr>
          <w:rFonts w:ascii="Times New Roman" w:hAnsi="Times New Roman" w:cs="Times New Roman"/>
          <w:sz w:val="24"/>
          <w:szCs w:val="24"/>
        </w:rPr>
        <w:t>Bel</w:t>
      </w:r>
      <w:r w:rsidR="00053284" w:rsidRPr="000459ED">
        <w:rPr>
          <w:rFonts w:ascii="Times New Roman" w:hAnsi="Times New Roman" w:cs="Times New Roman"/>
          <w:sz w:val="24"/>
          <w:szCs w:val="24"/>
        </w:rPr>
        <w:t>é</w:t>
      </w:r>
      <w:r w:rsidR="00436D03" w:rsidRPr="000459ED">
        <w:rPr>
          <w:rFonts w:ascii="Times New Roman" w:hAnsi="Times New Roman" w:cs="Times New Roman"/>
          <w:sz w:val="24"/>
          <w:szCs w:val="24"/>
        </w:rPr>
        <w:t>m do</w:t>
      </w:r>
      <w:r w:rsidRPr="000459ED">
        <w:rPr>
          <w:rFonts w:ascii="Times New Roman" w:hAnsi="Times New Roman" w:cs="Times New Roman"/>
          <w:sz w:val="24"/>
          <w:szCs w:val="24"/>
        </w:rPr>
        <w:t xml:space="preserve"> </w:t>
      </w:r>
      <w:r w:rsidR="00053284" w:rsidRPr="000459ED">
        <w:rPr>
          <w:rFonts w:ascii="Times New Roman" w:hAnsi="Times New Roman" w:cs="Times New Roman"/>
          <w:sz w:val="24"/>
          <w:szCs w:val="24"/>
        </w:rPr>
        <w:t>P</w:t>
      </w:r>
      <w:r w:rsidRPr="000459ED">
        <w:rPr>
          <w:rFonts w:ascii="Times New Roman" w:hAnsi="Times New Roman" w:cs="Times New Roman"/>
          <w:sz w:val="24"/>
          <w:szCs w:val="24"/>
        </w:rPr>
        <w:t>ar</w:t>
      </w:r>
      <w:r w:rsidR="00053284" w:rsidRPr="000459ED">
        <w:rPr>
          <w:rFonts w:ascii="Times New Roman" w:hAnsi="Times New Roman" w:cs="Times New Roman"/>
          <w:sz w:val="24"/>
          <w:szCs w:val="24"/>
        </w:rPr>
        <w:t>á</w:t>
      </w:r>
      <w:r w:rsidRPr="000459ED">
        <w:rPr>
          <w:rFonts w:ascii="Times New Roman" w:hAnsi="Times New Roman" w:cs="Times New Roman"/>
          <w:sz w:val="24"/>
          <w:szCs w:val="24"/>
        </w:rPr>
        <w:t xml:space="preserve">, siendo que los esfuerzos sociales respaldados y propiciados por el </w:t>
      </w:r>
      <w:r w:rsidR="00053284" w:rsidRPr="000459ED">
        <w:rPr>
          <w:rFonts w:ascii="Times New Roman" w:hAnsi="Times New Roman" w:cs="Times New Roman"/>
          <w:sz w:val="24"/>
          <w:szCs w:val="24"/>
        </w:rPr>
        <w:t>G</w:t>
      </w:r>
      <w:r w:rsidRPr="000459ED">
        <w:rPr>
          <w:rFonts w:ascii="Times New Roman" w:hAnsi="Times New Roman" w:cs="Times New Roman"/>
          <w:sz w:val="24"/>
          <w:szCs w:val="24"/>
        </w:rPr>
        <w:t xml:space="preserve">obierno unen el ciclo de la nueva constitución social a favor de las mujeres, en el Estado de México tiene ante sí el más grande reto </w:t>
      </w:r>
      <w:r w:rsidR="00053284" w:rsidRPr="000459ED">
        <w:rPr>
          <w:rFonts w:ascii="Times New Roman" w:hAnsi="Times New Roman" w:cs="Times New Roman"/>
          <w:sz w:val="24"/>
          <w:szCs w:val="24"/>
        </w:rPr>
        <w:t>i</w:t>
      </w:r>
      <w:r w:rsidRPr="000459ED">
        <w:rPr>
          <w:rFonts w:ascii="Times New Roman" w:hAnsi="Times New Roman" w:cs="Times New Roman"/>
          <w:sz w:val="24"/>
          <w:szCs w:val="24"/>
        </w:rPr>
        <w:t>nstitucional a largo plazo, eliminar la brecha entre los géneros e institucionalizar la verdadera igualdad sustantiva en favor de las mujeres y niñas mexiquense.</w:t>
      </w:r>
    </w:p>
    <w:p w14:paraId="0B967349" w14:textId="31AAE6CF" w:rsidR="0011383D" w:rsidRPr="000459ED" w:rsidRDefault="0011383D" w:rsidP="0011383D">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 xml:space="preserve">Por lo anteriormente expuesto se somete a consideración de esta Honorable Soberanía Popular la presente </w:t>
      </w:r>
      <w:r w:rsidR="00053284" w:rsidRPr="000459ED">
        <w:rPr>
          <w:rFonts w:ascii="Times New Roman" w:hAnsi="Times New Roman" w:cs="Times New Roman"/>
          <w:sz w:val="24"/>
          <w:szCs w:val="24"/>
        </w:rPr>
        <w:t>i</w:t>
      </w:r>
      <w:r w:rsidRPr="000459ED">
        <w:rPr>
          <w:rFonts w:ascii="Times New Roman" w:hAnsi="Times New Roman" w:cs="Times New Roman"/>
          <w:sz w:val="24"/>
          <w:szCs w:val="24"/>
        </w:rPr>
        <w:t xml:space="preserve">niciativa de </w:t>
      </w:r>
      <w:r w:rsidR="00053284" w:rsidRPr="000459ED">
        <w:rPr>
          <w:rFonts w:ascii="Times New Roman" w:hAnsi="Times New Roman" w:cs="Times New Roman"/>
          <w:sz w:val="24"/>
          <w:szCs w:val="24"/>
        </w:rPr>
        <w:t>d</w:t>
      </w:r>
      <w:r w:rsidRPr="000459ED">
        <w:rPr>
          <w:rFonts w:ascii="Times New Roman" w:hAnsi="Times New Roman" w:cs="Times New Roman"/>
          <w:sz w:val="24"/>
          <w:szCs w:val="24"/>
        </w:rPr>
        <w:t>ecreto</w:t>
      </w:r>
      <w:r w:rsidR="00053284" w:rsidRPr="000459ED">
        <w:rPr>
          <w:rFonts w:ascii="Times New Roman" w:hAnsi="Times New Roman" w:cs="Times New Roman"/>
          <w:sz w:val="24"/>
          <w:szCs w:val="24"/>
        </w:rPr>
        <w:t>,</w:t>
      </w:r>
      <w:r w:rsidRPr="000459ED">
        <w:rPr>
          <w:rFonts w:ascii="Times New Roman" w:hAnsi="Times New Roman" w:cs="Times New Roman"/>
          <w:sz w:val="24"/>
          <w:szCs w:val="24"/>
        </w:rPr>
        <w:t xml:space="preserve"> para que</w:t>
      </w:r>
      <w:r w:rsidR="00053284" w:rsidRPr="000459ED">
        <w:rPr>
          <w:rFonts w:ascii="Times New Roman" w:hAnsi="Times New Roman" w:cs="Times New Roman"/>
          <w:sz w:val="24"/>
          <w:szCs w:val="24"/>
        </w:rPr>
        <w:t>,</w:t>
      </w:r>
      <w:r w:rsidRPr="000459ED">
        <w:rPr>
          <w:rFonts w:ascii="Times New Roman" w:hAnsi="Times New Roman" w:cs="Times New Roman"/>
          <w:sz w:val="24"/>
          <w:szCs w:val="24"/>
        </w:rPr>
        <w:t xml:space="preserve"> de estimar lo correcto se apruebe en sus términos.</w:t>
      </w:r>
    </w:p>
    <w:p w14:paraId="25D17304" w14:textId="4D33242D" w:rsidR="0011383D" w:rsidRPr="000459ED" w:rsidRDefault="0011383D" w:rsidP="0011383D">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Es cuento</w:t>
      </w:r>
      <w:r w:rsidR="00053284" w:rsidRPr="000459ED">
        <w:rPr>
          <w:rFonts w:ascii="Times New Roman" w:hAnsi="Times New Roman" w:cs="Times New Roman"/>
          <w:sz w:val="24"/>
          <w:szCs w:val="24"/>
        </w:rPr>
        <w:t>,</w:t>
      </w:r>
      <w:r w:rsidRPr="000459ED">
        <w:rPr>
          <w:rFonts w:ascii="Times New Roman" w:hAnsi="Times New Roman" w:cs="Times New Roman"/>
          <w:sz w:val="24"/>
          <w:szCs w:val="24"/>
        </w:rPr>
        <w:t xml:space="preserve"> </w:t>
      </w:r>
      <w:r w:rsidR="00053284" w:rsidRPr="000459ED">
        <w:rPr>
          <w:rFonts w:ascii="Times New Roman" w:hAnsi="Times New Roman" w:cs="Times New Roman"/>
          <w:sz w:val="24"/>
          <w:szCs w:val="24"/>
        </w:rPr>
        <w:t>P</w:t>
      </w:r>
      <w:r w:rsidRPr="000459ED">
        <w:rPr>
          <w:rFonts w:ascii="Times New Roman" w:hAnsi="Times New Roman" w:cs="Times New Roman"/>
          <w:sz w:val="24"/>
          <w:szCs w:val="24"/>
        </w:rPr>
        <w:t>residenta.</w:t>
      </w:r>
    </w:p>
    <w:p w14:paraId="42BC851C" w14:textId="77777777" w:rsidR="00053284" w:rsidRPr="000459ED" w:rsidRDefault="0011383D" w:rsidP="0011383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PRESIDENTA DIP. PAOLA JIMÉNEZ HERNÁNDEZ. Muchas gracias compañera Secretaría</w:t>
      </w:r>
      <w:r w:rsidR="00053284" w:rsidRPr="000459ED">
        <w:rPr>
          <w:rFonts w:ascii="Times New Roman" w:hAnsi="Times New Roman" w:cs="Times New Roman"/>
          <w:sz w:val="24"/>
          <w:szCs w:val="24"/>
        </w:rPr>
        <w:t>.</w:t>
      </w:r>
    </w:p>
    <w:p w14:paraId="6F361C78" w14:textId="626EDCAF" w:rsidR="0011383D" w:rsidRPr="000459ED" w:rsidRDefault="00053284" w:rsidP="00053284">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C</w:t>
      </w:r>
      <w:r w:rsidR="0011383D" w:rsidRPr="000459ED">
        <w:rPr>
          <w:rFonts w:ascii="Times New Roman" w:hAnsi="Times New Roman" w:cs="Times New Roman"/>
          <w:sz w:val="24"/>
          <w:szCs w:val="24"/>
        </w:rPr>
        <w:t>onsulto a las diputadas si desean hacer uso de la palabra</w:t>
      </w:r>
      <w:r w:rsidRPr="000459ED">
        <w:rPr>
          <w:rFonts w:ascii="Times New Roman" w:hAnsi="Times New Roman" w:cs="Times New Roman"/>
          <w:sz w:val="24"/>
          <w:szCs w:val="24"/>
        </w:rPr>
        <w:t xml:space="preserve"> y</w:t>
      </w:r>
      <w:r w:rsidR="0011383D" w:rsidRPr="000459ED">
        <w:rPr>
          <w:rFonts w:ascii="Times New Roman" w:hAnsi="Times New Roman" w:cs="Times New Roman"/>
          <w:sz w:val="24"/>
          <w:szCs w:val="24"/>
        </w:rPr>
        <w:t xml:space="preserve"> pi</w:t>
      </w:r>
      <w:r w:rsidRPr="000459ED">
        <w:rPr>
          <w:rFonts w:ascii="Times New Roman" w:hAnsi="Times New Roman" w:cs="Times New Roman"/>
          <w:sz w:val="24"/>
          <w:szCs w:val="24"/>
        </w:rPr>
        <w:t>d</w:t>
      </w:r>
      <w:r w:rsidR="0011383D" w:rsidRPr="000459ED">
        <w:rPr>
          <w:rFonts w:ascii="Times New Roman" w:hAnsi="Times New Roman" w:cs="Times New Roman"/>
          <w:sz w:val="24"/>
          <w:szCs w:val="24"/>
        </w:rPr>
        <w:t>o a la Secretaría que pueda registra el uso de la misma con nuestras compañeras oradoras.</w:t>
      </w:r>
    </w:p>
    <w:p w14:paraId="09EF1465" w14:textId="3E10E0A5" w:rsidR="0011383D" w:rsidRPr="000459ED" w:rsidRDefault="0011383D" w:rsidP="0011383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 xml:space="preserve">SECRETARIA DIP. MIRIAM ESCALONA PIÑA. </w:t>
      </w:r>
      <w:r w:rsidR="00053284" w:rsidRPr="000459ED">
        <w:rPr>
          <w:rFonts w:ascii="Times New Roman" w:hAnsi="Times New Roman" w:cs="Times New Roman"/>
          <w:sz w:val="24"/>
          <w:szCs w:val="24"/>
        </w:rPr>
        <w:t>P</w:t>
      </w:r>
      <w:r w:rsidRPr="000459ED">
        <w:rPr>
          <w:rFonts w:ascii="Times New Roman" w:hAnsi="Times New Roman" w:cs="Times New Roman"/>
          <w:sz w:val="24"/>
          <w:szCs w:val="24"/>
        </w:rPr>
        <w:t>residenta</w:t>
      </w:r>
      <w:r w:rsidR="00053284" w:rsidRPr="000459ED">
        <w:rPr>
          <w:rFonts w:ascii="Times New Roman" w:hAnsi="Times New Roman" w:cs="Times New Roman"/>
          <w:sz w:val="24"/>
          <w:szCs w:val="24"/>
        </w:rPr>
        <w:t>,</w:t>
      </w:r>
      <w:r w:rsidRPr="000459ED">
        <w:rPr>
          <w:rFonts w:ascii="Times New Roman" w:hAnsi="Times New Roman" w:cs="Times New Roman"/>
          <w:sz w:val="24"/>
          <w:szCs w:val="24"/>
        </w:rPr>
        <w:t xml:space="preserve"> le informo que se ha registrado para su participación e intervención la </w:t>
      </w:r>
      <w:r w:rsidR="00053284" w:rsidRPr="000459ED">
        <w:rPr>
          <w:rFonts w:ascii="Times New Roman" w:hAnsi="Times New Roman" w:cs="Times New Roman"/>
          <w:sz w:val="24"/>
          <w:szCs w:val="24"/>
        </w:rPr>
        <w:t>D</w:t>
      </w:r>
      <w:r w:rsidRPr="000459ED">
        <w:rPr>
          <w:rFonts w:ascii="Times New Roman" w:hAnsi="Times New Roman" w:cs="Times New Roman"/>
          <w:sz w:val="24"/>
          <w:szCs w:val="24"/>
        </w:rPr>
        <w:t>iputada Beatriz Gracia</w:t>
      </w:r>
      <w:r w:rsidR="00053284" w:rsidRPr="000459ED">
        <w:rPr>
          <w:rFonts w:ascii="Times New Roman" w:hAnsi="Times New Roman" w:cs="Times New Roman"/>
          <w:sz w:val="24"/>
          <w:szCs w:val="24"/>
        </w:rPr>
        <w:t>;</w:t>
      </w:r>
      <w:r w:rsidRPr="000459ED">
        <w:rPr>
          <w:rFonts w:ascii="Times New Roman" w:hAnsi="Times New Roman" w:cs="Times New Roman"/>
          <w:sz w:val="24"/>
          <w:szCs w:val="24"/>
        </w:rPr>
        <w:t xml:space="preserve"> </w:t>
      </w:r>
      <w:r w:rsidR="00053284" w:rsidRPr="000459ED">
        <w:rPr>
          <w:rFonts w:ascii="Times New Roman" w:hAnsi="Times New Roman" w:cs="Times New Roman"/>
          <w:sz w:val="24"/>
          <w:szCs w:val="24"/>
        </w:rPr>
        <w:t>a</w:t>
      </w:r>
      <w:r w:rsidRPr="000459ED">
        <w:rPr>
          <w:rFonts w:ascii="Times New Roman" w:hAnsi="Times New Roman" w:cs="Times New Roman"/>
          <w:sz w:val="24"/>
          <w:szCs w:val="24"/>
        </w:rPr>
        <w:t>s</w:t>
      </w:r>
      <w:r w:rsidR="00053284" w:rsidRPr="000459ED">
        <w:rPr>
          <w:rFonts w:ascii="Times New Roman" w:hAnsi="Times New Roman" w:cs="Times New Roman"/>
          <w:sz w:val="24"/>
          <w:szCs w:val="24"/>
        </w:rPr>
        <w:t>i</w:t>
      </w:r>
      <w:r w:rsidRPr="000459ED">
        <w:rPr>
          <w:rFonts w:ascii="Times New Roman" w:hAnsi="Times New Roman" w:cs="Times New Roman"/>
          <w:sz w:val="24"/>
          <w:szCs w:val="24"/>
        </w:rPr>
        <w:t>mismo</w:t>
      </w:r>
      <w:r w:rsidR="00053284" w:rsidRPr="000459ED">
        <w:rPr>
          <w:rFonts w:ascii="Times New Roman" w:hAnsi="Times New Roman" w:cs="Times New Roman"/>
          <w:sz w:val="24"/>
          <w:szCs w:val="24"/>
        </w:rPr>
        <w:t>,</w:t>
      </w:r>
      <w:r w:rsidRPr="000459ED">
        <w:rPr>
          <w:rFonts w:ascii="Times New Roman" w:hAnsi="Times New Roman" w:cs="Times New Roman"/>
          <w:sz w:val="24"/>
          <w:szCs w:val="24"/>
        </w:rPr>
        <w:t xml:space="preserve"> también la </w:t>
      </w:r>
      <w:r w:rsidR="00053284" w:rsidRPr="000459ED">
        <w:rPr>
          <w:rFonts w:ascii="Times New Roman" w:hAnsi="Times New Roman" w:cs="Times New Roman"/>
          <w:sz w:val="24"/>
          <w:szCs w:val="24"/>
        </w:rPr>
        <w:t>D</w:t>
      </w:r>
      <w:r w:rsidRPr="000459ED">
        <w:rPr>
          <w:rFonts w:ascii="Times New Roman" w:hAnsi="Times New Roman" w:cs="Times New Roman"/>
          <w:sz w:val="24"/>
          <w:szCs w:val="24"/>
        </w:rPr>
        <w:t>iputada Juana Bonilla Jaime.</w:t>
      </w:r>
    </w:p>
    <w:p w14:paraId="6775CFF4" w14:textId="77777777" w:rsidR="009F556D" w:rsidRPr="000459ED" w:rsidRDefault="0011383D" w:rsidP="0011383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PRESIDENTA DIP. PAOLA JIMÉNEZ HERNÁNDEZ. Muchas gracias</w:t>
      </w:r>
      <w:r w:rsidR="009F556D" w:rsidRPr="000459ED">
        <w:rPr>
          <w:rFonts w:ascii="Times New Roman" w:hAnsi="Times New Roman" w:cs="Times New Roman"/>
          <w:sz w:val="24"/>
          <w:szCs w:val="24"/>
        </w:rPr>
        <w:t>.</w:t>
      </w:r>
    </w:p>
    <w:p w14:paraId="33EE1047" w14:textId="2E76E164" w:rsidR="0011383D" w:rsidRPr="000459ED" w:rsidRDefault="009F556D" w:rsidP="009F556D">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A</w:t>
      </w:r>
      <w:r w:rsidR="0011383D" w:rsidRPr="000459ED">
        <w:rPr>
          <w:rFonts w:ascii="Times New Roman" w:hAnsi="Times New Roman" w:cs="Times New Roman"/>
          <w:sz w:val="24"/>
          <w:szCs w:val="24"/>
        </w:rPr>
        <w:t>delante</w:t>
      </w:r>
      <w:r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w:t>
      </w:r>
      <w:r w:rsidRPr="000459ED">
        <w:rPr>
          <w:rFonts w:ascii="Times New Roman" w:hAnsi="Times New Roman" w:cs="Times New Roman"/>
          <w:sz w:val="24"/>
          <w:szCs w:val="24"/>
        </w:rPr>
        <w:t>D</w:t>
      </w:r>
      <w:r w:rsidR="0011383D" w:rsidRPr="000459ED">
        <w:rPr>
          <w:rFonts w:ascii="Times New Roman" w:hAnsi="Times New Roman" w:cs="Times New Roman"/>
          <w:sz w:val="24"/>
          <w:szCs w:val="24"/>
        </w:rPr>
        <w:t>iputada Beatriz.</w:t>
      </w:r>
    </w:p>
    <w:p w14:paraId="3AFA3124" w14:textId="77777777" w:rsidR="009F556D" w:rsidRPr="000459ED" w:rsidRDefault="0011383D" w:rsidP="002E159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DIP. BEATRIZ GARCÍA VILLEGAS. Muchas gracias</w:t>
      </w:r>
      <w:r w:rsidR="009F556D" w:rsidRPr="000459ED">
        <w:rPr>
          <w:rFonts w:ascii="Times New Roman" w:hAnsi="Times New Roman" w:cs="Times New Roman"/>
          <w:sz w:val="24"/>
          <w:szCs w:val="24"/>
        </w:rPr>
        <w:t>,</w:t>
      </w:r>
      <w:r w:rsidRPr="000459ED">
        <w:rPr>
          <w:rFonts w:ascii="Times New Roman" w:hAnsi="Times New Roman" w:cs="Times New Roman"/>
          <w:sz w:val="24"/>
          <w:szCs w:val="24"/>
        </w:rPr>
        <w:t xml:space="preserve"> </w:t>
      </w:r>
      <w:r w:rsidR="009F556D" w:rsidRPr="000459ED">
        <w:rPr>
          <w:rFonts w:ascii="Times New Roman" w:hAnsi="Times New Roman" w:cs="Times New Roman"/>
          <w:sz w:val="24"/>
          <w:szCs w:val="24"/>
        </w:rPr>
        <w:t>P</w:t>
      </w:r>
      <w:r w:rsidRPr="000459ED">
        <w:rPr>
          <w:rFonts w:ascii="Times New Roman" w:hAnsi="Times New Roman" w:cs="Times New Roman"/>
          <w:sz w:val="24"/>
          <w:szCs w:val="24"/>
        </w:rPr>
        <w:t>residenta</w:t>
      </w:r>
      <w:r w:rsidR="009F556D" w:rsidRPr="000459ED">
        <w:rPr>
          <w:rFonts w:ascii="Times New Roman" w:hAnsi="Times New Roman" w:cs="Times New Roman"/>
          <w:sz w:val="24"/>
          <w:szCs w:val="24"/>
        </w:rPr>
        <w:t>,</w:t>
      </w:r>
      <w:r w:rsidRPr="000459ED">
        <w:rPr>
          <w:rFonts w:ascii="Times New Roman" w:hAnsi="Times New Roman" w:cs="Times New Roman"/>
          <w:sz w:val="24"/>
          <w:szCs w:val="24"/>
        </w:rPr>
        <w:t xml:space="preserve"> Secretaría</w:t>
      </w:r>
      <w:r w:rsidR="009F556D" w:rsidRPr="000459ED">
        <w:rPr>
          <w:rFonts w:ascii="Times New Roman" w:hAnsi="Times New Roman" w:cs="Times New Roman"/>
          <w:sz w:val="24"/>
          <w:szCs w:val="24"/>
        </w:rPr>
        <w:t>.</w:t>
      </w:r>
    </w:p>
    <w:p w14:paraId="583A5FE9" w14:textId="77777777" w:rsidR="009F556D" w:rsidRPr="000459ED" w:rsidRDefault="009F556D" w:rsidP="009F556D">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M</w:t>
      </w:r>
      <w:r w:rsidR="0011383D" w:rsidRPr="000459ED">
        <w:rPr>
          <w:rFonts w:ascii="Times New Roman" w:hAnsi="Times New Roman" w:cs="Times New Roman"/>
          <w:sz w:val="24"/>
          <w:szCs w:val="24"/>
        </w:rPr>
        <w:t>uy buenos días compañeras</w:t>
      </w:r>
      <w:r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compañeros diputados extiendo un cordial saludo a todas y a todos quienes integramos esta Comisión para la Igualdad de Género de la Legislatura de Congreso del Pueblo Mexiquense</w:t>
      </w:r>
      <w:r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de igual manera a todas las personas que presentes en esta </w:t>
      </w:r>
      <w:r w:rsidRPr="000459ED">
        <w:rPr>
          <w:rFonts w:ascii="Times New Roman" w:hAnsi="Times New Roman" w:cs="Times New Roman"/>
          <w:sz w:val="24"/>
          <w:szCs w:val="24"/>
        </w:rPr>
        <w:t>M</w:t>
      </w:r>
      <w:r w:rsidR="0011383D" w:rsidRPr="000459ED">
        <w:rPr>
          <w:rFonts w:ascii="Times New Roman" w:hAnsi="Times New Roman" w:cs="Times New Roman"/>
          <w:sz w:val="24"/>
          <w:szCs w:val="24"/>
        </w:rPr>
        <w:t xml:space="preserve">esa de </w:t>
      </w:r>
      <w:r w:rsidRPr="000459ED">
        <w:rPr>
          <w:rFonts w:ascii="Times New Roman" w:hAnsi="Times New Roman" w:cs="Times New Roman"/>
          <w:sz w:val="24"/>
          <w:szCs w:val="24"/>
        </w:rPr>
        <w:t>T</w:t>
      </w:r>
      <w:r w:rsidR="0011383D" w:rsidRPr="000459ED">
        <w:rPr>
          <w:rFonts w:ascii="Times New Roman" w:hAnsi="Times New Roman" w:cs="Times New Roman"/>
          <w:sz w:val="24"/>
          <w:szCs w:val="24"/>
        </w:rPr>
        <w:t>rabajo y a quienes nos acompañan en la transmisión y en vivo por las redes sociales</w:t>
      </w:r>
      <w:r w:rsidRPr="000459ED">
        <w:rPr>
          <w:rFonts w:ascii="Times New Roman" w:hAnsi="Times New Roman" w:cs="Times New Roman"/>
          <w:sz w:val="24"/>
          <w:szCs w:val="24"/>
        </w:rPr>
        <w:t>.</w:t>
      </w:r>
    </w:p>
    <w:p w14:paraId="4EF3465D" w14:textId="77FF4EBF" w:rsidR="002E159D" w:rsidRPr="000459ED" w:rsidRDefault="009F556D" w:rsidP="009F556D">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lastRenderedPageBreak/>
        <w:t>C</w:t>
      </w:r>
      <w:r w:rsidR="0011383D" w:rsidRPr="000459ED">
        <w:rPr>
          <w:rFonts w:ascii="Times New Roman" w:hAnsi="Times New Roman" w:cs="Times New Roman"/>
          <w:sz w:val="24"/>
          <w:szCs w:val="24"/>
        </w:rPr>
        <w:t xml:space="preserve">on la venia </w:t>
      </w:r>
      <w:r w:rsidRPr="000459ED">
        <w:rPr>
          <w:rFonts w:ascii="Times New Roman" w:hAnsi="Times New Roman" w:cs="Times New Roman"/>
          <w:sz w:val="24"/>
          <w:szCs w:val="24"/>
        </w:rPr>
        <w:t>P</w:t>
      </w:r>
      <w:r w:rsidR="0011383D" w:rsidRPr="000459ED">
        <w:rPr>
          <w:rFonts w:ascii="Times New Roman" w:hAnsi="Times New Roman" w:cs="Times New Roman"/>
          <w:sz w:val="24"/>
          <w:szCs w:val="24"/>
        </w:rPr>
        <w:t>residenta, me permito brevemente manifestar que mi voto será a favor de la propuesta del dictamen y así dicho que esta iniciativa es una manifestación inclusiva al modificar el termino mujer, por mujeres, es decir</w:t>
      </w:r>
      <w:r w:rsidRPr="000459ED">
        <w:rPr>
          <w:rFonts w:ascii="Times New Roman" w:hAnsi="Times New Roman" w:cs="Times New Roman"/>
          <w:sz w:val="24"/>
          <w:szCs w:val="24"/>
        </w:rPr>
        <w:t>,</w:t>
      </w:r>
      <w:r w:rsidR="0011383D" w:rsidRPr="000459ED">
        <w:rPr>
          <w:rFonts w:ascii="Times New Roman" w:hAnsi="Times New Roman" w:cs="Times New Roman"/>
          <w:sz w:val="24"/>
          <w:szCs w:val="24"/>
        </w:rPr>
        <w:t xml:space="preserve"> es una tradición que trae consigo una medida estratégica para logara la igualdad y la equidad de género dentro de la Administración Pública Estatal, contando así con una Secretaría de Estado inclusiv</w:t>
      </w:r>
      <w:r w:rsidRPr="000459ED">
        <w:rPr>
          <w:rFonts w:ascii="Times New Roman" w:hAnsi="Times New Roman" w:cs="Times New Roman"/>
          <w:sz w:val="24"/>
          <w:szCs w:val="24"/>
        </w:rPr>
        <w:t>a,</w:t>
      </w:r>
      <w:r w:rsidR="00AC7A0D" w:rsidRPr="000459ED">
        <w:rPr>
          <w:rFonts w:ascii="Times New Roman" w:hAnsi="Times New Roman" w:cs="Times New Roman"/>
          <w:sz w:val="24"/>
          <w:szCs w:val="24"/>
        </w:rPr>
        <w:t xml:space="preserve"> descriptiva, </w:t>
      </w:r>
      <w:r w:rsidR="002E159D" w:rsidRPr="000459ED">
        <w:rPr>
          <w:rFonts w:ascii="Times New Roman" w:hAnsi="Times New Roman" w:cs="Times New Roman"/>
          <w:sz w:val="24"/>
          <w:szCs w:val="24"/>
        </w:rPr>
        <w:t>simbólica y representativa de las mujeres y niñas, coincido que ello busca erradicar la discriminación y cualquier otro obstáculo que impide el ejercicio de sus derechos humanos reconocidos en la Constitución y en los Tratados Internacionales de los que México es parte.</w:t>
      </w:r>
    </w:p>
    <w:p w14:paraId="65DF3E11" w14:textId="0D706D66" w:rsidR="002E159D" w:rsidRPr="000459ED" w:rsidRDefault="002E159D" w:rsidP="009F556D">
      <w:pPr>
        <w:pStyle w:val="Sinespaciado"/>
        <w:ind w:left="705"/>
        <w:jc w:val="both"/>
        <w:rPr>
          <w:rFonts w:ascii="Times New Roman" w:hAnsi="Times New Roman" w:cs="Times New Roman"/>
          <w:sz w:val="24"/>
          <w:szCs w:val="24"/>
        </w:rPr>
      </w:pPr>
      <w:r w:rsidRPr="000459ED">
        <w:rPr>
          <w:rFonts w:ascii="Times New Roman" w:hAnsi="Times New Roman" w:cs="Times New Roman"/>
          <w:sz w:val="24"/>
          <w:szCs w:val="24"/>
        </w:rPr>
        <w:t>Dicho así, que la Secretaría de las Mujeres fortalezca a las mujeres mexiquenses. Muchas gracias.</w:t>
      </w:r>
    </w:p>
    <w:p w14:paraId="405CFBAD" w14:textId="77777777" w:rsidR="002E159D" w:rsidRPr="000459ED" w:rsidRDefault="002E159D" w:rsidP="002E159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PRESIDENTA DIP. PAOLA JIMÉNEZ HERNÁNDEZ. Muchas gracias diputada.</w:t>
      </w:r>
    </w:p>
    <w:p w14:paraId="4A2FEC18" w14:textId="04442407" w:rsidR="002E159D" w:rsidRPr="000459ED" w:rsidRDefault="002E159D" w:rsidP="002E159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 xml:space="preserve">DIP. MIRIAM ESCALONA PIÑA. Presidenta, con su permiso, me permito manifestarle que se registra la asistencia de la </w:t>
      </w:r>
      <w:r w:rsidR="009F556D" w:rsidRPr="000459ED">
        <w:rPr>
          <w:rFonts w:ascii="Times New Roman" w:hAnsi="Times New Roman" w:cs="Times New Roman"/>
          <w:sz w:val="24"/>
          <w:szCs w:val="24"/>
        </w:rPr>
        <w:t>D</w:t>
      </w:r>
      <w:r w:rsidRPr="000459ED">
        <w:rPr>
          <w:rFonts w:ascii="Times New Roman" w:hAnsi="Times New Roman" w:cs="Times New Roman"/>
          <w:sz w:val="24"/>
          <w:szCs w:val="24"/>
        </w:rPr>
        <w:t xml:space="preserve">iputada María Élida Castelán Mondragón, a quien damos la cordial bienvenida; así también a la </w:t>
      </w:r>
      <w:r w:rsidR="009F556D" w:rsidRPr="000459ED">
        <w:rPr>
          <w:rFonts w:ascii="Times New Roman" w:hAnsi="Times New Roman" w:cs="Times New Roman"/>
          <w:sz w:val="24"/>
          <w:szCs w:val="24"/>
        </w:rPr>
        <w:t>D</w:t>
      </w:r>
      <w:r w:rsidRPr="000459ED">
        <w:rPr>
          <w:rFonts w:ascii="Times New Roman" w:hAnsi="Times New Roman" w:cs="Times New Roman"/>
          <w:sz w:val="24"/>
          <w:szCs w:val="24"/>
        </w:rPr>
        <w:t>iputada Mónica Miriam Granillo Vela</w:t>
      </w:r>
      <w:r w:rsidR="009F556D" w:rsidRPr="000459ED">
        <w:rPr>
          <w:rFonts w:ascii="Times New Roman" w:hAnsi="Times New Roman" w:cs="Times New Roman"/>
          <w:sz w:val="24"/>
          <w:szCs w:val="24"/>
        </w:rPr>
        <w:t>z</w:t>
      </w:r>
      <w:r w:rsidRPr="000459ED">
        <w:rPr>
          <w:rFonts w:ascii="Times New Roman" w:hAnsi="Times New Roman" w:cs="Times New Roman"/>
          <w:sz w:val="24"/>
          <w:szCs w:val="24"/>
        </w:rPr>
        <w:t xml:space="preserve">co, gracias </w:t>
      </w:r>
      <w:r w:rsidR="009F556D" w:rsidRPr="000459ED">
        <w:rPr>
          <w:rFonts w:ascii="Times New Roman" w:hAnsi="Times New Roman" w:cs="Times New Roman"/>
          <w:sz w:val="24"/>
          <w:szCs w:val="24"/>
        </w:rPr>
        <w:t>P</w:t>
      </w:r>
      <w:r w:rsidRPr="000459ED">
        <w:rPr>
          <w:rFonts w:ascii="Times New Roman" w:hAnsi="Times New Roman" w:cs="Times New Roman"/>
          <w:sz w:val="24"/>
          <w:szCs w:val="24"/>
        </w:rPr>
        <w:t>residenta.</w:t>
      </w:r>
    </w:p>
    <w:p w14:paraId="2B81432A" w14:textId="7E27AF68" w:rsidR="002E159D" w:rsidRPr="000459ED" w:rsidRDefault="002E159D" w:rsidP="002E159D">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 xml:space="preserve">PRESIDENTA DIP. PAOLA JIMÉNEZ HERNÁNDEZ. Tiene la palabra la </w:t>
      </w:r>
      <w:r w:rsidR="009F556D" w:rsidRPr="000459ED">
        <w:rPr>
          <w:rFonts w:ascii="Times New Roman" w:hAnsi="Times New Roman" w:cs="Times New Roman"/>
          <w:sz w:val="24"/>
          <w:szCs w:val="24"/>
        </w:rPr>
        <w:t>D</w:t>
      </w:r>
      <w:r w:rsidRPr="000459ED">
        <w:rPr>
          <w:rFonts w:ascii="Times New Roman" w:hAnsi="Times New Roman" w:cs="Times New Roman"/>
          <w:sz w:val="24"/>
          <w:szCs w:val="24"/>
        </w:rPr>
        <w:t>iputada Juanita Bonilla.</w:t>
      </w:r>
    </w:p>
    <w:p w14:paraId="5F32F0E5" w14:textId="77777777" w:rsidR="002E3449" w:rsidRPr="000459ED" w:rsidRDefault="002E159D" w:rsidP="002E3449">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DIP. JUANA BONILLA JAIME. Gracias</w:t>
      </w:r>
      <w:r w:rsidR="002E3449" w:rsidRPr="000459ED">
        <w:rPr>
          <w:rFonts w:ascii="Times New Roman" w:hAnsi="Times New Roman" w:cs="Times New Roman"/>
          <w:sz w:val="24"/>
          <w:szCs w:val="24"/>
        </w:rPr>
        <w:t>.</w:t>
      </w:r>
    </w:p>
    <w:p w14:paraId="5AF66E15" w14:textId="5A783CB3" w:rsidR="002E159D" w:rsidRPr="000459ED" w:rsidRDefault="002E3449" w:rsidP="002E3449">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L</w:t>
      </w:r>
      <w:r w:rsidR="002E159D" w:rsidRPr="000459ED">
        <w:rPr>
          <w:rFonts w:ascii="Times New Roman" w:hAnsi="Times New Roman" w:cs="Times New Roman"/>
          <w:sz w:val="24"/>
          <w:szCs w:val="24"/>
        </w:rPr>
        <w:t xml:space="preserve">a propuesta del dictamen que se está presentando a nombre de la </w:t>
      </w:r>
      <w:r w:rsidRPr="000459ED">
        <w:rPr>
          <w:rFonts w:ascii="Times New Roman" w:hAnsi="Times New Roman" w:cs="Times New Roman"/>
          <w:sz w:val="24"/>
          <w:szCs w:val="24"/>
        </w:rPr>
        <w:t>B</w:t>
      </w:r>
      <w:r w:rsidR="002E159D" w:rsidRPr="000459ED">
        <w:rPr>
          <w:rFonts w:ascii="Times New Roman" w:hAnsi="Times New Roman" w:cs="Times New Roman"/>
          <w:sz w:val="24"/>
          <w:szCs w:val="24"/>
        </w:rPr>
        <w:t xml:space="preserve">ancada de Movimiento Ciudadano, nos parece acertada porque más que un fondo gramatical, es un trasfondo ideológico, un trasfondo de lucha de las mujeres, un trasfondo de tiempos y de espacios que incluso la propia Constitución Mexicana todavía no lo contempla, la Constitución General todavía está contemplando el término neutro gramaticalmente hablando y eso al final de cuentas, son asuntos que propiamente se tienen que ir variando en función, no nada más como comentaba yo del asunto gramatical; es decir, el término neutro y el término de mujer, efectivamente es un asunto sexista; pero sobre todo, es un asunto hablar todavía en muchos momentos de masculinidad, ese es el asunto también de fondo; entonces, por ello, ese es por un lado, por otro lado cuando me refiero a que no son términos gramaticales; sino son años de lucha de las mujeres es por todo lo que se ha emprendido a través de la historia en la lucha de las mujeres y por abrir los espacios democráticos en este </w:t>
      </w:r>
      <w:r w:rsidRPr="000459ED">
        <w:rPr>
          <w:rFonts w:ascii="Times New Roman" w:hAnsi="Times New Roman" w:cs="Times New Roman"/>
          <w:sz w:val="24"/>
          <w:szCs w:val="24"/>
        </w:rPr>
        <w:t>P</w:t>
      </w:r>
      <w:r w:rsidR="002E159D" w:rsidRPr="000459ED">
        <w:rPr>
          <w:rFonts w:ascii="Times New Roman" w:hAnsi="Times New Roman" w:cs="Times New Roman"/>
          <w:sz w:val="24"/>
          <w:szCs w:val="24"/>
        </w:rPr>
        <w:t>aís y para concluir mi intervención, cuando se inició el lenguaje inclusivo, muchos lo decían de manera muy sarcástica, de para qué el lenguaje inclusivo y creo yo que el lenguaje inclusive, el lenguaje y el cambio gramatical, al referirnos a una lucha política, democrática es justamente porque el propio lenguaje nos ayuda a abrir la brecha, primero a hacer conclusiones de la historia; pero también a abrir brecha a todo lo que se viene y el lenguaje, el lenguaje inclusivo, el cambio de término es parte de esa lucha, es parte de esa lucha democrática por los derechos de las mujeres, los derechos humanos, los derechos políticos, los derechos civiles y otros más que se han estado emprendiendo, por eso me parece interesante la iniciativa, por el trasfondo no nada más del cambio gramatical; sino por la sustancia y el trasfondo que trae atrás de sí lo que es el lenguaje inclusivo y el espíritu que ello contrae, por eso nuestra bancada lo va a votar a favor en esta comisión y en su momento en la Plenaria. Es cuanto.</w:t>
      </w:r>
    </w:p>
    <w:p w14:paraId="7189F800" w14:textId="77777777" w:rsidR="002E3449" w:rsidRPr="000459ED" w:rsidRDefault="002E159D"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 xml:space="preserve">PRESIDENTA DIP. PAOLA JIMÉNEZ HERNÁNDEZ. Gracias diputada. </w:t>
      </w:r>
    </w:p>
    <w:p w14:paraId="3AEA0428" w14:textId="4E324B65" w:rsidR="00AE3A1B" w:rsidRPr="000459ED" w:rsidRDefault="002E159D" w:rsidP="002E3449">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 xml:space="preserve">Pues bien, si me permiten; yo me sumo, como bien decían en las intervenciones, esto es muy sencillo y lo resumieron en la frase, “La justicia empieza por la narrativa”, cuando nosotros estamos desde la narrativa construyendo con los conceptos correctos, </w:t>
      </w:r>
      <w:r w:rsidRPr="000459ED">
        <w:rPr>
          <w:rFonts w:ascii="Times New Roman" w:hAnsi="Times New Roman" w:cs="Times New Roman"/>
          <w:sz w:val="24"/>
          <w:szCs w:val="24"/>
        </w:rPr>
        <w:lastRenderedPageBreak/>
        <w:t>adecuados, pueden incluir, porque yo les diría, volteémonos a ver aquí, las mujeres hoy somos muchos tipos de mujeres, no son solamente una mujer que nos enmarca por nuestra condición de sexo biológico; sino hoy las mujeres somos una diversidad de mujeres de historias, de sueños, de anhelos, en fin, todas las circunstancias que nos pueden acompañar, por eso también celebro que se haga este cambio a propuesta de nuestra compañera</w:t>
      </w:r>
      <w:r w:rsidR="00AC7A0D" w:rsidRPr="000459ED">
        <w:rPr>
          <w:rFonts w:ascii="Times New Roman" w:hAnsi="Times New Roman" w:cs="Times New Roman"/>
          <w:sz w:val="24"/>
          <w:szCs w:val="24"/>
        </w:rPr>
        <w:t xml:space="preserve"> la </w:t>
      </w:r>
      <w:r w:rsidR="00486977" w:rsidRPr="000459ED">
        <w:rPr>
          <w:rFonts w:ascii="Times New Roman" w:hAnsi="Times New Roman" w:cs="Times New Roman"/>
          <w:sz w:val="24"/>
          <w:szCs w:val="24"/>
        </w:rPr>
        <w:t>D</w:t>
      </w:r>
      <w:r w:rsidR="00AC7A0D" w:rsidRPr="000459ED">
        <w:rPr>
          <w:rFonts w:ascii="Times New Roman" w:hAnsi="Times New Roman" w:cs="Times New Roman"/>
          <w:sz w:val="24"/>
          <w:szCs w:val="24"/>
        </w:rPr>
        <w:t xml:space="preserve">iputada Aurora González Ledezma, </w:t>
      </w:r>
      <w:r w:rsidR="00AE3A1B" w:rsidRPr="000459ED">
        <w:rPr>
          <w:rFonts w:ascii="Times New Roman" w:hAnsi="Times New Roman" w:cs="Times New Roman"/>
          <w:sz w:val="24"/>
          <w:szCs w:val="24"/>
        </w:rPr>
        <w:t>y bueno, bienvenida sean todas las expresiones, yo también segura estoy que en el Pleno habrá una votación por unanimidad estará entendiendo este espíritu de cambiar el nombre de la Secretaría de la Mujer a Secretaría de las Mujeres.</w:t>
      </w:r>
    </w:p>
    <w:p w14:paraId="3EAE34EB" w14:textId="16816E3D"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Yo les agradezco mucho y bueno al agotarse la intervención de los oradores, podríamos por favor Secretaria continuar con la orden del día.</w:t>
      </w:r>
    </w:p>
    <w:p w14:paraId="3C30F2AA" w14:textId="77777777"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SECRETARIA DIP. MIRIAM ESCALONA PIÑA. Claro que sí Presidenta.</w:t>
      </w:r>
    </w:p>
    <w:p w14:paraId="3CDA2EB0" w14:textId="77777777" w:rsidR="00AE3A1B" w:rsidRPr="000459ED" w:rsidRDefault="00AE3A1B" w:rsidP="00AE3A1B">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Han concluido las participaciones.</w:t>
      </w:r>
    </w:p>
    <w:p w14:paraId="193DE1FE" w14:textId="7C523231"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 xml:space="preserve">PRESIDENTA DIP. PAOLA JIMÉNEZ HERNÁNDEZ. Considerando el punto 1, la Secretaría leerá la introducción, los antecedentes y los resolutivos del dictamen formulado a a la 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de Libre y Soberano de México, de la Ley para la Prevención Social de la Violencia y Delincuencia con Participación Ciudadana del Estado de México, de la Ley para Prevenir y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del Delito de Secuestro del Estado de México y la Ley de Derechos y Cultura Indígena del Estado de México, presentada por la </w:t>
      </w:r>
      <w:r w:rsidR="00486977" w:rsidRPr="000459ED">
        <w:rPr>
          <w:rFonts w:ascii="Times New Roman" w:hAnsi="Times New Roman" w:cs="Times New Roman"/>
          <w:sz w:val="24"/>
          <w:szCs w:val="24"/>
        </w:rPr>
        <w:t>D</w:t>
      </w:r>
      <w:r w:rsidRPr="000459ED">
        <w:rPr>
          <w:rFonts w:ascii="Times New Roman" w:hAnsi="Times New Roman" w:cs="Times New Roman"/>
          <w:sz w:val="24"/>
          <w:szCs w:val="24"/>
        </w:rPr>
        <w:t>iputada Aurora González Ledezma, integrante del Grupo Parlamentario del Partido Revolucionario Institucional.</w:t>
      </w:r>
    </w:p>
    <w:p w14:paraId="76138EC2" w14:textId="5867BEC7"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 xml:space="preserve">Abro la discusión en lo general del dictamen y del proyecto de decreto, y consulto a la </w:t>
      </w:r>
      <w:r w:rsidR="00486977" w:rsidRPr="000459ED">
        <w:rPr>
          <w:rFonts w:ascii="Times New Roman" w:hAnsi="Times New Roman" w:cs="Times New Roman"/>
          <w:sz w:val="24"/>
          <w:szCs w:val="24"/>
        </w:rPr>
        <w:t>c</w:t>
      </w:r>
      <w:r w:rsidRPr="000459ED">
        <w:rPr>
          <w:rFonts w:ascii="Times New Roman" w:hAnsi="Times New Roman" w:cs="Times New Roman"/>
          <w:sz w:val="24"/>
          <w:szCs w:val="24"/>
        </w:rPr>
        <w:t xml:space="preserve">omisión </w:t>
      </w:r>
      <w:r w:rsidR="00486977" w:rsidRPr="000459ED">
        <w:rPr>
          <w:rFonts w:ascii="Times New Roman" w:hAnsi="Times New Roman" w:cs="Times New Roman"/>
          <w:sz w:val="24"/>
          <w:szCs w:val="24"/>
        </w:rPr>
        <w:t>l</w:t>
      </w:r>
      <w:r w:rsidRPr="000459ED">
        <w:rPr>
          <w:rFonts w:ascii="Times New Roman" w:hAnsi="Times New Roman" w:cs="Times New Roman"/>
          <w:sz w:val="24"/>
          <w:szCs w:val="24"/>
        </w:rPr>
        <w:t xml:space="preserve">egislativa, nuevamente si en esta parte del proceso legislativo de la </w:t>
      </w:r>
      <w:r w:rsidR="00486977" w:rsidRPr="000459ED">
        <w:rPr>
          <w:rFonts w:ascii="Times New Roman" w:hAnsi="Times New Roman" w:cs="Times New Roman"/>
          <w:sz w:val="24"/>
          <w:szCs w:val="24"/>
        </w:rPr>
        <w:t>c</w:t>
      </w:r>
      <w:r w:rsidRPr="000459ED">
        <w:rPr>
          <w:rFonts w:ascii="Times New Roman" w:hAnsi="Times New Roman" w:cs="Times New Roman"/>
          <w:sz w:val="24"/>
          <w:szCs w:val="24"/>
        </w:rPr>
        <w:t>omisión, desean hacer uso de la palabra.</w:t>
      </w:r>
    </w:p>
    <w:p w14:paraId="20769A8B" w14:textId="77777777" w:rsidR="00486977"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Pregunto a las diputadas si consideran suficientemente discutido en lo general el dictamen y el proyecto de decreto, y pido que quienes se sirvan a estar a favor del mismo, levanten la mano</w:t>
      </w:r>
      <w:r w:rsidR="00486977" w:rsidRPr="000459ED">
        <w:rPr>
          <w:rFonts w:ascii="Times New Roman" w:hAnsi="Times New Roman" w:cs="Times New Roman"/>
          <w:sz w:val="24"/>
          <w:szCs w:val="24"/>
        </w:rPr>
        <w:t>.</w:t>
      </w:r>
    </w:p>
    <w:p w14:paraId="67589F3C" w14:textId="01138B5C" w:rsidR="00AE3A1B" w:rsidRPr="000459ED" w:rsidRDefault="00AE3A1B" w:rsidP="00486977">
      <w:pPr>
        <w:pStyle w:val="Sinespaciado"/>
        <w:ind w:firstLine="708"/>
        <w:jc w:val="both"/>
        <w:rPr>
          <w:rFonts w:ascii="Times New Roman" w:hAnsi="Times New Roman" w:cs="Times New Roman"/>
          <w:sz w:val="24"/>
          <w:szCs w:val="24"/>
        </w:rPr>
      </w:pPr>
      <w:r w:rsidRPr="000459ED">
        <w:rPr>
          <w:rFonts w:ascii="Times New Roman" w:hAnsi="Times New Roman" w:cs="Times New Roman"/>
          <w:sz w:val="24"/>
          <w:szCs w:val="24"/>
        </w:rPr>
        <w:t>¿En abstención, en contra?</w:t>
      </w:r>
    </w:p>
    <w:p w14:paraId="4DE1BD41" w14:textId="77777777"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Pido a la Secretaria, por favor pueda leer los antecedentes y el dictamen.</w:t>
      </w:r>
    </w:p>
    <w:p w14:paraId="68263523" w14:textId="77777777"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SECRETARIA DIP. MIRIAM ESCALONA PIÑA. Con gusto Presidenta.</w:t>
      </w:r>
    </w:p>
    <w:p w14:paraId="1CD16758" w14:textId="77777777"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HONORABLE ASAMBLEA</w:t>
      </w:r>
    </w:p>
    <w:p w14:paraId="28765677" w14:textId="4D055351" w:rsidR="00AE3A1B" w:rsidRPr="000459ED" w:rsidRDefault="00AE3A1B" w:rsidP="00AE3A1B">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 xml:space="preserve">La Presidencia de la LXI Legislatura, en uso de sus atribuciones constitucionales y legales, encomendó a la Comisión Legislativa para la Igualdad de Género el estudio y la elaboración de dictamen correspondiente de la iniciativa de decreto por el que se reforman y adicionan diversas disposiciones de la Ley Orgánica de la Administración Pública del Estado de México, de la Ley de Acceso de las Mujeres a una Vida Libre de Violencia del </w:t>
      </w:r>
      <w:r w:rsidRPr="000459ED">
        <w:rPr>
          <w:rFonts w:ascii="Times New Roman" w:hAnsi="Times New Roman" w:cs="Times New Roman"/>
          <w:sz w:val="24"/>
          <w:szCs w:val="24"/>
        </w:rPr>
        <w:lastRenderedPageBreak/>
        <w:t xml:space="preserve">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de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Ley de Derechos y Cultura Indígena del Estado de México, presentada por la </w:t>
      </w:r>
      <w:r w:rsidR="00684EF6" w:rsidRPr="000459ED">
        <w:rPr>
          <w:rFonts w:ascii="Times New Roman" w:hAnsi="Times New Roman" w:cs="Times New Roman"/>
          <w:sz w:val="24"/>
          <w:szCs w:val="24"/>
        </w:rPr>
        <w:t>D</w:t>
      </w:r>
      <w:r w:rsidRPr="000459ED">
        <w:rPr>
          <w:rFonts w:ascii="Times New Roman" w:hAnsi="Times New Roman" w:cs="Times New Roman"/>
          <w:sz w:val="24"/>
          <w:szCs w:val="24"/>
        </w:rPr>
        <w:t>iputada Aurora González Ledezma, integrante del Grupo Parlamentario del Partido Revolucionario Institucional.</w:t>
      </w:r>
    </w:p>
    <w:p w14:paraId="5EDFCF3F" w14:textId="12264040" w:rsidR="003602C2" w:rsidRPr="000459ED" w:rsidRDefault="00AE3A1B" w:rsidP="003602C2">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 xml:space="preserve">Desarrollando el estudio minucioso de la iniciativa de decreto y discutido ampliamente en la </w:t>
      </w:r>
      <w:r w:rsidR="00684EF6" w:rsidRPr="000459ED">
        <w:rPr>
          <w:rFonts w:ascii="Times New Roman" w:hAnsi="Times New Roman" w:cs="Times New Roman"/>
          <w:sz w:val="24"/>
          <w:szCs w:val="24"/>
        </w:rPr>
        <w:t>c</w:t>
      </w:r>
      <w:r w:rsidRPr="000459ED">
        <w:rPr>
          <w:rFonts w:ascii="Times New Roman" w:hAnsi="Times New Roman" w:cs="Times New Roman"/>
          <w:sz w:val="24"/>
          <w:szCs w:val="24"/>
        </w:rPr>
        <w:t xml:space="preserve">omisión </w:t>
      </w:r>
      <w:r w:rsidR="00684EF6" w:rsidRPr="000459ED">
        <w:rPr>
          <w:rFonts w:ascii="Times New Roman" w:hAnsi="Times New Roman" w:cs="Times New Roman"/>
          <w:sz w:val="24"/>
          <w:szCs w:val="24"/>
        </w:rPr>
        <w:t>l</w:t>
      </w:r>
      <w:r w:rsidRPr="000459ED">
        <w:rPr>
          <w:rFonts w:ascii="Times New Roman" w:hAnsi="Times New Roman" w:cs="Times New Roman"/>
          <w:sz w:val="24"/>
          <w:szCs w:val="24"/>
        </w:rPr>
        <w:t>egislativa, nos permitimos con sustento en lo dispuesto en los artículos 68, 70, 72 y 82 de la Ley Orgánica del Poder Legislativo del Estado Libre y Soberano de México, en relación con lo establecido en los artículos 13 fracción XXVIII, 70, 73, 78</w:t>
      </w:r>
      <w:r w:rsidR="00684EF6" w:rsidRPr="000459ED">
        <w:rPr>
          <w:rFonts w:ascii="Times New Roman" w:hAnsi="Times New Roman" w:cs="Times New Roman"/>
          <w:sz w:val="24"/>
          <w:szCs w:val="24"/>
        </w:rPr>
        <w:t>,</w:t>
      </w:r>
      <w:r w:rsidR="003602C2" w:rsidRPr="000459ED">
        <w:rPr>
          <w:rFonts w:ascii="Times New Roman" w:hAnsi="Times New Roman" w:cs="Times New Roman"/>
          <w:sz w:val="24"/>
          <w:szCs w:val="24"/>
        </w:rPr>
        <w:t xml:space="preserve"> </w:t>
      </w:r>
      <w:r w:rsidR="00684EF6" w:rsidRPr="000459ED">
        <w:rPr>
          <w:rFonts w:ascii="Times New Roman" w:hAnsi="Times New Roman" w:cs="Times New Roman"/>
          <w:sz w:val="24"/>
          <w:szCs w:val="24"/>
        </w:rPr>
        <w:t>79 y</w:t>
      </w:r>
      <w:r w:rsidR="003602C2" w:rsidRPr="000459ED">
        <w:rPr>
          <w:rFonts w:ascii="Times New Roman" w:hAnsi="Times New Roman" w:cs="Times New Roman"/>
          <w:sz w:val="24"/>
          <w:szCs w:val="24"/>
        </w:rPr>
        <w:t xml:space="preserve"> 80 y demás aplicables del Reglamento del Poder Legislativo del Estado Libre y Soberano de México someter a la Legislatura en </w:t>
      </w:r>
      <w:r w:rsidR="00684EF6" w:rsidRPr="000459ED">
        <w:rPr>
          <w:rFonts w:ascii="Times New Roman" w:hAnsi="Times New Roman" w:cs="Times New Roman"/>
          <w:sz w:val="24"/>
          <w:szCs w:val="24"/>
        </w:rPr>
        <w:t>P</w:t>
      </w:r>
      <w:r w:rsidR="003602C2" w:rsidRPr="000459ED">
        <w:rPr>
          <w:rFonts w:ascii="Times New Roman" w:hAnsi="Times New Roman" w:cs="Times New Roman"/>
          <w:sz w:val="24"/>
          <w:szCs w:val="24"/>
        </w:rPr>
        <w:t xml:space="preserve">leno el siguiente: </w:t>
      </w:r>
    </w:p>
    <w:p w14:paraId="4B1E90AF" w14:textId="77777777" w:rsidR="003602C2" w:rsidRPr="000459ED" w:rsidRDefault="003602C2" w:rsidP="003602C2">
      <w:pPr>
        <w:pStyle w:val="Sinespaciado"/>
        <w:jc w:val="center"/>
        <w:rPr>
          <w:rFonts w:ascii="Times New Roman" w:hAnsi="Times New Roman" w:cs="Times New Roman"/>
          <w:sz w:val="24"/>
          <w:szCs w:val="24"/>
        </w:rPr>
      </w:pPr>
      <w:r w:rsidRPr="000459ED">
        <w:rPr>
          <w:rFonts w:ascii="Times New Roman" w:hAnsi="Times New Roman" w:cs="Times New Roman"/>
          <w:sz w:val="24"/>
          <w:szCs w:val="24"/>
        </w:rPr>
        <w:t>DICTAMEN</w:t>
      </w:r>
    </w:p>
    <w:p w14:paraId="6EA15985" w14:textId="77777777" w:rsidR="003602C2" w:rsidRPr="000459ED" w:rsidRDefault="003602C2" w:rsidP="003602C2">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ANTECEDENTES</w:t>
      </w:r>
    </w:p>
    <w:p w14:paraId="3EF43C40" w14:textId="1804C3DE" w:rsidR="003602C2" w:rsidRPr="000459ED" w:rsidRDefault="003602C2" w:rsidP="003602C2">
      <w:pPr>
        <w:pStyle w:val="Sinespaciado"/>
        <w:jc w:val="both"/>
        <w:rPr>
          <w:rFonts w:ascii="Times New Roman" w:hAnsi="Times New Roman" w:cs="Times New Roman"/>
          <w:sz w:val="24"/>
          <w:szCs w:val="24"/>
        </w:rPr>
      </w:pPr>
      <w:r w:rsidRPr="000459ED">
        <w:rPr>
          <w:rFonts w:ascii="Times New Roman" w:hAnsi="Times New Roman" w:cs="Times New Roman"/>
          <w:sz w:val="24"/>
          <w:szCs w:val="24"/>
        </w:rPr>
        <w:tab/>
        <w:t xml:space="preserve">La iniciativa de decreto fue presentada a la aprobación de la Legislatura por la </w:t>
      </w:r>
      <w:r w:rsidR="00684EF6" w:rsidRPr="000459ED">
        <w:rPr>
          <w:rFonts w:ascii="Times New Roman" w:hAnsi="Times New Roman" w:cs="Times New Roman"/>
          <w:sz w:val="24"/>
          <w:szCs w:val="24"/>
        </w:rPr>
        <w:t>D</w:t>
      </w:r>
      <w:r w:rsidRPr="000459ED">
        <w:rPr>
          <w:rFonts w:ascii="Times New Roman" w:hAnsi="Times New Roman" w:cs="Times New Roman"/>
          <w:sz w:val="24"/>
          <w:szCs w:val="24"/>
        </w:rPr>
        <w:t>iputada</w:t>
      </w:r>
      <w:r w:rsidRPr="000459ED">
        <w:rPr>
          <w:rFonts w:ascii="Times New Roman" w:hAnsi="Times New Roman" w:cs="Times New Roman"/>
          <w:sz w:val="24"/>
        </w:rPr>
        <w:t xml:space="preserve"> Aurora González Ledezma, integrante del Grupo Parlamentario del Partido Revolucionario Institucional, con fundamento en lo previsto en los artículos 51 fracción II, 57 y 61 fracción I de la Constitución Política del Estado Libre y Soberano de México y 28 fracción I</w:t>
      </w:r>
      <w:r w:rsidR="00684EF6" w:rsidRPr="000459ED">
        <w:rPr>
          <w:rFonts w:ascii="Times New Roman" w:hAnsi="Times New Roman" w:cs="Times New Roman"/>
          <w:sz w:val="24"/>
        </w:rPr>
        <w:t>,</w:t>
      </w:r>
      <w:r w:rsidRPr="000459ED">
        <w:rPr>
          <w:rFonts w:ascii="Times New Roman" w:hAnsi="Times New Roman" w:cs="Times New Roman"/>
          <w:sz w:val="24"/>
        </w:rPr>
        <w:t xml:space="preserve"> 79 y 81 de la Ley Orgánica del Poder Legislativo del </w:t>
      </w:r>
      <w:r w:rsidRPr="000459ED">
        <w:rPr>
          <w:rFonts w:ascii="Times New Roman" w:hAnsi="Times New Roman" w:cs="Times New Roman"/>
          <w:sz w:val="24"/>
          <w:szCs w:val="24"/>
        </w:rPr>
        <w:t>Estado Libre y Soberano de México, en atención al estudio realizado advertimos que la iniciativa de decreto propone la reforma y/o adición de diversas disposiciones de las leyes del Estado de México con el propósito principal de cambiar la denominación de Secretaría de la Mujer por Secretaría de las Mujeres, para responder a las necesidades de la sociedad mexiquense y seguir avanzando en la igualdad, equidad y diversidad para las mujeres, buscando evitar confusiones y darle inclusión de género en la denominación de esta dependencia del Poder Ejecutivo.</w:t>
      </w:r>
    </w:p>
    <w:p w14:paraId="3AB843AF" w14:textId="77777777" w:rsidR="003602C2" w:rsidRPr="000459ED" w:rsidRDefault="003602C2" w:rsidP="003602C2">
      <w:pPr>
        <w:pStyle w:val="Sinespaciado"/>
        <w:jc w:val="center"/>
        <w:rPr>
          <w:rFonts w:ascii="Times New Roman" w:hAnsi="Times New Roman" w:cs="Times New Roman"/>
          <w:sz w:val="24"/>
          <w:szCs w:val="24"/>
        </w:rPr>
      </w:pPr>
      <w:r w:rsidRPr="000459ED">
        <w:rPr>
          <w:rFonts w:ascii="Times New Roman" w:hAnsi="Times New Roman" w:cs="Times New Roman"/>
          <w:sz w:val="24"/>
          <w:szCs w:val="24"/>
        </w:rPr>
        <w:t>RESOLUSTIVOS</w:t>
      </w:r>
    </w:p>
    <w:p w14:paraId="4A0961A5" w14:textId="73816B4B" w:rsidR="003602C2" w:rsidRPr="000459ED" w:rsidRDefault="003602C2" w:rsidP="003602C2">
      <w:pPr>
        <w:pStyle w:val="Sinespaciado"/>
        <w:ind w:firstLine="708"/>
        <w:jc w:val="both"/>
        <w:rPr>
          <w:rFonts w:ascii="Times New Roman" w:hAnsi="Times New Roman" w:cs="Times New Roman"/>
          <w:sz w:val="24"/>
        </w:rPr>
      </w:pPr>
      <w:r w:rsidRPr="000459ED">
        <w:rPr>
          <w:rFonts w:ascii="Times New Roman" w:hAnsi="Times New Roman" w:cs="Times New Roman"/>
          <w:sz w:val="24"/>
          <w:szCs w:val="24"/>
        </w:rPr>
        <w:t xml:space="preserve">PRIMERO.- Es de aprobarse la iniciativa de decreto por el que se reforman y adicionan diversas disposiciones de la Ley </w:t>
      </w:r>
      <w:r w:rsidRPr="000459ED">
        <w:rPr>
          <w:rFonts w:ascii="Times New Roman" w:hAnsi="Times New Roman" w:cs="Times New Roman"/>
          <w:sz w:val="24"/>
        </w:rPr>
        <w:t xml:space="preserve">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Delincuencia con Participación Ciudadana del Estado de México, de la Ley para Prevenir, Atender, Combatir y Erradicar la Trata de Personas y para las Protección y Asistencia a las Víctimas en el Estado de México, de la </w:t>
      </w:r>
      <w:r w:rsidRPr="000459ED">
        <w:rPr>
          <w:rFonts w:ascii="Times New Roman" w:hAnsi="Times New Roman" w:cs="Times New Roman"/>
          <w:sz w:val="24"/>
        </w:rPr>
        <w:lastRenderedPageBreak/>
        <w:t>Ley para</w:t>
      </w:r>
      <w:r w:rsidR="00081756" w:rsidRPr="000459ED">
        <w:rPr>
          <w:rFonts w:ascii="Times New Roman" w:hAnsi="Times New Roman" w:cs="Times New Roman"/>
          <w:sz w:val="24"/>
        </w:rPr>
        <w:t xml:space="preserve"> la</w:t>
      </w:r>
      <w:r w:rsidRPr="000459ED">
        <w:rPr>
          <w:rFonts w:ascii="Times New Roman" w:hAnsi="Times New Roman" w:cs="Times New Roman"/>
          <w:sz w:val="24"/>
        </w:rPr>
        <w:t xml:space="preserve">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Ley de Derechos y Cultura Indígena del Estado de México.</w:t>
      </w:r>
    </w:p>
    <w:p w14:paraId="64F3E54F" w14:textId="77777777" w:rsidR="003602C2" w:rsidRPr="000459ED" w:rsidRDefault="003602C2" w:rsidP="003602C2">
      <w:pPr>
        <w:pStyle w:val="Sinespaciado"/>
        <w:jc w:val="both"/>
        <w:rPr>
          <w:rFonts w:ascii="Times New Roman" w:hAnsi="Times New Roman" w:cs="Times New Roman"/>
          <w:sz w:val="24"/>
        </w:rPr>
      </w:pPr>
      <w:r w:rsidRPr="000459ED">
        <w:rPr>
          <w:rFonts w:ascii="Times New Roman" w:hAnsi="Times New Roman" w:cs="Times New Roman"/>
          <w:sz w:val="24"/>
        </w:rPr>
        <w:tab/>
        <w:t>SEGUNDO.- Se adjuntan el proyecto de decreto correspondiente para los efectos procedentes.</w:t>
      </w:r>
    </w:p>
    <w:p w14:paraId="7BB0F6E4" w14:textId="77777777" w:rsidR="003602C2" w:rsidRPr="000459ED" w:rsidRDefault="003602C2" w:rsidP="003602C2">
      <w:pPr>
        <w:pStyle w:val="Sinespaciado"/>
        <w:jc w:val="both"/>
        <w:rPr>
          <w:rFonts w:ascii="Times New Roman" w:hAnsi="Times New Roman" w:cs="Times New Roman"/>
          <w:sz w:val="24"/>
        </w:rPr>
      </w:pPr>
      <w:r w:rsidRPr="000459ED">
        <w:rPr>
          <w:rFonts w:ascii="Times New Roman" w:hAnsi="Times New Roman" w:cs="Times New Roman"/>
          <w:sz w:val="24"/>
        </w:rPr>
        <w:tab/>
        <w:t>Dado en el Palacio del Poder Legislativo, en la ciudad de Toluca de Lerdo, capital del Estado de México a los veinticuatro días del mes de marzo del año dos mil veintidós.</w:t>
      </w:r>
    </w:p>
    <w:p w14:paraId="4EFC77F2" w14:textId="77777777" w:rsidR="003602C2" w:rsidRPr="000459ED" w:rsidRDefault="003602C2" w:rsidP="00081756">
      <w:pPr>
        <w:pStyle w:val="Sinespaciado"/>
        <w:jc w:val="center"/>
        <w:rPr>
          <w:rFonts w:ascii="Times New Roman" w:hAnsi="Times New Roman" w:cs="Times New Roman"/>
          <w:sz w:val="24"/>
        </w:rPr>
      </w:pPr>
      <w:r w:rsidRPr="000459ED">
        <w:rPr>
          <w:rFonts w:ascii="Times New Roman" w:hAnsi="Times New Roman" w:cs="Times New Roman"/>
          <w:sz w:val="24"/>
        </w:rPr>
        <w:t>Comisión Legislativa Para la Igualdad de Género.</w:t>
      </w:r>
    </w:p>
    <w:p w14:paraId="46926724" w14:textId="46FE1E79" w:rsidR="003602C2" w:rsidRPr="000459ED" w:rsidRDefault="003602C2" w:rsidP="003602C2">
      <w:pPr>
        <w:pStyle w:val="Sinespaciado"/>
        <w:jc w:val="both"/>
        <w:rPr>
          <w:rFonts w:ascii="Times New Roman" w:hAnsi="Times New Roman" w:cs="Times New Roman"/>
          <w:sz w:val="24"/>
        </w:rPr>
      </w:pPr>
      <w:r w:rsidRPr="000459ED">
        <w:rPr>
          <w:rFonts w:ascii="Times New Roman" w:hAnsi="Times New Roman" w:cs="Times New Roman"/>
          <w:sz w:val="24"/>
        </w:rPr>
        <w:tab/>
        <w:t>Es cuanto</w:t>
      </w:r>
      <w:r w:rsidR="00081756" w:rsidRPr="000459ED">
        <w:rPr>
          <w:rFonts w:ascii="Times New Roman" w:hAnsi="Times New Roman" w:cs="Times New Roman"/>
          <w:sz w:val="24"/>
        </w:rPr>
        <w:t>,</w:t>
      </w:r>
      <w:r w:rsidRPr="000459ED">
        <w:rPr>
          <w:rFonts w:ascii="Times New Roman" w:hAnsi="Times New Roman" w:cs="Times New Roman"/>
          <w:sz w:val="24"/>
        </w:rPr>
        <w:t xml:space="preserve"> Presidenta.</w:t>
      </w:r>
    </w:p>
    <w:p w14:paraId="1CAB24F5" w14:textId="77777777" w:rsidR="00081756" w:rsidRPr="000459ED" w:rsidRDefault="003602C2" w:rsidP="003602C2">
      <w:pPr>
        <w:pStyle w:val="Sinespaciado"/>
        <w:jc w:val="both"/>
        <w:rPr>
          <w:rFonts w:ascii="Times New Roman" w:hAnsi="Times New Roman" w:cs="Times New Roman"/>
          <w:sz w:val="24"/>
        </w:rPr>
      </w:pPr>
      <w:r w:rsidRPr="000459ED">
        <w:rPr>
          <w:rFonts w:ascii="Times New Roman" w:hAnsi="Times New Roman" w:cs="Times New Roman"/>
          <w:sz w:val="24"/>
        </w:rPr>
        <w:t>PRESIDENTA DIP. PAOLA JIMÉNEZ HERNÁNDEZ. Muchas gracias</w:t>
      </w:r>
      <w:r w:rsidR="00081756" w:rsidRPr="000459ED">
        <w:rPr>
          <w:rFonts w:ascii="Times New Roman" w:hAnsi="Times New Roman" w:cs="Times New Roman"/>
          <w:sz w:val="24"/>
        </w:rPr>
        <w:t>.</w:t>
      </w:r>
    </w:p>
    <w:p w14:paraId="798B9CF4" w14:textId="74C806E0" w:rsidR="003602C2" w:rsidRPr="000459ED" w:rsidRDefault="00081756" w:rsidP="00081756">
      <w:pPr>
        <w:pStyle w:val="Sinespaciado"/>
        <w:ind w:firstLine="708"/>
        <w:jc w:val="both"/>
        <w:rPr>
          <w:rFonts w:ascii="Times New Roman" w:hAnsi="Times New Roman" w:cs="Times New Roman"/>
          <w:sz w:val="24"/>
        </w:rPr>
      </w:pPr>
      <w:r w:rsidRPr="000459ED">
        <w:rPr>
          <w:rFonts w:ascii="Times New Roman" w:hAnsi="Times New Roman" w:cs="Times New Roman"/>
          <w:sz w:val="24"/>
        </w:rPr>
        <w:t>B</w:t>
      </w:r>
      <w:r w:rsidR="003602C2" w:rsidRPr="000459ED">
        <w:rPr>
          <w:rFonts w:ascii="Times New Roman" w:hAnsi="Times New Roman" w:cs="Times New Roman"/>
          <w:sz w:val="24"/>
        </w:rPr>
        <w:t>ueno</w:t>
      </w:r>
      <w:r w:rsidRPr="000459ED">
        <w:rPr>
          <w:rFonts w:ascii="Times New Roman" w:hAnsi="Times New Roman" w:cs="Times New Roman"/>
          <w:sz w:val="24"/>
        </w:rPr>
        <w:t>,</w:t>
      </w:r>
      <w:r w:rsidR="003602C2" w:rsidRPr="000459ED">
        <w:rPr>
          <w:rFonts w:ascii="Times New Roman" w:hAnsi="Times New Roman" w:cs="Times New Roman"/>
          <w:sz w:val="24"/>
        </w:rPr>
        <w:t xml:space="preserve"> discutido ya lo suficiente en lo general este dictamen y proyecto de decreto, pregunto a la comisión legislativa si son de aprobarse en lo general el dictamen y el proyecto de decreto y pido a la Secretaría sirva recabar la votación nominal.</w:t>
      </w:r>
    </w:p>
    <w:p w14:paraId="7C11246A" w14:textId="77777777" w:rsidR="003602C2" w:rsidRPr="000459ED" w:rsidRDefault="003602C2" w:rsidP="003602C2">
      <w:pPr>
        <w:pStyle w:val="Sinespaciado"/>
        <w:jc w:val="both"/>
        <w:rPr>
          <w:rFonts w:ascii="Times New Roman" w:hAnsi="Times New Roman" w:cs="Times New Roman"/>
          <w:sz w:val="24"/>
        </w:rPr>
      </w:pPr>
      <w:r w:rsidRPr="000459ED">
        <w:rPr>
          <w:rFonts w:ascii="Times New Roman" w:hAnsi="Times New Roman" w:cs="Times New Roman"/>
          <w:sz w:val="24"/>
        </w:rPr>
        <w:t>SECRETARIA DIP. MIRIAM ESCALONA PIÑA. Con gusto Presidenta.</w:t>
      </w:r>
    </w:p>
    <w:p w14:paraId="38AEE660" w14:textId="77777777" w:rsidR="003602C2" w:rsidRPr="000459ED" w:rsidRDefault="003602C2" w:rsidP="003602C2">
      <w:pPr>
        <w:pStyle w:val="Sinespaciado"/>
        <w:jc w:val="center"/>
        <w:rPr>
          <w:rFonts w:ascii="Times New Roman" w:hAnsi="Times New Roman" w:cs="Times New Roman"/>
          <w:i/>
          <w:sz w:val="24"/>
        </w:rPr>
      </w:pPr>
      <w:r w:rsidRPr="000459ED">
        <w:rPr>
          <w:rFonts w:ascii="Times New Roman" w:hAnsi="Times New Roman" w:cs="Times New Roman"/>
          <w:i/>
          <w:sz w:val="24"/>
        </w:rPr>
        <w:t>(Votación Nominal)</w:t>
      </w:r>
    </w:p>
    <w:p w14:paraId="28C8D20F" w14:textId="77777777" w:rsidR="00F61A44"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ab/>
        <w:t>Presidenta, le informo que el dictamen y el proyecto de decreto ha sido aprobado en lo general por unanimidad de votos.</w:t>
      </w:r>
    </w:p>
    <w:p w14:paraId="3B2F537B" w14:textId="77777777" w:rsidR="00F61A44"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PRESIDENTA DIP. PAOLA JIMÉNEZ HERNÁNDEZ. Muchas gracias Secretaria.</w:t>
      </w:r>
    </w:p>
    <w:p w14:paraId="21A25AD8" w14:textId="77777777" w:rsidR="00F61A44"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ab/>
        <w:t>Acordada ya la aprobación en lo general del dictamen y el proyecto de decreto.</w:t>
      </w:r>
    </w:p>
    <w:p w14:paraId="2CF63C0C" w14:textId="77777777" w:rsidR="00081756"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ab/>
        <w:t>Agotados ya, bueno concluido este punto del orden del día y de no haber algún otro comentario o anexos que quisiéramos hacer al mismo</w:t>
      </w:r>
      <w:r w:rsidR="00081756" w:rsidRPr="000459ED">
        <w:rPr>
          <w:rFonts w:ascii="Times New Roman" w:hAnsi="Times New Roman" w:cs="Times New Roman"/>
          <w:sz w:val="24"/>
          <w:szCs w:val="24"/>
        </w:rPr>
        <w:t>.</w:t>
      </w:r>
    </w:p>
    <w:p w14:paraId="6C83DD0B" w14:textId="7AC10CAD" w:rsidR="00F61A44" w:rsidRPr="000459ED" w:rsidRDefault="00081756" w:rsidP="00081756">
      <w:pPr>
        <w:pStyle w:val="Sinespaciado"/>
        <w:ind w:firstLine="708"/>
        <w:rPr>
          <w:rFonts w:ascii="Times New Roman" w:hAnsi="Times New Roman" w:cs="Times New Roman"/>
          <w:sz w:val="24"/>
          <w:szCs w:val="24"/>
        </w:rPr>
      </w:pPr>
      <w:r w:rsidRPr="000459ED">
        <w:rPr>
          <w:rFonts w:ascii="Times New Roman" w:hAnsi="Times New Roman" w:cs="Times New Roman"/>
          <w:sz w:val="24"/>
          <w:szCs w:val="24"/>
        </w:rPr>
        <w:t>S</w:t>
      </w:r>
      <w:r w:rsidR="00F61A44" w:rsidRPr="000459ED">
        <w:rPr>
          <w:rFonts w:ascii="Times New Roman" w:hAnsi="Times New Roman" w:cs="Times New Roman"/>
          <w:sz w:val="24"/>
          <w:szCs w:val="24"/>
        </w:rPr>
        <w:t xml:space="preserve">olicito a la Secretaría </w:t>
      </w:r>
      <w:r w:rsidR="00A11907" w:rsidRPr="000459ED">
        <w:rPr>
          <w:rFonts w:ascii="Times New Roman" w:hAnsi="Times New Roman" w:cs="Times New Roman"/>
          <w:sz w:val="24"/>
          <w:szCs w:val="24"/>
        </w:rPr>
        <w:t>continúe</w:t>
      </w:r>
      <w:r w:rsidR="00F61A44" w:rsidRPr="000459ED">
        <w:rPr>
          <w:rFonts w:ascii="Times New Roman" w:hAnsi="Times New Roman" w:cs="Times New Roman"/>
          <w:sz w:val="24"/>
          <w:szCs w:val="24"/>
        </w:rPr>
        <w:t xml:space="preserve"> con la orden del día.</w:t>
      </w:r>
    </w:p>
    <w:p w14:paraId="19C3E144" w14:textId="77777777" w:rsidR="00F61A44"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SECRETARIA DIP. MIRIAM ESCALONA PIÑA. Le informo Presidenta, que los puntos del orden del día han sido agotados en su totalidad.</w:t>
      </w:r>
    </w:p>
    <w:p w14:paraId="0AA5A155" w14:textId="77777777" w:rsidR="00F61A44"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PRESIDENTA DIP. PAOLA JIMÉNEZ HERNÁNDEZ. Registre la Secretaría la asistencia a esta reunión.</w:t>
      </w:r>
    </w:p>
    <w:p w14:paraId="0F2AF321" w14:textId="77777777" w:rsidR="00F61A44"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SECRETARIA DIP. MIRIAM ESCALONA PIÑA. Ha sido registra la asistencia de la reunión.</w:t>
      </w:r>
    </w:p>
    <w:p w14:paraId="78D7F1E7" w14:textId="2F038DD5" w:rsidR="00F61A44" w:rsidRPr="000459ED" w:rsidRDefault="00F61A44" w:rsidP="00F61A44">
      <w:pPr>
        <w:pStyle w:val="Sinespaciado"/>
        <w:rPr>
          <w:rFonts w:ascii="Times New Roman" w:hAnsi="Times New Roman" w:cs="Times New Roman"/>
          <w:sz w:val="24"/>
          <w:szCs w:val="24"/>
        </w:rPr>
      </w:pPr>
      <w:r w:rsidRPr="000459ED">
        <w:rPr>
          <w:rFonts w:ascii="Times New Roman" w:hAnsi="Times New Roman" w:cs="Times New Roman"/>
          <w:sz w:val="24"/>
          <w:szCs w:val="24"/>
        </w:rPr>
        <w:t>PRESIDENTA DIP. PAOLA JIMÉNEZ HERNÁNDEZ. Se levanta la reunión de la Comisión Legislativa para la Igualdad de Género, siendo las once horas con cuarenta y cinco minutos del día jueves veinticuatro de marzo del año dos mil veintidós y se pide a quienes integramos quedar atentos a la próxima convocatoria. Muchas gracias</w:t>
      </w:r>
      <w:r w:rsidR="007640A2" w:rsidRPr="000459ED">
        <w:rPr>
          <w:rFonts w:ascii="Times New Roman" w:hAnsi="Times New Roman" w:cs="Times New Roman"/>
          <w:sz w:val="24"/>
          <w:szCs w:val="24"/>
        </w:rPr>
        <w:t>, g</w:t>
      </w:r>
      <w:r w:rsidRPr="000459ED">
        <w:rPr>
          <w:rFonts w:ascii="Times New Roman" w:hAnsi="Times New Roman" w:cs="Times New Roman"/>
          <w:sz w:val="24"/>
          <w:szCs w:val="24"/>
        </w:rPr>
        <w:t>racias compañeras.</w:t>
      </w:r>
    </w:p>
    <w:p w14:paraId="134F2EE9" w14:textId="77777777" w:rsidR="00F61A44" w:rsidRPr="000459ED" w:rsidRDefault="00F61A44" w:rsidP="008A7AA4">
      <w:pPr>
        <w:rPr>
          <w:rFonts w:ascii="Times New Roman" w:hAnsi="Times New Roman" w:cs="Times New Roman"/>
          <w:sz w:val="24"/>
          <w:szCs w:val="24"/>
        </w:rPr>
      </w:pPr>
    </w:p>
    <w:sectPr w:rsidR="00F61A44" w:rsidRPr="000459ED">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88C12" w14:textId="77777777" w:rsidR="006372B8" w:rsidRDefault="006372B8" w:rsidP="00017970">
      <w:pPr>
        <w:spacing w:after="0" w:line="240" w:lineRule="auto"/>
      </w:pPr>
      <w:r>
        <w:separator/>
      </w:r>
    </w:p>
  </w:endnote>
  <w:endnote w:type="continuationSeparator" w:id="0">
    <w:p w14:paraId="45DD8C8E" w14:textId="77777777" w:rsidR="006372B8" w:rsidRDefault="006372B8" w:rsidP="00017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643097"/>
      <w:docPartObj>
        <w:docPartGallery w:val="Page Numbers (Bottom of Page)"/>
        <w:docPartUnique/>
      </w:docPartObj>
    </w:sdtPr>
    <w:sdtEndPr/>
    <w:sdtContent>
      <w:p w14:paraId="5A2CB913" w14:textId="1EE0FFD7" w:rsidR="00017970" w:rsidRDefault="00017970">
        <w:pPr>
          <w:pStyle w:val="Piedepgina"/>
          <w:jc w:val="right"/>
        </w:pPr>
        <w:r>
          <w:fldChar w:fldCharType="begin"/>
        </w:r>
        <w:r>
          <w:instrText>PAGE   \* MERGEFORMAT</w:instrText>
        </w:r>
        <w:r>
          <w:fldChar w:fldCharType="separate"/>
        </w:r>
        <w:r w:rsidR="000459ED" w:rsidRPr="000459ED">
          <w:rPr>
            <w:noProof/>
            <w:lang w:val="es-ES"/>
          </w:rPr>
          <w:t>1</w:t>
        </w:r>
        <w:r>
          <w:fldChar w:fldCharType="end"/>
        </w:r>
      </w:p>
    </w:sdtContent>
  </w:sdt>
  <w:p w14:paraId="5933D7BB" w14:textId="77777777" w:rsidR="00017970" w:rsidRDefault="000179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26AF5" w14:textId="77777777" w:rsidR="006372B8" w:rsidRDefault="006372B8" w:rsidP="00017970">
      <w:pPr>
        <w:spacing w:after="0" w:line="240" w:lineRule="auto"/>
      </w:pPr>
      <w:r>
        <w:separator/>
      </w:r>
    </w:p>
  </w:footnote>
  <w:footnote w:type="continuationSeparator" w:id="0">
    <w:p w14:paraId="0CD86E81" w14:textId="77777777" w:rsidR="006372B8" w:rsidRDefault="006372B8" w:rsidP="000179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13FE"/>
    <w:rsid w:val="00017970"/>
    <w:rsid w:val="000459ED"/>
    <w:rsid w:val="00053284"/>
    <w:rsid w:val="000623D9"/>
    <w:rsid w:val="00081756"/>
    <w:rsid w:val="00084213"/>
    <w:rsid w:val="0011383D"/>
    <w:rsid w:val="00120F55"/>
    <w:rsid w:val="001E7F71"/>
    <w:rsid w:val="00243E94"/>
    <w:rsid w:val="0026317C"/>
    <w:rsid w:val="00273F1D"/>
    <w:rsid w:val="002E159D"/>
    <w:rsid w:val="002E3449"/>
    <w:rsid w:val="002F25F5"/>
    <w:rsid w:val="00310402"/>
    <w:rsid w:val="003164E7"/>
    <w:rsid w:val="00323420"/>
    <w:rsid w:val="00331ED6"/>
    <w:rsid w:val="003602C2"/>
    <w:rsid w:val="00381DED"/>
    <w:rsid w:val="003D4469"/>
    <w:rsid w:val="00436D03"/>
    <w:rsid w:val="00486977"/>
    <w:rsid w:val="005115A1"/>
    <w:rsid w:val="00565C3F"/>
    <w:rsid w:val="0057685E"/>
    <w:rsid w:val="005B612C"/>
    <w:rsid w:val="005C5D89"/>
    <w:rsid w:val="005D14D3"/>
    <w:rsid w:val="005D1CC8"/>
    <w:rsid w:val="005E077D"/>
    <w:rsid w:val="00614E30"/>
    <w:rsid w:val="006372B8"/>
    <w:rsid w:val="0064081C"/>
    <w:rsid w:val="00653097"/>
    <w:rsid w:val="00661DB1"/>
    <w:rsid w:val="00684926"/>
    <w:rsid w:val="00684EF6"/>
    <w:rsid w:val="006A3CAB"/>
    <w:rsid w:val="0071206A"/>
    <w:rsid w:val="0071795D"/>
    <w:rsid w:val="00740DAB"/>
    <w:rsid w:val="00741691"/>
    <w:rsid w:val="00755D5B"/>
    <w:rsid w:val="007640A2"/>
    <w:rsid w:val="00770B0E"/>
    <w:rsid w:val="007870AD"/>
    <w:rsid w:val="007E65B8"/>
    <w:rsid w:val="007F27B9"/>
    <w:rsid w:val="008150DB"/>
    <w:rsid w:val="00873D69"/>
    <w:rsid w:val="00885A7D"/>
    <w:rsid w:val="00891096"/>
    <w:rsid w:val="008A7AA4"/>
    <w:rsid w:val="008C0CAB"/>
    <w:rsid w:val="008F5A56"/>
    <w:rsid w:val="00991A1C"/>
    <w:rsid w:val="009A2170"/>
    <w:rsid w:val="009F556D"/>
    <w:rsid w:val="009F76D3"/>
    <w:rsid w:val="00A11907"/>
    <w:rsid w:val="00A37D10"/>
    <w:rsid w:val="00AC33E6"/>
    <w:rsid w:val="00AC7A0D"/>
    <w:rsid w:val="00AD5B46"/>
    <w:rsid w:val="00AE3A1B"/>
    <w:rsid w:val="00B9324F"/>
    <w:rsid w:val="00BB0980"/>
    <w:rsid w:val="00BF2CDF"/>
    <w:rsid w:val="00C90CA8"/>
    <w:rsid w:val="00CA42E0"/>
    <w:rsid w:val="00CC62AA"/>
    <w:rsid w:val="00CF2D83"/>
    <w:rsid w:val="00D254B3"/>
    <w:rsid w:val="00D41A35"/>
    <w:rsid w:val="00D42222"/>
    <w:rsid w:val="00DA6950"/>
    <w:rsid w:val="00DC2024"/>
    <w:rsid w:val="00DD6A7F"/>
    <w:rsid w:val="00E6481B"/>
    <w:rsid w:val="00EB6B6C"/>
    <w:rsid w:val="00F61A44"/>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C2F3"/>
  <w15:docId w15:val="{8A9AF138-E6D0-45B0-B821-AB2BB308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0179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7970"/>
  </w:style>
  <w:style w:type="paragraph" w:styleId="Piedepgina">
    <w:name w:val="footer"/>
    <w:basedOn w:val="Normal"/>
    <w:link w:val="PiedepginaCar"/>
    <w:uiPriority w:val="99"/>
    <w:unhideWhenUsed/>
    <w:rsid w:val="000179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7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9356243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86260624">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88843874">
      <w:bodyDiv w:val="1"/>
      <w:marLeft w:val="0"/>
      <w:marRight w:val="0"/>
      <w:marTop w:val="0"/>
      <w:marBottom w:val="0"/>
      <w:divBdr>
        <w:top w:val="none" w:sz="0" w:space="0" w:color="auto"/>
        <w:left w:val="none" w:sz="0" w:space="0" w:color="auto"/>
        <w:bottom w:val="none" w:sz="0" w:space="0" w:color="auto"/>
        <w:right w:val="none" w:sz="0" w:space="0" w:color="auto"/>
      </w:divBdr>
    </w:div>
    <w:div w:id="1117723102">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6805269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30713692">
      <w:bodyDiv w:val="1"/>
      <w:marLeft w:val="0"/>
      <w:marRight w:val="0"/>
      <w:marTop w:val="0"/>
      <w:marBottom w:val="0"/>
      <w:divBdr>
        <w:top w:val="none" w:sz="0" w:space="0" w:color="auto"/>
        <w:left w:val="none" w:sz="0" w:space="0" w:color="auto"/>
        <w:bottom w:val="none" w:sz="0" w:space="0" w:color="auto"/>
        <w:right w:val="none" w:sz="0" w:space="0" w:color="auto"/>
      </w:divBdr>
    </w:div>
    <w:div w:id="2055961679">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Pages>
  <Words>3973</Words>
  <Characters>21855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2022-04-02T23:41:00Z</dcterms:created>
  <dcterms:modified xsi:type="dcterms:W3CDTF">2022-06-15T17:22:00Z</dcterms:modified>
</cp:coreProperties>
</file>