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27B" w:rsidRPr="00AC3B54" w:rsidRDefault="006D3290" w:rsidP="0064727B">
      <w:pPr>
        <w:ind w:left="3540"/>
        <w:contextualSpacing/>
        <w:jc w:val="both"/>
        <w:rPr>
          <w:rFonts w:ascii="Times New Roman" w:hAnsi="Times New Roman" w:cs="Times New Roman"/>
        </w:rPr>
      </w:pPr>
      <w:r w:rsidRPr="00AC3B54">
        <w:rPr>
          <w:rFonts w:ascii="Times New Roman" w:hAnsi="Times New Roman" w:cs="Times New Roman"/>
        </w:rPr>
        <w:t xml:space="preserve">REUNIÓN DE LAS </w:t>
      </w:r>
      <w:r w:rsidR="0064727B" w:rsidRPr="00AC3B54">
        <w:rPr>
          <w:rFonts w:ascii="Times New Roman" w:hAnsi="Times New Roman" w:cs="Times New Roman"/>
        </w:rPr>
        <w:t xml:space="preserve">COMISIONES </w:t>
      </w:r>
      <w:r w:rsidRPr="00AC3B54">
        <w:rPr>
          <w:rFonts w:ascii="Times New Roman" w:hAnsi="Times New Roman" w:cs="Times New Roman"/>
        </w:rPr>
        <w:t>LEGISLATIVA</w:t>
      </w:r>
      <w:r w:rsidR="0064727B" w:rsidRPr="00AC3B54">
        <w:rPr>
          <w:rFonts w:ascii="Times New Roman" w:hAnsi="Times New Roman" w:cs="Times New Roman"/>
        </w:rPr>
        <w:t>S</w:t>
      </w:r>
      <w:r w:rsidRPr="00AC3B54">
        <w:rPr>
          <w:rFonts w:ascii="Times New Roman" w:hAnsi="Times New Roman" w:cs="Times New Roman"/>
        </w:rPr>
        <w:t xml:space="preserve"> DE</w:t>
      </w:r>
      <w:r w:rsidR="0064727B" w:rsidRPr="00AC3B54">
        <w:rPr>
          <w:rFonts w:ascii="Times New Roman" w:hAnsi="Times New Roman" w:cs="Times New Roman"/>
        </w:rPr>
        <w:t>:</w:t>
      </w:r>
    </w:p>
    <w:p w:rsidR="0064727B" w:rsidRPr="00AC3B54" w:rsidRDefault="0064727B" w:rsidP="00B216A3">
      <w:pPr>
        <w:ind w:left="3540"/>
        <w:contextualSpacing/>
        <w:jc w:val="both"/>
        <w:rPr>
          <w:rFonts w:ascii="Times New Roman" w:hAnsi="Times New Roman" w:cs="Times New Roman"/>
        </w:rPr>
      </w:pPr>
      <w:r w:rsidRPr="00AC3B54">
        <w:rPr>
          <w:rFonts w:ascii="Times New Roman" w:hAnsi="Times New Roman" w:cs="Times New Roman"/>
        </w:rPr>
        <w:t xml:space="preserve">- </w:t>
      </w:r>
      <w:r w:rsidR="006D3290" w:rsidRPr="00AC3B54">
        <w:rPr>
          <w:rFonts w:ascii="Times New Roman" w:hAnsi="Times New Roman" w:cs="Times New Roman"/>
        </w:rPr>
        <w:t>PROCURACIÓN Y ADMINISTRACIÓN DE JUSTICIA</w:t>
      </w:r>
    </w:p>
    <w:p w:rsidR="0064727B" w:rsidRPr="00AC3B54" w:rsidRDefault="0064727B" w:rsidP="00B216A3">
      <w:pPr>
        <w:ind w:left="3540"/>
        <w:contextualSpacing/>
        <w:jc w:val="both"/>
        <w:rPr>
          <w:rFonts w:ascii="Times New Roman" w:hAnsi="Times New Roman" w:cs="Times New Roman"/>
        </w:rPr>
      </w:pPr>
      <w:r w:rsidRPr="00AC3B54">
        <w:rPr>
          <w:rFonts w:ascii="Times New Roman" w:hAnsi="Times New Roman" w:cs="Times New Roman"/>
        </w:rPr>
        <w:t>-</w:t>
      </w:r>
      <w:r w:rsidR="006D3290" w:rsidRPr="00AC3B54">
        <w:rPr>
          <w:rFonts w:ascii="Times New Roman" w:hAnsi="Times New Roman" w:cs="Times New Roman"/>
        </w:rPr>
        <w:t xml:space="preserve"> DECLARATORIA DE VIOLENCIA DE GENERO CONTRA LAS MUJERES POR FEMINICIDIO Y DESAPARICIÓN</w:t>
      </w:r>
    </w:p>
    <w:p w:rsidR="006D3290" w:rsidRPr="00AC3B54" w:rsidRDefault="006D3290" w:rsidP="0064727B">
      <w:pPr>
        <w:ind w:left="3540"/>
        <w:contextualSpacing/>
        <w:jc w:val="both"/>
        <w:rPr>
          <w:rFonts w:ascii="Times New Roman" w:hAnsi="Times New Roman" w:cs="Times New Roman"/>
        </w:rPr>
      </w:pPr>
      <w:r w:rsidRPr="00AC3B54">
        <w:rPr>
          <w:rFonts w:ascii="Times New Roman" w:hAnsi="Times New Roman" w:cs="Times New Roman"/>
        </w:rPr>
        <w:t>DE LA LXI LEGISLATURA DEL ESTADO DE MÉXICO.</w:t>
      </w:r>
      <w:bookmarkStart w:id="0" w:name="_GoBack"/>
      <w:bookmarkEnd w:id="0"/>
    </w:p>
    <w:p w:rsidR="006D3290" w:rsidRPr="00AC3B54" w:rsidRDefault="006D3290" w:rsidP="0064727B">
      <w:pPr>
        <w:contextualSpacing/>
        <w:jc w:val="both"/>
        <w:rPr>
          <w:rFonts w:ascii="Times New Roman" w:hAnsi="Times New Roman" w:cs="Times New Roman"/>
        </w:rPr>
      </w:pPr>
    </w:p>
    <w:p w:rsidR="0064727B" w:rsidRPr="00AC3B54" w:rsidRDefault="0064727B" w:rsidP="0064727B">
      <w:pPr>
        <w:contextualSpacing/>
        <w:jc w:val="both"/>
        <w:rPr>
          <w:rFonts w:ascii="Times New Roman" w:hAnsi="Times New Roman" w:cs="Times New Roman"/>
        </w:rPr>
      </w:pPr>
    </w:p>
    <w:p w:rsidR="00B216A3" w:rsidRPr="00AC3B54" w:rsidRDefault="00B216A3" w:rsidP="00B216A3">
      <w:pPr>
        <w:ind w:left="3540"/>
        <w:contextualSpacing/>
        <w:jc w:val="both"/>
        <w:rPr>
          <w:rFonts w:ascii="Times New Roman" w:hAnsi="Times New Roman" w:cs="Times New Roman"/>
          <w:sz w:val="18"/>
        </w:rPr>
      </w:pPr>
      <w:r w:rsidRPr="00AC3B54">
        <w:rPr>
          <w:rFonts w:ascii="Times New Roman" w:hAnsi="Times New Roman" w:cs="Times New Roman"/>
          <w:sz w:val="18"/>
        </w:rPr>
        <w:t>- ANÁLISIS DE LA INICIATIVA CON PROYECTO DECRETO POR EL QUE SE REFORMAN LAS FRACCIONES XIV DEL ARTÍCULO 3 Y 1 DEL ARTÍCULO 31BIS Y SE ADICIONA EL ARTÍCULO 8 TER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 Y EN SU CASO DISCUSIÓN Y APROBACIÓN DEL DICTAMEN CORRESPONDIENTE.</w:t>
      </w:r>
    </w:p>
    <w:p w:rsidR="00B216A3" w:rsidRPr="00AC3B54" w:rsidRDefault="00B216A3" w:rsidP="00B216A3">
      <w:pPr>
        <w:ind w:left="3540"/>
        <w:contextualSpacing/>
        <w:jc w:val="both"/>
        <w:rPr>
          <w:rFonts w:ascii="Times New Roman" w:hAnsi="Times New Roman" w:cs="Times New Roman"/>
          <w:sz w:val="18"/>
        </w:rPr>
      </w:pPr>
      <w:r w:rsidRPr="00AC3B54">
        <w:rPr>
          <w:rFonts w:ascii="Times New Roman" w:hAnsi="Times New Roman" w:cs="Times New Roman"/>
          <w:sz w:val="18"/>
        </w:rPr>
        <w:t>- ANÁLISIS DE LA INICIATIVA QUE REFORMA  EL ARTÍCULO 20 FRACCIÓN IV DE LA LEY PARA PREVENIR, ATENDER, COMBATIR Y ERRADICAR LA TRATA DE PERSONAS Y PARA LA PROTECCIÓN Y ASISTENCIA A LAS VICTIMAS EN EL ESTADO DE MÉXICO Y SE ADICIONA EL INCISO E) A LA FRACCIÓN III DEL ARTÍCULO 268BIS1 DEL CÓDIGO PENAL DEL ESTADO DE MÉXICO, PRESENTADA POR EL GRUPO PARLAMENTARIO DEL PARTIDO MOVIMIENTO CIUDADANO.</w:t>
      </w:r>
    </w:p>
    <w:p w:rsidR="0064727B" w:rsidRPr="00AC3B54" w:rsidRDefault="0064727B" w:rsidP="0064727B">
      <w:pPr>
        <w:contextualSpacing/>
        <w:jc w:val="both"/>
        <w:rPr>
          <w:rFonts w:ascii="Times New Roman" w:hAnsi="Times New Roman" w:cs="Times New Roman"/>
        </w:rPr>
      </w:pPr>
    </w:p>
    <w:p w:rsidR="0064727B" w:rsidRPr="00AC3B54" w:rsidRDefault="0064727B" w:rsidP="0064727B">
      <w:pPr>
        <w:contextualSpacing/>
        <w:jc w:val="both"/>
        <w:rPr>
          <w:rFonts w:ascii="Times New Roman" w:hAnsi="Times New Roman" w:cs="Times New Roman"/>
        </w:rPr>
      </w:pPr>
    </w:p>
    <w:p w:rsidR="0064727B" w:rsidRPr="00AC3B54" w:rsidRDefault="0064727B" w:rsidP="0064727B">
      <w:pPr>
        <w:contextualSpacing/>
        <w:jc w:val="both"/>
        <w:rPr>
          <w:rFonts w:ascii="Times New Roman" w:hAnsi="Times New Roman" w:cs="Times New Roman"/>
        </w:rPr>
      </w:pPr>
    </w:p>
    <w:p w:rsidR="006D3290" w:rsidRPr="00AC3B54" w:rsidRDefault="006D3290" w:rsidP="00E71C3D">
      <w:pPr>
        <w:ind w:left="3540"/>
        <w:contextualSpacing/>
        <w:jc w:val="both"/>
        <w:rPr>
          <w:rFonts w:ascii="Times New Roman" w:hAnsi="Times New Roman" w:cs="Times New Roman"/>
        </w:rPr>
      </w:pPr>
      <w:r w:rsidRPr="00AC3B54">
        <w:rPr>
          <w:rFonts w:ascii="Times New Roman" w:hAnsi="Times New Roman" w:cs="Times New Roman"/>
        </w:rPr>
        <w:t xml:space="preserve">CELEBRADA </w:t>
      </w:r>
      <w:r w:rsidR="00AE20C7" w:rsidRPr="00AC3B54">
        <w:rPr>
          <w:rFonts w:ascii="Times New Roman" w:hAnsi="Times New Roman" w:cs="Times New Roman"/>
        </w:rPr>
        <w:t xml:space="preserve">EL DÍA </w:t>
      </w:r>
      <w:r w:rsidR="00214D00" w:rsidRPr="00AC3B54">
        <w:rPr>
          <w:rFonts w:ascii="Times New Roman" w:hAnsi="Times New Roman" w:cs="Times New Roman"/>
        </w:rPr>
        <w:t>0</w:t>
      </w:r>
      <w:r w:rsidRPr="00AC3B54">
        <w:rPr>
          <w:rFonts w:ascii="Times New Roman" w:hAnsi="Times New Roman" w:cs="Times New Roman"/>
        </w:rPr>
        <w:t>6 DE ABRIL DE</w:t>
      </w:r>
      <w:r w:rsidR="00AE20C7" w:rsidRPr="00AC3B54">
        <w:rPr>
          <w:rFonts w:ascii="Times New Roman" w:hAnsi="Times New Roman" w:cs="Times New Roman"/>
        </w:rPr>
        <w:t>L</w:t>
      </w:r>
      <w:r w:rsidRPr="00AC3B54">
        <w:rPr>
          <w:rFonts w:ascii="Times New Roman" w:hAnsi="Times New Roman" w:cs="Times New Roman"/>
        </w:rPr>
        <w:t xml:space="preserve"> 2022.</w:t>
      </w:r>
    </w:p>
    <w:p w:rsidR="006D3290" w:rsidRPr="00AC3B54" w:rsidRDefault="006D3290" w:rsidP="006D3290">
      <w:pPr>
        <w:ind w:left="3540"/>
        <w:contextualSpacing/>
        <w:rPr>
          <w:rFonts w:ascii="Times New Roman" w:hAnsi="Times New Roman" w:cs="Times New Roman"/>
        </w:rPr>
      </w:pPr>
    </w:p>
    <w:p w:rsidR="00817876" w:rsidRPr="00AC3B54" w:rsidRDefault="00817876" w:rsidP="006D3290">
      <w:pPr>
        <w:ind w:left="3540"/>
        <w:contextualSpacing/>
        <w:rPr>
          <w:rFonts w:ascii="Times New Roman" w:hAnsi="Times New Roman" w:cs="Times New Roman"/>
        </w:rPr>
      </w:pPr>
    </w:p>
    <w:p w:rsidR="006D3290" w:rsidRPr="00AC3B54" w:rsidRDefault="006D3290" w:rsidP="006D3290">
      <w:pPr>
        <w:contextualSpacing/>
        <w:jc w:val="center"/>
        <w:rPr>
          <w:rFonts w:ascii="Times New Roman" w:hAnsi="Times New Roman" w:cs="Times New Roman"/>
        </w:rPr>
      </w:pPr>
      <w:r w:rsidRPr="00AC3B54">
        <w:rPr>
          <w:rFonts w:ascii="Times New Roman" w:hAnsi="Times New Roman" w:cs="Times New Roman"/>
        </w:rPr>
        <w:t xml:space="preserve">PRESIDENCIA DE LA </w:t>
      </w:r>
      <w:r w:rsidR="00AE20C7" w:rsidRPr="00AC3B54">
        <w:rPr>
          <w:rFonts w:ascii="Times New Roman" w:hAnsi="Times New Roman" w:cs="Times New Roman"/>
        </w:rPr>
        <w:t xml:space="preserve">DIPUTADA </w:t>
      </w:r>
      <w:r w:rsidRPr="00AC3B54">
        <w:rPr>
          <w:rFonts w:ascii="Times New Roman" w:hAnsi="Times New Roman" w:cs="Times New Roman"/>
        </w:rPr>
        <w:t>KARINA LABASTIDA SOTELO.</w:t>
      </w:r>
    </w:p>
    <w:p w:rsidR="00817876" w:rsidRPr="00AC3B54" w:rsidRDefault="00817876" w:rsidP="00A877D8">
      <w:pPr>
        <w:contextualSpacing/>
        <w:jc w:val="both"/>
        <w:rPr>
          <w:rFonts w:ascii="Times New Roman" w:hAnsi="Times New Roman" w:cs="Times New Roman"/>
        </w:rPr>
      </w:pPr>
    </w:p>
    <w:p w:rsidR="00A877D8" w:rsidRPr="00AC3B54" w:rsidRDefault="006D3290" w:rsidP="00A877D8">
      <w:pPr>
        <w:contextualSpacing/>
        <w:jc w:val="both"/>
        <w:rPr>
          <w:rFonts w:ascii="Times New Roman" w:hAnsi="Times New Roman" w:cs="Times New Roman"/>
        </w:rPr>
      </w:pPr>
      <w:r w:rsidRPr="00AC3B54">
        <w:rPr>
          <w:rFonts w:ascii="Times New Roman" w:hAnsi="Times New Roman" w:cs="Times New Roman"/>
        </w:rPr>
        <w:t xml:space="preserve">SECRETARIO DIP. JESÚS IZQUIERDO ROJAS. </w:t>
      </w:r>
      <w:r w:rsidR="00A877D8" w:rsidRPr="00AC3B54">
        <w:rPr>
          <w:rFonts w:ascii="Times New Roman" w:hAnsi="Times New Roman" w:cs="Times New Roman"/>
        </w:rPr>
        <w:t xml:space="preserve">Buenas tardes a todas y a todos. Saludo a las diputadas y a los diputados de la Comisión Legislativa de </w:t>
      </w:r>
      <w:r w:rsidR="00293BAD" w:rsidRPr="00AC3B54">
        <w:rPr>
          <w:rFonts w:ascii="Times New Roman" w:hAnsi="Times New Roman" w:cs="Times New Roman"/>
        </w:rPr>
        <w:t>Procuración y Administración de Justicia</w:t>
      </w:r>
      <w:r w:rsidR="00A877D8" w:rsidRPr="00AC3B54">
        <w:rPr>
          <w:rFonts w:ascii="Times New Roman" w:hAnsi="Times New Roman" w:cs="Times New Roman"/>
        </w:rPr>
        <w:t xml:space="preserve"> </w:t>
      </w:r>
      <w:r w:rsidR="00293BAD" w:rsidRPr="00AC3B54">
        <w:rPr>
          <w:rFonts w:ascii="Times New Roman" w:hAnsi="Times New Roman" w:cs="Times New Roman"/>
        </w:rPr>
        <w:t>y de Declaratoria de Violencia de Genero contra las Mujeres por Feminicidio y Desaparición</w:t>
      </w:r>
      <w:r w:rsidR="00A877D8" w:rsidRPr="00AC3B54">
        <w:rPr>
          <w:rFonts w:ascii="Times New Roman" w:hAnsi="Times New Roman" w:cs="Times New Roman"/>
        </w:rPr>
        <w:t xml:space="preserve">, a nuestras compañeras y compañeros que se encuentran en línea sean todas y todos ustedes bienvenidos. A quienes nos acompañan aquí en el recinto, gracias por acompañarnos y a quienes nos siguen también a través de las redes sociales </w:t>
      </w:r>
    </w:p>
    <w:p w:rsidR="00A877D8" w:rsidRPr="00AC3B54" w:rsidRDefault="00A877D8" w:rsidP="00A877D8">
      <w:pPr>
        <w:contextualSpacing/>
        <w:jc w:val="both"/>
        <w:rPr>
          <w:rFonts w:ascii="Times New Roman" w:hAnsi="Times New Roman" w:cs="Times New Roman"/>
        </w:rPr>
      </w:pPr>
      <w:r w:rsidRPr="00AC3B54">
        <w:rPr>
          <w:rFonts w:ascii="Times New Roman" w:hAnsi="Times New Roman" w:cs="Times New Roman"/>
        </w:rPr>
        <w:tab/>
        <w:t>La reunión en modalidad mixta se fundamenta en el artículo 40 Bis de la Ley Orgánica de este Poder Legislativo. Para la validez de la reunión pido a la secretaría verifique el quórum.</w:t>
      </w:r>
    </w:p>
    <w:p w:rsidR="00A877D8" w:rsidRPr="00AC3B54" w:rsidRDefault="00A877D8" w:rsidP="00A877D8">
      <w:pPr>
        <w:contextualSpacing/>
        <w:jc w:val="both"/>
        <w:rPr>
          <w:rFonts w:ascii="Times New Roman" w:hAnsi="Times New Roman" w:cs="Times New Roman"/>
        </w:rPr>
      </w:pPr>
      <w:r w:rsidRPr="00AC3B54">
        <w:rPr>
          <w:rFonts w:ascii="Times New Roman" w:hAnsi="Times New Roman" w:cs="Times New Roman"/>
        </w:rPr>
        <w:t>SECRETARIO DIP. JESÚS IZQUIERDO ROJAS. Procedo a verificar el quórum diputada Presidenta.</w:t>
      </w:r>
    </w:p>
    <w:p w:rsidR="00A877D8" w:rsidRPr="00AC3B54" w:rsidRDefault="00A877D8" w:rsidP="00A877D8">
      <w:pPr>
        <w:contextualSpacing/>
        <w:jc w:val="center"/>
        <w:rPr>
          <w:rFonts w:ascii="Times New Roman" w:hAnsi="Times New Roman" w:cs="Times New Roman"/>
          <w:i/>
        </w:rPr>
      </w:pPr>
      <w:r w:rsidRPr="00AC3B54">
        <w:rPr>
          <w:rFonts w:ascii="Times New Roman" w:hAnsi="Times New Roman" w:cs="Times New Roman"/>
          <w:i/>
        </w:rPr>
        <w:t>(</w:t>
      </w:r>
      <w:r w:rsidR="00CC6F1F" w:rsidRPr="00AC3B54">
        <w:rPr>
          <w:rFonts w:ascii="Times New Roman" w:hAnsi="Times New Roman" w:cs="Times New Roman"/>
          <w:i/>
        </w:rPr>
        <w:t>Registro</w:t>
      </w:r>
      <w:r w:rsidRPr="00AC3B54">
        <w:rPr>
          <w:rFonts w:ascii="Times New Roman" w:hAnsi="Times New Roman" w:cs="Times New Roman"/>
          <w:i/>
        </w:rPr>
        <w:t xml:space="preserve"> de asistencia)</w:t>
      </w:r>
    </w:p>
    <w:p w:rsidR="00A877D8" w:rsidRPr="00AC3B54" w:rsidRDefault="00A877D8" w:rsidP="00A877D8">
      <w:pPr>
        <w:contextualSpacing/>
        <w:jc w:val="both"/>
        <w:rPr>
          <w:rFonts w:ascii="Times New Roman" w:hAnsi="Times New Roman" w:cs="Times New Roman"/>
        </w:rPr>
      </w:pPr>
      <w:r w:rsidRPr="00AC3B54">
        <w:rPr>
          <w:rFonts w:ascii="Times New Roman" w:hAnsi="Times New Roman" w:cs="Times New Roman"/>
        </w:rPr>
        <w:lastRenderedPageBreak/>
        <w:t>PRESIDENTA DIP. KARINA LABASTIDA SOTELO. Voy a solicitar a la Secretaría y a nuestras compañeras y compa</w:t>
      </w:r>
      <w:r w:rsidR="006A3F27" w:rsidRPr="00AC3B54">
        <w:rPr>
          <w:rFonts w:ascii="Times New Roman" w:hAnsi="Times New Roman" w:cs="Times New Roman"/>
        </w:rPr>
        <w:t>ñeros que se encuentran en zoom, que para que sea válido el quórum, necesitamos que prendan u micrófono y si están presentes que digan o que hagan mención de ello por favor.</w:t>
      </w:r>
    </w:p>
    <w:p w:rsidR="006D3290" w:rsidRPr="00AC3B54" w:rsidRDefault="006D3290" w:rsidP="00A877D8">
      <w:pPr>
        <w:contextualSpacing/>
        <w:jc w:val="center"/>
        <w:rPr>
          <w:rFonts w:ascii="Times New Roman" w:hAnsi="Times New Roman" w:cs="Times New Roman"/>
          <w:i/>
        </w:rPr>
      </w:pPr>
      <w:r w:rsidRPr="00AC3B54">
        <w:rPr>
          <w:rFonts w:ascii="Times New Roman" w:hAnsi="Times New Roman" w:cs="Times New Roman"/>
          <w:i/>
        </w:rPr>
        <w:t>(</w:t>
      </w:r>
      <w:r w:rsidR="00CC6F1F" w:rsidRPr="00AC3B54">
        <w:rPr>
          <w:rFonts w:ascii="Times New Roman" w:hAnsi="Times New Roman" w:cs="Times New Roman"/>
          <w:i/>
        </w:rPr>
        <w:t>Registro</w:t>
      </w:r>
      <w:r w:rsidRPr="00AC3B54">
        <w:rPr>
          <w:rFonts w:ascii="Times New Roman" w:hAnsi="Times New Roman" w:cs="Times New Roman"/>
          <w:i/>
        </w:rPr>
        <w:t xml:space="preserve"> de asistencia)</w:t>
      </w:r>
    </w:p>
    <w:p w:rsidR="006D3290" w:rsidRPr="00AC3B54" w:rsidRDefault="006D3290" w:rsidP="006D3290">
      <w:pPr>
        <w:contextualSpacing/>
        <w:jc w:val="both"/>
        <w:rPr>
          <w:rFonts w:ascii="Times New Roman" w:hAnsi="Times New Roman" w:cs="Times New Roman"/>
        </w:rPr>
      </w:pPr>
      <w:r w:rsidRPr="00AC3B54">
        <w:rPr>
          <w:rFonts w:ascii="Times New Roman" w:hAnsi="Times New Roman" w:cs="Times New Roman"/>
        </w:rPr>
        <w:t>SECRETARIO DIP. JESÚS IZQU</w:t>
      </w:r>
      <w:r w:rsidR="006A3F27" w:rsidRPr="00AC3B54">
        <w:rPr>
          <w:rFonts w:ascii="Times New Roman" w:hAnsi="Times New Roman" w:cs="Times New Roman"/>
        </w:rPr>
        <w:t>IERDO ROJAS. Diputada Presidenta</w:t>
      </w:r>
      <w:r w:rsidRPr="00AC3B54">
        <w:rPr>
          <w:rFonts w:ascii="Times New Roman" w:hAnsi="Times New Roman" w:cs="Times New Roman"/>
        </w:rPr>
        <w:t xml:space="preserve"> existe quorum, procede abrir la reunión.</w:t>
      </w:r>
    </w:p>
    <w:p w:rsidR="006A3F27" w:rsidRPr="00AC3B54" w:rsidRDefault="006D3290" w:rsidP="006D3290">
      <w:pPr>
        <w:contextualSpacing/>
        <w:jc w:val="both"/>
        <w:rPr>
          <w:rFonts w:ascii="Times New Roman" w:hAnsi="Times New Roman" w:cs="Times New Roman"/>
        </w:rPr>
      </w:pPr>
      <w:r w:rsidRPr="00AC3B54">
        <w:rPr>
          <w:rFonts w:ascii="Times New Roman" w:hAnsi="Times New Roman" w:cs="Times New Roman"/>
        </w:rPr>
        <w:t xml:space="preserve">PRESIDENTA DIP. KARINA LABASTIDA SOTELO. </w:t>
      </w:r>
      <w:r w:rsidR="006A3F27" w:rsidRPr="00AC3B54">
        <w:rPr>
          <w:rFonts w:ascii="Times New Roman" w:hAnsi="Times New Roman" w:cs="Times New Roman"/>
        </w:rPr>
        <w:t>Se declara la existencia del quórum y se abre la reunión de trabajo, siendo las diez horas con treinta y seis minutos del día miércoles seis de abril del año dos mil veintidós.</w:t>
      </w:r>
    </w:p>
    <w:p w:rsidR="006D3290" w:rsidRPr="00AC3B54" w:rsidRDefault="006A3F27" w:rsidP="006A3F27">
      <w:pPr>
        <w:ind w:firstLine="708"/>
        <w:contextualSpacing/>
        <w:jc w:val="both"/>
        <w:rPr>
          <w:rFonts w:ascii="Times New Roman" w:hAnsi="Times New Roman" w:cs="Times New Roman"/>
        </w:rPr>
      </w:pPr>
      <w:r w:rsidRPr="00AC3B54">
        <w:rPr>
          <w:rFonts w:ascii="Times New Roman" w:hAnsi="Times New Roman" w:cs="Times New Roman"/>
        </w:rPr>
        <w:t xml:space="preserve">Con apego al artículo 16 del Reglamento de este Poder Legislativo la </w:t>
      </w:r>
      <w:r w:rsidR="006D3290" w:rsidRPr="00AC3B54">
        <w:rPr>
          <w:rFonts w:ascii="Times New Roman" w:hAnsi="Times New Roman" w:cs="Times New Roman"/>
        </w:rPr>
        <w:t>reunión es pública.</w:t>
      </w:r>
      <w:r w:rsidRPr="00AC3B54">
        <w:rPr>
          <w:rFonts w:ascii="Times New Roman" w:hAnsi="Times New Roman" w:cs="Times New Roman"/>
        </w:rPr>
        <w:t xml:space="preserve"> </w:t>
      </w:r>
      <w:r w:rsidR="006D3290" w:rsidRPr="00AC3B54">
        <w:rPr>
          <w:rFonts w:ascii="Times New Roman" w:hAnsi="Times New Roman" w:cs="Times New Roman"/>
        </w:rPr>
        <w:t>Exponga la Secretaría la propuesta de orden del día.</w:t>
      </w:r>
    </w:p>
    <w:p w:rsidR="006D3290" w:rsidRPr="00AC3B54" w:rsidRDefault="00271BD6" w:rsidP="006D3290">
      <w:pPr>
        <w:contextualSpacing/>
        <w:jc w:val="both"/>
        <w:rPr>
          <w:rFonts w:ascii="Times New Roman" w:hAnsi="Times New Roman" w:cs="Times New Roman"/>
        </w:rPr>
      </w:pPr>
      <w:r w:rsidRPr="00AC3B54">
        <w:rPr>
          <w:rFonts w:ascii="Times New Roman" w:hAnsi="Times New Roman" w:cs="Times New Roman"/>
        </w:rPr>
        <w:t xml:space="preserve">SECRETARIO DIP. </w:t>
      </w:r>
      <w:r w:rsidR="006D3290" w:rsidRPr="00AC3B54">
        <w:rPr>
          <w:rFonts w:ascii="Times New Roman" w:hAnsi="Times New Roman" w:cs="Times New Roman"/>
        </w:rPr>
        <w:t>JESÚS IZQUIERO ROJAS.</w:t>
      </w:r>
      <w:r w:rsidR="006D3290" w:rsidRPr="00AC3B54">
        <w:rPr>
          <w:rFonts w:ascii="Times New Roman" w:hAnsi="Times New Roman" w:cs="Times New Roman"/>
        </w:rPr>
        <w:tab/>
        <w:t>La</w:t>
      </w:r>
      <w:r w:rsidR="006A3F27" w:rsidRPr="00AC3B54">
        <w:rPr>
          <w:rFonts w:ascii="Times New Roman" w:hAnsi="Times New Roman" w:cs="Times New Roman"/>
        </w:rPr>
        <w:t xml:space="preserve"> propuesta de orden del día es </w:t>
      </w:r>
      <w:r w:rsidR="006D3290" w:rsidRPr="00AC3B54">
        <w:rPr>
          <w:rFonts w:ascii="Times New Roman" w:hAnsi="Times New Roman" w:cs="Times New Roman"/>
        </w:rPr>
        <w:t>la siguiente:</w:t>
      </w:r>
    </w:p>
    <w:p w:rsidR="006D3290" w:rsidRPr="00AC3B54" w:rsidRDefault="006D3290" w:rsidP="00A877D8">
      <w:pPr>
        <w:ind w:firstLine="708"/>
        <w:contextualSpacing/>
        <w:jc w:val="both"/>
        <w:rPr>
          <w:rFonts w:ascii="Times New Roman" w:hAnsi="Times New Roman" w:cs="Times New Roman"/>
        </w:rPr>
      </w:pPr>
      <w:r w:rsidRPr="00AC3B54">
        <w:rPr>
          <w:rFonts w:ascii="Times New Roman" w:hAnsi="Times New Roman" w:cs="Times New Roman"/>
        </w:rPr>
        <w:t>1.- Análisis de la iniciativa con proyecto decreto por el que se reforman las fracciones XIV del artículo 3 y 1 del artículo 31Bis y se adiciona el artículo 8</w:t>
      </w:r>
      <w:r w:rsidR="002B740E" w:rsidRPr="00AC3B54">
        <w:rPr>
          <w:rFonts w:ascii="Times New Roman" w:hAnsi="Times New Roman" w:cs="Times New Roman"/>
        </w:rPr>
        <w:t xml:space="preserve"> </w:t>
      </w:r>
      <w:r w:rsidRPr="00AC3B54">
        <w:rPr>
          <w:rFonts w:ascii="Times New Roman" w:hAnsi="Times New Roman" w:cs="Times New Roman"/>
        </w:rPr>
        <w:t xml:space="preserve">Ter de la ley de Acceso de las Mujeres a una Vida Libre de Violencia del Estado de México, presentada por el diputado Omar Ortega Álvarez, la diputada María </w:t>
      </w:r>
      <w:r w:rsidR="001323F7" w:rsidRPr="00AC3B54">
        <w:rPr>
          <w:rFonts w:ascii="Times New Roman" w:hAnsi="Times New Roman" w:cs="Times New Roman"/>
        </w:rPr>
        <w:t>E</w:t>
      </w:r>
      <w:r w:rsidRPr="00AC3B54">
        <w:rPr>
          <w:rFonts w:ascii="Times New Roman" w:hAnsi="Times New Roman" w:cs="Times New Roman"/>
        </w:rPr>
        <w:t>lida Castelán Mondragón y la diputada Viridiana Fuentes Cruz, en nombre del Grupo Parlamentario del Parti</w:t>
      </w:r>
      <w:r w:rsidR="006A3F27" w:rsidRPr="00AC3B54">
        <w:rPr>
          <w:rFonts w:ascii="Times New Roman" w:hAnsi="Times New Roman" w:cs="Times New Roman"/>
        </w:rPr>
        <w:t>do de la Revolución Democrática</w:t>
      </w:r>
      <w:r w:rsidRPr="00AC3B54">
        <w:rPr>
          <w:rFonts w:ascii="Times New Roman" w:hAnsi="Times New Roman" w:cs="Times New Roman"/>
        </w:rPr>
        <w:t xml:space="preserve"> y en su caso discusión y aprobación del dictamen correspondiente.</w:t>
      </w:r>
    </w:p>
    <w:p w:rsidR="00C33627" w:rsidRPr="00AC3B54" w:rsidRDefault="006D3290" w:rsidP="00A877D8">
      <w:pPr>
        <w:ind w:firstLine="708"/>
        <w:contextualSpacing/>
        <w:jc w:val="both"/>
        <w:rPr>
          <w:rFonts w:ascii="Times New Roman" w:hAnsi="Times New Roman" w:cs="Times New Roman"/>
        </w:rPr>
      </w:pPr>
      <w:r w:rsidRPr="00AC3B54">
        <w:rPr>
          <w:rFonts w:ascii="Times New Roman" w:hAnsi="Times New Roman" w:cs="Times New Roman"/>
        </w:rPr>
        <w:t xml:space="preserve">2.- Análisis de la iniciativa que reforma  el artículo 20 fracción IV de la Ley para Prevenir, Atender, Combatir y Erradicar la Trata de </w:t>
      </w:r>
      <w:r w:rsidR="006A3F27" w:rsidRPr="00AC3B54">
        <w:rPr>
          <w:rFonts w:ascii="Times New Roman" w:hAnsi="Times New Roman" w:cs="Times New Roman"/>
        </w:rPr>
        <w:t xml:space="preserve">Personas </w:t>
      </w:r>
      <w:r w:rsidRPr="00AC3B54">
        <w:rPr>
          <w:rFonts w:ascii="Times New Roman" w:hAnsi="Times New Roman" w:cs="Times New Roman"/>
        </w:rPr>
        <w:t xml:space="preserve">y para la Protección y Asistencia a las </w:t>
      </w:r>
      <w:r w:rsidR="006A3F27" w:rsidRPr="00AC3B54">
        <w:rPr>
          <w:rFonts w:ascii="Times New Roman" w:hAnsi="Times New Roman" w:cs="Times New Roman"/>
        </w:rPr>
        <w:t>Victimas en el Estado de México</w:t>
      </w:r>
      <w:r w:rsidRPr="00AC3B54">
        <w:rPr>
          <w:rFonts w:ascii="Times New Roman" w:hAnsi="Times New Roman" w:cs="Times New Roman"/>
        </w:rPr>
        <w:t xml:space="preserve"> y se adiciona el inciso e) a la fracción III del artículo 268Bis1 del Código Penal del Estado de México, presentada por el</w:t>
      </w:r>
      <w:r w:rsidR="002B740E" w:rsidRPr="00AC3B54">
        <w:rPr>
          <w:rFonts w:ascii="Times New Roman" w:hAnsi="Times New Roman" w:cs="Times New Roman"/>
        </w:rPr>
        <w:t xml:space="preserve"> grupo parlamentario d</w:t>
      </w:r>
      <w:r w:rsidR="00C33627" w:rsidRPr="00AC3B54">
        <w:rPr>
          <w:rFonts w:ascii="Times New Roman" w:hAnsi="Times New Roman" w:cs="Times New Roman"/>
        </w:rPr>
        <w:t>el partido movimiento ciudadano.</w:t>
      </w:r>
    </w:p>
    <w:p w:rsidR="00C33627" w:rsidRPr="00AC3B54" w:rsidRDefault="00C33627" w:rsidP="00C33627">
      <w:pPr>
        <w:pStyle w:val="Sinespaciado"/>
        <w:ind w:firstLine="708"/>
        <w:jc w:val="both"/>
        <w:rPr>
          <w:rFonts w:ascii="Times New Roman" w:hAnsi="Times New Roman" w:cs="Times New Roman"/>
          <w:sz w:val="24"/>
          <w:szCs w:val="24"/>
        </w:rPr>
      </w:pPr>
      <w:r w:rsidRPr="00AC3B54">
        <w:rPr>
          <w:rFonts w:ascii="Times New Roman" w:hAnsi="Times New Roman" w:cs="Times New Roman"/>
          <w:sz w:val="24"/>
          <w:szCs w:val="24"/>
        </w:rPr>
        <w:t>3. Clausura de la reunión.</w:t>
      </w:r>
    </w:p>
    <w:p w:rsidR="00C33627" w:rsidRPr="00AC3B54" w:rsidRDefault="00C33627" w:rsidP="00C33627">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PRESIDENTA DIP. KARINA LABASTIDA SOTELO. Muchas gracias Secretario.</w:t>
      </w:r>
    </w:p>
    <w:p w:rsidR="00C33627" w:rsidRPr="00AC3B54" w:rsidRDefault="00C33627" w:rsidP="00C33627">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rPr>
        <w:t>Pido a quienes estén de acuerdo en que la propuesta que ha expuesto la Secretaría sea aprobada con el carácter de orden del día se sirva levantar la mano</w:t>
      </w:r>
      <w:r w:rsidR="00271BD6" w:rsidRPr="00AC3B54">
        <w:rPr>
          <w:rFonts w:ascii="Times New Roman" w:hAnsi="Times New Roman" w:cs="Times New Roman"/>
          <w:sz w:val="24"/>
          <w:szCs w:val="24"/>
        </w:rPr>
        <w:t>.</w:t>
      </w:r>
      <w:r w:rsidRPr="00AC3B54">
        <w:rPr>
          <w:rFonts w:ascii="Times New Roman" w:hAnsi="Times New Roman" w:cs="Times New Roman"/>
          <w:sz w:val="24"/>
          <w:szCs w:val="24"/>
        </w:rPr>
        <w:t xml:space="preserve"> </w:t>
      </w:r>
      <w:r w:rsidRPr="00AC3B54">
        <w:rPr>
          <w:rFonts w:ascii="Times New Roman" w:hAnsi="Times New Roman" w:cs="Times New Roman"/>
          <w:sz w:val="24"/>
          <w:szCs w:val="24"/>
          <w:lang w:eastAsia="es-MX"/>
        </w:rPr>
        <w:t>¿En contra, abstenciones? Gracias compañeras y compañeros.</w:t>
      </w:r>
    </w:p>
    <w:p w:rsidR="00C33627" w:rsidRPr="00AC3B54" w:rsidRDefault="00C33627" w:rsidP="00C33627">
      <w:pPr>
        <w:pStyle w:val="Sinespaciado"/>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SECRETARIO DIP. JESÚS GERARDO IZQUIERDO ROJAS. La propuesta ha sido aprobada por unanimidad de votos.</w:t>
      </w:r>
    </w:p>
    <w:p w:rsidR="00C33627" w:rsidRPr="00AC3B54" w:rsidRDefault="00C33627" w:rsidP="00C33627">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PRESIDENTA</w:t>
      </w:r>
      <w:r w:rsidRPr="00AC3B54">
        <w:rPr>
          <w:rFonts w:ascii="Times New Roman" w:hAnsi="Times New Roman" w:cs="Times New Roman"/>
          <w:sz w:val="24"/>
          <w:szCs w:val="24"/>
          <w:lang w:eastAsia="es-MX"/>
        </w:rPr>
        <w:t xml:space="preserve"> DIP. KARINA LABASTIDA SOTELO. Para sustanciar el punto numero 1 la Secretaría lera la introducción, los antecedentes y los resolutivos del dictamen formulado a la iniciativ</w:t>
      </w:r>
      <w:r w:rsidR="00271BD6" w:rsidRPr="00AC3B54">
        <w:rPr>
          <w:rFonts w:ascii="Times New Roman" w:hAnsi="Times New Roman" w:cs="Times New Roman"/>
          <w:sz w:val="24"/>
          <w:szCs w:val="24"/>
          <w:lang w:eastAsia="es-MX"/>
        </w:rPr>
        <w:t>a con proyecto de decreto por el</w:t>
      </w:r>
      <w:r w:rsidRPr="00AC3B54">
        <w:rPr>
          <w:rFonts w:ascii="Times New Roman" w:hAnsi="Times New Roman" w:cs="Times New Roman"/>
          <w:sz w:val="24"/>
          <w:szCs w:val="24"/>
          <w:lang w:eastAsia="es-MX"/>
        </w:rPr>
        <w:t xml:space="preserve"> que se reforman las fracciones 14, el artículo 3 y 1° del artículo 31 Bis y se adiciona el artículo 8 Ter de la Ley de Acceso a las Mujeres a una Vida Libre de Violencia del Estado de México, presentada por el diputado Omar Ortega Álvarez, la diputada María Élida Castelán Mondragón y la diputada Viridiana Fuentes Cruz en nombre del Grupo Parlamentario del Partido de la Revolución Democrática.</w:t>
      </w:r>
    </w:p>
    <w:p w:rsidR="00C33627" w:rsidRPr="00AC3B54" w:rsidRDefault="00C33627" w:rsidP="00C33627">
      <w:pPr>
        <w:pStyle w:val="Sinespaciado"/>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SECRETARIO DIP. JESÚS GERARDO IZQUIERDO ROJAS. Procedo hacer la lectura.</w:t>
      </w:r>
    </w:p>
    <w:p w:rsidR="00C33627" w:rsidRPr="00AC3B54" w:rsidRDefault="00C33627" w:rsidP="00C33627">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La </w:t>
      </w:r>
      <w:r w:rsidR="00271BD6" w:rsidRPr="00AC3B54">
        <w:rPr>
          <w:rFonts w:ascii="Times New Roman" w:hAnsi="Times New Roman" w:cs="Times New Roman"/>
          <w:sz w:val="24"/>
          <w:szCs w:val="24"/>
          <w:lang w:eastAsia="es-MX"/>
        </w:rPr>
        <w:t xml:space="preserve">Presidencia </w:t>
      </w:r>
      <w:r w:rsidRPr="00AC3B54">
        <w:rPr>
          <w:rFonts w:ascii="Times New Roman" w:hAnsi="Times New Roman" w:cs="Times New Roman"/>
          <w:sz w:val="24"/>
          <w:szCs w:val="24"/>
          <w:lang w:eastAsia="es-MX"/>
        </w:rPr>
        <w:t>de la LXI Legislatura remitió a las Comisiones Legislativas de Procuración de Administración de Justicia y para la Declaratoria d</w:t>
      </w:r>
      <w:r w:rsidR="00271BD6" w:rsidRPr="00AC3B54">
        <w:rPr>
          <w:rFonts w:ascii="Times New Roman" w:hAnsi="Times New Roman" w:cs="Times New Roman"/>
          <w:sz w:val="24"/>
          <w:szCs w:val="24"/>
          <w:lang w:eastAsia="es-MX"/>
        </w:rPr>
        <w:t>e Alerta de Violencia de Genero</w:t>
      </w:r>
      <w:r w:rsidRPr="00AC3B54">
        <w:rPr>
          <w:rFonts w:ascii="Times New Roman" w:hAnsi="Times New Roman" w:cs="Times New Roman"/>
          <w:sz w:val="24"/>
          <w:szCs w:val="24"/>
          <w:lang w:eastAsia="es-MX"/>
        </w:rPr>
        <w:t xml:space="preserve"> </w:t>
      </w:r>
      <w:r w:rsidR="00271BD6" w:rsidRPr="00AC3B54">
        <w:rPr>
          <w:rFonts w:ascii="Times New Roman" w:hAnsi="Times New Roman" w:cs="Times New Roman"/>
          <w:sz w:val="24"/>
          <w:szCs w:val="24"/>
          <w:lang w:eastAsia="es-MX"/>
        </w:rPr>
        <w:t xml:space="preserve">contra </w:t>
      </w:r>
      <w:r w:rsidRPr="00AC3B54">
        <w:rPr>
          <w:rFonts w:ascii="Times New Roman" w:hAnsi="Times New Roman" w:cs="Times New Roman"/>
          <w:sz w:val="24"/>
          <w:szCs w:val="24"/>
          <w:lang w:eastAsia="es-MX"/>
        </w:rPr>
        <w:t xml:space="preserve">las Mujeres por Feminicidios y Desaparición para su estudio y dictamen, la Iniciativa con Proyecto de Decreto por la que se reforman las fracciones XIV del artículo 3 y </w:t>
      </w:r>
      <w:r w:rsidR="00271BD6" w:rsidRPr="00AC3B54">
        <w:rPr>
          <w:rFonts w:ascii="Times New Roman" w:hAnsi="Times New Roman" w:cs="Times New Roman"/>
          <w:sz w:val="24"/>
          <w:szCs w:val="24"/>
          <w:lang w:eastAsia="es-MX"/>
        </w:rPr>
        <w:t xml:space="preserve">1° </w:t>
      </w:r>
      <w:r w:rsidRPr="00AC3B54">
        <w:rPr>
          <w:rFonts w:ascii="Times New Roman" w:hAnsi="Times New Roman" w:cs="Times New Roman"/>
          <w:sz w:val="24"/>
          <w:szCs w:val="24"/>
          <w:lang w:eastAsia="es-MX"/>
        </w:rPr>
        <w:t xml:space="preserve">del artículo 31 Bis y se adiciona el artículo 8 Ter de la Ley de Acceso de las Mujeres a una Vida Libre de Violencia del Estado de México, presentado por el diputado Omar </w:t>
      </w:r>
      <w:r w:rsidRPr="00AC3B54">
        <w:rPr>
          <w:rFonts w:ascii="Times New Roman" w:hAnsi="Times New Roman" w:cs="Times New Roman"/>
          <w:sz w:val="24"/>
          <w:szCs w:val="24"/>
          <w:lang w:eastAsia="es-MX"/>
        </w:rPr>
        <w:lastRenderedPageBreak/>
        <w:t>Ortega Álvarez la diputada María Élida Castelán Mondragón y la diputada Viridiana Fuentes Cruz</w:t>
      </w:r>
      <w:r w:rsidR="00271BD6" w:rsidRPr="00AC3B54">
        <w:rPr>
          <w:rFonts w:ascii="Times New Roman" w:hAnsi="Times New Roman" w:cs="Times New Roman"/>
          <w:sz w:val="24"/>
          <w:szCs w:val="24"/>
          <w:lang w:eastAsia="es-MX"/>
        </w:rPr>
        <w:t>,</w:t>
      </w:r>
      <w:r w:rsidRPr="00AC3B54">
        <w:rPr>
          <w:rFonts w:ascii="Times New Roman" w:hAnsi="Times New Roman" w:cs="Times New Roman"/>
          <w:sz w:val="24"/>
          <w:szCs w:val="24"/>
          <w:lang w:eastAsia="es-MX"/>
        </w:rPr>
        <w:t xml:space="preserve"> en nombre del Grupo Parlamentario del Partido Revolución Democrática; agotado el estudio de la iniciativa de decreto y ampliamente discutido en las Comisiones Legislativas nos permitimos con fundamento en lo dispuesto en los artículos 68, 70, 72 y 82 de la Ley Orgánica del Poder Legislativo, en relación en lo previsto en los artículos 13 A fracción I. a) fracción III m) 70, 73, 75, 78, 79 y 80 del Reglamento del Poder Legislativo del Estado Libre y Soberano de México, emitir el siguiente dictamen.</w:t>
      </w:r>
    </w:p>
    <w:p w:rsidR="00C33627" w:rsidRPr="00AC3B54" w:rsidRDefault="00C33627" w:rsidP="00CC6F1F">
      <w:pPr>
        <w:pStyle w:val="Sinespaciado"/>
        <w:ind w:firstLine="708"/>
        <w:rPr>
          <w:rFonts w:ascii="Times New Roman" w:hAnsi="Times New Roman" w:cs="Times New Roman"/>
          <w:sz w:val="24"/>
          <w:szCs w:val="24"/>
          <w:lang w:eastAsia="es-MX"/>
        </w:rPr>
      </w:pPr>
      <w:r w:rsidRPr="00AC3B54">
        <w:rPr>
          <w:rFonts w:ascii="Times New Roman" w:hAnsi="Times New Roman" w:cs="Times New Roman"/>
          <w:sz w:val="24"/>
          <w:szCs w:val="24"/>
          <w:lang w:eastAsia="es-MX"/>
        </w:rPr>
        <w:t>ANTECEDENTES</w:t>
      </w:r>
    </w:p>
    <w:p w:rsidR="00271BD6" w:rsidRPr="00AC3B54" w:rsidRDefault="00C33627" w:rsidP="00883C4D">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La Iniciativa de Decreto fue presentada a la liberación de</w:t>
      </w:r>
      <w:r w:rsidR="00271BD6" w:rsidRPr="00AC3B54">
        <w:rPr>
          <w:rFonts w:ascii="Times New Roman" w:hAnsi="Times New Roman" w:cs="Times New Roman"/>
          <w:sz w:val="24"/>
          <w:szCs w:val="24"/>
          <w:lang w:eastAsia="es-MX"/>
        </w:rPr>
        <w:t xml:space="preserve"> </w:t>
      </w:r>
      <w:r w:rsidRPr="00AC3B54">
        <w:rPr>
          <w:rFonts w:ascii="Times New Roman" w:hAnsi="Times New Roman" w:cs="Times New Roman"/>
          <w:sz w:val="24"/>
          <w:szCs w:val="24"/>
          <w:lang w:eastAsia="es-MX"/>
        </w:rPr>
        <w:t>l</w:t>
      </w:r>
      <w:r w:rsidR="00271BD6" w:rsidRPr="00AC3B54">
        <w:rPr>
          <w:rFonts w:ascii="Times New Roman" w:hAnsi="Times New Roman" w:cs="Times New Roman"/>
          <w:sz w:val="24"/>
          <w:szCs w:val="24"/>
          <w:lang w:eastAsia="es-MX"/>
        </w:rPr>
        <w:t>a</w:t>
      </w:r>
      <w:r w:rsidRPr="00AC3B54">
        <w:rPr>
          <w:rFonts w:ascii="Times New Roman" w:hAnsi="Times New Roman" w:cs="Times New Roman"/>
          <w:sz w:val="24"/>
          <w:szCs w:val="24"/>
          <w:lang w:eastAsia="es-MX"/>
        </w:rPr>
        <w:t xml:space="preserve"> LXI Legislatura</w:t>
      </w:r>
      <w:r w:rsidR="00271BD6" w:rsidRPr="00AC3B54">
        <w:rPr>
          <w:rFonts w:ascii="Times New Roman" w:hAnsi="Times New Roman" w:cs="Times New Roman"/>
          <w:sz w:val="24"/>
          <w:szCs w:val="24"/>
          <w:lang w:eastAsia="es-MX"/>
        </w:rPr>
        <w:t>,</w:t>
      </w:r>
      <w:r w:rsidRPr="00AC3B54">
        <w:rPr>
          <w:rFonts w:ascii="Times New Roman" w:hAnsi="Times New Roman" w:cs="Times New Roman"/>
          <w:sz w:val="24"/>
          <w:szCs w:val="24"/>
          <w:lang w:eastAsia="es-MX"/>
        </w:rPr>
        <w:t xml:space="preserve"> en uso del derecho señalado en los artículos 51, fracción II de la Constitución Política del Estado Libre y Soberano de México y 28 fracción I de la Ley Orgánica del Poder Legislativo Estado Libre y Soberano de México, el diputado Omar Ortega, la diputada María Élida Castelán y la diputada Viridiana Fuentes, en nombre del Grupo Parlamentario del PRD</w:t>
      </w:r>
      <w:r w:rsidR="00271BD6" w:rsidRPr="00AC3B54">
        <w:rPr>
          <w:rFonts w:ascii="Times New Roman" w:hAnsi="Times New Roman" w:cs="Times New Roman"/>
          <w:sz w:val="24"/>
          <w:szCs w:val="24"/>
          <w:lang w:eastAsia="es-MX"/>
        </w:rPr>
        <w:t>,</w:t>
      </w:r>
      <w:r w:rsidRPr="00AC3B54">
        <w:rPr>
          <w:rFonts w:ascii="Times New Roman" w:hAnsi="Times New Roman" w:cs="Times New Roman"/>
          <w:sz w:val="24"/>
          <w:szCs w:val="24"/>
          <w:lang w:eastAsia="es-MX"/>
        </w:rPr>
        <w:t xml:space="preserve"> quienes formamos las Comisiones Legislativas apreciamos con base en el estudio realiza</w:t>
      </w:r>
      <w:r w:rsidR="00271BD6" w:rsidRPr="00AC3B54">
        <w:rPr>
          <w:rFonts w:ascii="Times New Roman" w:hAnsi="Times New Roman" w:cs="Times New Roman"/>
          <w:sz w:val="24"/>
          <w:szCs w:val="24"/>
          <w:lang w:eastAsia="es-MX"/>
        </w:rPr>
        <w:t>do que la iniciativa de decreto</w:t>
      </w:r>
      <w:r w:rsidRPr="00AC3B54">
        <w:rPr>
          <w:rFonts w:ascii="Times New Roman" w:hAnsi="Times New Roman" w:cs="Times New Roman"/>
          <w:sz w:val="24"/>
          <w:szCs w:val="24"/>
          <w:lang w:eastAsia="es-MX"/>
        </w:rPr>
        <w:t xml:space="preserve"> tiene como propósito principal, reformar las fracciones XIV del artículo 3 y </w:t>
      </w:r>
      <w:r w:rsidR="00271BD6" w:rsidRPr="00AC3B54">
        <w:rPr>
          <w:rFonts w:ascii="Times New Roman" w:hAnsi="Times New Roman" w:cs="Times New Roman"/>
          <w:sz w:val="24"/>
          <w:szCs w:val="24"/>
          <w:lang w:eastAsia="es-MX"/>
        </w:rPr>
        <w:t xml:space="preserve">1° </w:t>
      </w:r>
      <w:r w:rsidRPr="00AC3B54">
        <w:rPr>
          <w:rFonts w:ascii="Times New Roman" w:hAnsi="Times New Roman" w:cs="Times New Roman"/>
          <w:sz w:val="24"/>
          <w:szCs w:val="24"/>
          <w:lang w:eastAsia="es-MX"/>
        </w:rPr>
        <w:t xml:space="preserve">de artículo 31 Bis y se adiciona el artículo 8 Ter de la Ley Orgánica de </w:t>
      </w:r>
      <w:r w:rsidR="00271BD6" w:rsidRPr="00AC3B54">
        <w:rPr>
          <w:rFonts w:ascii="Times New Roman" w:hAnsi="Times New Roman" w:cs="Times New Roman"/>
          <w:sz w:val="24"/>
          <w:szCs w:val="24"/>
          <w:lang w:eastAsia="es-MX"/>
        </w:rPr>
        <w:t xml:space="preserve">Acceso </w:t>
      </w:r>
      <w:r w:rsidRPr="00AC3B54">
        <w:rPr>
          <w:rFonts w:ascii="Times New Roman" w:hAnsi="Times New Roman" w:cs="Times New Roman"/>
          <w:sz w:val="24"/>
          <w:szCs w:val="24"/>
          <w:lang w:eastAsia="es-MX"/>
        </w:rPr>
        <w:t xml:space="preserve">de las </w:t>
      </w:r>
      <w:r w:rsidR="00271BD6" w:rsidRPr="00AC3B54">
        <w:rPr>
          <w:rFonts w:ascii="Times New Roman" w:hAnsi="Times New Roman" w:cs="Times New Roman"/>
          <w:sz w:val="24"/>
          <w:szCs w:val="24"/>
          <w:lang w:eastAsia="es-MX"/>
        </w:rPr>
        <w:t xml:space="preserve">Mujeres </w:t>
      </w:r>
      <w:r w:rsidRPr="00AC3B54">
        <w:rPr>
          <w:rFonts w:ascii="Times New Roman" w:hAnsi="Times New Roman" w:cs="Times New Roman"/>
          <w:sz w:val="24"/>
          <w:szCs w:val="24"/>
          <w:lang w:eastAsia="es-MX"/>
        </w:rPr>
        <w:t xml:space="preserve">a una </w:t>
      </w:r>
      <w:r w:rsidR="00271BD6" w:rsidRPr="00AC3B54">
        <w:rPr>
          <w:rFonts w:ascii="Times New Roman" w:hAnsi="Times New Roman" w:cs="Times New Roman"/>
          <w:sz w:val="24"/>
          <w:szCs w:val="24"/>
          <w:lang w:eastAsia="es-MX"/>
        </w:rPr>
        <w:t xml:space="preserve">Vida Libre </w:t>
      </w:r>
      <w:r w:rsidRPr="00AC3B54">
        <w:rPr>
          <w:rFonts w:ascii="Times New Roman" w:hAnsi="Times New Roman" w:cs="Times New Roman"/>
          <w:sz w:val="24"/>
          <w:szCs w:val="24"/>
          <w:lang w:eastAsia="es-MX"/>
        </w:rPr>
        <w:t xml:space="preserve">de </w:t>
      </w:r>
      <w:r w:rsidR="00271BD6" w:rsidRPr="00AC3B54">
        <w:rPr>
          <w:rFonts w:ascii="Times New Roman" w:hAnsi="Times New Roman" w:cs="Times New Roman"/>
          <w:sz w:val="24"/>
          <w:szCs w:val="24"/>
          <w:lang w:eastAsia="es-MX"/>
        </w:rPr>
        <w:t xml:space="preserve">Violencia </w:t>
      </w:r>
      <w:r w:rsidRPr="00AC3B54">
        <w:rPr>
          <w:rFonts w:ascii="Times New Roman" w:hAnsi="Times New Roman" w:cs="Times New Roman"/>
          <w:sz w:val="24"/>
          <w:szCs w:val="24"/>
          <w:lang w:eastAsia="es-MX"/>
        </w:rPr>
        <w:t>del Estado de México</w:t>
      </w:r>
      <w:r w:rsidR="00271BD6" w:rsidRPr="00AC3B54">
        <w:rPr>
          <w:rFonts w:ascii="Times New Roman" w:hAnsi="Times New Roman" w:cs="Times New Roman"/>
          <w:sz w:val="24"/>
          <w:szCs w:val="24"/>
          <w:lang w:eastAsia="es-MX"/>
        </w:rPr>
        <w:t>,</w:t>
      </w:r>
      <w:r w:rsidRPr="00AC3B54">
        <w:rPr>
          <w:rFonts w:ascii="Times New Roman" w:hAnsi="Times New Roman" w:cs="Times New Roman"/>
          <w:sz w:val="24"/>
          <w:szCs w:val="24"/>
          <w:lang w:eastAsia="es-MX"/>
        </w:rPr>
        <w:t xml:space="preserve"> en materia de violencia vicaria, introducir en nuestro marco jurídico la violencia vicaria, así como para establecer medidas preventivas y de atención sin perjuicio de las sanciones penales que actualmente se contempla</w:t>
      </w:r>
      <w:r w:rsidR="00271BD6" w:rsidRPr="00AC3B54">
        <w:rPr>
          <w:rFonts w:ascii="Times New Roman" w:hAnsi="Times New Roman" w:cs="Times New Roman"/>
          <w:sz w:val="24"/>
          <w:szCs w:val="24"/>
          <w:lang w:eastAsia="es-MX"/>
        </w:rPr>
        <w:t>n</w:t>
      </w:r>
      <w:r w:rsidRPr="00AC3B54">
        <w:rPr>
          <w:rFonts w:ascii="Times New Roman" w:hAnsi="Times New Roman" w:cs="Times New Roman"/>
          <w:sz w:val="24"/>
          <w:szCs w:val="24"/>
          <w:lang w:eastAsia="es-MX"/>
        </w:rPr>
        <w:t>, respecto de las conductas que pueden ocasionar algún daño en la vida o integridad física de las personas menores de edad afectadas o de las acciones civiles que sean procedentes</w:t>
      </w:r>
      <w:r w:rsidR="00271BD6" w:rsidRPr="00AC3B54">
        <w:rPr>
          <w:rFonts w:ascii="Times New Roman" w:hAnsi="Times New Roman" w:cs="Times New Roman"/>
          <w:sz w:val="24"/>
          <w:szCs w:val="24"/>
          <w:lang w:eastAsia="es-MX"/>
        </w:rPr>
        <w:t>.</w:t>
      </w:r>
    </w:p>
    <w:p w:rsidR="00271BD6" w:rsidRPr="00AC3B54" w:rsidRDefault="00271BD6" w:rsidP="00271BD6">
      <w:pPr>
        <w:pStyle w:val="Sinespaciado"/>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CONSIDERANDOS:</w:t>
      </w:r>
    </w:p>
    <w:p w:rsidR="00AC756D" w:rsidRPr="00AC3B54" w:rsidRDefault="00271BD6" w:rsidP="00271BD6">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Compete </w:t>
      </w:r>
      <w:r w:rsidR="00C33627" w:rsidRPr="00AC3B54">
        <w:rPr>
          <w:rFonts w:ascii="Times New Roman" w:hAnsi="Times New Roman" w:cs="Times New Roman"/>
          <w:sz w:val="24"/>
          <w:szCs w:val="24"/>
          <w:lang w:eastAsia="es-MX"/>
        </w:rPr>
        <w:t>a la LX</w:t>
      </w:r>
      <w:r w:rsidR="00883C4D" w:rsidRPr="00AC3B54">
        <w:rPr>
          <w:rFonts w:ascii="Times New Roman" w:hAnsi="Times New Roman" w:cs="Times New Roman"/>
          <w:sz w:val="24"/>
          <w:szCs w:val="24"/>
          <w:lang w:eastAsia="es-MX"/>
        </w:rPr>
        <w:t>I</w:t>
      </w:r>
      <w:r w:rsidR="00C33627" w:rsidRPr="00AC3B54">
        <w:rPr>
          <w:rFonts w:ascii="Times New Roman" w:hAnsi="Times New Roman" w:cs="Times New Roman"/>
          <w:sz w:val="24"/>
          <w:szCs w:val="24"/>
          <w:lang w:eastAsia="es-MX"/>
        </w:rPr>
        <w:t xml:space="preserve"> Legislatura del Estado de México para conocer y resolver la iniciativa de decreto de acuerdo con lo establecido en el artículo LX</w:t>
      </w:r>
      <w:r w:rsidR="00883C4D" w:rsidRPr="00AC3B54">
        <w:rPr>
          <w:rFonts w:ascii="Times New Roman" w:hAnsi="Times New Roman" w:cs="Times New Roman"/>
          <w:sz w:val="24"/>
          <w:szCs w:val="24"/>
          <w:lang w:eastAsia="es-MX"/>
        </w:rPr>
        <w:t xml:space="preserve">I </w:t>
      </w:r>
      <w:r w:rsidR="00C33627" w:rsidRPr="00AC3B54">
        <w:rPr>
          <w:rFonts w:ascii="Times New Roman" w:hAnsi="Times New Roman" w:cs="Times New Roman"/>
          <w:sz w:val="24"/>
          <w:szCs w:val="24"/>
          <w:lang w:eastAsia="es-MX"/>
        </w:rPr>
        <w:t>fracción I de la Constitución Política del Estado de México</w:t>
      </w:r>
      <w:r w:rsidRPr="00AC3B54">
        <w:rPr>
          <w:rFonts w:ascii="Times New Roman" w:hAnsi="Times New Roman" w:cs="Times New Roman"/>
          <w:sz w:val="24"/>
          <w:szCs w:val="24"/>
          <w:lang w:eastAsia="es-MX"/>
        </w:rPr>
        <w:t>,</w:t>
      </w:r>
      <w:r w:rsidR="00C33627" w:rsidRPr="00AC3B54">
        <w:rPr>
          <w:rFonts w:ascii="Times New Roman" w:hAnsi="Times New Roman" w:cs="Times New Roman"/>
          <w:sz w:val="24"/>
          <w:szCs w:val="24"/>
          <w:lang w:eastAsia="es-MX"/>
        </w:rPr>
        <w:t xml:space="preserve"> que la faculta para expedir leyes, decreto o acuerdo para el régimen interior del estado en todos los rambos de</w:t>
      </w:r>
      <w:r w:rsidR="00AC756D" w:rsidRPr="00AC3B54">
        <w:rPr>
          <w:rFonts w:ascii="Times New Roman" w:hAnsi="Times New Roman" w:cs="Times New Roman"/>
          <w:sz w:val="24"/>
          <w:szCs w:val="24"/>
          <w:lang w:eastAsia="es-MX"/>
        </w:rPr>
        <w:t xml:space="preserve"> la administración del gobierno.</w:t>
      </w:r>
    </w:p>
    <w:p w:rsidR="00AC756D" w:rsidRPr="00AC3B54" w:rsidRDefault="00AC756D" w:rsidP="00271BD6">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Reconocemos </w:t>
      </w:r>
      <w:r w:rsidR="00C33627" w:rsidRPr="00AC3B54">
        <w:rPr>
          <w:rFonts w:ascii="Times New Roman" w:hAnsi="Times New Roman" w:cs="Times New Roman"/>
          <w:sz w:val="24"/>
          <w:szCs w:val="24"/>
          <w:lang w:eastAsia="es-MX"/>
        </w:rPr>
        <w:t>que la viole</w:t>
      </w:r>
      <w:r w:rsidRPr="00AC3B54">
        <w:rPr>
          <w:rFonts w:ascii="Times New Roman" w:hAnsi="Times New Roman" w:cs="Times New Roman"/>
          <w:sz w:val="24"/>
          <w:szCs w:val="24"/>
          <w:lang w:eastAsia="es-MX"/>
        </w:rPr>
        <w:t>ncia contra las niñas y mujeres</w:t>
      </w:r>
      <w:r w:rsidR="00C33627" w:rsidRPr="00AC3B54">
        <w:rPr>
          <w:rFonts w:ascii="Times New Roman" w:hAnsi="Times New Roman" w:cs="Times New Roman"/>
          <w:sz w:val="24"/>
          <w:szCs w:val="24"/>
          <w:lang w:eastAsia="es-MX"/>
        </w:rPr>
        <w:t xml:space="preserve"> es un mal persistente a pesar de los continuos esfuerzos institucionales para prevenirla, atenderla y sancionarla y que esto responde en buena medida a la multiplicidad de tipos, espacios y modalidades en los que se reproduce, lo que dificulta correcta identificación y tipificación, c</w:t>
      </w:r>
      <w:r w:rsidRPr="00AC3B54">
        <w:rPr>
          <w:rFonts w:ascii="Times New Roman" w:hAnsi="Times New Roman" w:cs="Times New Roman"/>
          <w:sz w:val="24"/>
          <w:szCs w:val="24"/>
          <w:lang w:eastAsia="es-MX"/>
        </w:rPr>
        <w:t>omo se precisa en la iniciativa.</w:t>
      </w:r>
    </w:p>
    <w:p w:rsidR="00CA4BBD" w:rsidRPr="00AC3B54" w:rsidRDefault="00AC756D" w:rsidP="00271BD6">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También </w:t>
      </w:r>
      <w:r w:rsidR="00C33627" w:rsidRPr="00AC3B54">
        <w:rPr>
          <w:rFonts w:ascii="Times New Roman" w:hAnsi="Times New Roman" w:cs="Times New Roman"/>
          <w:sz w:val="24"/>
          <w:szCs w:val="24"/>
          <w:lang w:eastAsia="es-MX"/>
        </w:rPr>
        <w:t>advertimos con la iniciativa</w:t>
      </w:r>
      <w:r w:rsidR="00883C4D" w:rsidRPr="00AC3B54">
        <w:rPr>
          <w:rFonts w:ascii="Times New Roman" w:hAnsi="Times New Roman" w:cs="Times New Roman"/>
          <w:sz w:val="24"/>
          <w:szCs w:val="24"/>
          <w:lang w:eastAsia="es-MX"/>
        </w:rPr>
        <w:t xml:space="preserve"> que</w:t>
      </w:r>
      <w:r w:rsidR="00CA4BBD" w:rsidRPr="00AC3B54">
        <w:rPr>
          <w:rFonts w:ascii="Times New Roman" w:hAnsi="Times New Roman" w:cs="Times New Roman"/>
          <w:sz w:val="24"/>
          <w:szCs w:val="24"/>
        </w:rPr>
        <w:t xml:space="preserve"> existen ava</w:t>
      </w:r>
      <w:r w:rsidRPr="00AC3B54">
        <w:rPr>
          <w:rFonts w:ascii="Times New Roman" w:hAnsi="Times New Roman" w:cs="Times New Roman"/>
          <w:sz w:val="24"/>
          <w:szCs w:val="24"/>
        </w:rPr>
        <w:t>nces a nivel teórico que permite</w:t>
      </w:r>
      <w:r w:rsidR="00CA4BBD" w:rsidRPr="00AC3B54">
        <w:rPr>
          <w:rFonts w:ascii="Times New Roman" w:hAnsi="Times New Roman" w:cs="Times New Roman"/>
          <w:sz w:val="24"/>
          <w:szCs w:val="24"/>
        </w:rPr>
        <w:t>n reconocer y nombrar las violencias para posteriormente diseñar las herramientas que permitan atender el tema desde las instituciones y que uno de los más recientes desarrollos teóricos</w:t>
      </w:r>
      <w:r w:rsidRPr="00AC3B54">
        <w:rPr>
          <w:rFonts w:ascii="Times New Roman" w:hAnsi="Times New Roman" w:cs="Times New Roman"/>
          <w:sz w:val="24"/>
          <w:szCs w:val="24"/>
        </w:rPr>
        <w:t>,</w:t>
      </w:r>
      <w:r w:rsidR="00CA4BBD" w:rsidRPr="00AC3B54">
        <w:rPr>
          <w:rFonts w:ascii="Times New Roman" w:hAnsi="Times New Roman" w:cs="Times New Roman"/>
          <w:sz w:val="24"/>
          <w:szCs w:val="24"/>
        </w:rPr>
        <w:t xml:space="preserve"> que en mucho es resultado de la mediatización de casos concretos, es la denominada violencia vicaria, esto es, aquella violencia que se ejerce sobre l</w:t>
      </w:r>
      <w:r w:rsidRPr="00AC3B54">
        <w:rPr>
          <w:rFonts w:ascii="Times New Roman" w:hAnsi="Times New Roman" w:cs="Times New Roman"/>
          <w:sz w:val="24"/>
          <w:szCs w:val="24"/>
        </w:rPr>
        <w:t>os hijos para herir a la mujer.</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 xml:space="preserve">De conformidad con el término acuñado por Sonia </w:t>
      </w:r>
      <w:r w:rsidR="00AC756D" w:rsidRPr="00AC3B54">
        <w:rPr>
          <w:rFonts w:ascii="Times New Roman" w:hAnsi="Times New Roman" w:cs="Times New Roman"/>
          <w:sz w:val="24"/>
          <w:szCs w:val="24"/>
        </w:rPr>
        <w:t>V</w:t>
      </w:r>
      <w:r w:rsidRPr="00AC3B54">
        <w:rPr>
          <w:rFonts w:ascii="Times New Roman" w:hAnsi="Times New Roman" w:cs="Times New Roman"/>
          <w:sz w:val="24"/>
          <w:szCs w:val="24"/>
        </w:rPr>
        <w:t>a</w:t>
      </w:r>
      <w:r w:rsidR="00AC756D" w:rsidRPr="00AC3B54">
        <w:rPr>
          <w:rFonts w:ascii="Times New Roman" w:hAnsi="Times New Roman" w:cs="Times New Roman"/>
          <w:sz w:val="24"/>
          <w:szCs w:val="24"/>
        </w:rPr>
        <w:t>cc</w:t>
      </w:r>
      <w:r w:rsidRPr="00AC3B54">
        <w:rPr>
          <w:rFonts w:ascii="Times New Roman" w:hAnsi="Times New Roman" w:cs="Times New Roman"/>
          <w:sz w:val="24"/>
          <w:szCs w:val="24"/>
        </w:rPr>
        <w:t xml:space="preserve">aro y se trata de un daño extremo, de igual forma, resulta que no se restringe a ese único caso, explicando la misma Bacarano que en el sistema patriarcal, la violencia contra las mujeres, cobra la forma; además de desplazarse a todo aquello o aquellos a los que la mujer está </w:t>
      </w:r>
      <w:r w:rsidR="00AC756D" w:rsidRPr="00AC3B54">
        <w:rPr>
          <w:rFonts w:ascii="Times New Roman" w:hAnsi="Times New Roman" w:cs="Times New Roman"/>
          <w:sz w:val="24"/>
          <w:szCs w:val="24"/>
        </w:rPr>
        <w:t>a</w:t>
      </w:r>
      <w:r w:rsidRPr="00AC3B54">
        <w:rPr>
          <w:rFonts w:ascii="Times New Roman" w:hAnsi="Times New Roman" w:cs="Times New Roman"/>
          <w:sz w:val="24"/>
          <w:szCs w:val="24"/>
        </w:rPr>
        <w:t xml:space="preserve">pegada o siente cariño. Por este desplazamiento, el hombre expresa su odio dañando a las mascotas, dañando lo más preciado que tiene la mujer sobre la que ejerce violencia, daña su imagen, desfigurando su rostro con </w:t>
      </w:r>
      <w:r w:rsidR="00AC756D" w:rsidRPr="00AC3B54">
        <w:rPr>
          <w:rFonts w:ascii="Times New Roman" w:hAnsi="Times New Roman" w:cs="Times New Roman"/>
          <w:sz w:val="24"/>
          <w:szCs w:val="24"/>
        </w:rPr>
        <w:t>ác</w:t>
      </w:r>
      <w:r w:rsidRPr="00AC3B54">
        <w:rPr>
          <w:rFonts w:ascii="Times New Roman" w:hAnsi="Times New Roman" w:cs="Times New Roman"/>
          <w:sz w:val="24"/>
          <w:szCs w:val="24"/>
        </w:rPr>
        <w:t xml:space="preserve">ido, desprestigia su buen nombre y honor, publicando </w:t>
      </w:r>
      <w:r w:rsidRPr="00AC3B54">
        <w:rPr>
          <w:rFonts w:ascii="Times New Roman" w:hAnsi="Times New Roman" w:cs="Times New Roman"/>
          <w:sz w:val="24"/>
          <w:szCs w:val="24"/>
        </w:rPr>
        <w:lastRenderedPageBreak/>
        <w:t>anuncios eróticos con su número de teléfono, amenaza con dañar o matar a sus padres o familiares, rompe sus objetos preciados, quema su ropa.</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Coincidimos en</w:t>
      </w:r>
      <w:r w:rsidR="00AC756D" w:rsidRPr="00AC3B54">
        <w:rPr>
          <w:rFonts w:ascii="Times New Roman" w:hAnsi="Times New Roman" w:cs="Times New Roman"/>
          <w:sz w:val="24"/>
          <w:szCs w:val="24"/>
        </w:rPr>
        <w:t xml:space="preserve"> que a pesar de que se encuentra</w:t>
      </w:r>
      <w:r w:rsidRPr="00AC3B54">
        <w:rPr>
          <w:rFonts w:ascii="Times New Roman" w:hAnsi="Times New Roman" w:cs="Times New Roman"/>
          <w:sz w:val="24"/>
          <w:szCs w:val="24"/>
        </w:rPr>
        <w:t xml:space="preserve"> profundamente normalizada y minimizada, existe amplia evidencia empírica de la persistencia de estas formas de violencia que están presente en las amenazas asociadas a las obligaciones alimentarias, el régimen de convivencia y la guardia y custodia de los menores, la dilatación del procedimiento judicial para la afectación de lazo materno filial o de otros lazos familiares mediante la fabricación de falsas acusaciones. Las lesiones a padres, madres y/o hermanos, particularmente de aquellos que son adultos mayores o personas con discapacidad que esta situación ha empeorado como resultado de la pandemia por Covid-19, como se ilustra en la parte expositiva de la propuesta legislativa y que comprende casos de distintas.</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En este contexto creemos como lo afirma la iniciativa, que reconocer en el Marco Jurídico Estatal, la violencia vicaria, permite construir políticas públicas orientadas a su atención que no sólo prioricen el interés superior del menor, también la perspectiva de género y la protección de otras personas en situación de riesgo, como lo dispone la norma jurídica nacional y local.</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En consecuencia con apego a la legislación vigente y a la facultad de libertad de configuración legislativa que otorga las entidades federativas, el artículo 116 de la Constitución Política de los Estados Unidos Mexicanos, estimamos correcto introducir en nuestro Marco Jurídico la violencia vicaria, con lo que se permitirá establecer medidas preventivas y de atención, sin perjuicio de las sanciones penales que actualmente se contemplan, respecto de las conductas que pueden ocasionar algún daño en la vida o integridad física de las personas menores de edad afectadas o de las acciones civiles que sean procedentes.</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Por las razones expuestas, acreditando el beneficio social de la iniciativa con proyecto de decreto y cumplimentando los requisitos legales de fondo y forma, nos permitimos concluir con los siguientes:</w:t>
      </w:r>
    </w:p>
    <w:p w:rsidR="00CA4BBD" w:rsidRPr="00AC3B54" w:rsidRDefault="00CC6F1F" w:rsidP="00CC6F1F">
      <w:pPr>
        <w:pStyle w:val="Sinespaciado"/>
        <w:jc w:val="center"/>
        <w:rPr>
          <w:rFonts w:ascii="Times New Roman" w:hAnsi="Times New Roman" w:cs="Times New Roman"/>
          <w:sz w:val="24"/>
          <w:szCs w:val="24"/>
        </w:rPr>
      </w:pPr>
      <w:r w:rsidRPr="00AC3B54">
        <w:rPr>
          <w:rFonts w:ascii="Times New Roman" w:hAnsi="Times New Roman" w:cs="Times New Roman"/>
          <w:sz w:val="24"/>
          <w:szCs w:val="24"/>
        </w:rPr>
        <w:t>RESOLUTIVOS</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PRIMERO. Es de aprobarse la iniciativa con proyecto de decreto por el que se reforman l</w:t>
      </w:r>
      <w:r w:rsidR="00201B8B" w:rsidRPr="00AC3B54">
        <w:rPr>
          <w:rFonts w:ascii="Times New Roman" w:hAnsi="Times New Roman" w:cs="Times New Roman"/>
          <w:sz w:val="24"/>
          <w:szCs w:val="24"/>
        </w:rPr>
        <w:t>as fracciones XIV del artículo III</w:t>
      </w:r>
      <w:r w:rsidRPr="00AC3B54">
        <w:rPr>
          <w:rFonts w:ascii="Times New Roman" w:hAnsi="Times New Roman" w:cs="Times New Roman"/>
          <w:sz w:val="24"/>
          <w:szCs w:val="24"/>
        </w:rPr>
        <w:t xml:space="preserve"> y I del artículo 31 Bis y se adiciona el artículo 8 Ter de la Ley de Acceso de las Mujeres a una Vida Libre de Violencia del Estado de México, de acuerdo con este dictamen y el proyecto de decreto correspondiente.</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SEGUNDO. Se adjunta el proyecto de decreto para los efectos procedentes.</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Dado en el Palacio del Poder Legislativo, en la Ciudad de Toluca de Lerdo, Capital del Estado de México, a los seis días del mes abril del año dos mil veintidós.</w:t>
      </w:r>
    </w:p>
    <w:p w:rsidR="00CA4BBD" w:rsidRPr="00AC3B54" w:rsidRDefault="00CA4BBD" w:rsidP="00CA4BBD">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 xml:space="preserve">Es cuanto diputada </w:t>
      </w:r>
      <w:r w:rsidR="00201B8B" w:rsidRPr="00AC3B54">
        <w:rPr>
          <w:rFonts w:ascii="Times New Roman" w:hAnsi="Times New Roman" w:cs="Times New Roman"/>
          <w:sz w:val="24"/>
          <w:szCs w:val="24"/>
        </w:rPr>
        <w:t>Presidenta</w:t>
      </w:r>
      <w:r w:rsidRPr="00AC3B54">
        <w:rPr>
          <w:rFonts w:ascii="Times New Roman" w:hAnsi="Times New Roman" w:cs="Times New Roman"/>
          <w:sz w:val="24"/>
          <w:szCs w:val="24"/>
        </w:rPr>
        <w:t>.</w:t>
      </w:r>
    </w:p>
    <w:p w:rsidR="00781F00" w:rsidRPr="00AC3B54" w:rsidRDefault="00CA4BBD"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 xml:space="preserve">PRESIDENTA DIP. KARINA LABASTIDA SOTELO. Gracias </w:t>
      </w:r>
      <w:r w:rsidR="00201B8B" w:rsidRPr="00AC3B54">
        <w:rPr>
          <w:rFonts w:ascii="Times New Roman" w:hAnsi="Times New Roman" w:cs="Times New Roman"/>
          <w:sz w:val="24"/>
          <w:szCs w:val="24"/>
        </w:rPr>
        <w:t>Secretario</w:t>
      </w:r>
      <w:r w:rsidRPr="00AC3B54">
        <w:rPr>
          <w:rFonts w:ascii="Times New Roman" w:hAnsi="Times New Roman" w:cs="Times New Roman"/>
          <w:sz w:val="24"/>
          <w:szCs w:val="24"/>
        </w:rPr>
        <w:t>, cabe aclarar también que recibimos la semana pasada</w:t>
      </w:r>
      <w:r w:rsidR="004E32C8" w:rsidRPr="00AC3B54">
        <w:rPr>
          <w:rFonts w:ascii="Times New Roman" w:hAnsi="Times New Roman" w:cs="Times New Roman"/>
          <w:sz w:val="24"/>
          <w:szCs w:val="24"/>
        </w:rPr>
        <w:t xml:space="preserve"> </w:t>
      </w:r>
      <w:r w:rsidR="00781F00" w:rsidRPr="00AC3B54">
        <w:rPr>
          <w:rFonts w:ascii="Times New Roman" w:hAnsi="Times New Roman" w:cs="Times New Roman"/>
          <w:sz w:val="24"/>
          <w:szCs w:val="24"/>
        </w:rPr>
        <w:t>de la Secretaría de Justicia y Derechos Humanos, mismo que también se hicieron llegar a la presentante y en función de ello se armó un solo proyecto.</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En ese sentido y para que haya claridad, cómo queda redactado el artículo 8 Ter, donde se adiciona la violencia vicaria, me voy a permitir dar lectura y dice así:</w:t>
      </w:r>
    </w:p>
    <w:p w:rsidR="00781F00" w:rsidRPr="00AC3B54" w:rsidRDefault="00781F00" w:rsidP="00781F00">
      <w:pPr>
        <w:pStyle w:val="Sinespaciado"/>
        <w:jc w:val="center"/>
        <w:rPr>
          <w:rFonts w:ascii="Times New Roman" w:hAnsi="Times New Roman" w:cs="Times New Roman"/>
          <w:sz w:val="24"/>
          <w:szCs w:val="24"/>
        </w:rPr>
      </w:pPr>
      <w:r w:rsidRPr="00AC3B54">
        <w:rPr>
          <w:rFonts w:ascii="Times New Roman" w:hAnsi="Times New Roman" w:cs="Times New Roman"/>
          <w:sz w:val="24"/>
          <w:szCs w:val="24"/>
        </w:rPr>
        <w:t>PROYECTO DE DECRETO</w:t>
      </w:r>
    </w:p>
    <w:p w:rsidR="00781F00" w:rsidRPr="00AC3B54" w:rsidRDefault="00781F00" w:rsidP="00781F00">
      <w:pPr>
        <w:pStyle w:val="Sinespaciado"/>
        <w:ind w:firstLine="708"/>
        <w:jc w:val="both"/>
        <w:rPr>
          <w:rFonts w:ascii="Times New Roman" w:hAnsi="Times New Roman" w:cs="Times New Roman"/>
          <w:sz w:val="24"/>
          <w:szCs w:val="24"/>
        </w:rPr>
      </w:pPr>
      <w:r w:rsidRPr="00AC3B54">
        <w:rPr>
          <w:rFonts w:ascii="Times New Roman" w:hAnsi="Times New Roman" w:cs="Times New Roman"/>
          <w:sz w:val="24"/>
          <w:szCs w:val="24"/>
        </w:rPr>
        <w:t>ARTÍCULO ÚNICO. Se adiciona el artículo 8 Ter de la Ley de Acceso de las Mujeres a una Vida Libre de Violencia del Estado de México, para quedar como sigue:</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 xml:space="preserve">Artículo 8 Ter. La violencia vicaria es el acto u omisión que genera afectación o daño físico, psicológico, emocional, patrimonial o de cualquier otra índole a un </w:t>
      </w:r>
      <w:r w:rsidRPr="00AC3B54">
        <w:rPr>
          <w:rFonts w:ascii="Times New Roman" w:hAnsi="Times New Roman" w:cs="Times New Roman"/>
          <w:sz w:val="24"/>
          <w:szCs w:val="24"/>
        </w:rPr>
        <w:lastRenderedPageBreak/>
        <w:t>descendiente, ascendiente o dependiente económico de la víctima, cometido por parte de quien mantenga o mantuvo una relación afectiva o sentimental con la misma, y cuyo objeto sea el causar un menos cabo emocional, psicológico, patrimonial o de otra índole hacia la víctima, y que se expresa de manera enunciativa más no limitativa, a través de conductas tales como las amenazas verbales, el aleccionamiento, la sustracción de sus hijas e hijos, la imputación de hechos delictuosos falsos, en donde se demuestre la dilación procesal injustificada o cualquier otra que sea utilizada para dañar a la mujer.</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En ese sentido queda la redacción de este artículo. Así es de que una vez leída la propuesta de dictamen, abro la discusión en lo general del dictamen y del proyecto de decreto, y pregunto a las y los integrantes si desean hacer uso de la palabra.</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Diputada Juana Bonilla.</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DIP. JUANA BONILLA JAIME. Nada más una pregunta, no escuche la última parte del, nada más para, del párrafo, después de la extracción de hijos e hijas.</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PRESIDENTA DIP. KARINA LABASTIDA SOTELO. Voy a dar lectura después de, dice, voy a dar lectura después de: y que se expresa a través de manera enunciativa más no limitativa, a través de conductas tales como las amenazas verbales, el aleccionamiento, la sustracción de sus hijas e hijos, la imputación de hechos delictuosos falsos, en donde se demuestre la dilación procesal injustificada o cualquier otra que sea utilizada para dañar a la mujer.</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Así como queda la redacción diputada Juanita.</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Consulto a las compañeras y compañeros diputados, nuevamente, si desean hacer uso de la palabra.</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Consulto a los integrantes de las Comisiones Legislativas si son de aprobarse en lo general el di</w:t>
      </w:r>
      <w:r w:rsidR="00201B8B" w:rsidRPr="00AC3B54">
        <w:rPr>
          <w:rFonts w:ascii="Times New Roman" w:hAnsi="Times New Roman" w:cs="Times New Roman"/>
          <w:sz w:val="24"/>
          <w:szCs w:val="24"/>
        </w:rPr>
        <w:t>ctamen y el proyecto de decreto</w:t>
      </w:r>
      <w:r w:rsidRPr="00AC3B54">
        <w:rPr>
          <w:rFonts w:ascii="Times New Roman" w:hAnsi="Times New Roman" w:cs="Times New Roman"/>
          <w:sz w:val="24"/>
          <w:szCs w:val="24"/>
        </w:rPr>
        <w:t xml:space="preserve"> y pido a la Secretaría recabe la votación nominal.</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Antes de pasar a la votación nominal, en virtud de que vamos a aprobar un dictamen, voy a solicitar nuevamente a todas las compañeras y los compañeros diputados que se encuentran en línea, que al momento de emitir su voto prendan su micrófono, para que sea válida la votación, muchísimas gracias, adelante Secretario.</w:t>
      </w:r>
    </w:p>
    <w:p w:rsidR="00781F00" w:rsidRPr="00AC3B54" w:rsidRDefault="00781F00" w:rsidP="00781F00">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 xml:space="preserve">SECRETARIO DIP. JESÚS GERARDO IZQUIERDO ROJAS. </w:t>
      </w:r>
    </w:p>
    <w:p w:rsidR="00781F00" w:rsidRPr="00AC3B54" w:rsidRDefault="00781F00" w:rsidP="00781F00">
      <w:pPr>
        <w:pStyle w:val="Sinespaciado"/>
        <w:jc w:val="center"/>
        <w:rPr>
          <w:rFonts w:ascii="Times New Roman" w:hAnsi="Times New Roman" w:cs="Times New Roman"/>
          <w:i/>
          <w:sz w:val="24"/>
          <w:szCs w:val="24"/>
        </w:rPr>
      </w:pPr>
      <w:r w:rsidRPr="00AC3B54">
        <w:rPr>
          <w:rFonts w:ascii="Times New Roman" w:hAnsi="Times New Roman" w:cs="Times New Roman"/>
          <w:i/>
          <w:sz w:val="24"/>
          <w:szCs w:val="24"/>
        </w:rPr>
        <w:t>(Votación nominal)</w:t>
      </w:r>
    </w:p>
    <w:p w:rsidR="00187CA2" w:rsidRPr="00AC3B54" w:rsidRDefault="00187CA2" w:rsidP="00187CA2">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SECRETARIO DIP. JESÚS GERARDO IZQUIERDO ROJAS. ¿Alguien más que se haya incorporado y que haga falta su voto? ¿Alguien más que se haya incorporado, que haya emitido su voto y que no lo hayamos escuchado?</w:t>
      </w:r>
    </w:p>
    <w:p w:rsidR="00187CA2" w:rsidRPr="00AC3B54" w:rsidRDefault="00187CA2" w:rsidP="00187CA2">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Diputada Presidenta le informo que el dictamen y el proyecto de decreto han sido aprobados en lo general por unanimidad de votos de los diputados presentes.</w:t>
      </w:r>
    </w:p>
    <w:p w:rsidR="005527D3" w:rsidRPr="00AC3B54" w:rsidRDefault="00187CA2" w:rsidP="005527D3">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 xml:space="preserve">PRESIDENTA DIP. KARINA LABASTIDA SOTELO. Muchas </w:t>
      </w:r>
      <w:r w:rsidR="00BC1CE1" w:rsidRPr="00AC3B54">
        <w:rPr>
          <w:rFonts w:ascii="Times New Roman" w:hAnsi="Times New Roman" w:cs="Times New Roman"/>
          <w:sz w:val="24"/>
          <w:szCs w:val="24"/>
        </w:rPr>
        <w:t>gracias Secretario;</w:t>
      </w:r>
      <w:r w:rsidRPr="00AC3B54">
        <w:rPr>
          <w:rFonts w:ascii="Times New Roman" w:hAnsi="Times New Roman" w:cs="Times New Roman"/>
          <w:sz w:val="24"/>
          <w:szCs w:val="24"/>
        </w:rPr>
        <w:t xml:space="preserve"> se acuerda la aprobación en lo general del dictamen y del proyecto de decreto, se tienen también por aprobados en lo particular</w:t>
      </w:r>
      <w:r w:rsidR="005527D3" w:rsidRPr="00AC3B54">
        <w:rPr>
          <w:rFonts w:ascii="Times New Roman" w:hAnsi="Times New Roman" w:cs="Times New Roman"/>
          <w:sz w:val="24"/>
          <w:szCs w:val="24"/>
        </w:rPr>
        <w:t xml:space="preserve"> y</w:t>
      </w:r>
      <w:r w:rsidR="005527D3" w:rsidRPr="00AC3B54">
        <w:rPr>
          <w:rFonts w:ascii="Times New Roman" w:hAnsi="Times New Roman" w:cs="Times New Roman"/>
          <w:sz w:val="24"/>
          <w:szCs w:val="24"/>
          <w:lang w:eastAsia="es-MX"/>
        </w:rPr>
        <w:t xml:space="preserve"> a</w:t>
      </w:r>
      <w:r w:rsidR="00BC1CE1" w:rsidRPr="00AC3B54">
        <w:rPr>
          <w:rFonts w:ascii="Times New Roman" w:hAnsi="Times New Roman" w:cs="Times New Roman"/>
          <w:sz w:val="24"/>
          <w:szCs w:val="24"/>
          <w:lang w:eastAsia="es-MX"/>
        </w:rPr>
        <w:t>ntes de continuar</w:t>
      </w:r>
      <w:r w:rsidR="005527D3" w:rsidRPr="00AC3B54">
        <w:rPr>
          <w:rFonts w:ascii="Times New Roman" w:hAnsi="Times New Roman" w:cs="Times New Roman"/>
          <w:sz w:val="24"/>
          <w:szCs w:val="24"/>
          <w:lang w:eastAsia="es-MX"/>
        </w:rPr>
        <w:t xml:space="preserve"> voy a preguntarle a la diputada presentante si desea hacer uso de la palabra.</w:t>
      </w:r>
    </w:p>
    <w:p w:rsidR="005527D3" w:rsidRPr="00AC3B54" w:rsidRDefault="005527D3" w:rsidP="005527D3">
      <w:pPr>
        <w:pStyle w:val="Sinespaciado"/>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DIP. VIRIDIANA FUENTES CRUZ. Buenos días a todos a todas, primero agradecerle a las comisiones de Procuración y Administración de Justicia y para las Declaratorias de Alerta de Violencia de Género contra las Mujeres por Feminicidio y Desaparición, a todas y a todos los diputados agradecerles la aprobación de esta importante iniciativa en el Estado de México, un tema tan sensible para todas las mujeres, un tema poco estudiado y que pocos conocen este término, pero que se da en todas las mujeres, en la mayoría es la violencia más fuerte que sufren porque les quitan, les roban o les dañan lo que más </w:t>
      </w:r>
      <w:r w:rsidRPr="00AC3B54">
        <w:rPr>
          <w:rFonts w:ascii="Times New Roman" w:hAnsi="Times New Roman" w:cs="Times New Roman"/>
          <w:sz w:val="24"/>
          <w:szCs w:val="24"/>
          <w:lang w:eastAsia="es-MX"/>
        </w:rPr>
        <w:lastRenderedPageBreak/>
        <w:t xml:space="preserve">deseamos, lo que más queremos agradecerles la sensibilidad y el trabajo que hemos hecho, que no importando los colores, lo que importan aquí son las causas, las causas, las causas de todos, de todas y en este sentido de todas las mujeres mexiquenses, muchas gracias. </w:t>
      </w:r>
    </w:p>
    <w:p w:rsidR="005527D3" w:rsidRPr="00AC3B54" w:rsidRDefault="005527D3" w:rsidP="005527D3">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Y, por último y no menos importante, agradecerles a los colectivos que han estado trabajando arduamente en todos los Estados porque este tipo de violencia, la violencia vicaria está establecida en todos los Estados de la República Mexicana, muchas gracias, al colectivo </w:t>
      </w:r>
      <w:r w:rsidR="00BC1CE1" w:rsidRPr="00AC3B54">
        <w:rPr>
          <w:rFonts w:ascii="Times New Roman" w:hAnsi="Times New Roman" w:cs="Times New Roman"/>
          <w:sz w:val="24"/>
          <w:szCs w:val="24"/>
          <w:lang w:eastAsia="es-MX"/>
        </w:rPr>
        <w:t xml:space="preserve">Cancai </w:t>
      </w:r>
      <w:r w:rsidRPr="00AC3B54">
        <w:rPr>
          <w:rFonts w:ascii="Times New Roman" w:hAnsi="Times New Roman" w:cs="Times New Roman"/>
          <w:sz w:val="24"/>
          <w:szCs w:val="24"/>
          <w:lang w:eastAsia="es-MX"/>
        </w:rPr>
        <w:t xml:space="preserve">y a Tonantzin, muchas gracias y a todos los que se han sumado. </w:t>
      </w:r>
    </w:p>
    <w:p w:rsidR="005527D3" w:rsidRPr="00AC3B54" w:rsidRDefault="00BC1CE1" w:rsidP="005527D3">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Y también</w:t>
      </w:r>
      <w:r w:rsidR="005527D3" w:rsidRPr="00AC3B54">
        <w:rPr>
          <w:rFonts w:ascii="Times New Roman" w:hAnsi="Times New Roman" w:cs="Times New Roman"/>
          <w:sz w:val="24"/>
          <w:szCs w:val="24"/>
          <w:lang w:eastAsia="es-MX"/>
        </w:rPr>
        <w:t xml:space="preserve"> para que vaya el complemento de esta iniciativa, estaremos proponiendo la próxima semana la Reforma al Código Civil y al Código Penal, que también vaya complementada a esta iniciativa que se acaba de aprobar. Muchas gracias.</w:t>
      </w:r>
    </w:p>
    <w:p w:rsidR="005527D3" w:rsidRPr="00AC3B54" w:rsidRDefault="005527D3" w:rsidP="005527D3">
      <w:pPr>
        <w:pStyle w:val="Sinespaciado"/>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PRESIDENTA DIP. KARINA LABASTIDA SOTELO. Muchas gracias Diputada Viridiana y nuevamente felicitarte por esta iniciativa que bien nos están comentando es el segundo Estado en donde se incorpora a la Ley de Acceso de las Mujeres a una </w:t>
      </w:r>
      <w:r w:rsidR="00AA0E51" w:rsidRPr="00AC3B54">
        <w:rPr>
          <w:rFonts w:ascii="Times New Roman" w:hAnsi="Times New Roman" w:cs="Times New Roman"/>
          <w:sz w:val="24"/>
          <w:szCs w:val="24"/>
          <w:lang w:eastAsia="es-MX"/>
        </w:rPr>
        <w:t xml:space="preserve">Vida </w:t>
      </w:r>
      <w:r w:rsidRPr="00AC3B54">
        <w:rPr>
          <w:rFonts w:ascii="Times New Roman" w:hAnsi="Times New Roman" w:cs="Times New Roman"/>
          <w:sz w:val="24"/>
          <w:szCs w:val="24"/>
          <w:lang w:eastAsia="es-MX"/>
        </w:rPr>
        <w:t xml:space="preserve">de Violencia, la violencia vicaria y además muchas gracias por acompañarnos a quienes integran los colectivos porque estas reformas son gracias a ustedes. Muchas gracias. </w:t>
      </w:r>
    </w:p>
    <w:p w:rsidR="005527D3" w:rsidRPr="00AC3B54" w:rsidRDefault="005527D3" w:rsidP="005527D3">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Un aplauso a nuestras compañeras que han sido férreas impulsoras de estas iniciativas, gracias compañeras, compañeros diputados.</w:t>
      </w:r>
    </w:p>
    <w:p w:rsidR="005527D3" w:rsidRPr="00AC3B54" w:rsidRDefault="005527D3" w:rsidP="005527D3">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Para continuar con el desarrollo de nuestra sesión, vamos a pasar al punto número 2 en donde analizaremos la iniciativa que reforma el artículo 20, fracción IV de la Ley para Prevenir, Atender, Combatir y Erradicar la Trata de Personas y para la Protección y Asistencia a las Víctimas en el Estado de México y se adiciona el inciso e) a la fracción III del artículo 268 Bis del Código Penal del Estado de México, presentada por el Grupo Parlamentario del Partido Movimiento Ciudadano. </w:t>
      </w:r>
    </w:p>
    <w:p w:rsidR="005527D3" w:rsidRPr="00AC3B54" w:rsidRDefault="005527D3" w:rsidP="005527D3">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Pido a la Secretaría lea la exposición de motivos de la iniciativa. </w:t>
      </w:r>
    </w:p>
    <w:p w:rsidR="005527D3" w:rsidRPr="00AC3B54" w:rsidRDefault="005527D3" w:rsidP="005527D3">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Quiero consultar, se encuentra en línea la diputada Juanita Bonilla, entonces quiero consultar si en lugar de que se haga la exposición, se dé lectura a la exposición de motivos, si deseas hacer uso de la palabra para que expliques el sentido de esta iniciativa o prefieres que primero se dé lectura a la exposición y posteriormente haces uso de la palabra, Diputada Juanita Bonilla.</w:t>
      </w:r>
    </w:p>
    <w:p w:rsidR="005527D3" w:rsidRPr="00AC3B54" w:rsidRDefault="005527D3" w:rsidP="005527D3">
      <w:pPr>
        <w:pStyle w:val="Sinespaciado"/>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DIP. JUANA BONILLA JAIME. Como ustedes lo consideren diputada, yo no tengo ningún problema, usted indica. </w:t>
      </w:r>
    </w:p>
    <w:p w:rsidR="005527D3" w:rsidRPr="00AC3B54" w:rsidRDefault="005527D3" w:rsidP="005527D3">
      <w:pPr>
        <w:pStyle w:val="Sinespaciado"/>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 xml:space="preserve">PRESIDENTA DIP. KARINA LABASTIDA SOTELO. Voy a pedir a la Secretaría que demos lectura a la exposición de motivos, para posteriormente cederle el uso de la palabra a la diputada Juanita Bonilla. </w:t>
      </w:r>
    </w:p>
    <w:p w:rsidR="005527D3" w:rsidRPr="00AC3B54" w:rsidRDefault="005527D3" w:rsidP="005527D3">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lang w:eastAsia="es-MX"/>
        </w:rPr>
        <w:t>Adelante diputado.</w:t>
      </w:r>
    </w:p>
    <w:p w:rsidR="00AA0E51" w:rsidRPr="00AC3B54" w:rsidRDefault="005527D3" w:rsidP="005527D3">
      <w:pPr>
        <w:pStyle w:val="Sinespaciado"/>
        <w:jc w:val="both"/>
        <w:rPr>
          <w:rFonts w:ascii="Times New Roman" w:hAnsi="Times New Roman" w:cs="Times New Roman"/>
          <w:sz w:val="24"/>
          <w:szCs w:val="24"/>
          <w:shd w:val="clear" w:color="auto" w:fill="FFFFFF"/>
        </w:rPr>
      </w:pPr>
      <w:r w:rsidRPr="00AC3B54">
        <w:rPr>
          <w:rFonts w:ascii="Times New Roman" w:hAnsi="Times New Roman" w:cs="Times New Roman"/>
          <w:sz w:val="24"/>
          <w:szCs w:val="24"/>
          <w:lang w:eastAsia="es-MX"/>
        </w:rPr>
        <w:t>SECRETARIO DIP. JESÚS GERARDO IZQUIERDO ROJAS. Exposición de motivos, la presente iniciativa tiene la finalidad de coadyuvar con la erradicación de la mendicidad forzada o ajena en el Estado de México</w:t>
      </w:r>
      <w:r w:rsidR="00781F00" w:rsidRPr="00AC3B54">
        <w:rPr>
          <w:rFonts w:ascii="Times New Roman" w:hAnsi="Times New Roman" w:cs="Times New Roman"/>
          <w:sz w:val="24"/>
          <w:szCs w:val="24"/>
          <w:lang w:eastAsia="es-MX"/>
        </w:rPr>
        <w:t>a a traves de la</w:t>
      </w:r>
      <w:r w:rsidRPr="00AC3B54">
        <w:rPr>
          <w:rFonts w:ascii="Times New Roman" w:hAnsi="Times New Roman" w:cs="Times New Roman"/>
          <w:sz w:val="24"/>
          <w:szCs w:val="24"/>
          <w:shd w:val="clear" w:color="auto" w:fill="FFFFFF"/>
        </w:rPr>
        <w:t xml:space="preserve"> homologación de diversos cuerpos normativos de nuestra </w:t>
      </w:r>
      <w:r w:rsidR="00AA0E51" w:rsidRPr="00AC3B54">
        <w:rPr>
          <w:rFonts w:ascii="Times New Roman" w:hAnsi="Times New Roman" w:cs="Times New Roman"/>
          <w:sz w:val="24"/>
          <w:szCs w:val="24"/>
          <w:shd w:val="clear" w:color="auto" w:fill="FFFFFF"/>
        </w:rPr>
        <w:t>Entidad</w:t>
      </w:r>
      <w:r w:rsidRPr="00AC3B54">
        <w:rPr>
          <w:rFonts w:ascii="Times New Roman" w:hAnsi="Times New Roman" w:cs="Times New Roman"/>
          <w:sz w:val="24"/>
          <w:szCs w:val="24"/>
          <w:shd w:val="clear" w:color="auto" w:fill="FFFFFF"/>
        </w:rPr>
        <w:t xml:space="preserve">. </w:t>
      </w:r>
    </w:p>
    <w:p w:rsidR="00AA0E51" w:rsidRPr="00AC3B54" w:rsidRDefault="005527D3" w:rsidP="00AA0E51">
      <w:pPr>
        <w:pStyle w:val="Sinespaciado"/>
        <w:ind w:firstLine="708"/>
        <w:jc w:val="both"/>
        <w:rPr>
          <w:rFonts w:ascii="Times New Roman" w:hAnsi="Times New Roman" w:cs="Times New Roman"/>
          <w:sz w:val="24"/>
          <w:szCs w:val="24"/>
          <w:shd w:val="clear" w:color="auto" w:fill="FFFFFF"/>
        </w:rPr>
      </w:pPr>
      <w:r w:rsidRPr="00AC3B54">
        <w:rPr>
          <w:rFonts w:ascii="Times New Roman" w:hAnsi="Times New Roman" w:cs="Times New Roman"/>
          <w:sz w:val="24"/>
          <w:szCs w:val="24"/>
          <w:shd w:val="clear" w:color="auto" w:fill="FFFFFF"/>
        </w:rPr>
        <w:t xml:space="preserve">El fenómeno de la trata de personas se encuentra vinculado con diversas formas de  esclavitud moderna que han sido práctica, sido práctica común en muchos sectores productivos, la explotación laboral de industrias mineras, textiles y agrícolas, de la mendicidad ajena, el trabajo doméstico forzado, la servidumbre lesionan tanto la dignidad como lo que pueden hacer las modalidades más difundidas de la trata de personas. </w:t>
      </w:r>
    </w:p>
    <w:p w:rsidR="00AA0E51" w:rsidRPr="00AC3B54" w:rsidRDefault="005527D3" w:rsidP="00AA0E51">
      <w:pPr>
        <w:pStyle w:val="Sinespaciado"/>
        <w:ind w:firstLine="708"/>
        <w:jc w:val="both"/>
        <w:rPr>
          <w:rFonts w:ascii="Times New Roman" w:hAnsi="Times New Roman" w:cs="Times New Roman"/>
          <w:sz w:val="24"/>
          <w:szCs w:val="24"/>
          <w:shd w:val="clear" w:color="auto" w:fill="FFFFFF"/>
        </w:rPr>
      </w:pPr>
      <w:r w:rsidRPr="00AC3B54">
        <w:rPr>
          <w:rFonts w:ascii="Times New Roman" w:hAnsi="Times New Roman" w:cs="Times New Roman"/>
          <w:sz w:val="24"/>
          <w:szCs w:val="24"/>
          <w:shd w:val="clear" w:color="auto" w:fill="FFFFFF"/>
        </w:rPr>
        <w:t xml:space="preserve">Para agravar la situación, los grupos de la delincuencia organizada han hecho del tráfico de personas otra de sus formas para aumentar sus ingresos ilícito, cuestión que </w:t>
      </w:r>
      <w:r w:rsidRPr="00AC3B54">
        <w:rPr>
          <w:rFonts w:ascii="Times New Roman" w:hAnsi="Times New Roman" w:cs="Times New Roman"/>
          <w:sz w:val="24"/>
          <w:szCs w:val="24"/>
          <w:shd w:val="clear" w:color="auto" w:fill="FFFFFF"/>
        </w:rPr>
        <w:lastRenderedPageBreak/>
        <w:t>vuelve aún más problemático este delito y nos invita a trabajar de una forma más estricta y puntual para erradicar esta situación</w:t>
      </w:r>
      <w:r w:rsidR="00AA0E51" w:rsidRPr="00AC3B54">
        <w:rPr>
          <w:rFonts w:ascii="Times New Roman" w:hAnsi="Times New Roman" w:cs="Times New Roman"/>
          <w:sz w:val="24"/>
          <w:szCs w:val="24"/>
          <w:shd w:val="clear" w:color="auto" w:fill="FFFFFF"/>
        </w:rPr>
        <w:t>.</w:t>
      </w:r>
    </w:p>
    <w:p w:rsidR="005527D3" w:rsidRPr="00AC3B54" w:rsidRDefault="00AA0E51" w:rsidP="00AA0E51">
      <w:pPr>
        <w:pStyle w:val="Sinespaciado"/>
        <w:ind w:firstLine="708"/>
        <w:jc w:val="both"/>
        <w:rPr>
          <w:rFonts w:ascii="Times New Roman" w:hAnsi="Times New Roman" w:cs="Times New Roman"/>
          <w:sz w:val="24"/>
          <w:szCs w:val="24"/>
          <w:lang w:eastAsia="es-MX"/>
        </w:rPr>
      </w:pPr>
      <w:r w:rsidRPr="00AC3B54">
        <w:rPr>
          <w:rFonts w:ascii="Times New Roman" w:hAnsi="Times New Roman" w:cs="Times New Roman"/>
          <w:sz w:val="24"/>
          <w:szCs w:val="24"/>
          <w:shd w:val="clear" w:color="auto" w:fill="FFFFFF"/>
        </w:rPr>
        <w:t xml:space="preserve">Para </w:t>
      </w:r>
      <w:r w:rsidR="005527D3" w:rsidRPr="00AC3B54">
        <w:rPr>
          <w:rFonts w:ascii="Times New Roman" w:hAnsi="Times New Roman" w:cs="Times New Roman"/>
          <w:sz w:val="24"/>
          <w:szCs w:val="24"/>
          <w:shd w:val="clear" w:color="auto" w:fill="FFFFFF"/>
        </w:rPr>
        <w:t>esta iniciativa se busca atender el tema de la trata en la modalidad de mendicidad ajena, sin importar la edad o condición de vulnerab</w:t>
      </w:r>
      <w:r w:rsidRPr="00AC3B54">
        <w:rPr>
          <w:rFonts w:ascii="Times New Roman" w:hAnsi="Times New Roman" w:cs="Times New Roman"/>
          <w:sz w:val="24"/>
          <w:szCs w:val="24"/>
          <w:shd w:val="clear" w:color="auto" w:fill="FFFFFF"/>
        </w:rPr>
        <w:t>ilidad de las víctimas, ya que é</w:t>
      </w:r>
      <w:r w:rsidR="005527D3" w:rsidRPr="00AC3B54">
        <w:rPr>
          <w:rFonts w:ascii="Times New Roman" w:hAnsi="Times New Roman" w:cs="Times New Roman"/>
          <w:sz w:val="24"/>
          <w:szCs w:val="24"/>
          <w:shd w:val="clear" w:color="auto" w:fill="FFFFFF"/>
        </w:rPr>
        <w:t>stas pueden ser niñas, niños, adolescentes, mujeres o adultos mayores, personas con alguna discapacidad o procedencia, ya que otro grupo que sobre el que recae esta actividad ilícita son los migrantes nacionales o internacionales</w:t>
      </w:r>
      <w:r w:rsidRPr="00AC3B54">
        <w:rPr>
          <w:rFonts w:ascii="Times New Roman" w:hAnsi="Times New Roman" w:cs="Times New Roman"/>
          <w:sz w:val="24"/>
          <w:szCs w:val="24"/>
          <w:shd w:val="clear" w:color="auto" w:fill="FFFFFF"/>
        </w:rPr>
        <w:t>;</w:t>
      </w:r>
      <w:r w:rsidR="005527D3" w:rsidRPr="00AC3B54">
        <w:rPr>
          <w:rFonts w:ascii="Times New Roman" w:hAnsi="Times New Roman" w:cs="Times New Roman"/>
          <w:sz w:val="24"/>
          <w:szCs w:val="24"/>
          <w:shd w:val="clear" w:color="auto" w:fill="FFFFFF"/>
        </w:rPr>
        <w:t xml:space="preserve"> una de las mayores problemáticas del mundo moderno a nivel criminológico está dada la trata de personas. De acuerdo a informes presentados por la Organización de las Naciones Unidas contra la Droga y el Delito, es el tercer delito de mayor ocurrencia, después del tráfico de estupefacientes y el de armas. Dentro del tráfico de personas se da la privación de la libertad y dignidad de millones de personas en todo el mundo los tratantes engañan a mujeres, hombres y niños de todos los rincones del planeta y los someten diariamente a situaciones de explotación. </w:t>
      </w:r>
    </w:p>
    <w:p w:rsidR="00AA0E51" w:rsidRPr="00AC3B54" w:rsidRDefault="005527D3" w:rsidP="005527D3">
      <w:pPr>
        <w:pStyle w:val="Sinespaciado"/>
        <w:jc w:val="both"/>
        <w:rPr>
          <w:rFonts w:ascii="Times New Roman" w:hAnsi="Times New Roman" w:cs="Times New Roman"/>
          <w:sz w:val="24"/>
          <w:szCs w:val="24"/>
          <w:shd w:val="clear" w:color="auto" w:fill="FFFFFF"/>
        </w:rPr>
      </w:pPr>
      <w:r w:rsidRPr="00AC3B54">
        <w:rPr>
          <w:rFonts w:ascii="Times New Roman" w:hAnsi="Times New Roman" w:cs="Times New Roman"/>
          <w:sz w:val="24"/>
          <w:szCs w:val="24"/>
          <w:shd w:val="clear" w:color="auto" w:fill="FFFFFF"/>
        </w:rPr>
        <w:tab/>
        <w:t xml:space="preserve">Cuando se hace referencia a la trata de personas para ejercer la mendicidad, se da cuando el tratante obliga a la víctima a pedir limosna para su propio lucro de acuerdo con la Ley General para Prevenir, Sancionar y Erradicar los Delitos de </w:t>
      </w:r>
      <w:r w:rsidR="00AA0E51" w:rsidRPr="00AC3B54">
        <w:rPr>
          <w:rFonts w:ascii="Times New Roman" w:hAnsi="Times New Roman" w:cs="Times New Roman"/>
          <w:sz w:val="24"/>
          <w:szCs w:val="24"/>
          <w:shd w:val="clear" w:color="auto" w:fill="FFFFFF"/>
        </w:rPr>
        <w:t xml:space="preserve">Materia </w:t>
      </w:r>
      <w:r w:rsidRPr="00AC3B54">
        <w:rPr>
          <w:rFonts w:ascii="Times New Roman" w:hAnsi="Times New Roman" w:cs="Times New Roman"/>
          <w:sz w:val="24"/>
          <w:szCs w:val="24"/>
          <w:shd w:val="clear" w:color="auto" w:fill="FFFFFF"/>
        </w:rPr>
        <w:t xml:space="preserve">de </w:t>
      </w:r>
      <w:r w:rsidR="00AA0E51" w:rsidRPr="00AC3B54">
        <w:rPr>
          <w:rFonts w:ascii="Times New Roman" w:hAnsi="Times New Roman" w:cs="Times New Roman"/>
          <w:sz w:val="24"/>
          <w:szCs w:val="24"/>
          <w:shd w:val="clear" w:color="auto" w:fill="FFFFFF"/>
        </w:rPr>
        <w:t xml:space="preserve">Trata </w:t>
      </w:r>
      <w:r w:rsidRPr="00AC3B54">
        <w:rPr>
          <w:rFonts w:ascii="Times New Roman" w:hAnsi="Times New Roman" w:cs="Times New Roman"/>
          <w:sz w:val="24"/>
          <w:szCs w:val="24"/>
          <w:shd w:val="clear" w:color="auto" w:fill="FFFFFF"/>
        </w:rPr>
        <w:t xml:space="preserve">de Personas y para la </w:t>
      </w:r>
      <w:r w:rsidR="00AA0E51" w:rsidRPr="00AC3B54">
        <w:rPr>
          <w:rFonts w:ascii="Times New Roman" w:hAnsi="Times New Roman" w:cs="Times New Roman"/>
          <w:sz w:val="24"/>
          <w:szCs w:val="24"/>
          <w:shd w:val="clear" w:color="auto" w:fill="FFFFFF"/>
        </w:rPr>
        <w:t xml:space="preserve">protección </w:t>
      </w:r>
      <w:r w:rsidRPr="00AC3B54">
        <w:rPr>
          <w:rFonts w:ascii="Times New Roman" w:hAnsi="Times New Roman" w:cs="Times New Roman"/>
          <w:sz w:val="24"/>
          <w:szCs w:val="24"/>
          <w:shd w:val="clear" w:color="auto" w:fill="FFFFFF"/>
        </w:rPr>
        <w:t xml:space="preserve">y </w:t>
      </w:r>
      <w:r w:rsidR="00AA0E51" w:rsidRPr="00AC3B54">
        <w:rPr>
          <w:rFonts w:ascii="Times New Roman" w:hAnsi="Times New Roman" w:cs="Times New Roman"/>
          <w:sz w:val="24"/>
          <w:szCs w:val="24"/>
          <w:shd w:val="clear" w:color="auto" w:fill="FFFFFF"/>
        </w:rPr>
        <w:t xml:space="preserve">asistencia </w:t>
      </w:r>
      <w:r w:rsidRPr="00AC3B54">
        <w:rPr>
          <w:rFonts w:ascii="Times New Roman" w:hAnsi="Times New Roman" w:cs="Times New Roman"/>
          <w:sz w:val="24"/>
          <w:szCs w:val="24"/>
          <w:shd w:val="clear" w:color="auto" w:fill="FFFFFF"/>
        </w:rPr>
        <w:t xml:space="preserve">a las </w:t>
      </w:r>
      <w:r w:rsidR="00AA0E51" w:rsidRPr="00AC3B54">
        <w:rPr>
          <w:rFonts w:ascii="Times New Roman" w:hAnsi="Times New Roman" w:cs="Times New Roman"/>
          <w:sz w:val="24"/>
          <w:szCs w:val="24"/>
          <w:shd w:val="clear" w:color="auto" w:fill="FFFFFF"/>
        </w:rPr>
        <w:t xml:space="preserve">víctimas </w:t>
      </w:r>
      <w:r w:rsidRPr="00AC3B54">
        <w:rPr>
          <w:rFonts w:ascii="Times New Roman" w:hAnsi="Times New Roman" w:cs="Times New Roman"/>
          <w:sz w:val="24"/>
          <w:szCs w:val="24"/>
          <w:shd w:val="clear" w:color="auto" w:fill="FFFFFF"/>
        </w:rPr>
        <w:t>de estos delitos en su artículo 24 establece que serán sancionados con prisión a quienes utilicen a una persona para realiz</w:t>
      </w:r>
      <w:r w:rsidR="00AA0E51" w:rsidRPr="00AC3B54">
        <w:rPr>
          <w:rFonts w:ascii="Times New Roman" w:hAnsi="Times New Roman" w:cs="Times New Roman"/>
          <w:sz w:val="24"/>
          <w:szCs w:val="24"/>
          <w:shd w:val="clear" w:color="auto" w:fill="FFFFFF"/>
        </w:rPr>
        <w:t>ar actos de mendicidad.</w:t>
      </w:r>
    </w:p>
    <w:p w:rsidR="00AA0E51" w:rsidRPr="00AC3B54" w:rsidRDefault="00AA0E51" w:rsidP="005527D3">
      <w:pPr>
        <w:pStyle w:val="Sinespaciado"/>
        <w:jc w:val="both"/>
        <w:rPr>
          <w:rFonts w:ascii="Times New Roman" w:hAnsi="Times New Roman" w:cs="Times New Roman"/>
          <w:sz w:val="24"/>
          <w:szCs w:val="24"/>
          <w:shd w:val="clear" w:color="auto" w:fill="FFFFFF"/>
        </w:rPr>
      </w:pPr>
      <w:r w:rsidRPr="00AC3B54">
        <w:rPr>
          <w:rFonts w:ascii="Times New Roman" w:hAnsi="Times New Roman" w:cs="Times New Roman"/>
          <w:sz w:val="24"/>
          <w:szCs w:val="24"/>
          <w:shd w:val="clear" w:color="auto" w:fill="FFFFFF"/>
        </w:rPr>
        <w:tab/>
      </w:r>
      <w:r w:rsidR="005527D3" w:rsidRPr="00AC3B54">
        <w:rPr>
          <w:rFonts w:ascii="Times New Roman" w:hAnsi="Times New Roman" w:cs="Times New Roman"/>
          <w:sz w:val="24"/>
          <w:szCs w:val="24"/>
          <w:shd w:val="clear" w:color="auto" w:fill="FFFFFF"/>
        </w:rPr>
        <w:t xml:space="preserve">El mismo artículo define a la mendicidad ajena como la explotación de una persona para obtener un beneficio al obligar a otra a pedir limosna o caridad contra su voluntad, recurriendo a la amenaza de hacer un daño grave o al uso de la fuerza u otras formas de coacción o el engaño esta situación requiere de una atención muy precisa, ya que al estar tocando el tema, obligar a alguien a realizar una actividad en contra de la voluntad requiere de una pericia mayor. Como se ha dicho, la gran mayoría de las personas son menores de edad o son obligados por sus propios familiares mediante engaños o chantajes. </w:t>
      </w:r>
    </w:p>
    <w:p w:rsidR="005527D3" w:rsidRPr="00AC3B54" w:rsidRDefault="005527D3" w:rsidP="00AA0E51">
      <w:pPr>
        <w:pStyle w:val="Sinespaciado"/>
        <w:ind w:firstLine="708"/>
        <w:jc w:val="both"/>
        <w:rPr>
          <w:rFonts w:ascii="Times New Roman" w:hAnsi="Times New Roman" w:cs="Times New Roman"/>
          <w:sz w:val="24"/>
          <w:szCs w:val="24"/>
          <w:shd w:val="clear" w:color="auto" w:fill="FFFFFF"/>
        </w:rPr>
      </w:pPr>
      <w:r w:rsidRPr="00AC3B54">
        <w:rPr>
          <w:rFonts w:ascii="Times New Roman" w:hAnsi="Times New Roman" w:cs="Times New Roman"/>
          <w:sz w:val="24"/>
          <w:szCs w:val="24"/>
          <w:shd w:val="clear" w:color="auto" w:fill="FFFFFF"/>
        </w:rPr>
        <w:t xml:space="preserve">Si bien este es un delito grave, de acuerdo con su propio Código Penal, su persecución llega a ser compleja por lo mencionado con anterioridad. </w:t>
      </w:r>
    </w:p>
    <w:p w:rsidR="009562E5" w:rsidRPr="00AC3B54" w:rsidRDefault="005527D3" w:rsidP="00781F00">
      <w:pPr>
        <w:pStyle w:val="Sinespaciado"/>
        <w:jc w:val="both"/>
        <w:rPr>
          <w:rFonts w:ascii="Times New Roman" w:hAnsi="Times New Roman" w:cs="Times New Roman"/>
          <w:sz w:val="24"/>
          <w:szCs w:val="24"/>
          <w:shd w:val="clear" w:color="auto" w:fill="FFFFFF"/>
        </w:rPr>
      </w:pPr>
      <w:r w:rsidRPr="00AC3B54">
        <w:rPr>
          <w:rFonts w:ascii="Times New Roman" w:hAnsi="Times New Roman" w:cs="Times New Roman"/>
          <w:sz w:val="24"/>
          <w:szCs w:val="24"/>
          <w:shd w:val="clear" w:color="auto" w:fill="FFFFFF"/>
        </w:rPr>
        <w:tab/>
        <w:t xml:space="preserve">Como consecuencia </w:t>
      </w:r>
      <w:r w:rsidR="00AA0E51" w:rsidRPr="00AC3B54">
        <w:rPr>
          <w:rFonts w:ascii="Times New Roman" w:hAnsi="Times New Roman" w:cs="Times New Roman"/>
          <w:sz w:val="24"/>
          <w:szCs w:val="24"/>
          <w:shd w:val="clear" w:color="auto" w:fill="FFFFFF"/>
        </w:rPr>
        <w:t>es</w:t>
      </w:r>
      <w:r w:rsidRPr="00AC3B54">
        <w:rPr>
          <w:rFonts w:ascii="Times New Roman" w:hAnsi="Times New Roman" w:cs="Times New Roman"/>
          <w:sz w:val="24"/>
          <w:szCs w:val="24"/>
          <w:shd w:val="clear" w:color="auto" w:fill="FFFFFF"/>
        </w:rPr>
        <w:t xml:space="preserve"> necesario que reforcemos nuestro marco normativo</w:t>
      </w:r>
      <w:r w:rsidR="00AA0E51" w:rsidRPr="00AC3B54">
        <w:rPr>
          <w:rFonts w:ascii="Times New Roman" w:hAnsi="Times New Roman" w:cs="Times New Roman"/>
          <w:sz w:val="24"/>
          <w:szCs w:val="24"/>
          <w:shd w:val="clear" w:color="auto" w:fill="FFFFFF"/>
        </w:rPr>
        <w:t>; p</w:t>
      </w:r>
      <w:r w:rsidRPr="00AC3B54">
        <w:rPr>
          <w:rFonts w:ascii="Times New Roman" w:hAnsi="Times New Roman" w:cs="Times New Roman"/>
          <w:sz w:val="24"/>
          <w:szCs w:val="24"/>
          <w:shd w:val="clear" w:color="auto" w:fill="FFFFFF"/>
        </w:rPr>
        <w:t>rimero, al homologar los términos que se usan en la competencia estatal con los referidos en la Ley General, los términos utilizados por la Suprema Corte de Justicia de la Nación para que la aplicación y entendimiento de la problemática de la mendicidad pueda ser atendida de una mejor manera</w:t>
      </w:r>
      <w:r w:rsidR="00AA0E51" w:rsidRPr="00AC3B54">
        <w:rPr>
          <w:rFonts w:ascii="Times New Roman" w:hAnsi="Times New Roman" w:cs="Times New Roman"/>
          <w:sz w:val="24"/>
          <w:szCs w:val="24"/>
          <w:shd w:val="clear" w:color="auto" w:fill="FFFFFF"/>
        </w:rPr>
        <w:t>,</w:t>
      </w:r>
      <w:r w:rsidRPr="00AC3B54">
        <w:rPr>
          <w:rFonts w:ascii="Times New Roman" w:hAnsi="Times New Roman" w:cs="Times New Roman"/>
          <w:sz w:val="24"/>
          <w:szCs w:val="24"/>
          <w:shd w:val="clear" w:color="auto" w:fill="FFFFFF"/>
        </w:rPr>
        <w:t xml:space="preserve"> de acuerdo con el reporte de la Comisión Nacional de Derechos Humanos denominado Diagnóstico sobre la situación de la Trata de Personas en México 2021, procuración e impartición de justicia</w:t>
      </w:r>
      <w:r w:rsidR="00AA0E51" w:rsidRPr="00AC3B54">
        <w:rPr>
          <w:rFonts w:ascii="Times New Roman" w:hAnsi="Times New Roman" w:cs="Times New Roman"/>
          <w:sz w:val="24"/>
          <w:szCs w:val="24"/>
          <w:shd w:val="clear" w:color="auto" w:fill="FFFFFF"/>
        </w:rPr>
        <w:t>,</w:t>
      </w:r>
      <w:r w:rsidRPr="00AC3B54">
        <w:rPr>
          <w:rFonts w:ascii="Times New Roman" w:hAnsi="Times New Roman" w:cs="Times New Roman"/>
          <w:sz w:val="24"/>
          <w:szCs w:val="24"/>
          <w:shd w:val="clear" w:color="auto" w:fill="FFFFFF"/>
        </w:rPr>
        <w:t xml:space="preserve"> en el periodo comprendido entre el 1 de agosto del 2017 al 31 de julio del 2021, 31 </w:t>
      </w:r>
      <w:r w:rsidR="009562E5" w:rsidRPr="00AC3B54">
        <w:rPr>
          <w:rFonts w:ascii="Times New Roman" w:hAnsi="Times New Roman" w:cs="Times New Roman"/>
          <w:sz w:val="24"/>
          <w:szCs w:val="24"/>
          <w:shd w:val="clear" w:color="auto" w:fill="FFFFFF"/>
        </w:rPr>
        <w:t xml:space="preserve">procuradurías </w:t>
      </w:r>
      <w:r w:rsidRPr="00AC3B54">
        <w:rPr>
          <w:rFonts w:ascii="Times New Roman" w:hAnsi="Times New Roman" w:cs="Times New Roman"/>
          <w:sz w:val="24"/>
          <w:szCs w:val="24"/>
          <w:shd w:val="clear" w:color="auto" w:fill="FFFFFF"/>
        </w:rPr>
        <w:t xml:space="preserve">y </w:t>
      </w:r>
      <w:r w:rsidR="009562E5" w:rsidRPr="00AC3B54">
        <w:rPr>
          <w:rFonts w:ascii="Times New Roman" w:hAnsi="Times New Roman" w:cs="Times New Roman"/>
          <w:sz w:val="24"/>
          <w:szCs w:val="24"/>
          <w:shd w:val="clear" w:color="auto" w:fill="FFFFFF"/>
        </w:rPr>
        <w:t xml:space="preserve">fiscalías generales </w:t>
      </w:r>
      <w:r w:rsidRPr="00AC3B54">
        <w:rPr>
          <w:rFonts w:ascii="Times New Roman" w:hAnsi="Times New Roman" w:cs="Times New Roman"/>
          <w:sz w:val="24"/>
          <w:szCs w:val="24"/>
          <w:shd w:val="clear" w:color="auto" w:fill="FFFFFF"/>
        </w:rPr>
        <w:t xml:space="preserve">de </w:t>
      </w:r>
      <w:r w:rsidR="009562E5" w:rsidRPr="00AC3B54">
        <w:rPr>
          <w:rFonts w:ascii="Times New Roman" w:hAnsi="Times New Roman" w:cs="Times New Roman"/>
          <w:sz w:val="24"/>
          <w:szCs w:val="24"/>
          <w:shd w:val="clear" w:color="auto" w:fill="FFFFFF"/>
        </w:rPr>
        <w:t xml:space="preserve">justicia </w:t>
      </w:r>
      <w:r w:rsidRPr="00AC3B54">
        <w:rPr>
          <w:rFonts w:ascii="Times New Roman" w:hAnsi="Times New Roman" w:cs="Times New Roman"/>
          <w:sz w:val="24"/>
          <w:szCs w:val="24"/>
          <w:shd w:val="clear" w:color="auto" w:fill="FFFFFF"/>
        </w:rPr>
        <w:t>y la Fiscalía General de la República reportaron el registro de personas iniciadas e imputadas por los delitos e</w:t>
      </w:r>
      <w:r w:rsidR="009562E5" w:rsidRPr="00AC3B54">
        <w:rPr>
          <w:rFonts w:ascii="Times New Roman" w:hAnsi="Times New Roman" w:cs="Times New Roman"/>
          <w:sz w:val="24"/>
          <w:szCs w:val="24"/>
          <w:shd w:val="clear" w:color="auto" w:fill="FFFFFF"/>
        </w:rPr>
        <w:t>n materia de trata de personas.</w:t>
      </w:r>
    </w:p>
    <w:p w:rsidR="009617C0" w:rsidRPr="00AC3B54" w:rsidRDefault="009562E5" w:rsidP="009562E5">
      <w:pPr>
        <w:pStyle w:val="Sinespaciado"/>
        <w:jc w:val="both"/>
        <w:rPr>
          <w:rFonts w:ascii="Times New Roman" w:hAnsi="Times New Roman" w:cs="Times New Roman"/>
          <w:sz w:val="24"/>
          <w:szCs w:val="24"/>
          <w:shd w:val="clear" w:color="auto" w:fill="FFFFFF"/>
        </w:rPr>
      </w:pPr>
      <w:r w:rsidRPr="00AC3B54">
        <w:rPr>
          <w:rFonts w:ascii="Times New Roman" w:hAnsi="Times New Roman" w:cs="Times New Roman"/>
          <w:sz w:val="24"/>
          <w:szCs w:val="24"/>
          <w:shd w:val="clear" w:color="auto" w:fill="FFFFFF"/>
        </w:rPr>
        <w:t>|</w:t>
      </w:r>
      <w:r w:rsidRPr="00AC3B54">
        <w:rPr>
          <w:rFonts w:ascii="Times New Roman" w:hAnsi="Times New Roman" w:cs="Times New Roman"/>
          <w:sz w:val="24"/>
          <w:szCs w:val="24"/>
          <w:shd w:val="clear" w:color="auto" w:fill="FFFFFF"/>
        </w:rPr>
        <w:tab/>
      </w:r>
      <w:r w:rsidR="005527D3" w:rsidRPr="00AC3B54">
        <w:rPr>
          <w:rFonts w:ascii="Times New Roman" w:hAnsi="Times New Roman" w:cs="Times New Roman"/>
          <w:sz w:val="24"/>
          <w:szCs w:val="24"/>
          <w:shd w:val="clear" w:color="auto" w:fill="FFFFFF"/>
        </w:rPr>
        <w:t xml:space="preserve">Se explica que 20 procuradurías y fiscalías estatales y la </w:t>
      </w:r>
      <w:r w:rsidRPr="00AC3B54">
        <w:rPr>
          <w:rFonts w:ascii="Times New Roman" w:hAnsi="Times New Roman" w:cs="Times New Roman"/>
          <w:sz w:val="24"/>
          <w:szCs w:val="24"/>
          <w:shd w:val="clear" w:color="auto" w:fill="FFFFFF"/>
        </w:rPr>
        <w:t xml:space="preserve">general </w:t>
      </w:r>
      <w:r w:rsidR="005527D3" w:rsidRPr="00AC3B54">
        <w:rPr>
          <w:rFonts w:ascii="Times New Roman" w:hAnsi="Times New Roman" w:cs="Times New Roman"/>
          <w:sz w:val="24"/>
          <w:szCs w:val="24"/>
          <w:shd w:val="clear" w:color="auto" w:fill="FFFFFF"/>
        </w:rPr>
        <w:t xml:space="preserve">de la </w:t>
      </w:r>
      <w:r w:rsidRPr="00AC3B54">
        <w:rPr>
          <w:rFonts w:ascii="Times New Roman" w:hAnsi="Times New Roman" w:cs="Times New Roman"/>
          <w:sz w:val="24"/>
          <w:szCs w:val="24"/>
          <w:shd w:val="clear" w:color="auto" w:fill="FFFFFF"/>
        </w:rPr>
        <w:t xml:space="preserve">república </w:t>
      </w:r>
      <w:r w:rsidR="005527D3" w:rsidRPr="00AC3B54">
        <w:rPr>
          <w:rFonts w:ascii="Times New Roman" w:hAnsi="Times New Roman" w:cs="Times New Roman"/>
          <w:sz w:val="24"/>
          <w:szCs w:val="24"/>
          <w:shd w:val="clear" w:color="auto" w:fill="FFFFFF"/>
        </w:rPr>
        <w:t>reforzaron reportaron personas iniciadas e imputadas en todos los años del periodo en Aguascalientes, Baja California, Chiapas, Chihuahua, Ciudad de México, Coahuila, el Estado de México, Guanajuato, Michoacán, Morelos, Nuevo León, Oaxaca, Puebla, Sinaloa, Tabasco, Tamaulipas, Tlaxcala, Veracruz, Zacatecas y la Fiscalía General de la Repúb</w:t>
      </w:r>
      <w:r w:rsidRPr="00AC3B54">
        <w:rPr>
          <w:rFonts w:ascii="Times New Roman" w:hAnsi="Times New Roman" w:cs="Times New Roman"/>
          <w:sz w:val="24"/>
          <w:szCs w:val="24"/>
          <w:shd w:val="clear" w:color="auto" w:fill="FFFFFF"/>
        </w:rPr>
        <w:t>lica, s</w:t>
      </w:r>
      <w:r w:rsidR="005527D3" w:rsidRPr="00AC3B54">
        <w:rPr>
          <w:rFonts w:ascii="Times New Roman" w:hAnsi="Times New Roman" w:cs="Times New Roman"/>
          <w:sz w:val="24"/>
          <w:szCs w:val="24"/>
          <w:shd w:val="clear" w:color="auto" w:fill="FFFFFF"/>
        </w:rPr>
        <w:t xml:space="preserve">e reportaron 2 mil 611 personas iniciadas e imputadas a nivel nacional por los delitos en materia de trata de personas, de las cuales 712 son mujeres adultas, 4 son mujeres con menos de 18 años de edad, 1 mil 490 son hombres adultos y 4 son hombres </w:t>
      </w:r>
      <w:r w:rsidRPr="00AC3B54">
        <w:rPr>
          <w:rFonts w:ascii="Times New Roman" w:hAnsi="Times New Roman" w:cs="Times New Roman"/>
          <w:sz w:val="24"/>
          <w:szCs w:val="24"/>
          <w:shd w:val="clear" w:color="auto" w:fill="FFFFFF"/>
        </w:rPr>
        <w:t>menores de 18 años, s</w:t>
      </w:r>
      <w:r w:rsidR="005527D3" w:rsidRPr="00AC3B54">
        <w:rPr>
          <w:rFonts w:ascii="Times New Roman" w:hAnsi="Times New Roman" w:cs="Times New Roman"/>
          <w:sz w:val="24"/>
          <w:szCs w:val="24"/>
          <w:shd w:val="clear" w:color="auto" w:fill="FFFFFF"/>
        </w:rPr>
        <w:t>e desconoce la edad y sexo de 40</w:t>
      </w:r>
      <w:r w:rsidR="00781F00" w:rsidRPr="00AC3B54">
        <w:rPr>
          <w:rFonts w:ascii="Times New Roman" w:hAnsi="Times New Roman" w:cs="Times New Roman"/>
          <w:sz w:val="24"/>
          <w:szCs w:val="24"/>
          <w:shd w:val="clear" w:color="auto" w:fill="FFFFFF"/>
        </w:rPr>
        <w:t>1</w:t>
      </w:r>
      <w:r w:rsidR="005527D3" w:rsidRPr="00AC3B54">
        <w:rPr>
          <w:rFonts w:ascii="Times New Roman" w:hAnsi="Times New Roman" w:cs="Times New Roman"/>
          <w:sz w:val="24"/>
          <w:szCs w:val="24"/>
          <w:shd w:val="clear" w:color="auto" w:fill="FFFFFF"/>
        </w:rPr>
        <w:t xml:space="preserve"> personas</w:t>
      </w:r>
      <w:r w:rsidRPr="00AC3B54">
        <w:rPr>
          <w:rFonts w:ascii="Times New Roman" w:hAnsi="Times New Roman" w:cs="Times New Roman"/>
          <w:sz w:val="24"/>
          <w:szCs w:val="24"/>
          <w:shd w:val="clear" w:color="auto" w:fill="FFFFFF"/>
        </w:rPr>
        <w:t xml:space="preserve">. </w:t>
      </w:r>
      <w:r w:rsidRPr="00AC3B54">
        <w:rPr>
          <w:rFonts w:ascii="Times New Roman" w:hAnsi="Times New Roman" w:cs="Times New Roman"/>
          <w:sz w:val="24"/>
          <w:szCs w:val="24"/>
        </w:rPr>
        <w:t xml:space="preserve">Del </w:t>
      </w:r>
      <w:r w:rsidR="009617C0" w:rsidRPr="00AC3B54">
        <w:rPr>
          <w:rFonts w:ascii="Times New Roman" w:hAnsi="Times New Roman" w:cs="Times New Roman"/>
          <w:sz w:val="24"/>
          <w:szCs w:val="24"/>
        </w:rPr>
        <w:t xml:space="preserve">total de personas indiciadas e </w:t>
      </w:r>
      <w:r w:rsidR="009617C0" w:rsidRPr="00AC3B54">
        <w:rPr>
          <w:rFonts w:ascii="Times New Roman" w:hAnsi="Times New Roman" w:cs="Times New Roman"/>
          <w:sz w:val="24"/>
          <w:szCs w:val="24"/>
        </w:rPr>
        <w:lastRenderedPageBreak/>
        <w:t xml:space="preserve">imputadas 228 fueron identificadas por la Fiscalía de la República, los 2,383 restantes por las Procuradurías y Fiscalías de los Estados, el 71% de las personas indiciadas e imputadas fueron reportados por 4 </w:t>
      </w:r>
      <w:r w:rsidRPr="00AC3B54">
        <w:rPr>
          <w:rFonts w:ascii="Times New Roman" w:hAnsi="Times New Roman" w:cs="Times New Roman"/>
          <w:sz w:val="24"/>
          <w:szCs w:val="24"/>
        </w:rPr>
        <w:t>procuradurías y fiscalí</w:t>
      </w:r>
      <w:r w:rsidR="009617C0" w:rsidRPr="00AC3B54">
        <w:rPr>
          <w:rFonts w:ascii="Times New Roman" w:hAnsi="Times New Roman" w:cs="Times New Roman"/>
          <w:sz w:val="24"/>
          <w:szCs w:val="24"/>
        </w:rPr>
        <w:t xml:space="preserve">as </w:t>
      </w:r>
      <w:r w:rsidRPr="00AC3B54">
        <w:rPr>
          <w:rFonts w:ascii="Times New Roman" w:hAnsi="Times New Roman" w:cs="Times New Roman"/>
          <w:sz w:val="24"/>
          <w:szCs w:val="24"/>
        </w:rPr>
        <w:t xml:space="preserve">generales estatales </w:t>
      </w:r>
      <w:r w:rsidR="009617C0" w:rsidRPr="00AC3B54">
        <w:rPr>
          <w:rFonts w:ascii="Times New Roman" w:hAnsi="Times New Roman" w:cs="Times New Roman"/>
          <w:sz w:val="24"/>
          <w:szCs w:val="24"/>
        </w:rPr>
        <w:t>y por la Fiscalía General.</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Como se muestra en el reporte se han dado un aumento en las denuncias de este ilícito y las fiscalía de nuestro Estado no ha sido omisa a iniciar los procesos en contra de las personas que explotan a terceros y aun así podemos ver que la disminución del mismo no se ha reducido de manera relevante.</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En días anteri</w:t>
      </w:r>
      <w:r w:rsidR="00ED0455" w:rsidRPr="00AC3B54">
        <w:rPr>
          <w:rFonts w:ascii="Times New Roman" w:hAnsi="Times New Roman" w:cs="Times New Roman"/>
        </w:rPr>
        <w:t>ores la bancada naranja presentó</w:t>
      </w:r>
      <w:r w:rsidRPr="00AC3B54">
        <w:rPr>
          <w:rFonts w:ascii="Times New Roman" w:hAnsi="Times New Roman" w:cs="Times New Roman"/>
        </w:rPr>
        <w:t xml:space="preserve"> un punto de acuerdo exhortando a diversas instancias del Estado de México a que atendieran y reforzaran las acciones para erradicar las figuras de esclavitud moderna en el Estado.</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 xml:space="preserve">La presente iniciativa busca continuar con esa batalla para erradicar la trata de personas en la modalidad de mendicidad ajena, la ley para prevenir, atender, combatir y erradicar la trata de personas para la protección y asistencia a las víctimas en el Estado de México en su artículo 20 utiliza el término de mendicidad forzada, cuestión que si bien no se contrapone en el entendido de la ampliación de la norma, es importante que una ley cuente con toda la claridad </w:t>
      </w:r>
      <w:r w:rsidR="00ED0455" w:rsidRPr="00AC3B54">
        <w:rPr>
          <w:rFonts w:ascii="Times New Roman" w:hAnsi="Times New Roman" w:cs="Times New Roman"/>
        </w:rPr>
        <w:t xml:space="preserve">posible, sobre todo cuando la </w:t>
      </w:r>
      <w:r w:rsidR="00B77269" w:rsidRPr="00AC3B54">
        <w:rPr>
          <w:rFonts w:ascii="Times New Roman" w:hAnsi="Times New Roman" w:cs="Times New Roman"/>
        </w:rPr>
        <w:t>aplicación</w:t>
      </w:r>
      <w:r w:rsidRPr="00AC3B54">
        <w:rPr>
          <w:rFonts w:ascii="Times New Roman" w:hAnsi="Times New Roman" w:cs="Times New Roman"/>
        </w:rPr>
        <w:t xml:space="preserve"> de la figura tiene implicaciones de carácter penal.</w:t>
      </w:r>
    </w:p>
    <w:p w:rsidR="009617C0" w:rsidRPr="00AC3B54" w:rsidRDefault="009617C0" w:rsidP="00ED0455">
      <w:pPr>
        <w:ind w:firstLine="708"/>
        <w:contextualSpacing/>
        <w:jc w:val="both"/>
        <w:rPr>
          <w:rFonts w:ascii="Times New Roman" w:hAnsi="Times New Roman" w:cs="Times New Roman"/>
        </w:rPr>
      </w:pPr>
      <w:r w:rsidRPr="00AC3B54">
        <w:rPr>
          <w:rFonts w:ascii="Times New Roman" w:hAnsi="Times New Roman" w:cs="Times New Roman"/>
        </w:rPr>
        <w:t>La legislación necesita ofrecer a los tomadores de decisiones las pautas precisas que sirvan para delimitar las decisiones correctas.</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 xml:space="preserve">En este sentido la primera propuesta tiene que ver con la homologación de la ley de trata estatal con los términos de la </w:t>
      </w:r>
      <w:r w:rsidR="00ED0455" w:rsidRPr="00AC3B54">
        <w:rPr>
          <w:rFonts w:ascii="Times New Roman" w:hAnsi="Times New Roman" w:cs="Times New Roman"/>
        </w:rPr>
        <w:t xml:space="preserve">Ley General </w:t>
      </w:r>
      <w:r w:rsidRPr="00AC3B54">
        <w:rPr>
          <w:rFonts w:ascii="Times New Roman" w:hAnsi="Times New Roman" w:cs="Times New Roman"/>
        </w:rPr>
        <w:t>y del Código Penal del Estado.</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En segundo término se busca hacer reforma al Código Penal del Estado de México para proteger a otros grupos vulnerables que son susceptibles de ser víctimas de la trata de personas.</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Aquí nos dice que quieren aumentar en el artículo 268Bis, el inciso e) para que diga</w:t>
      </w:r>
      <w:r w:rsidR="00ED0455" w:rsidRPr="00AC3B54">
        <w:rPr>
          <w:rFonts w:ascii="Times New Roman" w:hAnsi="Times New Roman" w:cs="Times New Roman"/>
        </w:rPr>
        <w:t>:</w:t>
      </w:r>
      <w:r w:rsidRPr="00AC3B54">
        <w:rPr>
          <w:rFonts w:ascii="Times New Roman" w:hAnsi="Times New Roman" w:cs="Times New Roman"/>
        </w:rPr>
        <w:t xml:space="preserve"> a quien cometa el delito de trata de personas se le impondrá: e) si el delito es cometido en contra de una persona perteneciente a un grupo étnico o indígena.</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 xml:space="preserve">En los últimos tiempos nos hemos encontrados personas que provienen de diferentes regiones del </w:t>
      </w:r>
      <w:r w:rsidR="00ED0455" w:rsidRPr="00AC3B54">
        <w:rPr>
          <w:rFonts w:ascii="Times New Roman" w:hAnsi="Times New Roman" w:cs="Times New Roman"/>
        </w:rPr>
        <w:t>País</w:t>
      </w:r>
      <w:r w:rsidRPr="00AC3B54">
        <w:rPr>
          <w:rFonts w:ascii="Times New Roman" w:hAnsi="Times New Roman" w:cs="Times New Roman"/>
        </w:rPr>
        <w:t>, sobre todo de aquellas que se conforman por comunidades indígenas, los tratantes han aumentado a sus tipos de víctimas y dentro  de las mismas se encuentran estar personas que muchas veces residen en partes alejadas o con  muchas carencias, cuestiones que las vuelven susceptibles ante este delito.</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La comunidad indígena es una de las más desprotegidas por parte de las autoridades y por ello en Movimiento Ciudadano hemos tomado la decisión de brinda</w:t>
      </w:r>
      <w:r w:rsidR="00ED0455" w:rsidRPr="00AC3B54">
        <w:rPr>
          <w:rFonts w:ascii="Times New Roman" w:hAnsi="Times New Roman" w:cs="Times New Roman"/>
        </w:rPr>
        <w:t>r</w:t>
      </w:r>
      <w:r w:rsidRPr="00AC3B54">
        <w:rPr>
          <w:rFonts w:ascii="Times New Roman" w:hAnsi="Times New Roman" w:cs="Times New Roman"/>
        </w:rPr>
        <w:t xml:space="preserve"> un mayor manto de protección con la reforma de este artículo.</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Por lo anterior expuesto se somete a la consideración de esta asamblea el siguiente proyecto de decreto.</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Sería cuanto diputada Presidenta.</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PRESIDENTA DIP. KARINA LABASTIDA SOTELO. Muchas gracias Secretario.</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Una vez que fueron dados a conocer la exposición de motivos, pregunto a las diputadas y los diputados si desean hacer uso de la palabra y pregunto también a la diputada Juanita Bonilla, si en su carácter de presentante, desea hacer uso de la palabra.</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tab/>
        <w:t>Pido a la Secretaría registre el turno de oradores, diputada Juanita Bonilla, diputado Omar Ortega, ¿alguien más desea hacer uso de la palabra? Diputada Ingrid,  diputada Isabel Sánchez Olguín, ¿diputada Claudia también desea hacer uso de la palabra?</w:t>
      </w:r>
    </w:p>
    <w:p w:rsidR="009617C0" w:rsidRPr="00AC3B54" w:rsidRDefault="009617C0" w:rsidP="009617C0">
      <w:pPr>
        <w:contextualSpacing/>
        <w:jc w:val="both"/>
        <w:rPr>
          <w:rFonts w:ascii="Times New Roman" w:hAnsi="Times New Roman" w:cs="Times New Roman"/>
        </w:rPr>
      </w:pPr>
      <w:r w:rsidRPr="00AC3B54">
        <w:rPr>
          <w:rFonts w:ascii="Times New Roman" w:hAnsi="Times New Roman" w:cs="Times New Roman"/>
        </w:rPr>
        <w:lastRenderedPageBreak/>
        <w:tab/>
        <w:t>Cedemos el uso de la palabra a la diputada Juanita Bonilla, en su carácter de presentante de esta inicaitiva. Adelante diputada.</w:t>
      </w:r>
    </w:p>
    <w:p w:rsidR="00E81EC1" w:rsidRPr="00AC3B54" w:rsidRDefault="00ED0455" w:rsidP="001630E6">
      <w:pPr>
        <w:contextualSpacing/>
        <w:jc w:val="both"/>
        <w:rPr>
          <w:rFonts w:ascii="Times New Roman" w:hAnsi="Times New Roman" w:cs="Times New Roman"/>
        </w:rPr>
      </w:pPr>
      <w:r w:rsidRPr="00AC3B54">
        <w:rPr>
          <w:rFonts w:ascii="Times New Roman" w:hAnsi="Times New Roman" w:cs="Times New Roman"/>
        </w:rPr>
        <w:t xml:space="preserve">DIP. JUANA BONILLA JAIME. </w:t>
      </w:r>
      <w:r w:rsidR="009617C0" w:rsidRPr="00AC3B54">
        <w:rPr>
          <w:rFonts w:ascii="Times New Roman" w:hAnsi="Times New Roman" w:cs="Times New Roman"/>
        </w:rPr>
        <w:t xml:space="preserve">Gracias diputada, buenos días a todas y todos mis compañeros y compañeras diputadas, en realidad son dos la iniciativa contempla dos propuestas de reformas, en el caso del Código Penal, es agregar, pero a ver, en el primer caso es para homologar lo que menciona la </w:t>
      </w:r>
      <w:r w:rsidR="00E81EC1" w:rsidRPr="00AC3B54">
        <w:rPr>
          <w:rFonts w:ascii="Times New Roman" w:hAnsi="Times New Roman" w:cs="Times New Roman"/>
        </w:rPr>
        <w:t xml:space="preserve">Ley General </w:t>
      </w:r>
      <w:r w:rsidR="009617C0" w:rsidRPr="00AC3B54">
        <w:rPr>
          <w:rFonts w:ascii="Times New Roman" w:hAnsi="Times New Roman" w:cs="Times New Roman"/>
        </w:rPr>
        <w:t xml:space="preserve">para Prevenir, Atender, Combatir y Erradicar la Trata de Personas con la </w:t>
      </w:r>
      <w:r w:rsidR="00E81EC1" w:rsidRPr="00AC3B54">
        <w:rPr>
          <w:rFonts w:ascii="Times New Roman" w:hAnsi="Times New Roman" w:cs="Times New Roman"/>
        </w:rPr>
        <w:t>Ley Estatal</w:t>
      </w:r>
      <w:r w:rsidR="009617C0" w:rsidRPr="00AC3B54">
        <w:rPr>
          <w:rFonts w:ascii="Times New Roman" w:hAnsi="Times New Roman" w:cs="Times New Roman"/>
        </w:rPr>
        <w:t xml:space="preserve">, si porque la </w:t>
      </w:r>
      <w:r w:rsidR="00E81EC1" w:rsidRPr="00AC3B54">
        <w:rPr>
          <w:rFonts w:ascii="Times New Roman" w:hAnsi="Times New Roman" w:cs="Times New Roman"/>
        </w:rPr>
        <w:t xml:space="preserve">Ley </w:t>
      </w:r>
      <w:r w:rsidR="001630E6" w:rsidRPr="00AC3B54">
        <w:rPr>
          <w:rFonts w:ascii="Times New Roman" w:hAnsi="Times New Roman" w:cs="Times New Roman"/>
        </w:rPr>
        <w:t>General y</w:t>
      </w:r>
      <w:r w:rsidR="0003551F" w:rsidRPr="00AC3B54">
        <w:rPr>
          <w:rFonts w:ascii="Times New Roman" w:hAnsi="Times New Roman" w:cs="Times New Roman"/>
        </w:rPr>
        <w:t>a habla sobre mensidad ajena el termino ya lo tiene contemplado y en el caso de nuestras legisla</w:t>
      </w:r>
      <w:r w:rsidR="00E81EC1" w:rsidRPr="00AC3B54">
        <w:rPr>
          <w:rFonts w:ascii="Times New Roman" w:hAnsi="Times New Roman" w:cs="Times New Roman"/>
        </w:rPr>
        <w:t>ción estatal, es un cambio de té</w:t>
      </w:r>
      <w:r w:rsidR="0003551F" w:rsidRPr="00AC3B54">
        <w:rPr>
          <w:rFonts w:ascii="Times New Roman" w:hAnsi="Times New Roman" w:cs="Times New Roman"/>
        </w:rPr>
        <w:t>rmino en este sentido; por eso es un asunto digamos como ya está contemplada en la exposición de motivos y en el caso de la Ley Estatal y Ley General, lo que es la trata como se da etcétera</w:t>
      </w:r>
      <w:r w:rsidR="00E81EC1" w:rsidRPr="00AC3B54">
        <w:rPr>
          <w:rFonts w:ascii="Times New Roman" w:hAnsi="Times New Roman" w:cs="Times New Roman"/>
        </w:rPr>
        <w:t>, es como la homologación del té</w:t>
      </w:r>
      <w:r w:rsidR="0003551F" w:rsidRPr="00AC3B54">
        <w:rPr>
          <w:rFonts w:ascii="Times New Roman" w:hAnsi="Times New Roman" w:cs="Times New Roman"/>
        </w:rPr>
        <w:t>rmino</w:t>
      </w:r>
      <w:r w:rsidR="00E81EC1" w:rsidRPr="00AC3B54">
        <w:rPr>
          <w:rFonts w:ascii="Times New Roman" w:hAnsi="Times New Roman" w:cs="Times New Roman"/>
        </w:rPr>
        <w:t>.</w:t>
      </w:r>
    </w:p>
    <w:p w:rsidR="0003551F" w:rsidRPr="00AC3B54" w:rsidRDefault="00E81EC1" w:rsidP="00E81EC1">
      <w:pPr>
        <w:ind w:firstLine="708"/>
        <w:contextualSpacing/>
        <w:jc w:val="both"/>
        <w:rPr>
          <w:rFonts w:ascii="Times New Roman" w:hAnsi="Times New Roman" w:cs="Times New Roman"/>
        </w:rPr>
      </w:pPr>
      <w:r w:rsidRPr="00AC3B54">
        <w:rPr>
          <w:rFonts w:ascii="Times New Roman" w:hAnsi="Times New Roman" w:cs="Times New Roman"/>
        </w:rPr>
        <w:t xml:space="preserve">Eso </w:t>
      </w:r>
      <w:r w:rsidR="0003551F" w:rsidRPr="00AC3B54">
        <w:rPr>
          <w:rFonts w:ascii="Times New Roman" w:hAnsi="Times New Roman" w:cs="Times New Roman"/>
        </w:rPr>
        <w:t xml:space="preserve">es por un lado y por otro lado en el caso del Código Penal del Estado de México, ahí es agregar dos cosas en el caso del </w:t>
      </w:r>
      <w:r w:rsidRPr="00AC3B54">
        <w:rPr>
          <w:rFonts w:ascii="Times New Roman" w:hAnsi="Times New Roman" w:cs="Times New Roman"/>
        </w:rPr>
        <w:t xml:space="preserve">código penal </w:t>
      </w:r>
      <w:r w:rsidR="0003551F" w:rsidRPr="00AC3B54">
        <w:rPr>
          <w:rFonts w:ascii="Times New Roman" w:hAnsi="Times New Roman" w:cs="Times New Roman"/>
        </w:rPr>
        <w:t xml:space="preserve">la mendicidad ajena si está ósea </w:t>
      </w:r>
      <w:r w:rsidRPr="00AC3B54">
        <w:rPr>
          <w:rFonts w:ascii="Times New Roman" w:hAnsi="Times New Roman" w:cs="Times New Roman"/>
        </w:rPr>
        <w:t>ahí sí está contemplado el té</w:t>
      </w:r>
      <w:r w:rsidR="0003551F" w:rsidRPr="00AC3B54">
        <w:rPr>
          <w:rFonts w:ascii="Times New Roman" w:hAnsi="Times New Roman" w:cs="Times New Roman"/>
        </w:rPr>
        <w:t xml:space="preserve">rmino, pero nada más lo que queremos es que se agregue a uno de los principales a uno de los </w:t>
      </w:r>
      <w:r w:rsidRPr="00AC3B54">
        <w:rPr>
          <w:rFonts w:ascii="Times New Roman" w:hAnsi="Times New Roman" w:cs="Times New Roman"/>
        </w:rPr>
        <w:t>grupos ind</w:t>
      </w:r>
      <w:r w:rsidR="0003551F" w:rsidRPr="00AC3B54">
        <w:rPr>
          <w:rFonts w:ascii="Times New Roman" w:hAnsi="Times New Roman" w:cs="Times New Roman"/>
        </w:rPr>
        <w:t xml:space="preserve">ígenas, que hay pues como todos sabemos y sea mencionado en tribuna por varios de mis compañeras y compañeros diputados, sobre los distintos </w:t>
      </w:r>
      <w:r w:rsidRPr="00AC3B54">
        <w:rPr>
          <w:rFonts w:ascii="Times New Roman" w:hAnsi="Times New Roman" w:cs="Times New Roman"/>
        </w:rPr>
        <w:t>grupos indígenas</w:t>
      </w:r>
      <w:r w:rsidR="0003551F" w:rsidRPr="00AC3B54">
        <w:rPr>
          <w:rFonts w:ascii="Times New Roman" w:hAnsi="Times New Roman" w:cs="Times New Roman"/>
        </w:rPr>
        <w:t xml:space="preserve">, que hay en el Estado de México, las distintas lenguas que se hablan, pero también aquellos migrantes que hay hoy por hoy en el Estado de México, que no son originarios de protestar si no que vienen de otros estados Chiapas Oaxaca etcétera y que hemos visto mucho al menos la </w:t>
      </w:r>
      <w:r w:rsidRPr="00AC3B54">
        <w:rPr>
          <w:rFonts w:ascii="Times New Roman" w:hAnsi="Times New Roman" w:cs="Times New Roman"/>
        </w:rPr>
        <w:t xml:space="preserve">zona </w:t>
      </w:r>
      <w:r w:rsidR="0003551F" w:rsidRPr="00AC3B54">
        <w:rPr>
          <w:rFonts w:ascii="Times New Roman" w:hAnsi="Times New Roman" w:cs="Times New Roman"/>
        </w:rPr>
        <w:t xml:space="preserve">del </w:t>
      </w:r>
      <w:r w:rsidRPr="00AC3B54">
        <w:rPr>
          <w:rFonts w:ascii="Times New Roman" w:hAnsi="Times New Roman" w:cs="Times New Roman"/>
        </w:rPr>
        <w:t xml:space="preserve">Valle </w:t>
      </w:r>
      <w:r w:rsidR="0003551F" w:rsidRPr="00AC3B54">
        <w:rPr>
          <w:rFonts w:ascii="Times New Roman" w:hAnsi="Times New Roman" w:cs="Times New Roman"/>
        </w:rPr>
        <w:t>de México sea dado de manera muy frecuente, aunque no sabemos bien a bien el trasfondo del asunto cuando las vemos en las esquinas etcétera verdad.</w:t>
      </w:r>
    </w:p>
    <w:p w:rsidR="0003551F" w:rsidRPr="00AC3B54" w:rsidRDefault="0003551F" w:rsidP="0003551F">
      <w:pPr>
        <w:pStyle w:val="Sinespaciado"/>
        <w:ind w:firstLine="708"/>
        <w:jc w:val="both"/>
        <w:rPr>
          <w:rFonts w:ascii="Times New Roman" w:hAnsi="Times New Roman" w:cs="Times New Roman"/>
          <w:sz w:val="24"/>
          <w:szCs w:val="24"/>
        </w:rPr>
      </w:pPr>
      <w:r w:rsidRPr="00AC3B54">
        <w:rPr>
          <w:rFonts w:ascii="Times New Roman" w:hAnsi="Times New Roman" w:cs="Times New Roman"/>
          <w:sz w:val="24"/>
          <w:szCs w:val="24"/>
        </w:rPr>
        <w:t xml:space="preserve">Pero son dos carambolas, uno en la Ley General homologarla con la Ley Estatal y dos el </w:t>
      </w:r>
      <w:r w:rsidR="00E81EC1" w:rsidRPr="00AC3B54">
        <w:rPr>
          <w:rFonts w:ascii="Times New Roman" w:hAnsi="Times New Roman" w:cs="Times New Roman"/>
          <w:sz w:val="24"/>
          <w:szCs w:val="24"/>
        </w:rPr>
        <w:t xml:space="preserve">código penal </w:t>
      </w:r>
      <w:r w:rsidRPr="00AC3B54">
        <w:rPr>
          <w:rFonts w:ascii="Times New Roman" w:hAnsi="Times New Roman" w:cs="Times New Roman"/>
          <w:sz w:val="24"/>
          <w:szCs w:val="24"/>
        </w:rPr>
        <w:t xml:space="preserve">ya lo tienen contemplado el término de mendicidad ajena, pero es agregar a los </w:t>
      </w:r>
      <w:r w:rsidR="00E81EC1" w:rsidRPr="00AC3B54">
        <w:rPr>
          <w:rFonts w:ascii="Times New Roman" w:hAnsi="Times New Roman" w:cs="Times New Roman"/>
          <w:sz w:val="24"/>
          <w:szCs w:val="24"/>
        </w:rPr>
        <w:t>grupos indígenas</w:t>
      </w:r>
      <w:r w:rsidRPr="00AC3B54">
        <w:rPr>
          <w:rFonts w:ascii="Times New Roman" w:hAnsi="Times New Roman" w:cs="Times New Roman"/>
          <w:sz w:val="24"/>
          <w:szCs w:val="24"/>
        </w:rPr>
        <w:t>, es el agregado.</w:t>
      </w:r>
    </w:p>
    <w:p w:rsidR="0003551F" w:rsidRPr="00AC3B54" w:rsidRDefault="00E81EC1" w:rsidP="0003551F">
      <w:pPr>
        <w:pStyle w:val="Sinespaciado"/>
        <w:ind w:firstLine="708"/>
        <w:jc w:val="both"/>
        <w:rPr>
          <w:rFonts w:ascii="Times New Roman" w:hAnsi="Times New Roman" w:cs="Times New Roman"/>
          <w:sz w:val="24"/>
          <w:szCs w:val="24"/>
        </w:rPr>
      </w:pPr>
      <w:r w:rsidRPr="00AC3B54">
        <w:rPr>
          <w:rFonts w:ascii="Times New Roman" w:hAnsi="Times New Roman" w:cs="Times New Roman"/>
          <w:sz w:val="24"/>
          <w:szCs w:val="24"/>
        </w:rPr>
        <w:t>Serí</w:t>
      </w:r>
      <w:r w:rsidR="0003551F" w:rsidRPr="00AC3B54">
        <w:rPr>
          <w:rFonts w:ascii="Times New Roman" w:hAnsi="Times New Roman" w:cs="Times New Roman"/>
          <w:sz w:val="24"/>
          <w:szCs w:val="24"/>
        </w:rPr>
        <w:t>a cuanto de mi parte y por supuesto que estamos abiertos a las observaciones hacer el cronograma y los planteamientos de todas las fracciones para que pueda llegar a término en esta propuesta de parte de Movimiento Ciudadano la Bancada Naranja del diputado Martin Zepeda y su servidora; seria cuento diputadas y diputados.</w:t>
      </w:r>
    </w:p>
    <w:p w:rsidR="0003551F" w:rsidRPr="00AC3B54" w:rsidRDefault="0003551F" w:rsidP="0003551F">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PRESIDENTA DIP. KARINA LABASTIDA SOTELO. Gracias diputada Juanita.</w:t>
      </w:r>
    </w:p>
    <w:p w:rsidR="0003551F" w:rsidRPr="00AC3B54" w:rsidRDefault="0003551F" w:rsidP="0003551F">
      <w:pPr>
        <w:pStyle w:val="Sinespaciado"/>
        <w:ind w:firstLine="708"/>
        <w:jc w:val="both"/>
        <w:rPr>
          <w:rFonts w:ascii="Times New Roman" w:hAnsi="Times New Roman" w:cs="Times New Roman"/>
          <w:sz w:val="24"/>
          <w:szCs w:val="24"/>
        </w:rPr>
      </w:pPr>
      <w:r w:rsidRPr="00AC3B54">
        <w:rPr>
          <w:rFonts w:ascii="Times New Roman" w:hAnsi="Times New Roman" w:cs="Times New Roman"/>
          <w:sz w:val="24"/>
          <w:szCs w:val="24"/>
        </w:rPr>
        <w:t>Tiene el uso de la palabra la diputada Isabel Sánchez Olguín; adelante por favor.</w:t>
      </w:r>
    </w:p>
    <w:p w:rsidR="0003551F" w:rsidRPr="00AC3B54" w:rsidRDefault="0003551F" w:rsidP="0003551F">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 xml:space="preserve">DIP. ISABEL SÁNCHEZ OLGUÍN. Sin duda es una extraordinaria iniciativa, una extraordinaria propuesta son dos puntos solamente, consultarles a ustedes si se ha hecho ya la consulta con otras instancias del Gobierno del Estado para tener una visión pues más integral y el enfoque interseccional que si bien toca a la población indígena a todos los grupos étnicos va más allá que ello que tiene que ver también con pacientes psiquiátricos por ejemplo que son víctimas de trata </w:t>
      </w:r>
      <w:r w:rsidR="00E81EC1" w:rsidRPr="00AC3B54">
        <w:rPr>
          <w:rFonts w:ascii="Times New Roman" w:hAnsi="Times New Roman" w:cs="Times New Roman"/>
          <w:sz w:val="24"/>
          <w:szCs w:val="24"/>
        </w:rPr>
        <w:t xml:space="preserve">de </w:t>
      </w:r>
      <w:r w:rsidRPr="00AC3B54">
        <w:rPr>
          <w:rFonts w:ascii="Times New Roman" w:hAnsi="Times New Roman" w:cs="Times New Roman"/>
          <w:sz w:val="24"/>
          <w:szCs w:val="24"/>
        </w:rPr>
        <w:t>per</w:t>
      </w:r>
      <w:r w:rsidR="00E81EC1" w:rsidRPr="00AC3B54">
        <w:rPr>
          <w:rFonts w:ascii="Times New Roman" w:hAnsi="Times New Roman" w:cs="Times New Roman"/>
          <w:sz w:val="24"/>
          <w:szCs w:val="24"/>
        </w:rPr>
        <w:t>sonas con discapacidad etcétera;</w:t>
      </w:r>
      <w:r w:rsidRPr="00AC3B54">
        <w:rPr>
          <w:rFonts w:ascii="Times New Roman" w:hAnsi="Times New Roman" w:cs="Times New Roman"/>
          <w:sz w:val="24"/>
          <w:szCs w:val="24"/>
        </w:rPr>
        <w:t xml:space="preserve"> entonces</w:t>
      </w:r>
      <w:r w:rsidR="00E81EC1" w:rsidRPr="00AC3B54">
        <w:rPr>
          <w:rFonts w:ascii="Times New Roman" w:hAnsi="Times New Roman" w:cs="Times New Roman"/>
          <w:sz w:val="24"/>
          <w:szCs w:val="24"/>
        </w:rPr>
        <w:t>,</w:t>
      </w:r>
      <w:r w:rsidRPr="00AC3B54">
        <w:rPr>
          <w:rFonts w:ascii="Times New Roman" w:hAnsi="Times New Roman" w:cs="Times New Roman"/>
          <w:sz w:val="24"/>
          <w:szCs w:val="24"/>
        </w:rPr>
        <w:t xml:space="preserve"> solamente ponerlo en la mesa, pues para que pudiera considerarse este enfoque de manera más importante y que de acuerdo a estas categorías se pudiera también tomar en cuenta.</w:t>
      </w:r>
    </w:p>
    <w:p w:rsidR="0003551F" w:rsidRPr="00AC3B54" w:rsidRDefault="0003551F" w:rsidP="0003551F">
      <w:pPr>
        <w:pStyle w:val="Sinespaciado"/>
        <w:ind w:firstLine="708"/>
        <w:jc w:val="both"/>
        <w:rPr>
          <w:rFonts w:ascii="Times New Roman" w:hAnsi="Times New Roman" w:cs="Times New Roman"/>
          <w:sz w:val="24"/>
          <w:szCs w:val="24"/>
        </w:rPr>
      </w:pPr>
      <w:r w:rsidRPr="00AC3B54">
        <w:rPr>
          <w:rFonts w:ascii="Times New Roman" w:hAnsi="Times New Roman" w:cs="Times New Roman"/>
          <w:sz w:val="24"/>
          <w:szCs w:val="24"/>
        </w:rPr>
        <w:t>Es cuento.</w:t>
      </w:r>
    </w:p>
    <w:p w:rsidR="0003551F" w:rsidRPr="00AC3B54" w:rsidRDefault="0003551F" w:rsidP="0003551F">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 xml:space="preserve">PRESIDENTA DIP. KARINA LABASTIDA SOTELO. Gracias diputada </w:t>
      </w:r>
      <w:r w:rsidR="00E81EC1" w:rsidRPr="00AC3B54">
        <w:rPr>
          <w:rFonts w:ascii="Times New Roman" w:hAnsi="Times New Roman" w:cs="Times New Roman"/>
          <w:sz w:val="24"/>
          <w:szCs w:val="24"/>
        </w:rPr>
        <w:t>Isabel; solamente comentar que é</w:t>
      </w:r>
      <w:r w:rsidRPr="00AC3B54">
        <w:rPr>
          <w:rFonts w:ascii="Times New Roman" w:hAnsi="Times New Roman" w:cs="Times New Roman"/>
          <w:sz w:val="24"/>
          <w:szCs w:val="24"/>
        </w:rPr>
        <w:t>sta es la primer reunión de trabajo que tenemos en relación a este tema y pues de eso se trata</w:t>
      </w:r>
      <w:r w:rsidR="00E81EC1" w:rsidRPr="00AC3B54">
        <w:rPr>
          <w:rFonts w:ascii="Times New Roman" w:hAnsi="Times New Roman" w:cs="Times New Roman"/>
          <w:sz w:val="24"/>
          <w:szCs w:val="24"/>
        </w:rPr>
        <w:t>,</w:t>
      </w:r>
      <w:r w:rsidRPr="00AC3B54">
        <w:rPr>
          <w:rFonts w:ascii="Times New Roman" w:hAnsi="Times New Roman" w:cs="Times New Roman"/>
          <w:sz w:val="24"/>
          <w:szCs w:val="24"/>
        </w:rPr>
        <w:t xml:space="preserve"> que cualquier propuesta que haya al respecto sea haya llegar con las y los proponentes de esta iniciativa para que puedan integrarlo también.</w:t>
      </w:r>
    </w:p>
    <w:p w:rsidR="0003551F" w:rsidRPr="00AC3B54" w:rsidRDefault="0003551F" w:rsidP="0003551F">
      <w:pPr>
        <w:pStyle w:val="Sinespaciado"/>
        <w:ind w:firstLine="708"/>
        <w:jc w:val="both"/>
        <w:rPr>
          <w:rFonts w:ascii="Times New Roman" w:hAnsi="Times New Roman" w:cs="Times New Roman"/>
          <w:sz w:val="24"/>
          <w:szCs w:val="24"/>
        </w:rPr>
      </w:pPr>
      <w:r w:rsidRPr="00AC3B54">
        <w:rPr>
          <w:rFonts w:ascii="Times New Roman" w:hAnsi="Times New Roman" w:cs="Times New Roman"/>
          <w:sz w:val="24"/>
          <w:szCs w:val="24"/>
        </w:rPr>
        <w:t>Tiene el uso de la palabra el diputado Omar ortega adelante diputado.</w:t>
      </w:r>
    </w:p>
    <w:p w:rsidR="00E81EC1" w:rsidRPr="00AC3B54" w:rsidRDefault="0003551F"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 xml:space="preserve">DIP. OMAR ORTEGA ÁLVAREZ. Muchas gracias </w:t>
      </w:r>
      <w:r w:rsidR="00E81EC1" w:rsidRPr="00AC3B54">
        <w:rPr>
          <w:rFonts w:ascii="Times New Roman" w:hAnsi="Times New Roman" w:cs="Times New Roman"/>
          <w:sz w:val="24"/>
          <w:szCs w:val="24"/>
        </w:rPr>
        <w:t xml:space="preserve">Presidenta, </w:t>
      </w:r>
      <w:r w:rsidRPr="00AC3B54">
        <w:rPr>
          <w:rFonts w:ascii="Times New Roman" w:hAnsi="Times New Roman" w:cs="Times New Roman"/>
          <w:sz w:val="24"/>
          <w:szCs w:val="24"/>
        </w:rPr>
        <w:t xml:space="preserve">con el permiso de los compañeros integrantes de estas comisiones unidas, primeramente felicitar a al proponente </w:t>
      </w:r>
      <w:r w:rsidRPr="00AC3B54">
        <w:rPr>
          <w:rFonts w:ascii="Times New Roman" w:hAnsi="Times New Roman" w:cs="Times New Roman"/>
          <w:sz w:val="24"/>
          <w:szCs w:val="24"/>
        </w:rPr>
        <w:lastRenderedPageBreak/>
        <w:t>de esta propuesta que de una manera a otra ayuda a dignificar y garantizar los derechos humanos de todas las personas y particularmente en esta propuesta que tiene que ver con grupos étnicos indígenas creo que es muy importante decir</w:t>
      </w:r>
      <w:r w:rsidR="00E81EC1" w:rsidRPr="00AC3B54">
        <w:rPr>
          <w:rFonts w:ascii="Times New Roman" w:hAnsi="Times New Roman" w:cs="Times New Roman"/>
          <w:sz w:val="24"/>
          <w:szCs w:val="24"/>
        </w:rPr>
        <w:t>lo</w:t>
      </w:r>
      <w:r w:rsidRPr="00AC3B54">
        <w:rPr>
          <w:rFonts w:ascii="Times New Roman" w:hAnsi="Times New Roman" w:cs="Times New Roman"/>
          <w:sz w:val="24"/>
          <w:szCs w:val="24"/>
        </w:rPr>
        <w:t>, sobre todo por el asunto que tiene q</w:t>
      </w:r>
      <w:r w:rsidR="00E81EC1" w:rsidRPr="00AC3B54">
        <w:rPr>
          <w:rFonts w:ascii="Times New Roman" w:hAnsi="Times New Roman" w:cs="Times New Roman"/>
          <w:sz w:val="24"/>
          <w:szCs w:val="24"/>
        </w:rPr>
        <w:t>ue ver con la trata de personas.</w:t>
      </w:r>
    </w:p>
    <w:p w:rsidR="004E32C8" w:rsidRPr="00AC3B54" w:rsidRDefault="00E81EC1" w:rsidP="00E81EC1">
      <w:pPr>
        <w:pStyle w:val="Sinespaciado"/>
        <w:ind w:firstLine="708"/>
        <w:jc w:val="both"/>
        <w:rPr>
          <w:rFonts w:ascii="Times New Roman" w:hAnsi="Times New Roman" w:cs="Times New Roman"/>
          <w:sz w:val="24"/>
          <w:szCs w:val="24"/>
        </w:rPr>
      </w:pPr>
      <w:r w:rsidRPr="00AC3B54">
        <w:rPr>
          <w:rFonts w:ascii="Times New Roman" w:hAnsi="Times New Roman" w:cs="Times New Roman"/>
          <w:sz w:val="24"/>
          <w:szCs w:val="24"/>
        </w:rPr>
        <w:t xml:space="preserve">Entendemos </w:t>
      </w:r>
      <w:r w:rsidR="0003551F" w:rsidRPr="00AC3B54">
        <w:rPr>
          <w:rFonts w:ascii="Times New Roman" w:hAnsi="Times New Roman" w:cs="Times New Roman"/>
          <w:sz w:val="24"/>
          <w:szCs w:val="24"/>
        </w:rPr>
        <w:t>a detalle la importancia de agravar la pena</w:t>
      </w:r>
      <w:r w:rsidR="001630E6" w:rsidRPr="00AC3B54">
        <w:rPr>
          <w:rFonts w:ascii="Times New Roman" w:hAnsi="Times New Roman" w:cs="Times New Roman"/>
          <w:sz w:val="24"/>
          <w:szCs w:val="24"/>
        </w:rPr>
        <w:t xml:space="preserve"> </w:t>
      </w:r>
      <w:r w:rsidR="004E32C8" w:rsidRPr="00AC3B54">
        <w:rPr>
          <w:rFonts w:ascii="Times New Roman" w:hAnsi="Times New Roman" w:cs="Times New Roman"/>
          <w:sz w:val="24"/>
          <w:szCs w:val="24"/>
        </w:rPr>
        <w:t xml:space="preserve">cuando sea con este grupo vulnerable que es el tema de los indígenas, por eso </w:t>
      </w:r>
      <w:r w:rsidRPr="00AC3B54">
        <w:rPr>
          <w:rFonts w:ascii="Times New Roman" w:hAnsi="Times New Roman" w:cs="Times New Roman"/>
          <w:sz w:val="24"/>
          <w:szCs w:val="24"/>
        </w:rPr>
        <w:t>para</w:t>
      </w:r>
      <w:r w:rsidR="004E32C8" w:rsidRPr="00AC3B54">
        <w:rPr>
          <w:rFonts w:ascii="Times New Roman" w:hAnsi="Times New Roman" w:cs="Times New Roman"/>
          <w:sz w:val="24"/>
          <w:szCs w:val="24"/>
        </w:rPr>
        <w:t xml:space="preserve"> el Partido de la Revolución Democrática no hay inconveniente en la aprobación de la misma; pero sí creemos que sería importante, creo que hoy con la propuesta que hace la compañera diputada María Isabel Sánchez Olguín, sí valdría la pena la inclusión, sí sería menester de esta misma comisión, entendemos que es una comisión de trabajo, que no es hoy el dictamen y si lo tiene a bien la proponente, recoger esa necesidad de que hay más grupos vulnerable que pueden entrar obviamente en el uso o abuso con el tema de para agravar el tema, en el tema del código penal, entiendo que en el asunto realmente es uniformar el criterio, en esa parte</w:t>
      </w:r>
      <w:r w:rsidRPr="00AC3B54">
        <w:rPr>
          <w:rFonts w:ascii="Times New Roman" w:hAnsi="Times New Roman" w:cs="Times New Roman"/>
          <w:sz w:val="24"/>
          <w:szCs w:val="24"/>
        </w:rPr>
        <w:t>,</w:t>
      </w:r>
      <w:r w:rsidR="004E32C8" w:rsidRPr="00AC3B54">
        <w:rPr>
          <w:rFonts w:ascii="Times New Roman" w:hAnsi="Times New Roman" w:cs="Times New Roman"/>
          <w:sz w:val="24"/>
          <w:szCs w:val="24"/>
        </w:rPr>
        <w:t xml:space="preserve"> creo que homologarlo creo que no hay ningún problema por la primera propuesta de modificación a la Ley del Sistema para el Desarrollo Integral de la Familia en el caso de Para Prevenir, Atender y Erradicar la Trata de Personas, creo que el agregado mendici</w:t>
      </w:r>
      <w:r w:rsidRPr="00AC3B54">
        <w:rPr>
          <w:rFonts w:ascii="Times New Roman" w:hAnsi="Times New Roman" w:cs="Times New Roman"/>
          <w:sz w:val="24"/>
          <w:szCs w:val="24"/>
        </w:rPr>
        <w:t>dad ajena</w:t>
      </w:r>
      <w:r w:rsidR="004E32C8" w:rsidRPr="00AC3B54">
        <w:rPr>
          <w:rFonts w:ascii="Times New Roman" w:hAnsi="Times New Roman" w:cs="Times New Roman"/>
          <w:sz w:val="24"/>
          <w:szCs w:val="24"/>
        </w:rPr>
        <w:t>, es homologar, creo que es más que correcto</w:t>
      </w:r>
      <w:r w:rsidRPr="00AC3B54">
        <w:rPr>
          <w:rFonts w:ascii="Times New Roman" w:hAnsi="Times New Roman" w:cs="Times New Roman"/>
          <w:sz w:val="24"/>
          <w:szCs w:val="24"/>
        </w:rPr>
        <w:t>. Y</w:t>
      </w:r>
      <w:r w:rsidR="004E32C8" w:rsidRPr="00AC3B54">
        <w:rPr>
          <w:rFonts w:ascii="Times New Roman" w:hAnsi="Times New Roman" w:cs="Times New Roman"/>
          <w:sz w:val="24"/>
          <w:szCs w:val="24"/>
        </w:rPr>
        <w:t xml:space="preserve"> en el caso sí de agravar la pena como lo hace la propuesta en el inciso e) en el artículo 2.68 Bis </w:t>
      </w:r>
      <w:r w:rsidR="00B77269" w:rsidRPr="00AC3B54">
        <w:rPr>
          <w:rFonts w:ascii="Times New Roman" w:hAnsi="Times New Roman" w:cs="Times New Roman"/>
          <w:sz w:val="24"/>
          <w:szCs w:val="24"/>
        </w:rPr>
        <w:t>Uno</w:t>
      </w:r>
      <w:r w:rsidR="004E32C8" w:rsidRPr="00AC3B54">
        <w:rPr>
          <w:rFonts w:ascii="Times New Roman" w:hAnsi="Times New Roman" w:cs="Times New Roman"/>
          <w:sz w:val="24"/>
          <w:szCs w:val="24"/>
        </w:rPr>
        <w:t>, si el delito es cometido en contra de la persona perteneciente a un grupo étnico, indígena, por supuesto que estaríamos de acuerdo y creo que valdría la pena si se puede agregar a otros grupos vulnerables.</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 xml:space="preserve">Entonces sería cuanto la propuesta </w:t>
      </w:r>
      <w:r w:rsidR="00B77269" w:rsidRPr="00AC3B54">
        <w:rPr>
          <w:rFonts w:ascii="Times New Roman" w:hAnsi="Times New Roman" w:cs="Times New Roman"/>
          <w:sz w:val="24"/>
          <w:szCs w:val="24"/>
        </w:rPr>
        <w:t>Presidenta</w:t>
      </w:r>
      <w:r w:rsidRPr="00AC3B54">
        <w:rPr>
          <w:rFonts w:ascii="Times New Roman" w:hAnsi="Times New Roman" w:cs="Times New Roman"/>
          <w:sz w:val="24"/>
          <w:szCs w:val="24"/>
        </w:rPr>
        <w:t>.</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PRESIDENTA DIP. KARINA LABASTIDA SOTELO. Gracias diputado Omar, tiene el uso de la palabra la diputada Ingrid Krasopani Schemelensky, adelante.</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lang w:val="en-US"/>
        </w:rPr>
        <w:t xml:space="preserve">DIP. INGRID KRASOPANI SCHEMELENSKY CASTRO. </w:t>
      </w:r>
      <w:r w:rsidRPr="00AC3B54">
        <w:rPr>
          <w:rFonts w:ascii="Times New Roman" w:hAnsi="Times New Roman" w:cs="Times New Roman"/>
          <w:sz w:val="24"/>
          <w:szCs w:val="24"/>
        </w:rPr>
        <w:t>Muchísimas gracias diputada Presenta.</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Felicitar al Grupo Parlamentario del Partido de la Revolución Democrática, al Grupo Parlamentario de Movimiento Ciudadano, a la diputada Juanita por esta iniciativa, que sin lugar a duda es fundamental para la homologación de conceptos y mi comentario iba en el mismo sentido de la diputada Isabel Sánchez Olguín.</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El poder no nada más acotar a un sector de la co</w:t>
      </w:r>
      <w:r w:rsidR="00B77269" w:rsidRPr="00AC3B54">
        <w:rPr>
          <w:rFonts w:ascii="Times New Roman" w:hAnsi="Times New Roman" w:cs="Times New Roman"/>
          <w:sz w:val="24"/>
          <w:szCs w:val="24"/>
        </w:rPr>
        <w:t>ndición</w:t>
      </w:r>
      <w:r w:rsidRPr="00AC3B54">
        <w:rPr>
          <w:rFonts w:ascii="Times New Roman" w:hAnsi="Times New Roman" w:cs="Times New Roman"/>
          <w:sz w:val="24"/>
          <w:szCs w:val="24"/>
        </w:rPr>
        <w:t xml:space="preserve"> étnica, sino solicitarlo en una situación, sobre todo de marginalidad como ya viene establecido con respecto a la limitación de la trata de personas abusando de esta marginalidad; por lo tanto, si lo considera pertinente le haremos llegar las </w:t>
      </w:r>
      <w:r w:rsidR="00B77269" w:rsidRPr="00AC3B54">
        <w:rPr>
          <w:rFonts w:ascii="Times New Roman" w:hAnsi="Times New Roman" w:cs="Times New Roman"/>
          <w:sz w:val="24"/>
          <w:szCs w:val="24"/>
        </w:rPr>
        <w:t>aporta</w:t>
      </w:r>
      <w:r w:rsidRPr="00AC3B54">
        <w:rPr>
          <w:rFonts w:ascii="Times New Roman" w:hAnsi="Times New Roman" w:cs="Times New Roman"/>
          <w:sz w:val="24"/>
          <w:szCs w:val="24"/>
        </w:rPr>
        <w:t>ci</w:t>
      </w:r>
      <w:r w:rsidR="00B77269" w:rsidRPr="00AC3B54">
        <w:rPr>
          <w:rFonts w:ascii="Times New Roman" w:hAnsi="Times New Roman" w:cs="Times New Roman"/>
          <w:sz w:val="24"/>
          <w:szCs w:val="24"/>
        </w:rPr>
        <w:t>o</w:t>
      </w:r>
      <w:r w:rsidRPr="00AC3B54">
        <w:rPr>
          <w:rFonts w:ascii="Times New Roman" w:hAnsi="Times New Roman" w:cs="Times New Roman"/>
          <w:sz w:val="24"/>
          <w:szCs w:val="24"/>
        </w:rPr>
        <w:t>nes a fin de robustecer y fortalecer esta iniciativa que es muy importante.</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Muchas gracias.</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PRESIDENTA DIP. KARINA LABASTIDA SOTELO. Gracias diputada Ingrid y me parece que la diputada Mónica Granillo quiere hacer uso de la palabra.</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 xml:space="preserve">DIP. MÓNICA MIRIAM GRANILLO VELAZCO. Muchas gracias diputada, la verdad es que aplaudo en esta ocasión y el trabajo que se ha realizado en cada una de las propuestas de las iniciativas, el tema de la mendicidad es un tema bastante delicado, de urgente atención porque en el </w:t>
      </w:r>
      <w:r w:rsidR="00B77269" w:rsidRPr="00AC3B54">
        <w:rPr>
          <w:rFonts w:ascii="Times New Roman" w:hAnsi="Times New Roman" w:cs="Times New Roman"/>
          <w:sz w:val="24"/>
          <w:szCs w:val="24"/>
        </w:rPr>
        <w:t xml:space="preserve">Estado </w:t>
      </w:r>
      <w:r w:rsidRPr="00AC3B54">
        <w:rPr>
          <w:rFonts w:ascii="Times New Roman" w:hAnsi="Times New Roman" w:cs="Times New Roman"/>
          <w:sz w:val="24"/>
          <w:szCs w:val="24"/>
        </w:rPr>
        <w:t xml:space="preserve">de México, el </w:t>
      </w:r>
      <w:r w:rsidR="00B77269" w:rsidRPr="00AC3B54">
        <w:rPr>
          <w:rFonts w:ascii="Times New Roman" w:hAnsi="Times New Roman" w:cs="Times New Roman"/>
          <w:sz w:val="24"/>
          <w:szCs w:val="24"/>
        </w:rPr>
        <w:t xml:space="preserve">Gobierno del Estado </w:t>
      </w:r>
      <w:r w:rsidRPr="00AC3B54">
        <w:rPr>
          <w:rFonts w:ascii="Times New Roman" w:hAnsi="Times New Roman" w:cs="Times New Roman"/>
          <w:sz w:val="24"/>
          <w:szCs w:val="24"/>
        </w:rPr>
        <w:t xml:space="preserve">de México ha manifestado que existen delincuentes que se encargan de reclutar a niños, a las niñas, a las mujeres, a los indígenas y también a personas con discapacidad, a los adultos y a las adultas mayores para justamente ejercer esta situación de mendicidad y esto está creando un problema bastante delicado en nuestro trabajo, en nuestra sociedad, en el Estado de México y este es un diagnóstico que se ha realizado en el 2021, donde la Comisión Nacional de los Derechos Humanos justamente aquí en México, respecto a este tema del delito de trata de personas, </w:t>
      </w:r>
      <w:r w:rsidRPr="00AC3B54">
        <w:rPr>
          <w:rFonts w:ascii="Times New Roman" w:hAnsi="Times New Roman" w:cs="Times New Roman"/>
          <w:sz w:val="24"/>
          <w:szCs w:val="24"/>
        </w:rPr>
        <w:lastRenderedPageBreak/>
        <w:t>señala que se ha dinamizado y ha alcanzado grados alarmantes y enfatiza justamente lo que se mencionaba, en lo que se ha dado lectura y en las aportaciones que se han dado de mis compañeras y compañeros diputados justamente esta situación de la pandemia, del Covid 19 vino a poner una situación más complicada la atención a las personas y principalmente la atención a las víctimas es importante considerando porque va aumentando.</w:t>
      </w:r>
    </w:p>
    <w:p w:rsidR="004E32C8" w:rsidRPr="00AC3B54" w:rsidRDefault="004E32C8" w:rsidP="004E32C8">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 xml:space="preserve">De hecho haciendo esta reflexión nosotros mismos somos parte de toda esta situación que se está viviendo y cada vez más en las comunidades, en las colonias pues estamos viviendo este fenómeno de la mendicidad y entonces es muy importante ahora bajo la aportación de todas mis compañeras </w:t>
      </w:r>
      <w:r w:rsidR="00B77269" w:rsidRPr="00AC3B54">
        <w:rPr>
          <w:rFonts w:ascii="Times New Roman" w:hAnsi="Times New Roman" w:cs="Times New Roman"/>
          <w:sz w:val="24"/>
          <w:szCs w:val="24"/>
        </w:rPr>
        <w:t xml:space="preserve">diputadas y </w:t>
      </w:r>
      <w:r w:rsidRPr="00AC3B54">
        <w:rPr>
          <w:rFonts w:ascii="Times New Roman" w:hAnsi="Times New Roman" w:cs="Times New Roman"/>
          <w:sz w:val="24"/>
          <w:szCs w:val="24"/>
        </w:rPr>
        <w:t>diputados que vayamos dándoles la celeridad que corresponden estos temas para que podamos apoyar a todo esta problemática que está persistente, yo les aplaudo muchísimo y estaremos en la condición de hacer llegar nuestras aportaciones para que también se tengan en consideración, muchísimas gracias.</w:t>
      </w:r>
    </w:p>
    <w:p w:rsidR="002063EE" w:rsidRPr="00AC3B54" w:rsidRDefault="004E32C8" w:rsidP="002063EE">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PRESIDENTA DIP. KARINA LABASTIDA SOTELO. Gracias diputada Mónica, ¿alguien más que desee hacer uso de la palabra? Bien, pues me parece que ya nadie quiere hacer uso de la palabra, en ese sentido</w:t>
      </w:r>
      <w:r w:rsidR="001630E6" w:rsidRPr="00AC3B54">
        <w:rPr>
          <w:rFonts w:ascii="Times New Roman" w:hAnsi="Times New Roman" w:cs="Times New Roman"/>
          <w:sz w:val="24"/>
          <w:szCs w:val="24"/>
        </w:rPr>
        <w:t xml:space="preserve"> en el</w:t>
      </w:r>
      <w:r w:rsidR="002063EE" w:rsidRPr="00AC3B54">
        <w:rPr>
          <w:rFonts w:ascii="Times New Roman" w:hAnsi="Times New Roman" w:cs="Times New Roman"/>
          <w:sz w:val="24"/>
          <w:szCs w:val="24"/>
        </w:rPr>
        <w:t>entiendo que de los diferentes Grupos Parlamentarios hay algunas observaciones, algunas propuestas que se quieren integrar a esta iniciativa que presenta Movimiento Ciudadano.</w:t>
      </w:r>
    </w:p>
    <w:p w:rsidR="002063EE" w:rsidRPr="00AC3B54" w:rsidRDefault="002063EE" w:rsidP="002063EE">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Así es de que, vamos a pedirles, yo ya hice llegar las mías en su momento también con la diputada proponente, en ese sentido les pedimos de la manera más atenta, que puedan hacer llegar sus observaciones por escrito, no nada más que pongan ahí, yo pienso que se debe, no, cómo quieren que quede redactado para que sea mucho más fácil el trabajo al interior de las Comisiones Unidas.</w:t>
      </w:r>
    </w:p>
    <w:p w:rsidR="002063EE" w:rsidRPr="00AC3B54" w:rsidRDefault="002063EE" w:rsidP="002063EE">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Entonces, vamos a estar platica</w:t>
      </w:r>
      <w:r w:rsidR="00B77269" w:rsidRPr="00AC3B54">
        <w:rPr>
          <w:rFonts w:ascii="Times New Roman" w:hAnsi="Times New Roman" w:cs="Times New Roman"/>
          <w:sz w:val="24"/>
          <w:szCs w:val="24"/>
        </w:rPr>
        <w:t xml:space="preserve">ndo con la diputada proponente </w:t>
      </w:r>
      <w:r w:rsidRPr="00AC3B54">
        <w:rPr>
          <w:rFonts w:ascii="Times New Roman" w:hAnsi="Times New Roman" w:cs="Times New Roman"/>
          <w:sz w:val="24"/>
          <w:szCs w:val="24"/>
        </w:rPr>
        <w:t>para que lo que resta, bueno ya la siguiente semana me parece que va a ser una semana inhábil, muy corta; entonces, en ese sentido, pues tendremos que hacer llegar las propuestas que se tengan todavía</w:t>
      </w:r>
      <w:r w:rsidR="00B77269" w:rsidRPr="00AC3B54">
        <w:rPr>
          <w:rFonts w:ascii="Times New Roman" w:hAnsi="Times New Roman" w:cs="Times New Roman"/>
          <w:sz w:val="24"/>
          <w:szCs w:val="24"/>
        </w:rPr>
        <w:t xml:space="preserve"> entre hoy, mañana y el viernes</w:t>
      </w:r>
      <w:r w:rsidRPr="00AC3B54">
        <w:rPr>
          <w:rFonts w:ascii="Times New Roman" w:hAnsi="Times New Roman" w:cs="Times New Roman"/>
          <w:sz w:val="24"/>
          <w:szCs w:val="24"/>
        </w:rPr>
        <w:t xml:space="preserve"> y regresando de las vacaciones de Semana Santa vamos a dar continuidad a este trabajo.</w:t>
      </w:r>
    </w:p>
    <w:p w:rsidR="002063EE" w:rsidRPr="00AC3B54" w:rsidRDefault="002063EE" w:rsidP="002063EE">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ab/>
        <w:t>Entonces, no habiendo más participaciones, pido a la Secretaría continuemos con el desarrollo de nuestra sesión.</w:t>
      </w:r>
    </w:p>
    <w:p w:rsidR="002063EE" w:rsidRPr="00AC3B54" w:rsidRDefault="002063EE" w:rsidP="002063EE">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SECRETARIO DIP. JESÚS GERARDO IZQUIERDO ROJAS. Diputada Presidenta, los asuntos del orden del día han sido agotados.</w:t>
      </w:r>
    </w:p>
    <w:p w:rsidR="002063EE" w:rsidRPr="00AC3B54" w:rsidRDefault="002063EE" w:rsidP="002063EE">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PRESIDENTA DIP. KARINA LABASTIDA SOTELO. Registre la Secretaría la asistencia a la reunión.</w:t>
      </w:r>
    </w:p>
    <w:p w:rsidR="002063EE" w:rsidRPr="00AC3B54" w:rsidRDefault="002063EE" w:rsidP="002063EE">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SECRETARIO DIP. JESÚS GERARDO IZQUIERDO ROJAS. Ha sido registrada la asistencia a la reunión.</w:t>
      </w:r>
    </w:p>
    <w:p w:rsidR="002063EE" w:rsidRPr="00AC3B54" w:rsidRDefault="002063EE" w:rsidP="002063EE">
      <w:pPr>
        <w:pStyle w:val="Sinespaciado"/>
        <w:jc w:val="both"/>
        <w:rPr>
          <w:rFonts w:ascii="Times New Roman" w:hAnsi="Times New Roman" w:cs="Times New Roman"/>
          <w:sz w:val="24"/>
          <w:szCs w:val="24"/>
        </w:rPr>
      </w:pPr>
      <w:r w:rsidRPr="00AC3B54">
        <w:rPr>
          <w:rFonts w:ascii="Times New Roman" w:hAnsi="Times New Roman" w:cs="Times New Roman"/>
          <w:sz w:val="24"/>
          <w:szCs w:val="24"/>
        </w:rPr>
        <w:t xml:space="preserve">PRESIDENTA DIP. KARINA LABASTIDA SOTELO. Se levanta la </w:t>
      </w:r>
      <w:r w:rsidR="00B77269" w:rsidRPr="00AC3B54">
        <w:rPr>
          <w:rFonts w:ascii="Times New Roman" w:hAnsi="Times New Roman" w:cs="Times New Roman"/>
          <w:sz w:val="24"/>
          <w:szCs w:val="24"/>
        </w:rPr>
        <w:t xml:space="preserve">Reunión </w:t>
      </w:r>
      <w:r w:rsidRPr="00AC3B54">
        <w:rPr>
          <w:rFonts w:ascii="Times New Roman" w:hAnsi="Times New Roman" w:cs="Times New Roman"/>
          <w:sz w:val="24"/>
          <w:szCs w:val="24"/>
        </w:rPr>
        <w:t>de las Comisiones de Procuración y Administración de Justicia y de las Declaratorias de Alerta de Violencia de Género contra las Mujeres por Feminicidio y Desaparición, siendo las once horas con veinticuatro minutos del día miércoles seis de abril de</w:t>
      </w:r>
      <w:r w:rsidR="00B77269" w:rsidRPr="00AC3B54">
        <w:rPr>
          <w:rFonts w:ascii="Times New Roman" w:hAnsi="Times New Roman" w:cs="Times New Roman"/>
          <w:sz w:val="24"/>
          <w:szCs w:val="24"/>
        </w:rPr>
        <w:t>l año dos mil veintidós, se pide</w:t>
      </w:r>
      <w:r w:rsidRPr="00AC3B54">
        <w:rPr>
          <w:rFonts w:ascii="Times New Roman" w:hAnsi="Times New Roman" w:cs="Times New Roman"/>
          <w:sz w:val="24"/>
          <w:szCs w:val="24"/>
        </w:rPr>
        <w:t xml:space="preserve"> a sus integrantes estar atentos para la próxima reunión.</w:t>
      </w:r>
    </w:p>
    <w:p w:rsidR="00634C0C" w:rsidRPr="00AC3B54" w:rsidRDefault="002063EE" w:rsidP="00B77269">
      <w:pPr>
        <w:pStyle w:val="Sinespaciado"/>
        <w:jc w:val="both"/>
        <w:rPr>
          <w:rFonts w:ascii="Times New Roman" w:hAnsi="Times New Roman" w:cs="Times New Roman"/>
          <w:sz w:val="24"/>
          <w:szCs w:val="24"/>
          <w:lang w:val="es-ES"/>
        </w:rPr>
      </w:pPr>
      <w:r w:rsidRPr="00AC3B54">
        <w:rPr>
          <w:rFonts w:ascii="Times New Roman" w:hAnsi="Times New Roman" w:cs="Times New Roman"/>
          <w:sz w:val="24"/>
          <w:szCs w:val="24"/>
        </w:rPr>
        <w:tab/>
        <w:t>Muchísimas gracias, que tengan todas y todos ustedes un excelente día.</w:t>
      </w:r>
    </w:p>
    <w:sectPr w:rsidR="00634C0C" w:rsidRPr="00AC3B54" w:rsidSect="000933BB">
      <w:footerReference w:type="default" r:id="rId6"/>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873" w:rsidRDefault="00701873" w:rsidP="00B216A3">
      <w:r>
        <w:separator/>
      </w:r>
    </w:p>
  </w:endnote>
  <w:endnote w:type="continuationSeparator" w:id="0">
    <w:p w:rsidR="00701873" w:rsidRDefault="00701873" w:rsidP="00B2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6334"/>
      <w:docPartObj>
        <w:docPartGallery w:val="Page Numbers (Bottom of Page)"/>
        <w:docPartUnique/>
      </w:docPartObj>
    </w:sdtPr>
    <w:sdtEndPr/>
    <w:sdtContent>
      <w:p w:rsidR="00B216A3" w:rsidRDefault="00B216A3">
        <w:pPr>
          <w:pStyle w:val="Piedepgina"/>
          <w:jc w:val="right"/>
        </w:pPr>
        <w:r>
          <w:fldChar w:fldCharType="begin"/>
        </w:r>
        <w:r>
          <w:instrText>PAGE   \* MERGEFORMAT</w:instrText>
        </w:r>
        <w:r>
          <w:fldChar w:fldCharType="separate"/>
        </w:r>
        <w:r w:rsidR="00AC3B54" w:rsidRPr="00AC3B54">
          <w:rPr>
            <w:noProof/>
            <w:lang w:val="es-ES"/>
          </w:rPr>
          <w:t>1</w:t>
        </w:r>
        <w:r>
          <w:fldChar w:fldCharType="end"/>
        </w:r>
      </w:p>
    </w:sdtContent>
  </w:sdt>
  <w:p w:rsidR="00B216A3" w:rsidRDefault="00B216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873" w:rsidRDefault="00701873" w:rsidP="00B216A3">
      <w:r>
        <w:separator/>
      </w:r>
    </w:p>
  </w:footnote>
  <w:footnote w:type="continuationSeparator" w:id="0">
    <w:p w:rsidR="00701873" w:rsidRDefault="00701873" w:rsidP="00B216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C0C"/>
    <w:rsid w:val="0003551F"/>
    <w:rsid w:val="000933BB"/>
    <w:rsid w:val="001323F7"/>
    <w:rsid w:val="001630E6"/>
    <w:rsid w:val="00187CA2"/>
    <w:rsid w:val="001975EC"/>
    <w:rsid w:val="00201B8B"/>
    <w:rsid w:val="002063EE"/>
    <w:rsid w:val="00214D00"/>
    <w:rsid w:val="00271BD6"/>
    <w:rsid w:val="00293BAD"/>
    <w:rsid w:val="002B740E"/>
    <w:rsid w:val="00314172"/>
    <w:rsid w:val="004E32C8"/>
    <w:rsid w:val="005527D3"/>
    <w:rsid w:val="00634C0C"/>
    <w:rsid w:val="0064727B"/>
    <w:rsid w:val="006A3F27"/>
    <w:rsid w:val="006D3290"/>
    <w:rsid w:val="00701873"/>
    <w:rsid w:val="00781F00"/>
    <w:rsid w:val="00817876"/>
    <w:rsid w:val="00860236"/>
    <w:rsid w:val="00883C4D"/>
    <w:rsid w:val="009562E5"/>
    <w:rsid w:val="009617C0"/>
    <w:rsid w:val="00972B8D"/>
    <w:rsid w:val="00A877D8"/>
    <w:rsid w:val="00AA0E51"/>
    <w:rsid w:val="00AA23E5"/>
    <w:rsid w:val="00AC3B54"/>
    <w:rsid w:val="00AC5C41"/>
    <w:rsid w:val="00AC756D"/>
    <w:rsid w:val="00AE20C7"/>
    <w:rsid w:val="00B216A3"/>
    <w:rsid w:val="00B50E46"/>
    <w:rsid w:val="00B77269"/>
    <w:rsid w:val="00BC1CE1"/>
    <w:rsid w:val="00C33627"/>
    <w:rsid w:val="00CA4BBD"/>
    <w:rsid w:val="00CC6F1F"/>
    <w:rsid w:val="00CE00F7"/>
    <w:rsid w:val="00D56466"/>
    <w:rsid w:val="00E12ABD"/>
    <w:rsid w:val="00E71C3D"/>
    <w:rsid w:val="00E81EC1"/>
    <w:rsid w:val="00ED0455"/>
    <w:rsid w:val="00EE4008"/>
    <w:rsid w:val="00F66A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05EF0-4BAF-4EA4-8727-27ADC861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33627"/>
    <w:rPr>
      <w:sz w:val="22"/>
      <w:szCs w:val="22"/>
    </w:rPr>
  </w:style>
  <w:style w:type="character" w:customStyle="1" w:styleId="SinespaciadoCar">
    <w:name w:val="Sin espaciado Car"/>
    <w:link w:val="Sinespaciado"/>
    <w:uiPriority w:val="1"/>
    <w:locked/>
    <w:rsid w:val="00C33627"/>
    <w:rPr>
      <w:sz w:val="22"/>
      <w:szCs w:val="22"/>
    </w:rPr>
  </w:style>
  <w:style w:type="paragraph" w:styleId="Encabezado">
    <w:name w:val="header"/>
    <w:basedOn w:val="Normal"/>
    <w:link w:val="EncabezadoCar"/>
    <w:uiPriority w:val="99"/>
    <w:unhideWhenUsed/>
    <w:rsid w:val="00B216A3"/>
    <w:pPr>
      <w:tabs>
        <w:tab w:val="center" w:pos="4419"/>
        <w:tab w:val="right" w:pos="8838"/>
      </w:tabs>
    </w:pPr>
  </w:style>
  <w:style w:type="character" w:customStyle="1" w:styleId="EncabezadoCar">
    <w:name w:val="Encabezado Car"/>
    <w:basedOn w:val="Fuentedeprrafopredeter"/>
    <w:link w:val="Encabezado"/>
    <w:uiPriority w:val="99"/>
    <w:rsid w:val="00B216A3"/>
  </w:style>
  <w:style w:type="paragraph" w:styleId="Piedepgina">
    <w:name w:val="footer"/>
    <w:basedOn w:val="Normal"/>
    <w:link w:val="PiedepginaCar"/>
    <w:uiPriority w:val="99"/>
    <w:unhideWhenUsed/>
    <w:rsid w:val="00B216A3"/>
    <w:pPr>
      <w:tabs>
        <w:tab w:val="center" w:pos="4419"/>
        <w:tab w:val="right" w:pos="8838"/>
      </w:tabs>
    </w:pPr>
  </w:style>
  <w:style w:type="character" w:customStyle="1" w:styleId="PiedepginaCar">
    <w:name w:val="Pie de página Car"/>
    <w:basedOn w:val="Fuentedeprrafopredeter"/>
    <w:link w:val="Piedepgina"/>
    <w:uiPriority w:val="99"/>
    <w:rsid w:val="00B21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11</Pages>
  <Words>5753</Words>
  <Characters>31643</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9</cp:revision>
  <dcterms:created xsi:type="dcterms:W3CDTF">2022-04-11T19:54:00Z</dcterms:created>
  <dcterms:modified xsi:type="dcterms:W3CDTF">2022-06-15T17:29:00Z</dcterms:modified>
</cp:coreProperties>
</file>