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70E" w:rsidRPr="00523E44" w:rsidRDefault="00D6770E" w:rsidP="002B12D4">
      <w:pPr>
        <w:pStyle w:val="Sinespaciado"/>
        <w:ind w:left="3540"/>
        <w:jc w:val="both"/>
        <w:rPr>
          <w:rFonts w:ascii="Times New Roman" w:hAnsi="Times New Roman" w:cs="Times New Roman"/>
          <w:sz w:val="24"/>
          <w:szCs w:val="24"/>
        </w:rPr>
      </w:pPr>
      <w:r w:rsidRPr="00523E44">
        <w:rPr>
          <w:rFonts w:ascii="Times New Roman" w:hAnsi="Times New Roman" w:cs="Times New Roman"/>
          <w:sz w:val="24"/>
          <w:szCs w:val="24"/>
        </w:rPr>
        <w:t>REUNIÓN DE LA COMISIÓN LEGISLATIVA DE VIGILANCIA DEL ÓRGANO SUPERIOR DE FISCALIZACIÓN DE LA</w:t>
      </w:r>
      <w:r w:rsidR="00661003" w:rsidRPr="00523E44">
        <w:rPr>
          <w:rFonts w:ascii="Times New Roman" w:hAnsi="Times New Roman" w:cs="Times New Roman"/>
          <w:sz w:val="24"/>
          <w:szCs w:val="24"/>
        </w:rPr>
        <w:t xml:space="preserve"> H.</w:t>
      </w:r>
      <w:r w:rsidRPr="00523E44">
        <w:rPr>
          <w:rFonts w:ascii="Times New Roman" w:hAnsi="Times New Roman" w:cs="Times New Roman"/>
          <w:sz w:val="24"/>
          <w:szCs w:val="24"/>
        </w:rPr>
        <w:t xml:space="preserve"> LXI LEGISLATURA DEL ESTADO DE MÉXICO </w:t>
      </w:r>
    </w:p>
    <w:p w:rsidR="00D6770E" w:rsidRPr="00523E44" w:rsidRDefault="00D6770E" w:rsidP="002B12D4">
      <w:pPr>
        <w:pStyle w:val="Sinespaciado"/>
        <w:ind w:left="3540"/>
        <w:jc w:val="both"/>
        <w:rPr>
          <w:rFonts w:ascii="Times New Roman" w:hAnsi="Times New Roman" w:cs="Times New Roman"/>
          <w:sz w:val="24"/>
          <w:szCs w:val="24"/>
        </w:rPr>
      </w:pPr>
    </w:p>
    <w:p w:rsidR="00661003" w:rsidRPr="00523E44" w:rsidRDefault="00661003" w:rsidP="002B12D4">
      <w:pPr>
        <w:pStyle w:val="Sinespaciado"/>
        <w:ind w:left="3540"/>
        <w:jc w:val="both"/>
        <w:rPr>
          <w:rFonts w:ascii="Times New Roman" w:hAnsi="Times New Roman" w:cs="Times New Roman"/>
          <w:sz w:val="24"/>
          <w:szCs w:val="24"/>
        </w:rPr>
      </w:pPr>
    </w:p>
    <w:p w:rsidR="006D32A0" w:rsidRPr="00523E44" w:rsidRDefault="006D32A0" w:rsidP="002B12D4">
      <w:pPr>
        <w:pStyle w:val="Sinespaciado"/>
        <w:ind w:left="3540"/>
        <w:jc w:val="both"/>
        <w:rPr>
          <w:rFonts w:ascii="Times New Roman" w:hAnsi="Times New Roman" w:cs="Times New Roman"/>
          <w:sz w:val="18"/>
          <w:szCs w:val="24"/>
        </w:rPr>
      </w:pPr>
      <w:r w:rsidRPr="00523E44">
        <w:rPr>
          <w:rFonts w:ascii="Times New Roman" w:hAnsi="Times New Roman" w:cs="Times New Roman"/>
          <w:sz w:val="24"/>
          <w:szCs w:val="24"/>
        </w:rPr>
        <w:t xml:space="preserve">- </w:t>
      </w:r>
      <w:r w:rsidRPr="00523E44">
        <w:rPr>
          <w:rFonts w:ascii="Times New Roman" w:hAnsi="Times New Roman" w:cs="Times New Roman"/>
          <w:sz w:val="18"/>
          <w:szCs w:val="24"/>
        </w:rPr>
        <w:t>MENSAJE DE BIENVENIDA POR PARTE DE LA DIPUTADA EVELYN OSORNIO JIMÉNEZ, PRESIDENTA DE LA COMISIÓN DE VIGILANCI</w:t>
      </w:r>
      <w:bookmarkStart w:id="0" w:name="_GoBack"/>
      <w:bookmarkEnd w:id="0"/>
      <w:r w:rsidRPr="00523E44">
        <w:rPr>
          <w:rFonts w:ascii="Times New Roman" w:hAnsi="Times New Roman" w:cs="Times New Roman"/>
          <w:sz w:val="18"/>
          <w:szCs w:val="24"/>
        </w:rPr>
        <w:t>A DEL ÓRGANO SUPERIOR DE FISCALIZACIÓN.</w:t>
      </w:r>
    </w:p>
    <w:p w:rsidR="006D32A0" w:rsidRPr="00523E44" w:rsidRDefault="006D32A0" w:rsidP="002B12D4">
      <w:pPr>
        <w:pStyle w:val="Sinespaciado"/>
        <w:ind w:left="3540"/>
        <w:jc w:val="both"/>
        <w:rPr>
          <w:rFonts w:ascii="Times New Roman" w:hAnsi="Times New Roman" w:cs="Times New Roman"/>
          <w:sz w:val="18"/>
          <w:szCs w:val="24"/>
        </w:rPr>
      </w:pPr>
      <w:r w:rsidRPr="00523E44">
        <w:rPr>
          <w:rFonts w:ascii="Times New Roman" w:hAnsi="Times New Roman" w:cs="Times New Roman"/>
          <w:sz w:val="18"/>
          <w:szCs w:val="24"/>
        </w:rPr>
        <w:t>- INFORME DE LAS SOLICITUDES DE AUDITORÍAS ESPECIALES A DIVERSAS ENTIDADES FISCALIZABLES REMITIDAS POR LA AUDITORA SUPERIOR DEL ÓRGANO SUPERIOR DE FISCALIZACIÓN DEL ESTADO DE MÉXICO, A CARGO DE LA DIPUTADA EVELYN OSORNIO, PRESIDENTA DE ESTA COMISIÓN.</w:t>
      </w:r>
    </w:p>
    <w:p w:rsidR="00661003" w:rsidRPr="00523E44" w:rsidRDefault="00661003" w:rsidP="002B12D4">
      <w:pPr>
        <w:pStyle w:val="Sinespaciado"/>
        <w:ind w:left="3540"/>
        <w:jc w:val="both"/>
        <w:rPr>
          <w:rFonts w:ascii="Times New Roman" w:hAnsi="Times New Roman" w:cs="Times New Roman"/>
          <w:sz w:val="24"/>
          <w:szCs w:val="24"/>
        </w:rPr>
      </w:pPr>
    </w:p>
    <w:p w:rsidR="00661003" w:rsidRPr="00523E44" w:rsidRDefault="00661003" w:rsidP="002B12D4">
      <w:pPr>
        <w:pStyle w:val="Sinespaciado"/>
        <w:ind w:left="3540"/>
        <w:jc w:val="both"/>
        <w:rPr>
          <w:rFonts w:ascii="Times New Roman" w:hAnsi="Times New Roman" w:cs="Times New Roman"/>
          <w:sz w:val="24"/>
          <w:szCs w:val="24"/>
        </w:rPr>
      </w:pPr>
    </w:p>
    <w:p w:rsidR="00D6770E" w:rsidRPr="00523E44" w:rsidRDefault="00D6770E" w:rsidP="002B12D4">
      <w:pPr>
        <w:pStyle w:val="Sinespaciado"/>
        <w:ind w:left="3540"/>
        <w:jc w:val="both"/>
        <w:rPr>
          <w:rFonts w:ascii="Times New Roman" w:hAnsi="Times New Roman" w:cs="Times New Roman"/>
          <w:sz w:val="24"/>
          <w:szCs w:val="24"/>
        </w:rPr>
      </w:pPr>
      <w:r w:rsidRPr="00523E44">
        <w:rPr>
          <w:rFonts w:ascii="Times New Roman" w:hAnsi="Times New Roman" w:cs="Times New Roman"/>
          <w:sz w:val="24"/>
          <w:szCs w:val="24"/>
        </w:rPr>
        <w:t>CELEBRADA EL DÍA 06 DE ABRIL DE 2022</w:t>
      </w:r>
    </w:p>
    <w:p w:rsidR="00D6770E" w:rsidRPr="00523E44" w:rsidRDefault="00D6770E" w:rsidP="00D6770E">
      <w:pPr>
        <w:pStyle w:val="Sinespaciado"/>
        <w:jc w:val="both"/>
        <w:rPr>
          <w:rFonts w:ascii="Times New Roman" w:hAnsi="Times New Roman" w:cs="Times New Roman"/>
          <w:sz w:val="24"/>
          <w:szCs w:val="24"/>
        </w:rPr>
      </w:pPr>
    </w:p>
    <w:p w:rsidR="007369C2" w:rsidRPr="00523E44" w:rsidRDefault="007369C2" w:rsidP="007369C2">
      <w:pPr>
        <w:pStyle w:val="Sinespaciado"/>
        <w:jc w:val="center"/>
        <w:rPr>
          <w:rFonts w:ascii="Times New Roman" w:hAnsi="Times New Roman" w:cs="Times New Roman"/>
          <w:sz w:val="24"/>
          <w:szCs w:val="24"/>
        </w:rPr>
      </w:pPr>
      <w:r w:rsidRPr="00523E44">
        <w:rPr>
          <w:rFonts w:ascii="Times New Roman" w:hAnsi="Times New Roman" w:cs="Times New Roman"/>
          <w:sz w:val="24"/>
          <w:szCs w:val="24"/>
        </w:rPr>
        <w:t>PRESIDENCIA DE LA DIPUTADA EVELYN OSORNIO JIMÉNEZ.</w:t>
      </w:r>
    </w:p>
    <w:p w:rsidR="00D6770E" w:rsidRPr="00523E44" w:rsidRDefault="00D6770E" w:rsidP="00D6770E">
      <w:pPr>
        <w:pStyle w:val="Sinespaciado"/>
        <w:jc w:val="both"/>
        <w:rPr>
          <w:rFonts w:ascii="Times New Roman" w:hAnsi="Times New Roman" w:cs="Times New Roman"/>
          <w:sz w:val="24"/>
          <w:szCs w:val="24"/>
        </w:rPr>
      </w:pP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 xml:space="preserve">PRESIDENTA DIP. EVELYN OSORNIO JIMÉNEZ. </w:t>
      </w:r>
      <w:r w:rsidR="001941A7" w:rsidRPr="00523E44">
        <w:rPr>
          <w:rFonts w:ascii="Times New Roman" w:hAnsi="Times New Roman" w:cs="Times New Roman"/>
          <w:sz w:val="24"/>
          <w:szCs w:val="24"/>
        </w:rPr>
        <w:t xml:space="preserve">…comisiones en unos momentos vamos a dar inicia, si nos permiten a la reunión a gradezco a la diputada Karina Labastida y al diputado Jesús Izquierdo </w:t>
      </w:r>
      <w:r w:rsidRPr="00523E44">
        <w:rPr>
          <w:rFonts w:ascii="Times New Roman" w:hAnsi="Times New Roman" w:cs="Times New Roman"/>
          <w:sz w:val="24"/>
          <w:szCs w:val="24"/>
        </w:rPr>
        <w:t>Que me acompañan, quien hoy también fungirá como Secretario de esta comisión y a quienes ya están conectados en línea, les doy la bienvenida a esta Comisión Legislativa de Vigilancia del Órgano Superior de Fiscalización y en esta reunión en modalidad mixta se fundamenta en el artículo 40 Bis de la Ley Orgánica del Poder Legislativo del Estado Libre y Soberano, para iniciar la reunión le pediría al diputado Jesús Izquierdo Rojas, quien funge hoy como Secretario pueda registrar asistencia.</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IZQUIERDO ROJAS. Presidenta, procedo a registrar la asistencia.</w:t>
      </w:r>
    </w:p>
    <w:p w:rsidR="00D6770E" w:rsidRPr="00523E44" w:rsidRDefault="00D6770E" w:rsidP="00D6770E">
      <w:pPr>
        <w:pStyle w:val="Sinespaciado"/>
        <w:jc w:val="center"/>
        <w:rPr>
          <w:rFonts w:ascii="Times New Roman" w:hAnsi="Times New Roman" w:cs="Times New Roman"/>
          <w:i/>
          <w:sz w:val="24"/>
          <w:szCs w:val="24"/>
        </w:rPr>
      </w:pPr>
      <w:r w:rsidRPr="00523E44">
        <w:rPr>
          <w:rFonts w:ascii="Times New Roman" w:hAnsi="Times New Roman" w:cs="Times New Roman"/>
          <w:i/>
          <w:sz w:val="24"/>
          <w:szCs w:val="24"/>
        </w:rPr>
        <w:t>(Registro de asistencia)</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IZQUIERDO ROJAS. Si</w:t>
      </w:r>
      <w:r w:rsidR="001941A7" w:rsidRPr="00523E44">
        <w:rPr>
          <w:rFonts w:ascii="Times New Roman" w:hAnsi="Times New Roman" w:cs="Times New Roman"/>
          <w:sz w:val="24"/>
          <w:szCs w:val="24"/>
        </w:rPr>
        <w:t xml:space="preserve"> hay alguien que esté en línea.</w:t>
      </w:r>
    </w:p>
    <w:p w:rsidR="001941A7" w:rsidRPr="00523E44" w:rsidRDefault="001941A7"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Si hay 2 mensajes ahí si nos ayudan a ver.</w:t>
      </w:r>
    </w:p>
    <w:p w:rsidR="001941A7" w:rsidRPr="00523E44" w:rsidRDefault="001941A7"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IZQUIERDO ROJAS. Mensajes para ver si están.</w:t>
      </w:r>
    </w:p>
    <w:p w:rsidR="001941A7" w:rsidRPr="00523E44" w:rsidRDefault="001941A7"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Nada más.</w:t>
      </w:r>
    </w:p>
    <w:p w:rsidR="00D6770E" w:rsidRPr="00523E44" w:rsidRDefault="001941A7"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 xml:space="preserve">SECRETARIO DIP. JESÚS IZQUIERDO ROJAS. </w:t>
      </w:r>
      <w:r w:rsidR="00D6770E" w:rsidRPr="00523E44">
        <w:rPr>
          <w:rFonts w:ascii="Times New Roman" w:hAnsi="Times New Roman" w:cs="Times New Roman"/>
          <w:sz w:val="24"/>
          <w:szCs w:val="24"/>
        </w:rPr>
        <w:t>Existes quórum para iniciar diputada Presidenta.</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Gracias Secretario, se abre la sesión de la Comisión Legislativa de Vigilancia del Órgano Superior de Fiscalización, siendo las doce horas con dieciocho minutos del día miércoles seis de abril del año dos mil veintidós.</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La reunión es pública de conformidad con el artículo 16 del Reglamento del Poder Legislativo del Estado Libre y Soberano de México y le pido al Secretario dé a conocer el orden del día.</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IZQUIERDO ROJAS. Con gusto la propuesta del orden del día es el siguiente:</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1. Bienvenida por parte de la diputada Evelyn Osornio Jiménez, Presidenta de la Comisión de Vigilancia del Órgano Superior de Fiscalización.</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lastRenderedPageBreak/>
        <w:tab/>
        <w:t>2. Informe de las solicitudes de auditorías especiales a diversas entidades fiscalizables remitidas por la Auditora Superior del Órgano Superior de Fiscalización del Estado de México, a cargo de la diputada Evelyn Osornio, Presidenta de esta comisión.</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3. Clausura de la sesión.</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Gracias, pido a quienes estén de acuerdo con la propuesta que ha dado a conocer el Secretario, sea aprobada con el carácter de orden del día, se sirvan levantar la mano. ¿En contra, en abstención?</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IZQUIERDO ROJAS. Le informo Presidenta que la propuesta del orden del día ha sido aprobada por unanimidad de votos.</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Con apego al número 1 la diputada Evelyn Osornio Jiménez, Presidenta de esta comisión procederá a responder.</w:t>
      </w:r>
    </w:p>
    <w:p w:rsidR="00D6770E" w:rsidRPr="00523E44" w:rsidRDefault="00D6770E" w:rsidP="00D6770E">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Gracias, pues de nueva cuenta bienvenidas a quienes nos acompañan, a quienes nos siguen en las redes sociales, a los diputados que nos acompañan en línea, agradecerles en primera instancia bueno el que podamos haber concluido satisfactoriamente los trabajos de la cuenta pública, que fue un ejercicio de todos, les quiero agradecer infinitamente y bueno los trabajos de la comisión no se detienen porque es una comisión muy dinámica y hoy nos asiste el tema de poder verificar cuáles han sido las solicitudes de auditorías especiales que han pedido los ciudadanos.</w:t>
      </w:r>
    </w:p>
    <w:p w:rsidR="00A440D0" w:rsidRPr="00523E44" w:rsidRDefault="00D6770E" w:rsidP="00A440D0">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 xml:space="preserve">Ustedes saben que parte de nuestra función como comisión y lo que estipula el artículo 31 de la </w:t>
      </w:r>
      <w:r w:rsidR="001941A7" w:rsidRPr="00523E44">
        <w:rPr>
          <w:rFonts w:ascii="Times New Roman" w:hAnsi="Times New Roman" w:cs="Times New Roman"/>
          <w:sz w:val="24"/>
          <w:szCs w:val="24"/>
        </w:rPr>
        <w:t xml:space="preserve">Ley </w:t>
      </w:r>
      <w:r w:rsidRPr="00523E44">
        <w:rPr>
          <w:rFonts w:ascii="Times New Roman" w:hAnsi="Times New Roman" w:cs="Times New Roman"/>
          <w:sz w:val="24"/>
          <w:szCs w:val="24"/>
        </w:rPr>
        <w:t xml:space="preserve">de la </w:t>
      </w:r>
      <w:r w:rsidR="001941A7" w:rsidRPr="00523E44">
        <w:rPr>
          <w:rFonts w:ascii="Times New Roman" w:hAnsi="Times New Roman" w:cs="Times New Roman"/>
          <w:sz w:val="24"/>
          <w:szCs w:val="24"/>
        </w:rPr>
        <w:t>Comisión</w:t>
      </w:r>
      <w:r w:rsidRPr="00523E44">
        <w:rPr>
          <w:rFonts w:ascii="Times New Roman" w:hAnsi="Times New Roman" w:cs="Times New Roman"/>
          <w:sz w:val="24"/>
          <w:szCs w:val="24"/>
        </w:rPr>
        <w:t>, es en su fracción V</w:t>
      </w:r>
      <w:r w:rsidR="001941A7" w:rsidRPr="00523E44">
        <w:rPr>
          <w:rFonts w:ascii="Times New Roman" w:hAnsi="Times New Roman" w:cs="Times New Roman"/>
          <w:sz w:val="24"/>
          <w:szCs w:val="24"/>
        </w:rPr>
        <w:t>,</w:t>
      </w:r>
      <w:r w:rsidRPr="00523E44">
        <w:rPr>
          <w:rFonts w:ascii="Times New Roman" w:hAnsi="Times New Roman" w:cs="Times New Roman"/>
          <w:sz w:val="24"/>
          <w:szCs w:val="24"/>
        </w:rPr>
        <w:t xml:space="preserve"> es ordenar la práctica de las auditorías especiales que no formen parte de los programas anuales de auditoría y determinar sus alcances y el resultado obtenido de esas mismas, que deberan ser entrgados</w:t>
      </w:r>
      <w:r w:rsidR="00A440D0" w:rsidRPr="00523E44">
        <w:rPr>
          <w:rFonts w:ascii="Times New Roman" w:hAnsi="Times New Roman" w:cs="Times New Roman"/>
          <w:sz w:val="24"/>
          <w:szCs w:val="24"/>
          <w:shd w:val="clear" w:color="auto" w:fill="FFFFFF"/>
        </w:rPr>
        <w:t xml:space="preserve"> por el Órgano Superior de Fiscalización a esta comisión, así como en el artículo 15, perdón, en la fracción XV, recibir y analizar las solicitudes de auditorías presentadas por la ciudadanía y acordar de ser procedente la instrucción al Órgano Superior para practicarlas, en ese sentido, les vamos a presentar hoy todas las solicitudes que se han recibido y si cumplen con los requisitos que marca el artículo 31 Bis, que contempla que la solicitud ciudadana para la práctica de auditorías a la que se refiere la fracción XV del artículo anterior, debe cumplir con 7, con 6 perdón, con 6</w:t>
      </w:r>
      <w:r w:rsidR="001A790E" w:rsidRPr="00523E44">
        <w:rPr>
          <w:rFonts w:ascii="Times New Roman" w:hAnsi="Times New Roman" w:cs="Times New Roman"/>
          <w:sz w:val="24"/>
          <w:szCs w:val="24"/>
          <w:shd w:val="clear" w:color="auto" w:fill="FFFFFF"/>
        </w:rPr>
        <w:t xml:space="preserve"> solicitudes.</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1.- La solicitud de auditoría. </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2.- Los hechos, actos u omisiones que la motivan. </w:t>
      </w:r>
    </w:p>
    <w:p w:rsidR="00A440D0" w:rsidRPr="00523E44" w:rsidRDefault="001A790E"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3. El </w:t>
      </w:r>
      <w:r w:rsidR="00A440D0" w:rsidRPr="00523E44">
        <w:rPr>
          <w:rFonts w:ascii="Times New Roman" w:hAnsi="Times New Roman" w:cs="Times New Roman"/>
          <w:sz w:val="24"/>
          <w:szCs w:val="24"/>
          <w:shd w:val="clear" w:color="auto" w:fill="FFFFFF"/>
        </w:rPr>
        <w:t>señalamiento de la autoridad a quien se atribuyan los hechos, actos u</w:t>
      </w:r>
      <w:r w:rsidRPr="00523E44">
        <w:rPr>
          <w:rFonts w:ascii="Times New Roman" w:hAnsi="Times New Roman" w:cs="Times New Roman"/>
          <w:sz w:val="24"/>
          <w:szCs w:val="24"/>
          <w:shd w:val="clear" w:color="auto" w:fill="FFFFFF"/>
        </w:rPr>
        <w:t xml:space="preserve"> omisiones.</w:t>
      </w:r>
    </w:p>
    <w:p w:rsidR="00A440D0" w:rsidRPr="00523E44" w:rsidRDefault="001A790E" w:rsidP="001A790E">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4. </w:t>
      </w:r>
      <w:r w:rsidR="00A440D0" w:rsidRPr="00523E44">
        <w:rPr>
          <w:rFonts w:ascii="Times New Roman" w:hAnsi="Times New Roman" w:cs="Times New Roman"/>
          <w:sz w:val="24"/>
          <w:szCs w:val="24"/>
          <w:shd w:val="clear" w:color="auto" w:fill="FFFFFF"/>
        </w:rPr>
        <w:t>Las pr</w:t>
      </w:r>
      <w:r w:rsidRPr="00523E44">
        <w:rPr>
          <w:rFonts w:ascii="Times New Roman" w:hAnsi="Times New Roman" w:cs="Times New Roman"/>
          <w:sz w:val="24"/>
          <w:szCs w:val="24"/>
          <w:shd w:val="clear" w:color="auto" w:fill="FFFFFF"/>
        </w:rPr>
        <w:t>uebas que justifican la acción.</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5.</w:t>
      </w:r>
      <w:r w:rsidR="001A790E" w:rsidRPr="00523E44">
        <w:rPr>
          <w:rFonts w:ascii="Times New Roman" w:hAnsi="Times New Roman" w:cs="Times New Roman"/>
          <w:sz w:val="24"/>
          <w:szCs w:val="24"/>
          <w:shd w:val="clear" w:color="auto" w:fill="FFFFFF"/>
        </w:rPr>
        <w:t xml:space="preserve"> </w:t>
      </w:r>
      <w:r w:rsidRPr="00523E44">
        <w:rPr>
          <w:rFonts w:ascii="Times New Roman" w:hAnsi="Times New Roman" w:cs="Times New Roman"/>
          <w:sz w:val="24"/>
          <w:szCs w:val="24"/>
          <w:shd w:val="clear" w:color="auto" w:fill="FFFFFF"/>
        </w:rPr>
        <w:t>El domicil</w:t>
      </w:r>
      <w:r w:rsidR="001A790E" w:rsidRPr="00523E44">
        <w:rPr>
          <w:rFonts w:ascii="Times New Roman" w:hAnsi="Times New Roman" w:cs="Times New Roman"/>
          <w:sz w:val="24"/>
          <w:szCs w:val="24"/>
          <w:shd w:val="clear" w:color="auto" w:fill="FFFFFF"/>
        </w:rPr>
        <w:t>io para recibir notificaciones.</w:t>
      </w:r>
    </w:p>
    <w:p w:rsidR="00A440D0" w:rsidRPr="00523E44" w:rsidRDefault="001A790E"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6. </w:t>
      </w:r>
      <w:r w:rsidR="00A440D0" w:rsidRPr="00523E44">
        <w:rPr>
          <w:rFonts w:ascii="Times New Roman" w:hAnsi="Times New Roman" w:cs="Times New Roman"/>
          <w:sz w:val="24"/>
          <w:szCs w:val="24"/>
          <w:shd w:val="clear" w:color="auto" w:fill="FFFFFF"/>
        </w:rPr>
        <w:t>El nombre y la f</w:t>
      </w:r>
      <w:r w:rsidRPr="00523E44">
        <w:rPr>
          <w:rFonts w:ascii="Times New Roman" w:hAnsi="Times New Roman" w:cs="Times New Roman"/>
          <w:sz w:val="24"/>
          <w:szCs w:val="24"/>
          <w:shd w:val="clear" w:color="auto" w:fill="FFFFFF"/>
        </w:rPr>
        <w:t>irma de la persona solicitante.</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Este mismo artículo señala que la Unidad Técnica deberá apoyar en la revisión, pero dado que no la hemos instalado, lo hemos hecho vía la Secretaría Técnica de esta Comisión, la revisión de estos expedientes para presentárselos al día de hoy; ustedes saben también que de forma supletoria asistimos al Código de Procedimientos Administrativos del Estado de México, para determinar cuáles son los medios de prueba que presentan los ciudadanos que pueden ser confesional, documentos públicos y privados, la testimonial, inspección, pericial, funcional, instrumental y fotografías y demás elementos que se han aportado por la ciencia.</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lastRenderedPageBreak/>
        <w:t>En ese sentido, y para cumplir con el punto 2, si me permite el Secretario, iré avanzando y si me ayuda mi equipo a poder darles la información a los diputados que están aquí presentes, el resto de los diputados en línea pueden seguirl</w:t>
      </w:r>
      <w:r w:rsidR="001A790E" w:rsidRPr="00523E44">
        <w:rPr>
          <w:rFonts w:ascii="Times New Roman" w:hAnsi="Times New Roman" w:cs="Times New Roman"/>
          <w:sz w:val="24"/>
          <w:szCs w:val="24"/>
          <w:shd w:val="clear" w:color="auto" w:fill="FFFFFF"/>
        </w:rPr>
        <w:t>o vía las pantallas.</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Decirles que de octubre de 2021 a abril de 2022 hemos recibido 19 solicitudes de diversos ciudadanos que han solicitado llevar a cabo auditorías específicas a diversas Entidades fiscalizables, estas fueron, como ustedes saben los ciudadanos acuden al Órgano Superior de Fiscalización a solicitarlas y el Órgano Superior no las tiene que remitir para su análisis y en su caso aprobación, estas fueron remitidas a través de 6 oficios que al día de hoy ya estamos presentando y también hago un paréntesis para recordarles, para recordarles que el programa anual de auditorí</w:t>
      </w:r>
      <w:r w:rsidR="001A790E" w:rsidRPr="00523E44">
        <w:rPr>
          <w:rFonts w:ascii="Times New Roman" w:hAnsi="Times New Roman" w:cs="Times New Roman"/>
          <w:sz w:val="24"/>
          <w:szCs w:val="24"/>
          <w:shd w:val="clear" w:color="auto" w:fill="FFFFFF"/>
        </w:rPr>
        <w:t>a se presentó hace unas semanas.</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En qué fecha se presentó, nada más para ser puntual, ahí viene gracias. </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El programa anual de auditorías se presentó en la Gaceta del martes 15 de marzo, en ese sentido, también aquí les vamos a informar cuáles solicitudes de auditoría ya se cubren con la solicitud, con el programa anual de auditorías que presentó el Órgano Superior de Fiscalización, si me permiten, iré leyendo uno por uno y si hubiera algún comentario l</w:t>
      </w:r>
      <w:r w:rsidR="001A790E" w:rsidRPr="00523E44">
        <w:rPr>
          <w:rFonts w:ascii="Times New Roman" w:hAnsi="Times New Roman" w:cs="Times New Roman"/>
          <w:sz w:val="24"/>
          <w:szCs w:val="24"/>
          <w:shd w:val="clear" w:color="auto" w:fill="FFFFFF"/>
        </w:rPr>
        <w:t>es ruego me puedan interrumpir.</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El primer solicitante es del Municipio de Coyoacán y por respecto al tema del cuidado de datos no daré el nombre del solicitante, pero bueno, el Municipio de Coyoacán es una petición de auditoría específica respecto a obra pública ejecutada durante ejercicios 2019 y 2020, lo mismo que patrimonial por bienes muebles adquiridos y dados de baja del inventario en el ejercicio 21, actualmente el OSFEM realiza auditorías del Ejercicio Fiscal 2020, fue de la que aprobamos en el ejercicio pasado y el síndico ha realizado observaciones, sin embargo, el Ayuntamiento no ha tenido respuesta; en ese sentido este ciudadano que solicita esta auditoría cumple con los 6 requisitos que marca la ley. </w:t>
      </w:r>
    </w:p>
    <w:p w:rsidR="00A440D0" w:rsidRPr="00523E44" w:rsidRDefault="00A440D0" w:rsidP="00A440D0">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 xml:space="preserve">El segundo solicitante es una ciudadana del Municipio de La Paz, una auditoría específica respecto a obras públicas, argumentan obras de mala calidad, esta ciudadana cumple con 5 de los 6 requisitos, en este caso está faltante de pruebas; sin embargo, este municipio sí está considerado dentro del programa anual de auditorías. </w:t>
      </w:r>
    </w:p>
    <w:p w:rsidR="00D8229A" w:rsidRPr="00523E44" w:rsidRDefault="00A440D0" w:rsidP="00E06BB7">
      <w:pPr>
        <w:pStyle w:val="Sinespaciado"/>
        <w:ind w:firstLine="708"/>
        <w:jc w:val="both"/>
        <w:rPr>
          <w:rFonts w:ascii="Times New Roman" w:hAnsi="Times New Roman" w:cs="Times New Roman"/>
          <w:sz w:val="24"/>
          <w:szCs w:val="24"/>
          <w:shd w:val="clear" w:color="auto" w:fill="FFFFFF"/>
        </w:rPr>
      </w:pPr>
      <w:r w:rsidRPr="00523E44">
        <w:rPr>
          <w:rFonts w:ascii="Times New Roman" w:hAnsi="Times New Roman" w:cs="Times New Roman"/>
          <w:sz w:val="24"/>
          <w:szCs w:val="24"/>
          <w:shd w:val="clear" w:color="auto" w:fill="FFFFFF"/>
        </w:rPr>
        <w:t>El siguiente solicitante es una ciudadana que fungía como Presidenta del DIF y solicita a la auditoría al DIF Municipal de Jaltenco, la petición es el Ayuntamiento de Jaltenco, encabezado desde abril de 2021, ha enviado a destiempo incompleto los recursos públicos respectivos, las observaciones respecto a esta auditoría especial en diversos servidores públicos del DIF han girado escritos al Presidente de la República y al Gobernador del Estado, al Titular de la Delegación Regional Valle de México de la Contraloría del Poder Legislativo, a la Presidenta de la Comisión Nacional de Derechos Humanos y al Secretario General de Gobierno</w:t>
      </w:r>
      <w:r w:rsidR="00E06BB7" w:rsidRPr="00523E44">
        <w:rPr>
          <w:rFonts w:ascii="Times New Roman" w:hAnsi="Times New Roman" w:cs="Times New Roman"/>
          <w:sz w:val="24"/>
          <w:szCs w:val="24"/>
          <w:shd w:val="clear" w:color="auto" w:fill="FFFFFF"/>
        </w:rPr>
        <w:t xml:space="preserve"> en el caso de </w:t>
      </w:r>
      <w:r w:rsidR="00E06BB7" w:rsidRPr="00523E44">
        <w:rPr>
          <w:rFonts w:ascii="Times New Roman" w:hAnsi="Times New Roman" w:cs="Times New Roman"/>
          <w:sz w:val="24"/>
          <w:szCs w:val="24"/>
        </w:rPr>
        <w:t>e</w:t>
      </w:r>
      <w:r w:rsidR="00D8229A" w:rsidRPr="00523E44">
        <w:rPr>
          <w:rFonts w:ascii="Times New Roman" w:hAnsi="Times New Roman" w:cs="Times New Roman"/>
          <w:sz w:val="24"/>
          <w:szCs w:val="24"/>
        </w:rPr>
        <w:t xml:space="preserve">sta ciudadana cumple con cinco de los </w:t>
      </w:r>
      <w:r w:rsidR="001A790E" w:rsidRPr="00523E44">
        <w:rPr>
          <w:rFonts w:ascii="Times New Roman" w:hAnsi="Times New Roman" w:cs="Times New Roman"/>
          <w:sz w:val="24"/>
          <w:szCs w:val="24"/>
        </w:rPr>
        <w:t xml:space="preserve">seis requisitos, tiene </w:t>
      </w:r>
      <w:r w:rsidR="00D8229A" w:rsidRPr="00523E44">
        <w:rPr>
          <w:rFonts w:ascii="Times New Roman" w:hAnsi="Times New Roman" w:cs="Times New Roman"/>
          <w:sz w:val="24"/>
          <w:szCs w:val="24"/>
        </w:rPr>
        <w:t>pendiente cumplir con el requisito de las pruebas.</w:t>
      </w:r>
    </w:p>
    <w:p w:rsidR="00D8229A" w:rsidRPr="00523E44" w:rsidRDefault="001A790E"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 xml:space="preserve"> La cuarta </w:t>
      </w:r>
      <w:r w:rsidR="00D8229A" w:rsidRPr="00523E44">
        <w:rPr>
          <w:rFonts w:ascii="Times New Roman" w:hAnsi="Times New Roman" w:cs="Times New Roman"/>
          <w:sz w:val="24"/>
          <w:szCs w:val="24"/>
        </w:rPr>
        <w:t>solicitud, también de una ciudadana, varios ciudadanos que fungió como síndicos y regidores del Municipio de Cuautitlán Izcalli, solicitan auditoría a todas las dependencias, entidades y órganos desconcentrados del Municipio de los E</w:t>
      </w:r>
      <w:r w:rsidRPr="00523E44">
        <w:rPr>
          <w:rFonts w:ascii="Times New Roman" w:hAnsi="Times New Roman" w:cs="Times New Roman"/>
          <w:sz w:val="24"/>
          <w:szCs w:val="24"/>
        </w:rPr>
        <w:t xml:space="preserve">jercicios Fiscales 2019 a 2021; la </w:t>
      </w:r>
      <w:r w:rsidR="00D8229A" w:rsidRPr="00523E44">
        <w:rPr>
          <w:rFonts w:ascii="Times New Roman" w:hAnsi="Times New Roman" w:cs="Times New Roman"/>
          <w:sz w:val="24"/>
          <w:szCs w:val="24"/>
        </w:rPr>
        <w:t xml:space="preserve">auditora refiere en su oficio que actualmente se está ejecutando auditoría financiera y de obra al organismo Operador de Agua y Saneamiento del Municipio, está considerado también en el programa anual de auditorías y cumplen con seis de los cinco, perdón, con cinco de los seis requisitos en este caso también están faltantes las pruebas. </w:t>
      </w:r>
    </w:p>
    <w:p w:rsidR="001A790E"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 xml:space="preserve">El siguiente, la siguiente entidad Fiscalización es el municipio de Naucalpan, solicitado por el décimo primer regidor, la petición informan que no se ha cumplido con los </w:t>
      </w:r>
      <w:r w:rsidRPr="00523E44">
        <w:rPr>
          <w:rFonts w:ascii="Times New Roman" w:hAnsi="Times New Roman" w:cs="Times New Roman"/>
          <w:sz w:val="24"/>
          <w:szCs w:val="24"/>
        </w:rPr>
        <w:lastRenderedPageBreak/>
        <w:t>objetivos del Plan de De</w:t>
      </w:r>
      <w:r w:rsidR="001A790E" w:rsidRPr="00523E44">
        <w:rPr>
          <w:rFonts w:ascii="Times New Roman" w:hAnsi="Times New Roman" w:cs="Times New Roman"/>
          <w:sz w:val="24"/>
          <w:szCs w:val="24"/>
        </w:rPr>
        <w:t xml:space="preserve">sarrollo Municipal 2019 y 2021; solicita </w:t>
      </w:r>
      <w:r w:rsidRPr="00523E44">
        <w:rPr>
          <w:rFonts w:ascii="Times New Roman" w:hAnsi="Times New Roman" w:cs="Times New Roman"/>
          <w:sz w:val="24"/>
          <w:szCs w:val="24"/>
        </w:rPr>
        <w:t>auditoría específica respecto al capítulo mil para los Ejercicios Fiscales 2019, 2020 y 2021</w:t>
      </w:r>
      <w:r w:rsidR="001A790E" w:rsidRPr="00523E44">
        <w:rPr>
          <w:rFonts w:ascii="Times New Roman" w:hAnsi="Times New Roman" w:cs="Times New Roman"/>
          <w:sz w:val="24"/>
          <w:szCs w:val="24"/>
        </w:rPr>
        <w:t>.</w:t>
      </w:r>
    </w:p>
    <w:p w:rsidR="00D8229A" w:rsidRPr="00523E44" w:rsidRDefault="00D8229A" w:rsidP="001A790E">
      <w:pPr>
        <w:pStyle w:val="Sinespaciado"/>
        <w:ind w:firstLine="708"/>
        <w:jc w:val="both"/>
        <w:rPr>
          <w:rFonts w:ascii="Times New Roman" w:hAnsi="Times New Roman" w:cs="Times New Roman"/>
          <w:sz w:val="24"/>
          <w:szCs w:val="24"/>
        </w:rPr>
      </w:pPr>
      <w:r w:rsidRPr="00523E44">
        <w:rPr>
          <w:rFonts w:ascii="Times New Roman" w:hAnsi="Times New Roman" w:cs="Times New Roman"/>
          <w:sz w:val="24"/>
          <w:szCs w:val="24"/>
        </w:rPr>
        <w:t>Dentro de las observaciones que señala esta solicitud es que el regidor mandó diferentes oficios a la presidencia municipal para solicitar informes contables, así como al síndico m</w:t>
      </w:r>
      <w:r w:rsidR="001A790E" w:rsidRPr="00523E44">
        <w:rPr>
          <w:rFonts w:ascii="Times New Roman" w:hAnsi="Times New Roman" w:cs="Times New Roman"/>
          <w:sz w:val="24"/>
          <w:szCs w:val="24"/>
        </w:rPr>
        <w:t xml:space="preserve">unicipal y no obtuvo respuesta; esta </w:t>
      </w:r>
      <w:r w:rsidRPr="00523E44">
        <w:rPr>
          <w:rFonts w:ascii="Times New Roman" w:hAnsi="Times New Roman" w:cs="Times New Roman"/>
          <w:sz w:val="24"/>
          <w:szCs w:val="24"/>
        </w:rPr>
        <w:t xml:space="preserve">solicitud cumple con los seis requisitos que marca la ley y está considerado el municipio de Naucalpan dentro del programa anual de auditorías. </w:t>
      </w:r>
    </w:p>
    <w:p w:rsidR="00D8229A"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La sexta solicitud corresponde al municipio de Mexicalzingo también es impulsada es solicitada, perdón por diferentes regidores del mismo Ayuntamiento. Solicita auditoría financiera respecto a los Ejercic</w:t>
      </w:r>
      <w:r w:rsidR="001A790E" w:rsidRPr="00523E44">
        <w:rPr>
          <w:rFonts w:ascii="Times New Roman" w:hAnsi="Times New Roman" w:cs="Times New Roman"/>
          <w:sz w:val="24"/>
          <w:szCs w:val="24"/>
        </w:rPr>
        <w:t xml:space="preserve">ios Fiscales 2019, 2020 y 2021; en </w:t>
      </w:r>
      <w:r w:rsidRPr="00523E44">
        <w:rPr>
          <w:rFonts w:ascii="Times New Roman" w:hAnsi="Times New Roman" w:cs="Times New Roman"/>
          <w:sz w:val="24"/>
          <w:szCs w:val="24"/>
        </w:rPr>
        <w:t xml:space="preserve">el escrito refieren adeudos de sueldo al personal del Ayuntamiento en el caso de esta solicitud cumple con cinco de los seis requisitos el requisito faltante son las pruebas. </w:t>
      </w:r>
    </w:p>
    <w:p w:rsidR="00D8229A"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 xml:space="preserve">La séptima solicitud corresponde al municipio de </w:t>
      </w:r>
      <w:r w:rsidRPr="00523E44">
        <w:rPr>
          <w:rFonts w:ascii="Times New Roman" w:hAnsi="Times New Roman" w:cs="Times New Roman"/>
          <w:sz w:val="24"/>
          <w:szCs w:val="24"/>
          <w:shd w:val="clear" w:color="auto" w:fill="FFFFFF"/>
        </w:rPr>
        <w:t>Juchitepec </w:t>
      </w:r>
      <w:r w:rsidRPr="00523E44">
        <w:rPr>
          <w:rFonts w:ascii="Times New Roman" w:hAnsi="Times New Roman" w:cs="Times New Roman"/>
          <w:sz w:val="24"/>
          <w:szCs w:val="24"/>
        </w:rPr>
        <w:t>, solicitada también por diferentes regidores que</w:t>
      </w:r>
      <w:r w:rsidR="001A790E" w:rsidRPr="00523E44">
        <w:rPr>
          <w:rFonts w:ascii="Times New Roman" w:hAnsi="Times New Roman" w:cs="Times New Roman"/>
          <w:sz w:val="24"/>
          <w:szCs w:val="24"/>
        </w:rPr>
        <w:t xml:space="preserve"> integraron esa administración; informan </w:t>
      </w:r>
      <w:r w:rsidRPr="00523E44">
        <w:rPr>
          <w:rFonts w:ascii="Times New Roman" w:hAnsi="Times New Roman" w:cs="Times New Roman"/>
          <w:sz w:val="24"/>
          <w:szCs w:val="24"/>
        </w:rPr>
        <w:t>que no se han cumplido los objetivos del Plan de Desarrollo Municipal 2019 y 2021 y solicitan auditorías específicas respecto a las obras públicas y de adquisición de bienes, refieren en el escrito que algunas obras ya estaban realizadas en las mismas calles y con mismos conceptos, construcciones en lotes</w:t>
      </w:r>
      <w:r w:rsidR="001A790E" w:rsidRPr="00523E44">
        <w:rPr>
          <w:rFonts w:ascii="Times New Roman" w:hAnsi="Times New Roman" w:cs="Times New Roman"/>
          <w:sz w:val="24"/>
          <w:szCs w:val="24"/>
        </w:rPr>
        <w:t xml:space="preserve"> y permisos, entre otras cosas; sin </w:t>
      </w:r>
      <w:r w:rsidRPr="00523E44">
        <w:rPr>
          <w:rFonts w:ascii="Times New Roman" w:hAnsi="Times New Roman" w:cs="Times New Roman"/>
          <w:sz w:val="24"/>
          <w:szCs w:val="24"/>
        </w:rPr>
        <w:t>embargo, esta solicitud sólo cumple con dos de los seis requisitos</w:t>
      </w:r>
      <w:r w:rsidR="001A790E" w:rsidRPr="00523E44">
        <w:rPr>
          <w:rFonts w:ascii="Times New Roman" w:hAnsi="Times New Roman" w:cs="Times New Roman"/>
          <w:sz w:val="24"/>
          <w:szCs w:val="24"/>
        </w:rPr>
        <w:t>,</w:t>
      </w:r>
      <w:r w:rsidRPr="00523E44">
        <w:rPr>
          <w:rFonts w:ascii="Times New Roman" w:hAnsi="Times New Roman" w:cs="Times New Roman"/>
          <w:sz w:val="24"/>
          <w:szCs w:val="24"/>
        </w:rPr>
        <w:t xml:space="preserve"> este municipio también está considerado en e</w:t>
      </w:r>
      <w:r w:rsidR="001A790E" w:rsidRPr="00523E44">
        <w:rPr>
          <w:rFonts w:ascii="Times New Roman" w:hAnsi="Times New Roman" w:cs="Times New Roman"/>
          <w:sz w:val="24"/>
          <w:szCs w:val="24"/>
        </w:rPr>
        <w:t>l programa anual de auditorías.</w:t>
      </w:r>
    </w:p>
    <w:p w:rsidR="00D8229A"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El siguiente ente fiscalizador es el ISSEMyM,  solicita de forma general auditoría al Instituto y refiere un mal manejo del instituto, de</w:t>
      </w:r>
      <w:r w:rsidR="001A790E" w:rsidRPr="00523E44">
        <w:rPr>
          <w:rFonts w:ascii="Times New Roman" w:hAnsi="Times New Roman" w:cs="Times New Roman"/>
          <w:sz w:val="24"/>
          <w:szCs w:val="24"/>
        </w:rPr>
        <w:t xml:space="preserve">sabasto, equipos sin funcionar; aquí </w:t>
      </w:r>
      <w:r w:rsidRPr="00523E44">
        <w:rPr>
          <w:rFonts w:ascii="Times New Roman" w:hAnsi="Times New Roman" w:cs="Times New Roman"/>
          <w:sz w:val="24"/>
          <w:szCs w:val="24"/>
        </w:rPr>
        <w:t>únicamente envío la solicitud sin ningún otro de los requisitos que</w:t>
      </w:r>
      <w:r w:rsidR="001A790E" w:rsidRPr="00523E44">
        <w:rPr>
          <w:rFonts w:ascii="Times New Roman" w:hAnsi="Times New Roman" w:cs="Times New Roman"/>
          <w:sz w:val="24"/>
          <w:szCs w:val="24"/>
        </w:rPr>
        <w:t xml:space="preserve"> marca la ley, pero el </w:t>
      </w:r>
      <w:proofErr w:type="spellStart"/>
      <w:r w:rsidR="001A790E" w:rsidRPr="00523E44">
        <w:rPr>
          <w:rFonts w:ascii="Times New Roman" w:hAnsi="Times New Roman" w:cs="Times New Roman"/>
          <w:sz w:val="24"/>
          <w:szCs w:val="24"/>
        </w:rPr>
        <w:t>ISSEMyM</w:t>
      </w:r>
      <w:proofErr w:type="spellEnd"/>
      <w:r w:rsidR="001A790E" w:rsidRPr="00523E44">
        <w:rPr>
          <w:rFonts w:ascii="Times New Roman" w:hAnsi="Times New Roman" w:cs="Times New Roman"/>
          <w:sz w:val="24"/>
          <w:szCs w:val="24"/>
        </w:rPr>
        <w:t xml:space="preserve"> </w:t>
      </w:r>
      <w:r w:rsidRPr="00523E44">
        <w:rPr>
          <w:rFonts w:ascii="Times New Roman" w:hAnsi="Times New Roman" w:cs="Times New Roman"/>
          <w:sz w:val="24"/>
          <w:szCs w:val="24"/>
        </w:rPr>
        <w:t xml:space="preserve">está considerado también en el programa anual de auditorías. </w:t>
      </w:r>
    </w:p>
    <w:p w:rsidR="00D8229A"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 xml:space="preserve">El siguiente municipio es Atizapán de </w:t>
      </w:r>
      <w:r w:rsidR="001A790E" w:rsidRPr="00523E44">
        <w:rPr>
          <w:rFonts w:ascii="Times New Roman" w:hAnsi="Times New Roman" w:cs="Times New Roman"/>
          <w:sz w:val="24"/>
          <w:szCs w:val="24"/>
        </w:rPr>
        <w:t>Santa Cruz; perdón</w:t>
      </w:r>
      <w:r w:rsidRPr="00523E44">
        <w:rPr>
          <w:rFonts w:ascii="Times New Roman" w:hAnsi="Times New Roman" w:cs="Times New Roman"/>
          <w:sz w:val="24"/>
          <w:szCs w:val="24"/>
        </w:rPr>
        <w:t>, igual es una solicitud que hacen diferentes regidores que integraban la administración y solicitan auditoría de obra pública de los programas federales y estatales FIS,</w:t>
      </w:r>
      <w:r w:rsidR="001A790E" w:rsidRPr="00523E44">
        <w:rPr>
          <w:rFonts w:ascii="Times New Roman" w:hAnsi="Times New Roman" w:cs="Times New Roman"/>
          <w:sz w:val="24"/>
          <w:szCs w:val="24"/>
        </w:rPr>
        <w:t>FEFOM,</w:t>
      </w:r>
      <w:r w:rsidRPr="00523E44">
        <w:rPr>
          <w:rFonts w:ascii="Times New Roman" w:hAnsi="Times New Roman" w:cs="Times New Roman"/>
          <w:sz w:val="24"/>
          <w:szCs w:val="24"/>
        </w:rPr>
        <w:t xml:space="preserve"> PAD y FICED, así como </w:t>
      </w:r>
      <w:r w:rsidR="001A790E" w:rsidRPr="00523E44">
        <w:rPr>
          <w:rFonts w:ascii="Times New Roman" w:hAnsi="Times New Roman" w:cs="Times New Roman"/>
          <w:sz w:val="24"/>
          <w:szCs w:val="24"/>
        </w:rPr>
        <w:t xml:space="preserve">recursos propios del municipio; refieren </w:t>
      </w:r>
      <w:r w:rsidRPr="00523E44">
        <w:rPr>
          <w:rFonts w:ascii="Times New Roman" w:hAnsi="Times New Roman" w:cs="Times New Roman"/>
          <w:sz w:val="24"/>
          <w:szCs w:val="24"/>
        </w:rPr>
        <w:t>en las diferentes obras ejecut</w:t>
      </w:r>
      <w:r w:rsidR="001A790E" w:rsidRPr="00523E44">
        <w:rPr>
          <w:rFonts w:ascii="Times New Roman" w:hAnsi="Times New Roman" w:cs="Times New Roman"/>
          <w:sz w:val="24"/>
          <w:szCs w:val="24"/>
        </w:rPr>
        <w:t xml:space="preserve">adas su costo y su mala calidad; obras </w:t>
      </w:r>
      <w:r w:rsidRPr="00523E44">
        <w:rPr>
          <w:rFonts w:ascii="Times New Roman" w:hAnsi="Times New Roman" w:cs="Times New Roman"/>
          <w:sz w:val="24"/>
          <w:szCs w:val="24"/>
        </w:rPr>
        <w:t xml:space="preserve">pagadas y no concluidas en este caso cumplen con los seis requisitos que marca la ley y también está considerada en el programa anual de auditorías. </w:t>
      </w:r>
    </w:p>
    <w:p w:rsidR="00D8229A"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No sé si le puedan dar esto tambi</w:t>
      </w:r>
      <w:r w:rsidR="001A790E" w:rsidRPr="00523E44">
        <w:rPr>
          <w:rFonts w:ascii="Times New Roman" w:hAnsi="Times New Roman" w:cs="Times New Roman"/>
          <w:sz w:val="24"/>
          <w:szCs w:val="24"/>
        </w:rPr>
        <w:t xml:space="preserve">én; ya </w:t>
      </w:r>
      <w:r w:rsidRPr="00523E44">
        <w:rPr>
          <w:rFonts w:ascii="Times New Roman" w:hAnsi="Times New Roman" w:cs="Times New Roman"/>
          <w:sz w:val="24"/>
          <w:szCs w:val="24"/>
        </w:rPr>
        <w:t>lo mandaron a imprimir</w:t>
      </w:r>
      <w:r w:rsidR="001A790E" w:rsidRPr="00523E44">
        <w:rPr>
          <w:rFonts w:ascii="Times New Roman" w:hAnsi="Times New Roman" w:cs="Times New Roman"/>
          <w:sz w:val="24"/>
          <w:szCs w:val="24"/>
        </w:rPr>
        <w:t xml:space="preserve"> para los diputados, por favor.</w:t>
      </w:r>
    </w:p>
    <w:p w:rsidR="00D8229A"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En la décima solicitud corresponde al presidente municipal de San Martín de las Pirámides, solicita Auditoría Integral, Auditoría a los Ejercic</w:t>
      </w:r>
      <w:r w:rsidR="001A790E" w:rsidRPr="00523E44">
        <w:rPr>
          <w:rFonts w:ascii="Times New Roman" w:hAnsi="Times New Roman" w:cs="Times New Roman"/>
          <w:sz w:val="24"/>
          <w:szCs w:val="24"/>
        </w:rPr>
        <w:t xml:space="preserve">ios Fiscales 2019, 2020 y 2021; uno </w:t>
      </w:r>
      <w:r w:rsidRPr="00523E44">
        <w:rPr>
          <w:rFonts w:ascii="Times New Roman" w:hAnsi="Times New Roman" w:cs="Times New Roman"/>
          <w:sz w:val="24"/>
          <w:szCs w:val="24"/>
        </w:rPr>
        <w:t xml:space="preserve">de los seis requerimientos que marca la ley únicamente cumple con tres. </w:t>
      </w:r>
    </w:p>
    <w:p w:rsidR="00D8229A" w:rsidRPr="00523E44" w:rsidRDefault="00D8229A" w:rsidP="00D8229A">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 xml:space="preserve">La onceava solicitud corresponde al </w:t>
      </w:r>
      <w:r w:rsidR="001A790E" w:rsidRPr="00523E44">
        <w:rPr>
          <w:rFonts w:ascii="Times New Roman" w:hAnsi="Times New Roman" w:cs="Times New Roman"/>
          <w:sz w:val="24"/>
          <w:szCs w:val="24"/>
        </w:rPr>
        <w:t xml:space="preserve">Municipio </w:t>
      </w:r>
      <w:r w:rsidRPr="00523E44">
        <w:rPr>
          <w:rFonts w:ascii="Times New Roman" w:hAnsi="Times New Roman" w:cs="Times New Roman"/>
          <w:sz w:val="24"/>
          <w:szCs w:val="24"/>
        </w:rPr>
        <w:t>de Naucal</w:t>
      </w:r>
      <w:r w:rsidR="001A790E" w:rsidRPr="00523E44">
        <w:rPr>
          <w:rFonts w:ascii="Times New Roman" w:hAnsi="Times New Roman" w:cs="Times New Roman"/>
          <w:sz w:val="24"/>
          <w:szCs w:val="24"/>
        </w:rPr>
        <w:t xml:space="preserve">pan de Juárez. De Nueva Cuenta; es </w:t>
      </w:r>
      <w:r w:rsidRPr="00523E44">
        <w:rPr>
          <w:rFonts w:ascii="Times New Roman" w:hAnsi="Times New Roman" w:cs="Times New Roman"/>
          <w:sz w:val="24"/>
          <w:szCs w:val="24"/>
        </w:rPr>
        <w:t>soli</w:t>
      </w:r>
      <w:r w:rsidR="001A790E" w:rsidRPr="00523E44">
        <w:rPr>
          <w:rFonts w:ascii="Times New Roman" w:hAnsi="Times New Roman" w:cs="Times New Roman"/>
          <w:sz w:val="24"/>
          <w:szCs w:val="24"/>
        </w:rPr>
        <w:t xml:space="preserve">citada por una asociación civil; solicita </w:t>
      </w:r>
      <w:r w:rsidRPr="00523E44">
        <w:rPr>
          <w:rFonts w:ascii="Times New Roman" w:hAnsi="Times New Roman" w:cs="Times New Roman"/>
          <w:sz w:val="24"/>
          <w:szCs w:val="24"/>
        </w:rPr>
        <w:t>Auditoría Financiera, Auditoría a los Ejercicios Fiscales 20</w:t>
      </w:r>
      <w:r w:rsidR="001A790E" w:rsidRPr="00523E44">
        <w:rPr>
          <w:rFonts w:ascii="Times New Roman" w:hAnsi="Times New Roman" w:cs="Times New Roman"/>
          <w:sz w:val="24"/>
          <w:szCs w:val="24"/>
        </w:rPr>
        <w:t xml:space="preserve">19, 2020; cumple </w:t>
      </w:r>
      <w:r w:rsidRPr="00523E44">
        <w:rPr>
          <w:rFonts w:ascii="Times New Roman" w:hAnsi="Times New Roman" w:cs="Times New Roman"/>
          <w:sz w:val="24"/>
          <w:szCs w:val="24"/>
        </w:rPr>
        <w:t xml:space="preserve">con cinco de los seis requisitos que marca la ley y este municipio está considerado también en el programa anual de auditorías. </w:t>
      </w:r>
    </w:p>
    <w:p w:rsidR="00654509" w:rsidRPr="00523E44" w:rsidRDefault="00D8229A" w:rsidP="00E06BB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ab/>
        <w:t>La siguiente solicitud corresponde a la Presi</w:t>
      </w:r>
      <w:r w:rsidR="001A790E" w:rsidRPr="00523E44">
        <w:rPr>
          <w:rFonts w:ascii="Times New Roman" w:hAnsi="Times New Roman" w:cs="Times New Roman"/>
          <w:sz w:val="24"/>
          <w:szCs w:val="24"/>
        </w:rPr>
        <w:t xml:space="preserve">denta Municipal de Atlacomulco; solicita </w:t>
      </w:r>
      <w:r w:rsidRPr="00523E44">
        <w:rPr>
          <w:rFonts w:ascii="Times New Roman" w:hAnsi="Times New Roman" w:cs="Times New Roman"/>
          <w:sz w:val="24"/>
          <w:szCs w:val="24"/>
        </w:rPr>
        <w:t>auditoría financiera para el Ejercicio Fiscal 202</w:t>
      </w:r>
      <w:r w:rsidR="00E06BB7" w:rsidRPr="00523E44">
        <w:rPr>
          <w:rFonts w:ascii="Times New Roman" w:hAnsi="Times New Roman" w:cs="Times New Roman"/>
          <w:sz w:val="24"/>
          <w:szCs w:val="24"/>
        </w:rPr>
        <w:t>1</w:t>
      </w:r>
      <w:r w:rsidRPr="00523E44">
        <w:rPr>
          <w:rFonts w:ascii="Times New Roman" w:hAnsi="Times New Roman" w:cs="Times New Roman"/>
          <w:sz w:val="24"/>
          <w:szCs w:val="24"/>
        </w:rPr>
        <w:t xml:space="preserve"> y uno de este mismo municipio cumple con cuatro de los seis requisitos que marca la ley la siguiente Entidades del Municipio de la Otumba, solicitado también por el Presidente Municipal y su cabildo, solicitan auditoría de</w:t>
      </w:r>
      <w:r w:rsidR="00E06BB7" w:rsidRPr="00523E44">
        <w:rPr>
          <w:rFonts w:ascii="Times New Roman" w:hAnsi="Times New Roman" w:cs="Times New Roman"/>
          <w:sz w:val="24"/>
          <w:szCs w:val="24"/>
        </w:rPr>
        <w:t xml:space="preserve"> financiera </w:t>
      </w:r>
      <w:r w:rsidR="00654509" w:rsidRPr="00523E44">
        <w:rPr>
          <w:rFonts w:ascii="Times New Roman" w:hAnsi="Times New Roman" w:cs="Times New Roman"/>
          <w:sz w:val="24"/>
          <w:szCs w:val="24"/>
        </w:rPr>
        <w:t>a los ejercicios fiscales 2020 y 2021 cumplen con 4 de los 6 requisitos que marca la ley.</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La siguiente solicitud de nueva cuenta el municipio de Naucalpan de Juárez, solici</w:t>
      </w:r>
      <w:r w:rsidR="00DF7B63" w:rsidRPr="00523E44">
        <w:rPr>
          <w:rFonts w:ascii="Times New Roman" w:hAnsi="Times New Roman" w:cs="Times New Roman"/>
        </w:rPr>
        <w:t xml:space="preserve">tado por diferentes ciudadanos </w:t>
      </w:r>
      <w:r w:rsidRPr="00523E44">
        <w:rPr>
          <w:rFonts w:ascii="Times New Roman" w:hAnsi="Times New Roman" w:cs="Times New Roman"/>
        </w:rPr>
        <w:t xml:space="preserve">del municipio, solicitan auditoría financiera, auditoría </w:t>
      </w:r>
      <w:r w:rsidRPr="00523E44">
        <w:rPr>
          <w:rFonts w:ascii="Times New Roman" w:hAnsi="Times New Roman" w:cs="Times New Roman"/>
        </w:rPr>
        <w:lastRenderedPageBreak/>
        <w:t>especial al capítulo 1000 respecto a los ejercicios fiscales 2019, 2020 y 2021, cumplen con 5 de los 6 requisitos que marca la ley.</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La siguiente entidad es el municipio de Texcalyacac, solicitado por el presidente municipal y solicitan auditor</w:t>
      </w:r>
      <w:r w:rsidR="00DF7B63" w:rsidRPr="00523E44">
        <w:rPr>
          <w:rFonts w:ascii="Times New Roman" w:hAnsi="Times New Roman" w:cs="Times New Roman"/>
        </w:rPr>
        <w:t xml:space="preserve">ía financiera y de obra; auditoría </w:t>
      </w:r>
      <w:r w:rsidRPr="00523E44">
        <w:rPr>
          <w:rFonts w:ascii="Times New Roman" w:hAnsi="Times New Roman" w:cs="Times New Roman"/>
        </w:rPr>
        <w:t>financiera al ejercicio fiscal 2020 y auditoria de obra pública a los ejercicios fiscales 2019 y 2020, únicamente cumple con 3 de los 6 requisitos que marca la ley.</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 xml:space="preserve">El siguiente municipio es La Paz, solicitado por la Presidenta Municipal y solicita auditoría de obra a los </w:t>
      </w:r>
      <w:r w:rsidR="00DF7B63" w:rsidRPr="00523E44">
        <w:rPr>
          <w:rFonts w:ascii="Times New Roman" w:hAnsi="Times New Roman" w:cs="Times New Roman"/>
        </w:rPr>
        <w:t xml:space="preserve">Ejercicios Fiscales </w:t>
      </w:r>
      <w:r w:rsidRPr="00523E44">
        <w:rPr>
          <w:rFonts w:ascii="Times New Roman" w:hAnsi="Times New Roman" w:cs="Times New Roman"/>
        </w:rPr>
        <w:t xml:space="preserve">2019, 2020 y 2021, cumple con 5 de los 6 requisitos que marca la ley. </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 xml:space="preserve">En la siguiente entidad fiscalizable es del municipio de Toluca, la solicita un ciudadano auditoría financiera, específicamente al capítulo 1000 del </w:t>
      </w:r>
      <w:r w:rsidR="00DF7B63" w:rsidRPr="00523E44">
        <w:rPr>
          <w:rFonts w:ascii="Times New Roman" w:hAnsi="Times New Roman" w:cs="Times New Roman"/>
        </w:rPr>
        <w:t xml:space="preserve">Ejercicio Fiscal </w:t>
      </w:r>
      <w:r w:rsidRPr="00523E44">
        <w:rPr>
          <w:rFonts w:ascii="Times New Roman" w:hAnsi="Times New Roman" w:cs="Times New Roman"/>
        </w:rPr>
        <w:t>2021, cumple con los 6 requisitos que marca la ley y este municipio está considerado también en el programa anual de auditorías.</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La siguiente entidad es Acambay de Ruiz Castañeda, solicitado por la presidenta municipal, también solicita auditoría financiera, auditoría de cumplimiento financiero a inversión física que corresponda al ejercicio 20</w:t>
      </w:r>
      <w:r w:rsidR="00DF7B63" w:rsidRPr="00523E44">
        <w:rPr>
          <w:rFonts w:ascii="Times New Roman" w:hAnsi="Times New Roman" w:cs="Times New Roman"/>
        </w:rPr>
        <w:t>/</w:t>
      </w:r>
      <w:r w:rsidRPr="00523E44">
        <w:rPr>
          <w:rFonts w:ascii="Times New Roman" w:hAnsi="Times New Roman" w:cs="Times New Roman"/>
        </w:rPr>
        <w:t>21 y cumple con 4 de los 6 requisitos que marca la ley.</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Y finalmente el municipio de Ecatepec de Morelos</w:t>
      </w:r>
      <w:r w:rsidR="00DF7B63" w:rsidRPr="00523E44">
        <w:rPr>
          <w:rFonts w:ascii="Times New Roman" w:hAnsi="Times New Roman" w:cs="Times New Roman"/>
        </w:rPr>
        <w:t>,</w:t>
      </w:r>
      <w:r w:rsidRPr="00523E44">
        <w:rPr>
          <w:rFonts w:ascii="Times New Roman" w:hAnsi="Times New Roman" w:cs="Times New Roman"/>
        </w:rPr>
        <w:t xml:space="preserve"> solicitado por la Secretaria General del SUTEYM, solicita auditoría financiera, auditoría financiera al municipio, al DIF, al ODAPAS, correspondiente al </w:t>
      </w:r>
      <w:r w:rsidR="00DF7B63" w:rsidRPr="00523E44">
        <w:rPr>
          <w:rFonts w:ascii="Times New Roman" w:hAnsi="Times New Roman" w:cs="Times New Roman"/>
        </w:rPr>
        <w:t xml:space="preserve">Ejercicio Fiscal </w:t>
      </w:r>
      <w:r w:rsidRPr="00523E44">
        <w:rPr>
          <w:rFonts w:ascii="Times New Roman" w:hAnsi="Times New Roman" w:cs="Times New Roman"/>
        </w:rPr>
        <w:t>2021 y cumple con los 6 requisitos que marca la ley, aunado a ello el municipio se encuentra en el programa anual de auditorías.</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En ese sentido es importante resaltar únicamente que en cumplimiento a lo que establece el artículo 119 del Código de Procedimientos Administrativos del Estado de México, el promovente puede solicitar el escrito e exhibir los documentos ofrecidos.</w:t>
      </w:r>
    </w:p>
    <w:p w:rsidR="00DF7B63"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 xml:space="preserve">Por lo anterior resulta oportuno además de consultar la opinión técnica del OSFEM para la aprobación de las mismas, informarles que de nueva cuenta en un cuadro resumen, que de estas 16 solicitudes, perdón </w:t>
      </w:r>
      <w:r w:rsidR="00DF7B63" w:rsidRPr="00523E44">
        <w:rPr>
          <w:rFonts w:ascii="Times New Roman" w:hAnsi="Times New Roman" w:cs="Times New Roman"/>
        </w:rPr>
        <w:t>es que agregamos la última que fue Ecatepec no son 19.</w:t>
      </w:r>
    </w:p>
    <w:p w:rsidR="00DF7B63" w:rsidRPr="00523E44" w:rsidRDefault="00DF7B63" w:rsidP="00654509">
      <w:pPr>
        <w:contextualSpacing/>
        <w:jc w:val="both"/>
        <w:rPr>
          <w:rFonts w:ascii="Times New Roman" w:hAnsi="Times New Roman" w:cs="Times New Roman"/>
        </w:rPr>
      </w:pPr>
      <w:proofErr w:type="gramStart"/>
      <w:r w:rsidRPr="00523E44">
        <w:rPr>
          <w:rFonts w:ascii="Times New Roman" w:hAnsi="Times New Roman" w:cs="Times New Roman"/>
        </w:rPr>
        <w:t>C. …</w:t>
      </w:r>
      <w:proofErr w:type="gramEnd"/>
    </w:p>
    <w:p w:rsidR="00654509" w:rsidRPr="00523E44" w:rsidRDefault="00DF7B63" w:rsidP="00654509">
      <w:pPr>
        <w:contextualSpacing/>
        <w:jc w:val="both"/>
        <w:rPr>
          <w:rFonts w:ascii="Times New Roman" w:hAnsi="Times New Roman" w:cs="Times New Roman"/>
        </w:rPr>
      </w:pPr>
      <w:r w:rsidRPr="00523E44">
        <w:rPr>
          <w:rFonts w:ascii="Times New Roman" w:hAnsi="Times New Roman" w:cs="Times New Roman"/>
        </w:rPr>
        <w:t xml:space="preserve">PRESIDENTA DIP. EVELYN OSORNIO JIMÉNEZ. Pero no viene Ecatepec por ejemplo ha viene ahí marcadas ahí marcadas perdón de </w:t>
      </w:r>
      <w:r w:rsidR="00654509" w:rsidRPr="00523E44">
        <w:rPr>
          <w:rFonts w:ascii="Times New Roman" w:hAnsi="Times New Roman" w:cs="Times New Roman"/>
        </w:rPr>
        <w:t>estas 19, ya se encuentran contemplados 8 municipios en el programa anual de auditorías.</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En el caso de municipios como Naucalpan, que tiene 3 solicitudes de auditoría financiera, se contemplan un cumplimiento financiero y de inversió</w:t>
      </w:r>
      <w:r w:rsidR="00DF7B63" w:rsidRPr="00523E44">
        <w:rPr>
          <w:rFonts w:ascii="Times New Roman" w:hAnsi="Times New Roman" w:cs="Times New Roman"/>
        </w:rPr>
        <w:t>n física en el programa anual,</w:t>
      </w:r>
      <w:r w:rsidRPr="00523E44">
        <w:rPr>
          <w:rFonts w:ascii="Times New Roman" w:hAnsi="Times New Roman" w:cs="Times New Roman"/>
        </w:rPr>
        <w:t xml:space="preserve"> perdón me debí de haber ido en orden.</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En el caso de Atizapán de Santa Cruz, se solicitó auditoría de obra y en el programa anual de auditoría se contempla una auditoría de legalidad.</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 xml:space="preserve">En el caso de Cuautitlán Izcalli, se solicita auditoría financiera de obra, y se contempla en el programa anual cumplimiento </w:t>
      </w:r>
      <w:r w:rsidR="00DF7B63" w:rsidRPr="00523E44">
        <w:rPr>
          <w:rFonts w:ascii="Times New Roman" w:hAnsi="Times New Roman" w:cs="Times New Roman"/>
        </w:rPr>
        <w:t xml:space="preserve">financiero e inversión física. </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 xml:space="preserve">En el caso de Ecatepec de Morelos </w:t>
      </w:r>
      <w:r w:rsidR="00DF7B63" w:rsidRPr="00523E44">
        <w:rPr>
          <w:rFonts w:ascii="Times New Roman" w:hAnsi="Times New Roman" w:cs="Times New Roman"/>
        </w:rPr>
        <w:t>se solicita integral para todas</w:t>
      </w:r>
      <w:r w:rsidRPr="00523E44">
        <w:rPr>
          <w:rFonts w:ascii="Times New Roman" w:hAnsi="Times New Roman" w:cs="Times New Roman"/>
        </w:rPr>
        <w:t xml:space="preserve"> las áreas y los organismos descentralizados del propio ayuntamiento, en el caso del programa anual sólo se </w:t>
      </w:r>
      <w:proofErr w:type="gramStart"/>
      <w:r w:rsidR="00DF7B63" w:rsidRPr="00523E44">
        <w:rPr>
          <w:rFonts w:ascii="Times New Roman" w:hAnsi="Times New Roman" w:cs="Times New Roman"/>
        </w:rPr>
        <w:t>contempla</w:t>
      </w:r>
      <w:proofErr w:type="gramEnd"/>
      <w:r w:rsidRPr="00523E44">
        <w:rPr>
          <w:rFonts w:ascii="Times New Roman" w:hAnsi="Times New Roman" w:cs="Times New Roman"/>
        </w:rPr>
        <w:t xml:space="preserve"> cumplimiento financiero e inversión física. </w:t>
      </w:r>
    </w:p>
    <w:p w:rsidR="00654509" w:rsidRPr="00523E44" w:rsidRDefault="00DF7B63" w:rsidP="00654509">
      <w:pPr>
        <w:contextualSpacing/>
        <w:jc w:val="both"/>
        <w:rPr>
          <w:rFonts w:ascii="Times New Roman" w:hAnsi="Times New Roman" w:cs="Times New Roman"/>
        </w:rPr>
      </w:pPr>
      <w:r w:rsidRPr="00523E44">
        <w:rPr>
          <w:rFonts w:ascii="Times New Roman" w:hAnsi="Times New Roman" w:cs="Times New Roman"/>
        </w:rPr>
        <w:tab/>
      </w:r>
      <w:r w:rsidR="00654509" w:rsidRPr="00523E44">
        <w:rPr>
          <w:rFonts w:ascii="Times New Roman" w:hAnsi="Times New Roman" w:cs="Times New Roman"/>
        </w:rPr>
        <w:t>En el caso del ISSEMYM se solicita auditoría financiera y se contempla en el programa anual cumplimiento financiero e inversión física.</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En el caso de Juchitepec, se solicita auditoría de obra y en el programa anual se hace una, se contempla una de desempeño.</w:t>
      </w:r>
    </w:p>
    <w:p w:rsidR="00654509" w:rsidRPr="00523E44" w:rsidRDefault="00DF7B63" w:rsidP="00654509">
      <w:pPr>
        <w:contextualSpacing/>
        <w:jc w:val="both"/>
        <w:rPr>
          <w:rFonts w:ascii="Times New Roman" w:hAnsi="Times New Roman" w:cs="Times New Roman"/>
        </w:rPr>
      </w:pPr>
      <w:r w:rsidRPr="00523E44">
        <w:rPr>
          <w:rFonts w:ascii="Times New Roman" w:hAnsi="Times New Roman" w:cs="Times New Roman"/>
        </w:rPr>
        <w:lastRenderedPageBreak/>
        <w:tab/>
        <w:t>Para</w:t>
      </w:r>
      <w:r w:rsidR="00654509" w:rsidRPr="00523E44">
        <w:rPr>
          <w:rFonts w:ascii="Times New Roman" w:hAnsi="Times New Roman" w:cs="Times New Roman"/>
        </w:rPr>
        <w:t xml:space="preserve"> La Paz que tiene dos solicitudes de auditoría de obra se contempla una de cumplimiento financiero </w:t>
      </w:r>
      <w:proofErr w:type="gramStart"/>
      <w:r w:rsidR="00654509" w:rsidRPr="00523E44">
        <w:rPr>
          <w:rFonts w:ascii="Times New Roman" w:hAnsi="Times New Roman" w:cs="Times New Roman"/>
        </w:rPr>
        <w:t>y</w:t>
      </w:r>
      <w:proofErr w:type="gramEnd"/>
      <w:r w:rsidR="00654509" w:rsidRPr="00523E44">
        <w:rPr>
          <w:rFonts w:ascii="Times New Roman" w:hAnsi="Times New Roman" w:cs="Times New Roman"/>
        </w:rPr>
        <w:t xml:space="preserve"> inversión física en el programa anual.</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Naucalpan tiene tres solicitudes auditoría financiera y se contempla en el programa anual de auditorías cumplimiento financiero e inversión física.</w:t>
      </w:r>
    </w:p>
    <w:p w:rsidR="00654509" w:rsidRPr="00523E44" w:rsidRDefault="00654509" w:rsidP="00DF7B63">
      <w:pPr>
        <w:ind w:firstLine="708"/>
        <w:contextualSpacing/>
        <w:jc w:val="both"/>
        <w:rPr>
          <w:rFonts w:ascii="Times New Roman" w:hAnsi="Times New Roman" w:cs="Times New Roman"/>
        </w:rPr>
      </w:pPr>
      <w:r w:rsidRPr="00523E44">
        <w:rPr>
          <w:rFonts w:ascii="Times New Roman" w:hAnsi="Times New Roman" w:cs="Times New Roman"/>
        </w:rPr>
        <w:t>Para el caso de Toluca, se solicita una auditoría financiera y se contempla el cumplimiento financiero e inversión física.</w:t>
      </w:r>
    </w:p>
    <w:p w:rsidR="00654509" w:rsidRPr="00523E44" w:rsidRDefault="00654509" w:rsidP="00654509">
      <w:pPr>
        <w:contextualSpacing/>
        <w:jc w:val="both"/>
        <w:rPr>
          <w:rFonts w:ascii="Times New Roman" w:hAnsi="Times New Roman" w:cs="Times New Roman"/>
        </w:rPr>
      </w:pPr>
      <w:r w:rsidRPr="00523E44">
        <w:rPr>
          <w:rFonts w:ascii="Times New Roman" w:hAnsi="Times New Roman" w:cs="Times New Roman"/>
        </w:rPr>
        <w:tab/>
        <w:t>El resto de los municipios Acambay, Atlacomulco, Mexicalcingo, Ocoyoacac, Otumba, San Martín y Texcalyacac no están contemplados, únicamente Jaltenco se considera auditoría de legalidad al municipio.</w:t>
      </w:r>
    </w:p>
    <w:p w:rsidR="000E10A7" w:rsidRPr="00523E44" w:rsidRDefault="00654509" w:rsidP="00C55F98">
      <w:pPr>
        <w:contextualSpacing/>
        <w:jc w:val="both"/>
        <w:rPr>
          <w:rFonts w:ascii="Times New Roman" w:hAnsi="Times New Roman" w:cs="Times New Roman"/>
        </w:rPr>
      </w:pPr>
      <w:r w:rsidRPr="00523E44">
        <w:rPr>
          <w:rFonts w:ascii="Times New Roman" w:hAnsi="Times New Roman" w:cs="Times New Roman"/>
        </w:rPr>
        <w:tab/>
        <w:t>En ese sentido era nuest</w:t>
      </w:r>
      <w:r w:rsidR="00C55F98" w:rsidRPr="00523E44">
        <w:rPr>
          <w:rFonts w:ascii="Times New Roman" w:hAnsi="Times New Roman" w:cs="Times New Roman"/>
        </w:rPr>
        <w:t>r</w:t>
      </w:r>
      <w:r w:rsidRPr="00523E44">
        <w:rPr>
          <w:rFonts w:ascii="Times New Roman" w:hAnsi="Times New Roman" w:cs="Times New Roman"/>
        </w:rPr>
        <w:t>a intensión poderles informar que ustedes tuvieron esta información porque tenemos nosotros que contestarle al ciudadano</w:t>
      </w:r>
      <w:r w:rsidR="00DF7B63" w:rsidRPr="00523E44">
        <w:rPr>
          <w:rFonts w:ascii="Times New Roman" w:hAnsi="Times New Roman" w:cs="Times New Roman"/>
        </w:rPr>
        <w:t>,</w:t>
      </w:r>
      <w:r w:rsidRPr="00523E44">
        <w:rPr>
          <w:rFonts w:ascii="Times New Roman" w:hAnsi="Times New Roman" w:cs="Times New Roman"/>
        </w:rPr>
        <w:t xml:space="preserve"> cuál ha sido, si cumple, si no cumple, darles este periodo que le marca la ley para que él pueda a su vez completar en el caso de que sea de su interés y que pueda contar con la información de las</w:t>
      </w:r>
      <w:r w:rsidR="00C55F98" w:rsidRPr="00523E44">
        <w:rPr>
          <w:rFonts w:ascii="Times New Roman" w:hAnsi="Times New Roman" w:cs="Times New Roman"/>
        </w:rPr>
        <w:t xml:space="preserve"> pruebas de a</w:t>
      </w:r>
      <w:r w:rsidR="000E10A7" w:rsidRPr="00523E44">
        <w:rPr>
          <w:rFonts w:ascii="Times New Roman" w:hAnsi="Times New Roman" w:cs="Times New Roman"/>
        </w:rPr>
        <w:t>quellos documentos que le faltan y en ese mismo sentido estaremos solicitando la opinión técnica del Órgano Superior de fiscalización para el caso de aquellas auditorias que están contempladas pero no en la solicitud que así lo piden los ciudadanos.</w:t>
      </w:r>
    </w:p>
    <w:p w:rsidR="000E10A7" w:rsidRPr="00523E44" w:rsidRDefault="000E10A7" w:rsidP="000E10A7">
      <w:pPr>
        <w:pStyle w:val="Sinespaciado"/>
        <w:ind w:firstLine="708"/>
        <w:jc w:val="both"/>
        <w:rPr>
          <w:rFonts w:ascii="Times New Roman" w:hAnsi="Times New Roman" w:cs="Times New Roman"/>
          <w:sz w:val="24"/>
          <w:szCs w:val="24"/>
        </w:rPr>
      </w:pPr>
      <w:r w:rsidRPr="00523E44">
        <w:rPr>
          <w:rFonts w:ascii="Times New Roman" w:hAnsi="Times New Roman" w:cs="Times New Roman"/>
          <w:sz w:val="24"/>
          <w:szCs w:val="24"/>
        </w:rPr>
        <w:t>Es por ello que la información está a su consideración si tuvieran alguna duda o comentario, pues yo le pediría al Secretario me ayudara a registrar las intervenciones de los diputados para poder pues hacer esta discusión o la información que ustedes consideren también solicitar al Órganos Superior de Fiscalización.</w:t>
      </w:r>
    </w:p>
    <w:p w:rsidR="000E10A7" w:rsidRPr="00523E44" w:rsidRDefault="000E10A7" w:rsidP="000E10A7">
      <w:pPr>
        <w:pStyle w:val="Sinespaciado"/>
        <w:ind w:firstLine="708"/>
        <w:jc w:val="both"/>
        <w:rPr>
          <w:rFonts w:ascii="Times New Roman" w:hAnsi="Times New Roman" w:cs="Times New Roman"/>
          <w:sz w:val="24"/>
          <w:szCs w:val="24"/>
        </w:rPr>
      </w:pPr>
      <w:r w:rsidRPr="00523E44">
        <w:rPr>
          <w:rFonts w:ascii="Times New Roman" w:hAnsi="Times New Roman" w:cs="Times New Roman"/>
          <w:sz w:val="24"/>
          <w:szCs w:val="24"/>
        </w:rPr>
        <w:t>Por mi parte es cuanto y estoy a sus órdenes, gracias.</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DIP. KARINA LABASTIDA SOTELO. Muchas gracias</w:t>
      </w:r>
      <w:r w:rsidR="00DF7B63" w:rsidRPr="00523E44">
        <w:rPr>
          <w:rFonts w:ascii="Times New Roman" w:hAnsi="Times New Roman" w:cs="Times New Roman"/>
          <w:sz w:val="24"/>
          <w:szCs w:val="24"/>
        </w:rPr>
        <w:t>,</w:t>
      </w:r>
      <w:r w:rsidRPr="00523E44">
        <w:rPr>
          <w:rFonts w:ascii="Times New Roman" w:hAnsi="Times New Roman" w:cs="Times New Roman"/>
          <w:sz w:val="24"/>
          <w:szCs w:val="24"/>
        </w:rPr>
        <w:t xml:space="preserve"> solamente es una duda que tengo por ejemplo aquí tenemos un list</w:t>
      </w:r>
      <w:r w:rsidR="006F7EE2" w:rsidRPr="00523E44">
        <w:rPr>
          <w:rFonts w:ascii="Times New Roman" w:hAnsi="Times New Roman" w:cs="Times New Roman"/>
          <w:sz w:val="24"/>
          <w:szCs w:val="24"/>
        </w:rPr>
        <w:t>ado de algunos municipios que</w:t>
      </w:r>
      <w:r w:rsidRPr="00523E44">
        <w:rPr>
          <w:rFonts w:ascii="Times New Roman" w:hAnsi="Times New Roman" w:cs="Times New Roman"/>
          <w:sz w:val="24"/>
          <w:szCs w:val="24"/>
        </w:rPr>
        <w:t xml:space="preserve"> donde sí se contempla un programa anual de auditorías pero también hay solicitud por parte de los ciudadanos y pues pueden no ser coincidentes e incluso las auditorias que se solicitan por </w:t>
      </w:r>
      <w:r w:rsidR="006F7EE2" w:rsidRPr="00523E44">
        <w:rPr>
          <w:rFonts w:ascii="Times New Roman" w:hAnsi="Times New Roman" w:cs="Times New Roman"/>
          <w:sz w:val="24"/>
          <w:szCs w:val="24"/>
        </w:rPr>
        <w:t>ejemplo Juchitepec</w:t>
      </w:r>
      <w:r w:rsidRPr="00523E44">
        <w:rPr>
          <w:rFonts w:ascii="Times New Roman" w:hAnsi="Times New Roman" w:cs="Times New Roman"/>
          <w:sz w:val="24"/>
          <w:szCs w:val="24"/>
        </w:rPr>
        <w:t xml:space="preserve"> se solicita aúna auditoria de obra, pero se está contemplando en el programa anual la de desempeño, si el ciudadano cumple con todos los requisitos para poder hacer esta solicitud auditoria de obra, entonces se llevarían a cabo las dos auditorías; okey esa era mi duda.</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Gracias diputada y muy pertinente tu comentario porque efectivamente estamos enfrentando este tipo de situaciones con varios municipios, primero tendríamos que consultar a los OFEM la opinión técnica respecto a por que no considero hacer el resto de las auditorias sin embargo nosotros como comisión podemos ordenarlas una vez que ya estemos en una sesión de dictaminación, podremos ordenarlo como una auditoria especial no obstante en el programa anual de auditorías, se contemple nada más la de legalidad la comisión tiene la facultad de ordenar una especial que pudiera ser de obra para específicamente para ese municipio</w:t>
      </w:r>
      <w:r w:rsidR="006F7EE2" w:rsidRPr="00523E44">
        <w:rPr>
          <w:rFonts w:ascii="Times New Roman" w:hAnsi="Times New Roman" w:cs="Times New Roman"/>
          <w:sz w:val="24"/>
          <w:szCs w:val="24"/>
        </w:rPr>
        <w:t>,</w:t>
      </w:r>
      <w:r w:rsidRPr="00523E44">
        <w:rPr>
          <w:rFonts w:ascii="Times New Roman" w:hAnsi="Times New Roman" w:cs="Times New Roman"/>
          <w:sz w:val="24"/>
          <w:szCs w:val="24"/>
        </w:rPr>
        <w:t xml:space="preserve"> si se cuenta con los requerimiento que marca la ley.</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DIP. KARINA LABASTIDA SOTELO. Muchas gracias.</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 xml:space="preserve">PRESIDENTA DIP. EVELYN OSORNIO JIMÉNEZ. A tus </w:t>
      </w:r>
      <w:proofErr w:type="gramStart"/>
      <w:r w:rsidRPr="00523E44">
        <w:rPr>
          <w:rFonts w:ascii="Times New Roman" w:hAnsi="Times New Roman" w:cs="Times New Roman"/>
          <w:sz w:val="24"/>
          <w:szCs w:val="24"/>
        </w:rPr>
        <w:t>ordenes</w:t>
      </w:r>
      <w:proofErr w:type="gramEnd"/>
      <w:r w:rsidRPr="00523E44">
        <w:rPr>
          <w:rFonts w:ascii="Times New Roman" w:hAnsi="Times New Roman" w:cs="Times New Roman"/>
          <w:sz w:val="24"/>
          <w:szCs w:val="24"/>
        </w:rPr>
        <w:t>.</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GERARDO IZQUIERDO ROJAS. Algunos de los diputados presentes quisiera hacer uso de la palabra, alguna intervención para poderlos registrar, si nos lo hacer saber.</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No sé si en los mensajes venga algo porque no.</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GERARDO IZQUIERDO ROJAS. Levantando la mano.</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Hay dos mensajes no leídos ahí.</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lastRenderedPageBreak/>
        <w:t>SECRETARIO DIP. JESÚS GERARDO IZQUIERDO ROJAS. Que nos ponen ahí, que nos ponen en la pantalla de los que están conectados por su asistencia del diputado Rigoberto queda registrada la asistencia del diputado Rigoberto.</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Sí.</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DIP. KARINA LABASTIDA SOTELO. En lo que se deciden los que están en línea.</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GERARDO IZQUIERDO ROJAS. Omar Ortega también se registra su asistencia.</w:t>
      </w:r>
    </w:p>
    <w:p w:rsidR="000E10A7" w:rsidRPr="00523E44" w:rsidRDefault="000E10A7" w:rsidP="000E10A7">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DIP. KARINA LABASTIDA SOTELO. Gracias, presidenta yo nada más para que tengamos claridad ¿Cuáles van hacer los municipios, el total de municipios? porque entiendo que posteriormente se integraron otros que se van a someter a este programa anual de auditorías, si nos pudiera dar a conocer presidenta todo el listado de municipios, gracias.</w:t>
      </w:r>
    </w:p>
    <w:p w:rsidR="00654509" w:rsidRPr="00523E44" w:rsidRDefault="000E10A7" w:rsidP="00654509">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 xml:space="preserve">PRESIDENTA DIP. EVELYN OSORNIO JIMÉNEZ. Me prestas tu programa anual, en el día 17 de marzo les hice llegar a todos los integrantes de la comisión, el programa anual de auditorías que presento la auditora superior Miroslava Carrillo aquí viene </w:t>
      </w:r>
      <w:r w:rsidR="006F7EE2" w:rsidRPr="00523E44">
        <w:rPr>
          <w:rFonts w:ascii="Times New Roman" w:hAnsi="Times New Roman" w:cs="Times New Roman"/>
          <w:sz w:val="24"/>
          <w:szCs w:val="24"/>
        </w:rPr>
        <w:t xml:space="preserve">ya </w:t>
      </w:r>
      <w:r w:rsidRPr="00523E44">
        <w:rPr>
          <w:rFonts w:ascii="Times New Roman" w:hAnsi="Times New Roman" w:cs="Times New Roman"/>
          <w:sz w:val="24"/>
          <w:szCs w:val="24"/>
        </w:rPr>
        <w:t>toda la información de cuantos son los municipios, le puedo dar el numero diputada son 44 municipios que van hacer considerados en el programa anual de auditorías, perdóneme son 54, si es que no estaba considerando con los Organismos Descentralizados, 44 para el caso de los ayuntamientos y ya con los Organismos Descentralizados del Agua son 54 municipios</w:t>
      </w:r>
      <w:r w:rsidR="006F7EE2" w:rsidRPr="00523E44">
        <w:rPr>
          <w:rFonts w:ascii="Times New Roman" w:hAnsi="Times New Roman" w:cs="Times New Roman"/>
          <w:sz w:val="24"/>
          <w:szCs w:val="24"/>
        </w:rPr>
        <w:t>,</w:t>
      </w:r>
      <w:r w:rsidRPr="00523E44">
        <w:rPr>
          <w:rFonts w:ascii="Times New Roman" w:hAnsi="Times New Roman" w:cs="Times New Roman"/>
          <w:sz w:val="24"/>
          <w:szCs w:val="24"/>
        </w:rPr>
        <w:t xml:space="preserve"> los que están considerados para este programa anual, respecto esto a las entidades municipales, el resto son entidades estatales y da un total de 97 entidades fiscalizables las que se van a fiscalizar este año</w:t>
      </w:r>
      <w:r w:rsidR="006F7EE2" w:rsidRPr="00523E44">
        <w:rPr>
          <w:rFonts w:ascii="Times New Roman" w:hAnsi="Times New Roman" w:cs="Times New Roman"/>
          <w:sz w:val="24"/>
          <w:szCs w:val="24"/>
        </w:rPr>
        <w:t>,</w:t>
      </w:r>
      <w:r w:rsidRPr="00523E44">
        <w:rPr>
          <w:rFonts w:ascii="Times New Roman" w:hAnsi="Times New Roman" w:cs="Times New Roman"/>
          <w:sz w:val="24"/>
          <w:szCs w:val="24"/>
        </w:rPr>
        <w:t xml:space="preserve"> sumado a la revisión de la cuenta pública, pues que opera para los 125 municipios los DIF, los SODAS, los INCUFIDE y el resto de los organismos descentralizados así como para los 3 poderes, los 7 Organismos Autónomos, los 86 organismos auxiliares y los 2 </w:t>
      </w:r>
      <w:r w:rsidR="006F7EE2" w:rsidRPr="00523E44">
        <w:rPr>
          <w:rFonts w:ascii="Times New Roman" w:hAnsi="Times New Roman" w:cs="Times New Roman"/>
          <w:sz w:val="24"/>
          <w:szCs w:val="24"/>
        </w:rPr>
        <w:t>FIDEICOMISOS</w:t>
      </w:r>
      <w:r w:rsidRPr="00523E44">
        <w:rPr>
          <w:rFonts w:ascii="Times New Roman" w:hAnsi="Times New Roman" w:cs="Times New Roman"/>
          <w:sz w:val="24"/>
          <w:szCs w:val="24"/>
        </w:rPr>
        <w:t xml:space="preserve">, esta información ya le deben de tener ya en sus oficinas de cualquier manera yo se las vuelvo a </w:t>
      </w:r>
      <w:r w:rsidR="00C55F98" w:rsidRPr="00523E44">
        <w:rPr>
          <w:rFonts w:ascii="Times New Roman" w:hAnsi="Times New Roman" w:cs="Times New Roman"/>
          <w:sz w:val="24"/>
          <w:szCs w:val="24"/>
        </w:rPr>
        <w:t xml:space="preserve">hacer </w:t>
      </w:r>
      <w:r w:rsidR="00654509" w:rsidRPr="00523E44">
        <w:rPr>
          <w:rFonts w:ascii="Times New Roman" w:hAnsi="Times New Roman" w:cs="Times New Roman"/>
          <w:sz w:val="24"/>
          <w:szCs w:val="24"/>
        </w:rPr>
        <w:t>llegar; sin embargo el programa anual de auditorías como ustedes saben, la ley faculta al Órgano Superior de Fiscalización para presentarlo, no requiere un visto bueno de esta comisión, no así las auditorías especiales que no estén contempladas en este programa y es así que por eso estamos presentando esta documentación, estas son solicitudes que hacen, pues ya lo vieron ustedes, regidores, ciudadanos, sociedad civil organizada, éstas tendrían, pudieran cubrirse de alguna manera con las que sí hacen una sinergia, una coincidencia como tú decías que ya están contempladas en el programa para no duplicar la información; pero se requiere estudiar en el resto de las otras, sí podemos nosotros autorizar esas auditorías y por eso, la importancia también de solicitar la opinión técnica del Órgano Superior de Fiscalización para saber si cuenta con la capacidad de atención de estas auditorías, dada la carga de trabajo y la información que tienen que cubrir de la cuenta pública y de las auditorías que ya están contempladas en el programa anual.</w:t>
      </w:r>
    </w:p>
    <w:p w:rsidR="006F7EE2" w:rsidRPr="00523E44" w:rsidRDefault="006F7EE2" w:rsidP="00654509">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DIP. KARINA LABASTIDA SOTELO. Gracias.</w:t>
      </w:r>
    </w:p>
    <w:p w:rsidR="006F7EE2" w:rsidRPr="00523E44" w:rsidRDefault="006F7EE2" w:rsidP="00654509">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A tus órdenes.</w:t>
      </w:r>
    </w:p>
    <w:p w:rsidR="00654509" w:rsidRPr="00523E44" w:rsidRDefault="00654509" w:rsidP="00654509">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GERARDO IZQUIERDO ROJAS. Si no hubiera alguna otra petición de intervención de los diputados presentes, le informo diputada presidenta que ha sido concluido la orden del día de esta sesión.</w:t>
      </w:r>
    </w:p>
    <w:p w:rsidR="006F7EE2" w:rsidRPr="00523E44" w:rsidRDefault="00654509" w:rsidP="00654509">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PRESIDENTA DIP. EVELYN OSORNIO JIMÉNEZ. Muchas gracias secretario, se levanta la reunión de trabajo de la Comisión Legislativa de Vigilancia del Órgano Superior de Fiscalización, siendo las doce horas con cuarenta y dos minutos del día miércoles seis de abril del año dos mil veintidós y se pide a sus integrantes estar ate</w:t>
      </w:r>
      <w:r w:rsidR="006F7EE2" w:rsidRPr="00523E44">
        <w:rPr>
          <w:rFonts w:ascii="Times New Roman" w:hAnsi="Times New Roman" w:cs="Times New Roman"/>
          <w:sz w:val="24"/>
          <w:szCs w:val="24"/>
        </w:rPr>
        <w:t>ntos a la próxima convocatoria.</w:t>
      </w:r>
    </w:p>
    <w:p w:rsidR="00654509" w:rsidRPr="00523E44" w:rsidRDefault="00654509" w:rsidP="006F7EE2">
      <w:pPr>
        <w:pStyle w:val="Sinespaciado"/>
        <w:ind w:firstLine="708"/>
        <w:jc w:val="both"/>
        <w:rPr>
          <w:rFonts w:ascii="Times New Roman" w:hAnsi="Times New Roman" w:cs="Times New Roman"/>
          <w:sz w:val="24"/>
          <w:szCs w:val="24"/>
        </w:rPr>
      </w:pPr>
      <w:r w:rsidRPr="00523E44">
        <w:rPr>
          <w:rFonts w:ascii="Times New Roman" w:hAnsi="Times New Roman" w:cs="Times New Roman"/>
          <w:sz w:val="24"/>
          <w:szCs w:val="24"/>
        </w:rPr>
        <w:lastRenderedPageBreak/>
        <w:t>Muchas gracias a todos, que tengan excelente tarde.</w:t>
      </w:r>
    </w:p>
    <w:p w:rsidR="006F7EE2" w:rsidRPr="00523E44" w:rsidRDefault="00654509" w:rsidP="00654509">
      <w:pPr>
        <w:pStyle w:val="Sinespaciado"/>
        <w:jc w:val="both"/>
        <w:rPr>
          <w:rFonts w:ascii="Times New Roman" w:hAnsi="Times New Roman" w:cs="Times New Roman"/>
          <w:sz w:val="24"/>
          <w:szCs w:val="24"/>
        </w:rPr>
      </w:pPr>
      <w:r w:rsidRPr="00523E44">
        <w:rPr>
          <w:rFonts w:ascii="Times New Roman" w:hAnsi="Times New Roman" w:cs="Times New Roman"/>
          <w:sz w:val="24"/>
          <w:szCs w:val="24"/>
        </w:rPr>
        <w:t>SECRETARIO DIP. JESÚS GERARDO IZQUIERDO ROJAS. Ha sido registra</w:t>
      </w:r>
      <w:r w:rsidR="006F7EE2" w:rsidRPr="00523E44">
        <w:rPr>
          <w:rFonts w:ascii="Times New Roman" w:hAnsi="Times New Roman" w:cs="Times New Roman"/>
          <w:sz w:val="24"/>
          <w:szCs w:val="24"/>
        </w:rPr>
        <w:t>da la asistencia a esta sesión.</w:t>
      </w:r>
    </w:p>
    <w:p w:rsidR="00D0098B" w:rsidRPr="00523E44" w:rsidRDefault="00654509" w:rsidP="006F7EE2">
      <w:pPr>
        <w:pStyle w:val="Sinespaciado"/>
        <w:ind w:firstLine="708"/>
        <w:jc w:val="both"/>
        <w:rPr>
          <w:rFonts w:ascii="Times New Roman" w:hAnsi="Times New Roman" w:cs="Times New Roman"/>
          <w:sz w:val="24"/>
          <w:szCs w:val="24"/>
        </w:rPr>
      </w:pPr>
      <w:r w:rsidRPr="00523E44">
        <w:rPr>
          <w:rFonts w:ascii="Times New Roman" w:hAnsi="Times New Roman" w:cs="Times New Roman"/>
          <w:sz w:val="24"/>
          <w:szCs w:val="24"/>
        </w:rPr>
        <w:t>Gracias, buenas tardes.</w:t>
      </w:r>
    </w:p>
    <w:sectPr w:rsidR="00D0098B" w:rsidRPr="00523E44" w:rsidSect="000933BB">
      <w:footerReference w:type="default" r:id="rId6"/>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80F" w:rsidRDefault="0005380F" w:rsidP="000E10A7">
      <w:r>
        <w:separator/>
      </w:r>
    </w:p>
  </w:endnote>
  <w:endnote w:type="continuationSeparator" w:id="0">
    <w:p w:rsidR="0005380F" w:rsidRDefault="0005380F" w:rsidP="000E1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70245"/>
      <w:docPartObj>
        <w:docPartGallery w:val="Page Numbers (Bottom of Page)"/>
        <w:docPartUnique/>
      </w:docPartObj>
    </w:sdtPr>
    <w:sdtEndPr/>
    <w:sdtContent>
      <w:p w:rsidR="00661003" w:rsidRDefault="00661003">
        <w:pPr>
          <w:pStyle w:val="Piedepgina"/>
          <w:jc w:val="right"/>
        </w:pPr>
        <w:r>
          <w:fldChar w:fldCharType="begin"/>
        </w:r>
        <w:r>
          <w:instrText>PAGE   \* MERGEFORMAT</w:instrText>
        </w:r>
        <w:r>
          <w:fldChar w:fldCharType="separate"/>
        </w:r>
        <w:r w:rsidR="00523E44" w:rsidRPr="00523E44">
          <w:rPr>
            <w:noProof/>
            <w:lang w:val="es-ES"/>
          </w:rPr>
          <w:t>6</w:t>
        </w:r>
        <w:r>
          <w:fldChar w:fldCharType="end"/>
        </w:r>
      </w:p>
    </w:sdtContent>
  </w:sdt>
  <w:p w:rsidR="00661003" w:rsidRDefault="006610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80F" w:rsidRDefault="0005380F" w:rsidP="000E10A7">
      <w:r>
        <w:separator/>
      </w:r>
    </w:p>
  </w:footnote>
  <w:footnote w:type="continuationSeparator" w:id="0">
    <w:p w:rsidR="0005380F" w:rsidRDefault="0005380F" w:rsidP="000E10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98B"/>
    <w:rsid w:val="0005380F"/>
    <w:rsid w:val="000933BB"/>
    <w:rsid w:val="000E10A7"/>
    <w:rsid w:val="001240C0"/>
    <w:rsid w:val="00166F80"/>
    <w:rsid w:val="001941A7"/>
    <w:rsid w:val="001A790E"/>
    <w:rsid w:val="002B12D4"/>
    <w:rsid w:val="00523E44"/>
    <w:rsid w:val="00654509"/>
    <w:rsid w:val="00661003"/>
    <w:rsid w:val="006D32A0"/>
    <w:rsid w:val="006F7EE2"/>
    <w:rsid w:val="007369C2"/>
    <w:rsid w:val="007841DE"/>
    <w:rsid w:val="007928A1"/>
    <w:rsid w:val="007E2E9F"/>
    <w:rsid w:val="00A440D0"/>
    <w:rsid w:val="00AC5C41"/>
    <w:rsid w:val="00C55F98"/>
    <w:rsid w:val="00D0098B"/>
    <w:rsid w:val="00D6770E"/>
    <w:rsid w:val="00D8229A"/>
    <w:rsid w:val="00DC348F"/>
    <w:rsid w:val="00DF7B63"/>
    <w:rsid w:val="00E06BB7"/>
    <w:rsid w:val="00E12ABD"/>
    <w:rsid w:val="00E27E78"/>
    <w:rsid w:val="00F211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F52162-F91B-49E4-B0BA-F95CBA04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440D0"/>
    <w:rPr>
      <w:sz w:val="22"/>
      <w:szCs w:val="22"/>
    </w:rPr>
  </w:style>
  <w:style w:type="paragraph" w:styleId="Encabezado">
    <w:name w:val="header"/>
    <w:basedOn w:val="Normal"/>
    <w:link w:val="EncabezadoCar"/>
    <w:uiPriority w:val="99"/>
    <w:unhideWhenUsed/>
    <w:rsid w:val="000E10A7"/>
    <w:pPr>
      <w:tabs>
        <w:tab w:val="center" w:pos="4419"/>
        <w:tab w:val="right" w:pos="8838"/>
      </w:tabs>
    </w:pPr>
  </w:style>
  <w:style w:type="character" w:customStyle="1" w:styleId="EncabezadoCar">
    <w:name w:val="Encabezado Car"/>
    <w:basedOn w:val="Fuentedeprrafopredeter"/>
    <w:link w:val="Encabezado"/>
    <w:uiPriority w:val="99"/>
    <w:rsid w:val="000E10A7"/>
  </w:style>
  <w:style w:type="paragraph" w:styleId="Piedepgina">
    <w:name w:val="footer"/>
    <w:basedOn w:val="Normal"/>
    <w:link w:val="PiedepginaCar"/>
    <w:uiPriority w:val="99"/>
    <w:unhideWhenUsed/>
    <w:rsid w:val="000E10A7"/>
    <w:pPr>
      <w:tabs>
        <w:tab w:val="center" w:pos="4419"/>
        <w:tab w:val="right" w:pos="8838"/>
      </w:tabs>
    </w:pPr>
  </w:style>
  <w:style w:type="character" w:customStyle="1" w:styleId="PiedepginaCar">
    <w:name w:val="Pie de página Car"/>
    <w:basedOn w:val="Fuentedeprrafopredeter"/>
    <w:link w:val="Piedepgina"/>
    <w:uiPriority w:val="99"/>
    <w:rsid w:val="000E10A7"/>
  </w:style>
  <w:style w:type="character" w:customStyle="1" w:styleId="SinespaciadoCar">
    <w:name w:val="Sin espaciado Car"/>
    <w:link w:val="Sinespaciado"/>
    <w:uiPriority w:val="1"/>
    <w:locked/>
    <w:rsid w:val="000E10A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3684</Words>
  <Characters>20264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6</cp:revision>
  <dcterms:created xsi:type="dcterms:W3CDTF">2022-04-07T22:24:00Z</dcterms:created>
  <dcterms:modified xsi:type="dcterms:W3CDTF">2022-06-15T17:30:00Z</dcterms:modified>
</cp:coreProperties>
</file>