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FD6" w:rsidRPr="00835FD6" w:rsidRDefault="00835FD6" w:rsidP="00B64DCC">
      <w:pPr>
        <w:pStyle w:val="Sinespaciado"/>
        <w:ind w:left="3540"/>
        <w:jc w:val="both"/>
        <w:rPr>
          <w:rFonts w:ascii="Times New Roman" w:hAnsi="Times New Roman" w:cs="Times New Roman"/>
          <w:sz w:val="24"/>
          <w:szCs w:val="24"/>
        </w:rPr>
      </w:pPr>
      <w:r w:rsidRPr="00835FD6">
        <w:rPr>
          <w:rFonts w:ascii="Times New Roman" w:hAnsi="Times New Roman" w:cs="Times New Roman"/>
          <w:sz w:val="24"/>
          <w:szCs w:val="24"/>
        </w:rPr>
        <w:t>INSTALACIÓN DE LA COMISIÓN LEGISLATIVA DE DESARROLLO TURÍSTICO Y ARTESANAL DE LA LXI LEGISLATURA DEL ESTADO DE MÉXICO.</w:t>
      </w:r>
    </w:p>
    <w:p w:rsidR="00835FD6" w:rsidRDefault="00835FD6" w:rsidP="00B64DCC">
      <w:pPr>
        <w:pStyle w:val="Sinespaciado"/>
        <w:ind w:left="3540"/>
        <w:jc w:val="both"/>
        <w:rPr>
          <w:rFonts w:ascii="Times New Roman" w:hAnsi="Times New Roman" w:cs="Times New Roman"/>
          <w:sz w:val="24"/>
          <w:szCs w:val="24"/>
        </w:rPr>
      </w:pPr>
    </w:p>
    <w:p w:rsidR="00B64DCC" w:rsidRDefault="00B64DCC" w:rsidP="00B64DCC">
      <w:pPr>
        <w:pStyle w:val="Sinespaciado"/>
        <w:ind w:left="3540"/>
        <w:jc w:val="both"/>
        <w:rPr>
          <w:rFonts w:ascii="Times New Roman" w:hAnsi="Times New Roman" w:cs="Times New Roman"/>
          <w:sz w:val="24"/>
          <w:szCs w:val="24"/>
        </w:rPr>
      </w:pPr>
    </w:p>
    <w:p w:rsidR="00B64DCC" w:rsidRPr="00EB57F4" w:rsidRDefault="00B64DCC" w:rsidP="00B64DCC">
      <w:pPr>
        <w:pStyle w:val="Sinespaciado"/>
        <w:ind w:left="3545"/>
        <w:jc w:val="both"/>
        <w:rPr>
          <w:rFonts w:ascii="Times New Roman" w:hAnsi="Times New Roman" w:cs="Times New Roman"/>
          <w:i/>
          <w:sz w:val="24"/>
          <w:szCs w:val="24"/>
        </w:rPr>
      </w:pPr>
      <w:r w:rsidRPr="00EB57F4">
        <w:rPr>
          <w:rFonts w:ascii="Times New Roman" w:hAnsi="Times New Roman" w:cs="Times New Roman"/>
          <w:i/>
          <w:sz w:val="24"/>
          <w:szCs w:val="24"/>
        </w:rPr>
        <w:t>- INSTALACIÓN DE LA COMISIÓN LEGISLATIVA.</w:t>
      </w:r>
    </w:p>
    <w:p w:rsidR="00B64DCC" w:rsidRDefault="00B64DCC" w:rsidP="00B64DCC">
      <w:pPr>
        <w:pStyle w:val="Sinespaciado"/>
        <w:ind w:left="3540"/>
        <w:jc w:val="both"/>
        <w:rPr>
          <w:rFonts w:ascii="Times New Roman" w:hAnsi="Times New Roman" w:cs="Times New Roman"/>
          <w:sz w:val="24"/>
          <w:szCs w:val="24"/>
        </w:rPr>
      </w:pPr>
      <w:bookmarkStart w:id="0" w:name="_GoBack"/>
      <w:bookmarkEnd w:id="0"/>
    </w:p>
    <w:p w:rsidR="00B64DCC" w:rsidRPr="00835FD6" w:rsidRDefault="00B64DCC" w:rsidP="00B64DCC">
      <w:pPr>
        <w:pStyle w:val="Sinespaciado"/>
        <w:ind w:left="3540"/>
        <w:jc w:val="both"/>
        <w:rPr>
          <w:rFonts w:ascii="Times New Roman" w:hAnsi="Times New Roman" w:cs="Times New Roman"/>
          <w:sz w:val="24"/>
          <w:szCs w:val="24"/>
        </w:rPr>
      </w:pPr>
    </w:p>
    <w:p w:rsidR="00835FD6" w:rsidRPr="00835FD6" w:rsidRDefault="00835FD6" w:rsidP="00B64DCC">
      <w:pPr>
        <w:pStyle w:val="Sinespaciado"/>
        <w:ind w:left="3540"/>
        <w:jc w:val="both"/>
        <w:rPr>
          <w:rFonts w:ascii="Times New Roman" w:hAnsi="Times New Roman" w:cs="Times New Roman"/>
          <w:sz w:val="24"/>
          <w:szCs w:val="24"/>
        </w:rPr>
      </w:pPr>
      <w:r w:rsidRPr="00835FD6">
        <w:rPr>
          <w:rFonts w:ascii="Times New Roman" w:hAnsi="Times New Roman" w:cs="Times New Roman"/>
          <w:sz w:val="24"/>
          <w:szCs w:val="24"/>
        </w:rPr>
        <w:t>CELEBRADA EL DÍA 21 DE OCTUBRE DE 2021.</w:t>
      </w:r>
    </w:p>
    <w:p w:rsidR="00835FD6" w:rsidRDefault="00835FD6" w:rsidP="00835FD6">
      <w:pPr>
        <w:pStyle w:val="Sinespaciado"/>
        <w:jc w:val="both"/>
        <w:rPr>
          <w:rFonts w:ascii="Times New Roman" w:hAnsi="Times New Roman" w:cs="Times New Roman"/>
          <w:sz w:val="24"/>
          <w:szCs w:val="24"/>
        </w:rPr>
      </w:pPr>
    </w:p>
    <w:p w:rsidR="00B64DCC" w:rsidRPr="00835FD6" w:rsidRDefault="00B64DCC" w:rsidP="00835FD6">
      <w:pPr>
        <w:pStyle w:val="Sinespaciado"/>
        <w:jc w:val="both"/>
        <w:rPr>
          <w:rFonts w:ascii="Times New Roman" w:hAnsi="Times New Roman" w:cs="Times New Roman"/>
          <w:sz w:val="24"/>
          <w:szCs w:val="24"/>
        </w:rPr>
      </w:pPr>
    </w:p>
    <w:p w:rsidR="00835FD6" w:rsidRPr="00835FD6" w:rsidRDefault="00835FD6" w:rsidP="00835FD6">
      <w:pPr>
        <w:pStyle w:val="Sinespaciado"/>
        <w:jc w:val="center"/>
        <w:rPr>
          <w:rFonts w:ascii="Times New Roman" w:hAnsi="Times New Roman" w:cs="Times New Roman"/>
          <w:sz w:val="24"/>
          <w:szCs w:val="24"/>
        </w:rPr>
      </w:pPr>
      <w:r w:rsidRPr="00835FD6">
        <w:rPr>
          <w:rFonts w:ascii="Times New Roman" w:hAnsi="Times New Roman" w:cs="Times New Roman"/>
          <w:sz w:val="24"/>
          <w:szCs w:val="24"/>
        </w:rPr>
        <w:t>PRESIDENCIA DE LA DIP. MARÍA DEL ROSARIO ELIZALDE VÁZQUEZ.</w:t>
      </w:r>
    </w:p>
    <w:p w:rsidR="00835FD6" w:rsidRPr="00835FD6" w:rsidRDefault="00835FD6" w:rsidP="00835FD6">
      <w:pPr>
        <w:pStyle w:val="Sinespaciado"/>
        <w:jc w:val="center"/>
        <w:rPr>
          <w:rFonts w:ascii="Times New Roman" w:hAnsi="Times New Roman" w:cs="Times New Roman"/>
          <w:sz w:val="24"/>
          <w:szCs w:val="24"/>
        </w:rPr>
      </w:pP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 xml:space="preserve">PRESIDENTA DIP. MARÍA DEL ROSARIO </w:t>
      </w:r>
      <w:r w:rsidR="001B176F">
        <w:rPr>
          <w:rFonts w:ascii="Times New Roman" w:hAnsi="Times New Roman" w:cs="Times New Roman"/>
          <w:sz w:val="24"/>
          <w:szCs w:val="24"/>
        </w:rPr>
        <w:t xml:space="preserve">ELIZALDE VÁZQUEZ. Reunión de la Comisión </w:t>
      </w:r>
      <w:r w:rsidRPr="00835FD6">
        <w:rPr>
          <w:rFonts w:ascii="Times New Roman" w:hAnsi="Times New Roman" w:cs="Times New Roman"/>
          <w:sz w:val="24"/>
          <w:szCs w:val="24"/>
        </w:rPr>
        <w:t>Legislativa de Desarrollo Turístico y Artesanal. Doy l</w:t>
      </w:r>
      <w:r w:rsidR="00B05D76">
        <w:rPr>
          <w:rFonts w:ascii="Times New Roman" w:hAnsi="Times New Roman" w:cs="Times New Roman"/>
          <w:sz w:val="24"/>
          <w:szCs w:val="24"/>
        </w:rPr>
        <w:t>a bienvenida a las diputadas y</w:t>
      </w:r>
      <w:r w:rsidRPr="00835FD6">
        <w:rPr>
          <w:rFonts w:ascii="Times New Roman" w:hAnsi="Times New Roman" w:cs="Times New Roman"/>
          <w:sz w:val="24"/>
          <w:szCs w:val="24"/>
        </w:rPr>
        <w:t xml:space="preserve"> los diputados que integran la Comisión Legislativa de Desarrollo Turístico y Artesanal y resalto su empeño en atención de este encargo, les felicito y sé que nuestros trabajos serán exitosos, porque buscaremos fortalecer al Estado y a los Municipios en las materias que nos corresponden.</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Saludo a los invitados que nos acompañan y a quienes nos siguen en las redes sociales, destaco la presencia del diputado Maurilio Hernández González, presidente de la Junta de Coordinación Política y coordinador del Grupo Parlamentario de morena.</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Esta Reunión de Instalación se apoya en el artículo 72 Bis de la Ley Orgánica del Poder Legislativo del Estado Libre y Soberano de México, para la validez de la reunión, solicito a la Secretaría verifique el quórum.</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SECRETARIA DIP. MÓNICA MIRIAM GRANILLO VELAZCO. Claro diputada presidenta, procedo a verificar el quórum.</w:t>
      </w:r>
    </w:p>
    <w:p w:rsidR="00835FD6" w:rsidRPr="00835FD6" w:rsidRDefault="00835FD6" w:rsidP="00835FD6">
      <w:pPr>
        <w:pStyle w:val="Sinespaciado"/>
        <w:jc w:val="center"/>
        <w:rPr>
          <w:rFonts w:ascii="Times New Roman" w:hAnsi="Times New Roman" w:cs="Times New Roman"/>
          <w:i/>
          <w:sz w:val="24"/>
          <w:szCs w:val="24"/>
          <w:lang w:eastAsia="es-MX"/>
        </w:rPr>
      </w:pPr>
      <w:r w:rsidRPr="00835FD6">
        <w:rPr>
          <w:rFonts w:ascii="Times New Roman" w:hAnsi="Times New Roman" w:cs="Times New Roman"/>
          <w:i/>
          <w:sz w:val="24"/>
          <w:szCs w:val="24"/>
          <w:lang w:eastAsia="es-MX"/>
        </w:rPr>
        <w:t>(Registro de Asistencia)</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 xml:space="preserve"> SECRETARIA DIP. MÓNICA MIRIAM GRANILLO VELAZCO. Ha sido verificado el quórum, se procede a abrir la reunión.</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PRESIDENTA DIP. MARÍA DEL ROSARIO ELIZALDE VÁZQUEZ. Se declara la existencia del quórum y se abre la Reunión de la Comisión Legislativa de Desarrollo Turístico y Artesanal, siendo las trece horas con ocho minutos del día jueves veintiuno de octubre del año dos mil veintiuno.</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Con apego al artículo 16 del Reglamento del Poder Legislativo del Estado Libre y Soberano de México, esta reunión es pública.</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Dé a conocer la Secretaría la propuesta del orden del día.</w:t>
      </w:r>
    </w:p>
    <w:p w:rsidR="00835FD6" w:rsidRPr="00835FD6" w:rsidRDefault="00B05D7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 xml:space="preserve">SECRETARIA DIP. MÓNICA MIRIAM GRANILLO VELAZCO. </w:t>
      </w:r>
      <w:r w:rsidR="00835FD6" w:rsidRPr="00835FD6">
        <w:rPr>
          <w:rFonts w:ascii="Times New Roman" w:hAnsi="Times New Roman" w:cs="Times New Roman"/>
          <w:sz w:val="24"/>
          <w:szCs w:val="24"/>
        </w:rPr>
        <w:t>Claro diputada presidenta, la propuesta del orden del día es el siguiente:</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 xml:space="preserve">1. Declaratoria </w:t>
      </w:r>
      <w:r w:rsidR="00B05D76" w:rsidRPr="00835FD6">
        <w:rPr>
          <w:rFonts w:ascii="Times New Roman" w:hAnsi="Times New Roman" w:cs="Times New Roman"/>
          <w:sz w:val="24"/>
          <w:szCs w:val="24"/>
        </w:rPr>
        <w:t xml:space="preserve">Formal </w:t>
      </w:r>
      <w:r w:rsidRPr="00835FD6">
        <w:rPr>
          <w:rFonts w:ascii="Times New Roman" w:hAnsi="Times New Roman" w:cs="Times New Roman"/>
          <w:sz w:val="24"/>
          <w:szCs w:val="24"/>
        </w:rPr>
        <w:t xml:space="preserve">de </w:t>
      </w:r>
      <w:r w:rsidR="00B05D76" w:rsidRPr="00835FD6">
        <w:rPr>
          <w:rFonts w:ascii="Times New Roman" w:hAnsi="Times New Roman" w:cs="Times New Roman"/>
          <w:sz w:val="24"/>
          <w:szCs w:val="24"/>
        </w:rPr>
        <w:t xml:space="preserve">Instalación </w:t>
      </w:r>
      <w:r w:rsidRPr="00835FD6">
        <w:rPr>
          <w:rFonts w:ascii="Times New Roman" w:hAnsi="Times New Roman" w:cs="Times New Roman"/>
          <w:sz w:val="24"/>
          <w:szCs w:val="24"/>
        </w:rPr>
        <w:t>de la Comisión Legislativa de Desarrollo Turístico y Artesanal por la presidenta diputada María del Rosario Elizalde Vázquez.</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2. Designación de</w:t>
      </w:r>
      <w:r w:rsidR="00B05D76">
        <w:rPr>
          <w:rFonts w:ascii="Times New Roman" w:hAnsi="Times New Roman" w:cs="Times New Roman"/>
          <w:sz w:val="24"/>
          <w:szCs w:val="24"/>
        </w:rPr>
        <w:t>l</w:t>
      </w:r>
      <w:r w:rsidRPr="00835FD6">
        <w:rPr>
          <w:rFonts w:ascii="Times New Roman" w:hAnsi="Times New Roman" w:cs="Times New Roman"/>
          <w:sz w:val="24"/>
          <w:szCs w:val="24"/>
        </w:rPr>
        <w:t xml:space="preserve"> Secretario Técnico.</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3. Clausura de la reunión.</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 xml:space="preserve">PRESIDENTA DIP. MARÍA DEL ROSARIO ELIZALDE VÁZQUEZ. Pido a quienes estén de acuerdo </w:t>
      </w:r>
      <w:r w:rsidR="00B05D76">
        <w:rPr>
          <w:rFonts w:ascii="Times New Roman" w:hAnsi="Times New Roman" w:cs="Times New Roman"/>
          <w:sz w:val="24"/>
          <w:szCs w:val="24"/>
        </w:rPr>
        <w:t xml:space="preserve">en </w:t>
      </w:r>
      <w:r w:rsidRPr="00835FD6">
        <w:rPr>
          <w:rFonts w:ascii="Times New Roman" w:hAnsi="Times New Roman" w:cs="Times New Roman"/>
          <w:sz w:val="24"/>
          <w:szCs w:val="24"/>
        </w:rPr>
        <w:t>que la propuesta que ha dado a conocer la Secretaría, sea aprobada con el carácter de orden del día, se sirvan levantar la mano ¿En contra, en abstención?</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lastRenderedPageBreak/>
        <w:t>SECRETARIA DIP. MÓNICA MIRIAM GRANILLO VELAZCO. La propuesta de orden del día ha sido aceptada por unanimidad de votos.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En lo concerniente al punto 1, la diputada María del Rosario Elizalde Vázquez, presidenta de la Comisión Legislativa de Desarrollo Turístico y Artesanal, hará la declaratoria de instalación formal de la comisión legislativa.</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PRESIDENTA DIP. MARÍA DEL ROSARIO ELIZALDE VÁZQUEZ. Decirles que me siento muy honrada de volver a presidir la Comisión de Desarrollo Turístico y Artesanal, digna responsabilidad que nos permitirá trabajar con ustedes en la solución de las problemáticas actuales y a las demandas históricas de equidad, trabajo digno, educación de calidad, salud y otros derechos que son necesarios para obtener un estado de bienestar social.</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Hemos sido favorecidos con el voto y la confianza de la LXI Legislatura y de la Junta de Coordinación Política que preside el diputado Maurilio Hernández González</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para participar en este Órgano Legislativo y servir en esta encomienda al </w:t>
      </w:r>
      <w:r w:rsidR="00B05D76" w:rsidRPr="00835FD6">
        <w:rPr>
          <w:rFonts w:ascii="Times New Roman" w:hAnsi="Times New Roman" w:cs="Times New Roman"/>
          <w:sz w:val="24"/>
          <w:szCs w:val="24"/>
        </w:rPr>
        <w:t xml:space="preserve">Pueblo </w:t>
      </w:r>
      <w:r w:rsidRPr="00835FD6">
        <w:rPr>
          <w:rFonts w:ascii="Times New Roman" w:hAnsi="Times New Roman" w:cs="Times New Roman"/>
          <w:sz w:val="24"/>
          <w:szCs w:val="24"/>
        </w:rPr>
        <w:t>del Estado de México.</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Considero que mediante los trabajos de esta comisión</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se pueden generar las condiciones que abonan a la recuperación económica del sector turístico y artesanal de la entidad, por ello, la mística que debe guiar a quienes integramos esta comisión</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debe ser el trabajo, la honestidad, la empatía con las problemáticas</w:t>
      </w:r>
      <w:r w:rsidR="00D06A0A">
        <w:rPr>
          <w:rFonts w:ascii="Times New Roman" w:hAnsi="Times New Roman" w:cs="Times New Roman"/>
          <w:sz w:val="24"/>
          <w:szCs w:val="24"/>
        </w:rPr>
        <w:t xml:space="preserve"> sociales, </w:t>
      </w:r>
      <w:r w:rsidRPr="00835FD6">
        <w:rPr>
          <w:rFonts w:ascii="Times New Roman" w:hAnsi="Times New Roman" w:cs="Times New Roman"/>
          <w:sz w:val="24"/>
          <w:szCs w:val="24"/>
        </w:rPr>
        <w:t>el profundo amor a nuestra Entidad, pero sobre todo</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el respeto por los derechos de las personas.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De acuerdo con la visión y objetivos de la estrategia nacional de turismo 2019-202,4 del Presidente de la República Andrés Manuel López Obrador, es fundamental posicionar mundialmente a México como un referente, impulsar viajes a nivel nacional, generar desarrollo y garantizar la seguridad pública en zonas turísticas.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Desde luego que el Estado de México</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como integrante de la Federación de los Estados Unidos Mexicanos y poseedor de grandes atractivos turísticos: 11 pueblos mágicos, 22 pueblos con encanto, destinos turísticos de aventura, más de 2 mil sitios arqueológicos, museos, capillas, catedrales, con una inmensa variedad de arte sacro, naturaleza propicia para desarrollar turismo deportivo, sin omitir mencionar que contamos con una inmensa gana gastronómica, un gran colorido y variedad de artesanías, tiene el potencial nuestro Estado para ser destino turístico por excelencia de visitantes nacionales y extranjeros.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Con miras a materializar dicho objetivo, analizaremos con profunda diligencia las iniciativas y demás asuntos turnados a la Comisión, poniendo en práctica políticas encaminadas a promover un turismo sostenible</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que permita generar fuentes de empleo, promueva la cultura y los productos locales; acciones que deberán reflejarse en los objetivos de desarrollo sostenible de consumo y protección responsable, lo que se traduce en ampliar los beneficios sociales y económicos de las comunidades receptoras, bajo una perspectiva que integra la protección al ambiente y el respeto a los derechos sociales.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Lo anterior no será fácil, pero sí tarea satisfactoria, en medida de que cada quien aporte propuestas que enriquezcan el debate y permitan la realización en beneficio de las personas.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 xml:space="preserve">Entonces. </w:t>
      </w:r>
      <w:r w:rsidR="00B05D76" w:rsidRPr="00835FD6">
        <w:rPr>
          <w:rFonts w:ascii="Times New Roman" w:hAnsi="Times New Roman" w:cs="Times New Roman"/>
          <w:sz w:val="24"/>
          <w:szCs w:val="24"/>
        </w:rPr>
        <w:t xml:space="preserve">Como </w:t>
      </w:r>
      <w:r w:rsidRPr="00835FD6">
        <w:rPr>
          <w:rFonts w:ascii="Times New Roman" w:hAnsi="Times New Roman" w:cs="Times New Roman"/>
          <w:sz w:val="24"/>
          <w:szCs w:val="24"/>
        </w:rPr>
        <w:t>diría el generalísimo Morelos en los Sentimientos de la Nación: “Que como la buena ley es superior a todo hombre, las que dicte nuestro Congreso</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deben ser tales que obliguen a la constancia y patriotismo, moderen la opulencia y la indigencia, y de tal suerte, se aumente el jornal del pobre, que mejore sus costumbres, aleje la ignorancia, la rapiña y el hurto</w:t>
      </w:r>
      <w:r w:rsidR="00B05D76">
        <w:rPr>
          <w:rFonts w:ascii="Times New Roman" w:hAnsi="Times New Roman" w:cs="Times New Roman"/>
          <w:sz w:val="24"/>
          <w:szCs w:val="24"/>
        </w:rPr>
        <w:t>”</w:t>
      </w:r>
      <w:r w:rsidRPr="00835FD6">
        <w:rPr>
          <w:rFonts w:ascii="Times New Roman" w:hAnsi="Times New Roman" w:cs="Times New Roman"/>
          <w:sz w:val="24"/>
          <w:szCs w:val="24"/>
        </w:rPr>
        <w:t>.</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SECRETARIA DIP. MÓNICA MIRIAM GRANILLO VELAZCO. Pido a los asistentes a la reunión se sirvan poner de pie.</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lastRenderedPageBreak/>
        <w:t>PRESIDENTA DIP. MARÍA DEL ROSARIO ELIZALDE VÁZQUEZ. Con fundamento en el artículo 72 Bis de la Ley Orgánica del Poder Legislativo del Estado Libre y Soberano de México, siendo las trece horas con catorce minutos del día jueves veintiuno de octubre del año dos mil veintiuno, declaro formalmente instalada la Comisión Legislativa de Desarrollo Turístico y Artesanal de la “LXI” Legislatura del Estado de México.</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Y en disposición y aptitud de ejercer sus funciones en cada una de nuestras actuaciones, trataremos de fortalecer las políticas y las acciones sobre turismo y actividad artesanal, para provecho de las y los mexiquenses.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ab/>
        <w:t>En términos del punto 2, comunico a los integrantes, por favor tomen su lugar. En términos del punto 2</w:t>
      </w:r>
      <w:r w:rsidR="00B05D76">
        <w:rPr>
          <w:rFonts w:ascii="Times New Roman" w:hAnsi="Times New Roman" w:cs="Times New Roman"/>
          <w:sz w:val="24"/>
          <w:szCs w:val="24"/>
        </w:rPr>
        <w:t>,</w:t>
      </w:r>
      <w:r w:rsidRPr="00835FD6">
        <w:rPr>
          <w:rFonts w:ascii="Times New Roman" w:hAnsi="Times New Roman" w:cs="Times New Roman"/>
          <w:sz w:val="24"/>
          <w:szCs w:val="24"/>
        </w:rPr>
        <w:t xml:space="preserve"> comunico a los integrantes de la </w:t>
      </w:r>
      <w:r w:rsidR="00B05D76" w:rsidRPr="00835FD6">
        <w:rPr>
          <w:rFonts w:ascii="Times New Roman" w:hAnsi="Times New Roman" w:cs="Times New Roman"/>
          <w:sz w:val="24"/>
          <w:szCs w:val="24"/>
        </w:rPr>
        <w:t>comisión legislativa</w:t>
      </w:r>
      <w:r w:rsidRPr="00835FD6">
        <w:rPr>
          <w:rFonts w:ascii="Times New Roman" w:hAnsi="Times New Roman" w:cs="Times New Roman"/>
          <w:sz w:val="24"/>
          <w:szCs w:val="24"/>
        </w:rPr>
        <w:t>, que con sustento en el segundo párrafo del artículo 70 de la Ley Orgánica del Poder Legislativo del Estado Libre y Soberano de México y apreciando sus conocimientos, experiencia y responsabilidad, he designado como Secretaría Técnica de la Comisión Legislativa, a la Maestra Alma Angélica González Bringas, Licenciada en Turismo con Maestría en Administración y Finanzas, quien tendrá a su cargo el apoyo técnico necesario para que atendamos de la mejor forma nuestra encomienda en coordinación con la Secretaría de Asuntos Parlamentarios.</w:t>
      </w:r>
    </w:p>
    <w:p w:rsidR="00835FD6" w:rsidRPr="00835FD6" w:rsidRDefault="00835FD6" w:rsidP="00835FD6">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SECRETARIO DIP. MÓNICA MIRIAM GRANILLO VELAZCO. Los asuntos del orden del día han sido concluidos.</w:t>
      </w:r>
    </w:p>
    <w:p w:rsidR="004472E0" w:rsidRDefault="00835FD6" w:rsidP="004472E0">
      <w:pPr>
        <w:pStyle w:val="Sinespaciado"/>
        <w:jc w:val="both"/>
        <w:rPr>
          <w:rFonts w:ascii="Times New Roman" w:hAnsi="Times New Roman" w:cs="Times New Roman"/>
          <w:sz w:val="24"/>
          <w:szCs w:val="24"/>
        </w:rPr>
      </w:pPr>
      <w:r w:rsidRPr="00835FD6">
        <w:rPr>
          <w:rFonts w:ascii="Times New Roman" w:hAnsi="Times New Roman" w:cs="Times New Roman"/>
          <w:sz w:val="24"/>
          <w:szCs w:val="24"/>
        </w:rPr>
        <w:t>PRESIDENTA DIP. MARÍA DEL ROSARIO ELIZALDE VÁZQUEZ. Registre la Secretaría la asistencia</w:t>
      </w:r>
      <w:r w:rsidR="00D06A0A">
        <w:rPr>
          <w:rFonts w:ascii="Times New Roman" w:hAnsi="Times New Roman" w:cs="Times New Roman"/>
          <w:sz w:val="24"/>
          <w:szCs w:val="24"/>
        </w:rPr>
        <w:t xml:space="preserve"> a la </w:t>
      </w:r>
      <w:r w:rsidR="004472E0">
        <w:rPr>
          <w:rFonts w:ascii="Times New Roman" w:hAnsi="Times New Roman" w:cs="Times New Roman"/>
          <w:sz w:val="24"/>
          <w:szCs w:val="24"/>
        </w:rPr>
        <w:t>reunión.</w:t>
      </w:r>
    </w:p>
    <w:p w:rsidR="004472E0" w:rsidRDefault="004472E0" w:rsidP="004472E0">
      <w:pPr>
        <w:spacing w:after="0" w:line="240" w:lineRule="auto"/>
        <w:jc w:val="both"/>
        <w:rPr>
          <w:rFonts w:ascii="Times New Roman" w:hAnsi="Times New Roman"/>
          <w:sz w:val="24"/>
          <w:szCs w:val="24"/>
        </w:rPr>
      </w:pPr>
      <w:r>
        <w:rPr>
          <w:rFonts w:ascii="Times New Roman" w:hAnsi="Times New Roman" w:cs="Times New Roman"/>
          <w:sz w:val="24"/>
          <w:szCs w:val="24"/>
        </w:rPr>
        <w:t xml:space="preserve">SECRETARIA DIP. MÓNICA MIRIAM GRANILLO VELAZCO. </w:t>
      </w:r>
      <w:r>
        <w:rPr>
          <w:rFonts w:ascii="Times New Roman" w:hAnsi="Times New Roman"/>
          <w:sz w:val="24"/>
          <w:szCs w:val="24"/>
        </w:rPr>
        <w:t>Ha sido registrada la asistencia a la reunión diputada Presidenta.</w:t>
      </w:r>
    </w:p>
    <w:p w:rsidR="004472E0" w:rsidRDefault="004472E0" w:rsidP="004472E0">
      <w:pPr>
        <w:spacing w:after="0" w:line="240" w:lineRule="auto"/>
        <w:jc w:val="both"/>
        <w:rPr>
          <w:rFonts w:ascii="Times New Roman" w:hAnsi="Times New Roman"/>
          <w:sz w:val="24"/>
          <w:szCs w:val="24"/>
        </w:rPr>
      </w:pPr>
      <w:r>
        <w:rPr>
          <w:rFonts w:ascii="Times New Roman" w:hAnsi="Times New Roman" w:cs="Times New Roman"/>
          <w:sz w:val="24"/>
          <w:szCs w:val="24"/>
        </w:rPr>
        <w:t>PRESIDENTA DIP. MARÍA DEL ROSARIO ELIZALDE VÁZQUEZ.</w:t>
      </w:r>
      <w:r>
        <w:rPr>
          <w:rFonts w:ascii="Times New Roman" w:hAnsi="Times New Roman"/>
          <w:sz w:val="24"/>
          <w:szCs w:val="24"/>
        </w:rPr>
        <w:t xml:space="preserve"> Se levanta la </w:t>
      </w:r>
      <w:r w:rsidR="00B05D76">
        <w:rPr>
          <w:rFonts w:ascii="Times New Roman" w:hAnsi="Times New Roman"/>
          <w:sz w:val="24"/>
          <w:szCs w:val="24"/>
        </w:rPr>
        <w:t xml:space="preserve">Reunión </w:t>
      </w:r>
      <w:r>
        <w:rPr>
          <w:rFonts w:ascii="Times New Roman" w:hAnsi="Times New Roman"/>
          <w:sz w:val="24"/>
          <w:szCs w:val="24"/>
        </w:rPr>
        <w:t>de la Comisión Legislativa de Desarrollo Turístico y Artesanal, siendo las trece horas con dieciséis minutos del día jueves veintiuno de octubre del año dos mil veintiuno y se solicita a sus integrantes</w:t>
      </w:r>
      <w:r w:rsidR="00B05D76">
        <w:rPr>
          <w:rFonts w:ascii="Times New Roman" w:hAnsi="Times New Roman"/>
          <w:sz w:val="24"/>
          <w:szCs w:val="24"/>
        </w:rPr>
        <w:t>,</w:t>
      </w:r>
      <w:r>
        <w:rPr>
          <w:rFonts w:ascii="Times New Roman" w:hAnsi="Times New Roman"/>
          <w:sz w:val="24"/>
          <w:szCs w:val="24"/>
        </w:rPr>
        <w:t xml:space="preserve"> estar atentos a la próxima convocatoria.</w:t>
      </w:r>
    </w:p>
    <w:p w:rsidR="004472E0" w:rsidRDefault="004472E0" w:rsidP="004472E0">
      <w:pPr>
        <w:spacing w:after="0" w:line="240" w:lineRule="auto"/>
        <w:jc w:val="both"/>
        <w:rPr>
          <w:rFonts w:ascii="Times New Roman" w:hAnsi="Times New Roman"/>
          <w:sz w:val="24"/>
          <w:szCs w:val="24"/>
        </w:rPr>
      </w:pPr>
      <w:r>
        <w:rPr>
          <w:rFonts w:ascii="Times New Roman" w:hAnsi="Times New Roman"/>
          <w:sz w:val="24"/>
          <w:szCs w:val="24"/>
        </w:rPr>
        <w:tab/>
        <w:t>Muchas gracias.</w:t>
      </w:r>
    </w:p>
    <w:p w:rsidR="004472E0" w:rsidRDefault="004472E0" w:rsidP="004472E0">
      <w:pPr>
        <w:spacing w:after="0" w:line="240" w:lineRule="auto"/>
        <w:jc w:val="both"/>
        <w:rPr>
          <w:rFonts w:ascii="Times New Roman" w:hAnsi="Times New Roman"/>
          <w:sz w:val="24"/>
          <w:szCs w:val="24"/>
        </w:rPr>
      </w:pPr>
    </w:p>
    <w:p w:rsidR="00835FD6" w:rsidRPr="00835FD6" w:rsidRDefault="00835FD6" w:rsidP="00835FD6">
      <w:pPr>
        <w:pStyle w:val="Sinespaciado"/>
        <w:jc w:val="both"/>
        <w:rPr>
          <w:rFonts w:ascii="Times New Roman" w:hAnsi="Times New Roman" w:cs="Times New Roman"/>
          <w:sz w:val="24"/>
          <w:szCs w:val="24"/>
        </w:rPr>
      </w:pPr>
    </w:p>
    <w:sectPr w:rsidR="00835FD6" w:rsidRPr="00835F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FD6"/>
    <w:rsid w:val="001B176F"/>
    <w:rsid w:val="002C41FC"/>
    <w:rsid w:val="004472E0"/>
    <w:rsid w:val="00720524"/>
    <w:rsid w:val="00835FD6"/>
    <w:rsid w:val="00A6059C"/>
    <w:rsid w:val="00B05793"/>
    <w:rsid w:val="00B05D76"/>
    <w:rsid w:val="00B56A86"/>
    <w:rsid w:val="00B64DCC"/>
    <w:rsid w:val="00D06A0A"/>
    <w:rsid w:val="00F67C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AAC29E-09B9-4723-BCFE-0D9C7490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FD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35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5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1252</Words>
  <Characters>6890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2021-10-29T13:48:00Z</dcterms:created>
  <dcterms:modified xsi:type="dcterms:W3CDTF">2022-01-26T18:37:00Z</dcterms:modified>
</cp:coreProperties>
</file>