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706" w:rsidRPr="000A69D6" w:rsidRDefault="00F9555E" w:rsidP="006D04F3">
      <w:pPr>
        <w:spacing w:after="0" w:line="240" w:lineRule="auto"/>
        <w:ind w:left="3540"/>
        <w:contextualSpacing/>
        <w:jc w:val="both"/>
        <w:rPr>
          <w:rFonts w:ascii="Times New Roman" w:hAnsi="Times New Roman" w:cs="Times New Roman"/>
          <w:sz w:val="24"/>
          <w:szCs w:val="24"/>
        </w:rPr>
      </w:pPr>
      <w:r w:rsidRPr="000A69D6">
        <w:rPr>
          <w:rFonts w:ascii="Times New Roman" w:hAnsi="Times New Roman" w:cs="Times New Roman"/>
          <w:sz w:val="24"/>
          <w:szCs w:val="24"/>
        </w:rPr>
        <w:t xml:space="preserve">REUNIÓN </w:t>
      </w:r>
      <w:r w:rsidR="00B95706" w:rsidRPr="000A69D6">
        <w:rPr>
          <w:rFonts w:ascii="Times New Roman" w:hAnsi="Times New Roman" w:cs="Times New Roman"/>
          <w:sz w:val="24"/>
          <w:szCs w:val="24"/>
        </w:rPr>
        <w:t xml:space="preserve">DE LA </w:t>
      </w:r>
      <w:r w:rsidRPr="000A69D6">
        <w:rPr>
          <w:rFonts w:ascii="Times New Roman" w:hAnsi="Times New Roman" w:cs="Times New Roman"/>
          <w:sz w:val="24"/>
          <w:szCs w:val="24"/>
        </w:rPr>
        <w:t xml:space="preserve">COMISIÓN </w:t>
      </w:r>
      <w:r w:rsidR="00B95706" w:rsidRPr="000A69D6">
        <w:rPr>
          <w:rFonts w:ascii="Times New Roman" w:hAnsi="Times New Roman" w:cs="Times New Roman"/>
          <w:sz w:val="24"/>
          <w:szCs w:val="24"/>
        </w:rPr>
        <w:t>LEGISLATIVA DE LÍMITE</w:t>
      </w:r>
      <w:r w:rsidR="00451716" w:rsidRPr="000A69D6">
        <w:rPr>
          <w:rFonts w:ascii="Times New Roman" w:hAnsi="Times New Roman" w:cs="Times New Roman"/>
          <w:sz w:val="24"/>
          <w:szCs w:val="24"/>
        </w:rPr>
        <w:t xml:space="preserve">S TERRITORIALES DEL ESTADO DE MÉXICO </w:t>
      </w:r>
      <w:r w:rsidR="00B95706" w:rsidRPr="000A69D6">
        <w:rPr>
          <w:rFonts w:ascii="Times New Roman" w:hAnsi="Times New Roman" w:cs="Times New Roman"/>
          <w:sz w:val="24"/>
          <w:szCs w:val="24"/>
        </w:rPr>
        <w:t>Y SUS MUNICIPIOS DE LA</w:t>
      </w:r>
      <w:r w:rsidR="00C16CF7" w:rsidRPr="000A69D6">
        <w:rPr>
          <w:rFonts w:ascii="Times New Roman" w:hAnsi="Times New Roman" w:cs="Times New Roman"/>
          <w:sz w:val="24"/>
          <w:szCs w:val="24"/>
        </w:rPr>
        <w:t xml:space="preserve"> H.</w:t>
      </w:r>
      <w:r w:rsidR="00B95706" w:rsidRPr="000A69D6">
        <w:rPr>
          <w:rFonts w:ascii="Times New Roman" w:hAnsi="Times New Roman" w:cs="Times New Roman"/>
          <w:sz w:val="24"/>
          <w:szCs w:val="24"/>
        </w:rPr>
        <w:t xml:space="preserve"> LXI LEGISLATURA DEL ESTADO DE MÉXICO.</w:t>
      </w:r>
    </w:p>
    <w:p w:rsidR="00B95706" w:rsidRPr="000A69D6" w:rsidRDefault="00F273AE" w:rsidP="006D04F3">
      <w:pPr>
        <w:spacing w:after="0" w:line="240" w:lineRule="auto"/>
        <w:ind w:left="3540"/>
        <w:contextualSpacing/>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C511F4" w:rsidRPr="000A69D6" w:rsidRDefault="00C511F4" w:rsidP="006D04F3">
      <w:pPr>
        <w:spacing w:after="0" w:line="240" w:lineRule="auto"/>
        <w:ind w:left="3540"/>
        <w:contextualSpacing/>
        <w:jc w:val="both"/>
        <w:rPr>
          <w:rFonts w:ascii="Times New Roman" w:hAnsi="Times New Roman" w:cs="Times New Roman"/>
          <w:sz w:val="24"/>
          <w:szCs w:val="24"/>
        </w:rPr>
      </w:pPr>
    </w:p>
    <w:p w:rsidR="00351A0D" w:rsidRPr="000A69D6" w:rsidRDefault="00351A0D" w:rsidP="00D10A7F">
      <w:pPr>
        <w:spacing w:after="0" w:line="240" w:lineRule="auto"/>
        <w:ind w:left="3540"/>
        <w:jc w:val="both"/>
        <w:rPr>
          <w:rFonts w:ascii="Times New Roman" w:hAnsi="Times New Roman" w:cs="Times New Roman"/>
          <w:sz w:val="18"/>
          <w:szCs w:val="18"/>
        </w:rPr>
      </w:pPr>
      <w:r w:rsidRPr="000A69D6">
        <w:rPr>
          <w:rFonts w:ascii="Times New Roman" w:hAnsi="Times New Roman" w:cs="Times New Roman"/>
          <w:sz w:val="18"/>
          <w:szCs w:val="18"/>
        </w:rPr>
        <w:t>- CELEBRACIÓN DE LA AUDIENCIA DE LEY EN EL PROCEDIMIENTO INICIADO A PETICIÓN DE LA DIPUTADA PRESENTANTE O PROMOVENTE, DIPUTADA BEATRIZ GARCÍA VILLEGAS, PARA LA SOLUCIÓN DEL DIFERENDO LIMÍTROFE ENTRE LOS MUNICIPIOS DE ACOLMAN Y ECATEPEC DE MORELOS, DONDE TAMBIÉN PODRÍA VERSE INVOLUCRADOS EN LA POSIBLE AFECTACIÓN A SU TERRITORIO LOS MUNICIPIOS DE ATENCO Y TECÁMAC, BAJO SU CALIDAD DE TERCEROS INTERESADOS, EN TÉRMINOS DE LA LEY REGLAMENTARIA DE LAS FRACCIONES XXV Y XXVI DEL ARTÍCULO 61 DE LA CONSTITUCIÓN POLÍTICA DEL ESTADO LIBRE Y SOBERANO DE MÉXICO.</w:t>
      </w:r>
    </w:p>
    <w:p w:rsidR="00C511F4" w:rsidRPr="000A69D6" w:rsidRDefault="00C511F4" w:rsidP="00C511F4">
      <w:pPr>
        <w:spacing w:after="0" w:line="240" w:lineRule="auto"/>
        <w:contextualSpacing/>
        <w:jc w:val="both"/>
        <w:rPr>
          <w:rFonts w:ascii="Times New Roman" w:hAnsi="Times New Roman" w:cs="Times New Roman"/>
          <w:sz w:val="24"/>
          <w:szCs w:val="24"/>
        </w:rPr>
      </w:pPr>
    </w:p>
    <w:p w:rsidR="00C511F4" w:rsidRPr="000A69D6" w:rsidRDefault="00C511F4" w:rsidP="006D04F3">
      <w:pPr>
        <w:spacing w:after="0" w:line="240" w:lineRule="auto"/>
        <w:ind w:left="3540"/>
        <w:contextualSpacing/>
        <w:jc w:val="both"/>
        <w:rPr>
          <w:rFonts w:ascii="Times New Roman" w:hAnsi="Times New Roman" w:cs="Times New Roman"/>
          <w:sz w:val="24"/>
          <w:szCs w:val="24"/>
        </w:rPr>
      </w:pPr>
    </w:p>
    <w:p w:rsidR="00C511F4" w:rsidRPr="000A69D6" w:rsidRDefault="00C511F4" w:rsidP="006D04F3">
      <w:pPr>
        <w:spacing w:after="0" w:line="240" w:lineRule="auto"/>
        <w:ind w:left="3540"/>
        <w:contextualSpacing/>
        <w:jc w:val="both"/>
        <w:rPr>
          <w:rFonts w:ascii="Times New Roman" w:hAnsi="Times New Roman" w:cs="Times New Roman"/>
          <w:sz w:val="24"/>
          <w:szCs w:val="24"/>
        </w:rPr>
      </w:pPr>
    </w:p>
    <w:p w:rsidR="00B95706" w:rsidRPr="000A69D6" w:rsidRDefault="00B95706" w:rsidP="006D04F3">
      <w:pPr>
        <w:spacing w:after="0" w:line="240" w:lineRule="auto"/>
        <w:ind w:left="3540"/>
        <w:contextualSpacing/>
        <w:jc w:val="both"/>
        <w:rPr>
          <w:rFonts w:ascii="Times New Roman" w:hAnsi="Times New Roman" w:cs="Times New Roman"/>
          <w:sz w:val="24"/>
          <w:szCs w:val="24"/>
        </w:rPr>
      </w:pPr>
      <w:r w:rsidRPr="000A69D6">
        <w:rPr>
          <w:rFonts w:ascii="Times New Roman" w:hAnsi="Times New Roman" w:cs="Times New Roman"/>
          <w:sz w:val="24"/>
          <w:szCs w:val="24"/>
        </w:rPr>
        <w:t xml:space="preserve">CELEBRADA </w:t>
      </w:r>
      <w:r w:rsidR="006D04F3" w:rsidRPr="000A69D6">
        <w:rPr>
          <w:rFonts w:ascii="Times New Roman" w:hAnsi="Times New Roman" w:cs="Times New Roman"/>
          <w:sz w:val="24"/>
          <w:szCs w:val="24"/>
        </w:rPr>
        <w:t xml:space="preserve">EL DÍA </w:t>
      </w:r>
      <w:r w:rsidRPr="000A69D6">
        <w:rPr>
          <w:rFonts w:ascii="Times New Roman" w:hAnsi="Times New Roman" w:cs="Times New Roman"/>
          <w:sz w:val="24"/>
          <w:szCs w:val="24"/>
        </w:rPr>
        <w:t>29 DE ABRIL DE 2022.</w:t>
      </w:r>
    </w:p>
    <w:p w:rsidR="00B95706" w:rsidRPr="000A69D6" w:rsidRDefault="00B95706" w:rsidP="006D04F3">
      <w:pPr>
        <w:spacing w:after="0" w:line="240" w:lineRule="auto"/>
        <w:jc w:val="both"/>
        <w:rPr>
          <w:rFonts w:ascii="Times New Roman" w:hAnsi="Times New Roman" w:cs="Times New Roman"/>
          <w:sz w:val="24"/>
          <w:szCs w:val="24"/>
        </w:rPr>
      </w:pPr>
    </w:p>
    <w:p w:rsidR="00B95706" w:rsidRPr="000A69D6" w:rsidRDefault="006D04F3" w:rsidP="006D04F3">
      <w:pPr>
        <w:spacing w:after="0" w:line="240" w:lineRule="auto"/>
        <w:jc w:val="center"/>
        <w:rPr>
          <w:rFonts w:ascii="Times New Roman" w:hAnsi="Times New Roman" w:cs="Times New Roman"/>
          <w:sz w:val="24"/>
          <w:szCs w:val="24"/>
        </w:rPr>
      </w:pPr>
      <w:r w:rsidRPr="000A69D6">
        <w:rPr>
          <w:rFonts w:ascii="Times New Roman" w:hAnsi="Times New Roman" w:cs="Times New Roman"/>
          <w:sz w:val="24"/>
          <w:szCs w:val="24"/>
        </w:rPr>
        <w:t xml:space="preserve">PRESIDENCIA DE LA DIPUTADA </w:t>
      </w:r>
      <w:r w:rsidR="00B95706" w:rsidRPr="000A69D6">
        <w:rPr>
          <w:rFonts w:ascii="Times New Roman" w:hAnsi="Times New Roman" w:cs="Times New Roman"/>
          <w:sz w:val="24"/>
          <w:szCs w:val="24"/>
        </w:rPr>
        <w:t>ELBA ALDANA DUARTE.</w:t>
      </w:r>
    </w:p>
    <w:p w:rsidR="00B95706" w:rsidRPr="000A69D6" w:rsidRDefault="00B95706" w:rsidP="006D04F3">
      <w:pPr>
        <w:spacing w:after="0" w:line="240" w:lineRule="auto"/>
        <w:jc w:val="both"/>
        <w:rPr>
          <w:rFonts w:ascii="Times New Roman" w:hAnsi="Times New Roman" w:cs="Times New Roman"/>
          <w:sz w:val="24"/>
          <w:szCs w:val="24"/>
        </w:rPr>
      </w:pPr>
    </w:p>
    <w:p w:rsidR="005174B4"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 xml:space="preserve">PRESIDENTA DIP. ELBA ALDANA DUARTE. </w:t>
      </w:r>
      <w:r w:rsidR="005174B4" w:rsidRPr="000A69D6">
        <w:rPr>
          <w:rFonts w:ascii="Times New Roman" w:hAnsi="Times New Roman" w:cs="Times New Roman"/>
          <w:sz w:val="24"/>
          <w:szCs w:val="24"/>
        </w:rPr>
        <w:t xml:space="preserve">Compañeros informarles que iniciamos </w:t>
      </w:r>
      <w:r w:rsidR="00D91997" w:rsidRPr="000A69D6">
        <w:rPr>
          <w:rFonts w:ascii="Times New Roman" w:hAnsi="Times New Roman" w:cs="Times New Roman"/>
          <w:sz w:val="24"/>
          <w:szCs w:val="24"/>
        </w:rPr>
        <w:t xml:space="preserve">exactamente </w:t>
      </w:r>
      <w:r w:rsidR="005174B4" w:rsidRPr="000A69D6">
        <w:rPr>
          <w:rFonts w:ascii="Times New Roman" w:hAnsi="Times New Roman" w:cs="Times New Roman"/>
          <w:sz w:val="24"/>
          <w:szCs w:val="24"/>
        </w:rPr>
        <w:t>a la 1:30. Gracias.</w:t>
      </w:r>
    </w:p>
    <w:p w:rsidR="00B95706" w:rsidRPr="000A69D6" w:rsidRDefault="00F31690" w:rsidP="005174B4">
      <w:pPr>
        <w:spacing w:after="0" w:line="240" w:lineRule="auto"/>
        <w:ind w:firstLine="709"/>
        <w:jc w:val="both"/>
        <w:rPr>
          <w:rFonts w:ascii="Times New Roman" w:hAnsi="Times New Roman" w:cs="Times New Roman"/>
          <w:sz w:val="24"/>
          <w:szCs w:val="24"/>
        </w:rPr>
      </w:pPr>
      <w:r w:rsidRPr="000A69D6">
        <w:rPr>
          <w:rFonts w:ascii="Times New Roman" w:hAnsi="Times New Roman" w:cs="Times New Roman"/>
          <w:sz w:val="24"/>
          <w:szCs w:val="24"/>
        </w:rPr>
        <w:t xml:space="preserve">Doy la bienvenida a </w:t>
      </w:r>
      <w:r w:rsidR="00B95706" w:rsidRPr="000A69D6">
        <w:rPr>
          <w:rFonts w:ascii="Times New Roman" w:hAnsi="Times New Roman" w:cs="Times New Roman"/>
          <w:sz w:val="24"/>
          <w:szCs w:val="24"/>
        </w:rPr>
        <w:t>las diputadas y los diputados de la Comisión Legislativa de Límites Territoriales del Estado de México y sus Municipios</w:t>
      </w:r>
      <w:r w:rsidRPr="000A69D6">
        <w:rPr>
          <w:rFonts w:ascii="Times New Roman" w:hAnsi="Times New Roman" w:cs="Times New Roman"/>
          <w:sz w:val="24"/>
          <w:szCs w:val="24"/>
        </w:rPr>
        <w:t>,</w:t>
      </w:r>
      <w:r w:rsidR="00B95706" w:rsidRPr="000A69D6">
        <w:rPr>
          <w:rFonts w:ascii="Times New Roman" w:hAnsi="Times New Roman" w:cs="Times New Roman"/>
          <w:sz w:val="24"/>
          <w:szCs w:val="24"/>
        </w:rPr>
        <w:t xml:space="preserve"> y aprecio su intención de acudir a esta encomienda.</w:t>
      </w:r>
      <w:r w:rsidR="0068641A" w:rsidRPr="000A69D6">
        <w:rPr>
          <w:rFonts w:ascii="Times New Roman" w:hAnsi="Times New Roman" w:cs="Times New Roman"/>
          <w:sz w:val="24"/>
          <w:szCs w:val="24"/>
        </w:rPr>
        <w:t xml:space="preserve"> </w:t>
      </w:r>
      <w:r w:rsidR="00B95706" w:rsidRPr="000A69D6">
        <w:rPr>
          <w:rFonts w:ascii="Times New Roman" w:hAnsi="Times New Roman" w:cs="Times New Roman"/>
          <w:sz w:val="24"/>
          <w:szCs w:val="24"/>
        </w:rPr>
        <w:t xml:space="preserve">Agradezco la presencia de quienes se encuentran en este </w:t>
      </w:r>
      <w:r w:rsidR="0068641A" w:rsidRPr="000A69D6">
        <w:rPr>
          <w:rFonts w:ascii="Times New Roman" w:hAnsi="Times New Roman" w:cs="Times New Roman"/>
          <w:sz w:val="24"/>
          <w:szCs w:val="24"/>
        </w:rPr>
        <w:t xml:space="preserve">Recinto Legislativo </w:t>
      </w:r>
      <w:r w:rsidR="00B95706" w:rsidRPr="000A69D6">
        <w:rPr>
          <w:rFonts w:ascii="Times New Roman" w:hAnsi="Times New Roman" w:cs="Times New Roman"/>
          <w:sz w:val="24"/>
          <w:szCs w:val="24"/>
        </w:rPr>
        <w:t xml:space="preserve">y siguen esta reunión </w:t>
      </w:r>
      <w:r w:rsidR="004C6C64" w:rsidRPr="000A69D6">
        <w:rPr>
          <w:rFonts w:ascii="Times New Roman" w:hAnsi="Times New Roman" w:cs="Times New Roman"/>
          <w:sz w:val="24"/>
          <w:szCs w:val="24"/>
        </w:rPr>
        <w:t>a través de las redes sociales.</w:t>
      </w:r>
    </w:p>
    <w:p w:rsidR="00B95706"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 xml:space="preserve">Para la </w:t>
      </w:r>
      <w:r w:rsidR="00F31690" w:rsidRPr="000A69D6">
        <w:rPr>
          <w:rFonts w:ascii="Times New Roman" w:hAnsi="Times New Roman" w:cs="Times New Roman"/>
          <w:sz w:val="24"/>
          <w:szCs w:val="24"/>
        </w:rPr>
        <w:t xml:space="preserve">validez </w:t>
      </w:r>
      <w:r w:rsidRPr="000A69D6">
        <w:rPr>
          <w:rFonts w:ascii="Times New Roman" w:hAnsi="Times New Roman" w:cs="Times New Roman"/>
          <w:sz w:val="24"/>
          <w:szCs w:val="24"/>
        </w:rPr>
        <w:t xml:space="preserve">de esta reunión pido </w:t>
      </w:r>
      <w:r w:rsidR="008E664C" w:rsidRPr="000A69D6">
        <w:rPr>
          <w:rFonts w:ascii="Times New Roman" w:hAnsi="Times New Roman" w:cs="Times New Roman"/>
          <w:sz w:val="24"/>
          <w:szCs w:val="24"/>
        </w:rPr>
        <w:t>a la Secretaría verifique el quó</w:t>
      </w:r>
      <w:r w:rsidRPr="000A69D6">
        <w:rPr>
          <w:rFonts w:ascii="Times New Roman" w:hAnsi="Times New Roman" w:cs="Times New Roman"/>
          <w:sz w:val="24"/>
          <w:szCs w:val="24"/>
        </w:rPr>
        <w:t>rum.</w:t>
      </w:r>
    </w:p>
    <w:p w:rsidR="00B95706"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SECRETARIA DIP. MIRIAM PIÑA ESCALONA. Buenas tardes a todas y a todos, con gust</w:t>
      </w:r>
      <w:r w:rsidR="004C6C64" w:rsidRPr="000A69D6">
        <w:rPr>
          <w:rFonts w:ascii="Times New Roman" w:hAnsi="Times New Roman" w:cs="Times New Roman"/>
          <w:sz w:val="24"/>
          <w:szCs w:val="24"/>
        </w:rPr>
        <w:t>o Presidenta, se verifica el quó</w:t>
      </w:r>
      <w:r w:rsidRPr="000A69D6">
        <w:rPr>
          <w:rFonts w:ascii="Times New Roman" w:hAnsi="Times New Roman" w:cs="Times New Roman"/>
          <w:sz w:val="24"/>
          <w:szCs w:val="24"/>
        </w:rPr>
        <w:t>rum.</w:t>
      </w:r>
    </w:p>
    <w:p w:rsidR="00B95706" w:rsidRPr="000A69D6" w:rsidRDefault="00B95706" w:rsidP="00E62E69">
      <w:pPr>
        <w:spacing w:after="0" w:line="240" w:lineRule="auto"/>
        <w:jc w:val="center"/>
        <w:rPr>
          <w:rFonts w:ascii="Times New Roman" w:hAnsi="Times New Roman" w:cs="Times New Roman"/>
          <w:i/>
          <w:sz w:val="24"/>
          <w:szCs w:val="24"/>
        </w:rPr>
      </w:pPr>
      <w:r w:rsidRPr="000A69D6">
        <w:rPr>
          <w:rFonts w:ascii="Times New Roman" w:hAnsi="Times New Roman" w:cs="Times New Roman"/>
          <w:i/>
          <w:sz w:val="24"/>
          <w:szCs w:val="24"/>
        </w:rPr>
        <w:t>(Registro de asistencia)</w:t>
      </w:r>
    </w:p>
    <w:p w:rsidR="00B95706"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SECRETARIA DIP. MIRIAM ESCALONA PIÑA. Presidenta le infor</w:t>
      </w:r>
      <w:r w:rsidR="008E664C" w:rsidRPr="000A69D6">
        <w:rPr>
          <w:rFonts w:ascii="Times New Roman" w:hAnsi="Times New Roman" w:cs="Times New Roman"/>
          <w:sz w:val="24"/>
          <w:szCs w:val="24"/>
        </w:rPr>
        <w:t>mo que ha sido verificado el quó</w:t>
      </w:r>
      <w:r w:rsidRPr="000A69D6">
        <w:rPr>
          <w:rFonts w:ascii="Times New Roman" w:hAnsi="Times New Roman" w:cs="Times New Roman"/>
          <w:sz w:val="24"/>
          <w:szCs w:val="24"/>
        </w:rPr>
        <w:t>rum, se procede abrir la reunión.</w:t>
      </w:r>
    </w:p>
    <w:p w:rsidR="00B95706"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PRESIDENTA DIP. ELBA ALDANA DUARTE. Muchas gracias Secretaria.</w:t>
      </w:r>
    </w:p>
    <w:p w:rsidR="00B95706"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Se declara la existencia del qu</w:t>
      </w:r>
      <w:r w:rsidR="00C05167" w:rsidRPr="000A69D6">
        <w:rPr>
          <w:rFonts w:ascii="Times New Roman" w:hAnsi="Times New Roman" w:cs="Times New Roman"/>
          <w:sz w:val="24"/>
          <w:szCs w:val="24"/>
        </w:rPr>
        <w:t>ó</w:t>
      </w:r>
      <w:r w:rsidRPr="000A69D6">
        <w:rPr>
          <w:rFonts w:ascii="Times New Roman" w:hAnsi="Times New Roman" w:cs="Times New Roman"/>
          <w:sz w:val="24"/>
          <w:szCs w:val="24"/>
        </w:rPr>
        <w:t>rum y se abre la reunión de la Comisión Legislativa de Límites Territoriales del Estado de México y sus Municipios, siendo la una con tre</w:t>
      </w:r>
      <w:r w:rsidR="00C05167" w:rsidRPr="000A69D6">
        <w:rPr>
          <w:rFonts w:ascii="Times New Roman" w:hAnsi="Times New Roman" w:cs="Times New Roman"/>
          <w:sz w:val="24"/>
          <w:szCs w:val="24"/>
        </w:rPr>
        <w:t>inta y</w:t>
      </w:r>
      <w:r w:rsidRPr="000A69D6">
        <w:rPr>
          <w:rFonts w:ascii="Times New Roman" w:hAnsi="Times New Roman" w:cs="Times New Roman"/>
          <w:sz w:val="24"/>
          <w:szCs w:val="24"/>
        </w:rPr>
        <w:t xml:space="preserve"> dos minutos del día viernes veintinueve de abril del año dos mil veintidós.</w:t>
      </w:r>
    </w:p>
    <w:p w:rsidR="00B95706"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Con sujeción al artículo 16 del Reglamento de este Poder Legislativo, la reunión es pública y sólo se aceptará la presencia de los diputados aquí.</w:t>
      </w:r>
    </w:p>
    <w:p w:rsidR="00B95706"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Comunique la Secretaría la propuesta del orden del día.</w:t>
      </w:r>
    </w:p>
    <w:p w:rsidR="00B95706" w:rsidRPr="000A69D6" w:rsidRDefault="00A25C9A"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SECRETARIA DIP. MIRIAM ESCALONA PIÑA</w:t>
      </w:r>
      <w:r w:rsidR="00B95706" w:rsidRPr="000A69D6">
        <w:rPr>
          <w:rFonts w:ascii="Times New Roman" w:hAnsi="Times New Roman" w:cs="Times New Roman"/>
          <w:sz w:val="24"/>
          <w:szCs w:val="24"/>
        </w:rPr>
        <w:t>. Con gusto Presidenta.</w:t>
      </w:r>
    </w:p>
    <w:p w:rsidR="00B95706" w:rsidRPr="000A69D6" w:rsidRDefault="00B95706"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La propuesta del orden del día es la siguiente:</w:t>
      </w:r>
    </w:p>
    <w:p w:rsidR="008E664C" w:rsidRPr="000A69D6" w:rsidRDefault="008E664C" w:rsidP="008E664C">
      <w:pPr>
        <w:spacing w:after="0" w:line="240" w:lineRule="auto"/>
        <w:ind w:firstLine="360"/>
        <w:jc w:val="both"/>
        <w:rPr>
          <w:rFonts w:ascii="Times New Roman" w:hAnsi="Times New Roman" w:cs="Times New Roman"/>
          <w:sz w:val="24"/>
          <w:szCs w:val="24"/>
        </w:rPr>
      </w:pPr>
      <w:r w:rsidRPr="000A69D6">
        <w:rPr>
          <w:rFonts w:ascii="Times New Roman" w:hAnsi="Times New Roman" w:cs="Times New Roman"/>
          <w:sz w:val="24"/>
          <w:szCs w:val="24"/>
        </w:rPr>
        <w:t xml:space="preserve">1. </w:t>
      </w:r>
      <w:r w:rsidR="00B95706" w:rsidRPr="000A69D6">
        <w:rPr>
          <w:rFonts w:ascii="Times New Roman" w:hAnsi="Times New Roman" w:cs="Times New Roman"/>
          <w:sz w:val="24"/>
          <w:szCs w:val="24"/>
        </w:rPr>
        <w:t>Celebración de la audiencia de ley en el procedimiento iniciado a petición de la diputada presentante o promovente, diputada Beatriz García Villegas, para la solución del diferendo limítrofe entre los municipios de Acolman y Ecatepec de Morelos, donde también podría verse involucrados en la posible afectación a su te</w:t>
      </w:r>
      <w:r w:rsidR="00E34FED" w:rsidRPr="000A69D6">
        <w:rPr>
          <w:rFonts w:ascii="Times New Roman" w:hAnsi="Times New Roman" w:cs="Times New Roman"/>
          <w:sz w:val="24"/>
          <w:szCs w:val="24"/>
        </w:rPr>
        <w:t>rritorio los municipios de Atenc</w:t>
      </w:r>
      <w:r w:rsidR="00B95706" w:rsidRPr="000A69D6">
        <w:rPr>
          <w:rFonts w:ascii="Times New Roman" w:hAnsi="Times New Roman" w:cs="Times New Roman"/>
          <w:sz w:val="24"/>
          <w:szCs w:val="24"/>
        </w:rPr>
        <w:t>o y Tecámac, bajo su calidad de tercero</w:t>
      </w:r>
      <w:r w:rsidR="00E34FED" w:rsidRPr="000A69D6">
        <w:rPr>
          <w:rFonts w:ascii="Times New Roman" w:hAnsi="Times New Roman" w:cs="Times New Roman"/>
          <w:sz w:val="24"/>
          <w:szCs w:val="24"/>
        </w:rPr>
        <w:t>s</w:t>
      </w:r>
      <w:r w:rsidR="00B95706" w:rsidRPr="000A69D6">
        <w:rPr>
          <w:rFonts w:ascii="Times New Roman" w:hAnsi="Times New Roman" w:cs="Times New Roman"/>
          <w:sz w:val="24"/>
          <w:szCs w:val="24"/>
        </w:rPr>
        <w:t xml:space="preserve"> interesados, en términos de la Ley </w:t>
      </w:r>
      <w:r w:rsidR="00E34FED" w:rsidRPr="000A69D6">
        <w:rPr>
          <w:rFonts w:ascii="Times New Roman" w:hAnsi="Times New Roman" w:cs="Times New Roman"/>
          <w:sz w:val="24"/>
          <w:szCs w:val="24"/>
        </w:rPr>
        <w:t xml:space="preserve">Reglamentaria </w:t>
      </w:r>
      <w:r w:rsidR="00B95706" w:rsidRPr="000A69D6">
        <w:rPr>
          <w:rFonts w:ascii="Times New Roman" w:hAnsi="Times New Roman" w:cs="Times New Roman"/>
          <w:sz w:val="24"/>
          <w:szCs w:val="24"/>
        </w:rPr>
        <w:t>de las fracciones XXV y XXVI del artículo 61 de la Constitución Política del Estado Libre y Soberano de México.</w:t>
      </w:r>
    </w:p>
    <w:p w:rsidR="00B95706" w:rsidRPr="000A69D6" w:rsidRDefault="008E664C" w:rsidP="008E664C">
      <w:pPr>
        <w:spacing w:after="0" w:line="240" w:lineRule="auto"/>
        <w:ind w:firstLine="360"/>
        <w:jc w:val="both"/>
        <w:rPr>
          <w:rFonts w:ascii="Times New Roman" w:hAnsi="Times New Roman" w:cs="Times New Roman"/>
          <w:sz w:val="24"/>
          <w:szCs w:val="24"/>
        </w:rPr>
      </w:pPr>
      <w:r w:rsidRPr="000A69D6">
        <w:rPr>
          <w:rFonts w:ascii="Times New Roman" w:hAnsi="Times New Roman" w:cs="Times New Roman"/>
          <w:sz w:val="24"/>
          <w:szCs w:val="24"/>
        </w:rPr>
        <w:lastRenderedPageBreak/>
        <w:t xml:space="preserve">2. </w:t>
      </w:r>
      <w:r w:rsidR="00B95706" w:rsidRPr="000A69D6">
        <w:rPr>
          <w:rFonts w:ascii="Times New Roman" w:hAnsi="Times New Roman" w:cs="Times New Roman"/>
          <w:sz w:val="24"/>
          <w:szCs w:val="24"/>
        </w:rPr>
        <w:t>Clausura de la reunión de trabajo.</w:t>
      </w:r>
    </w:p>
    <w:p w:rsidR="00B95706" w:rsidRPr="000A69D6" w:rsidRDefault="00B95706" w:rsidP="006D04F3">
      <w:pPr>
        <w:spacing w:after="0" w:line="240" w:lineRule="auto"/>
        <w:ind w:firstLine="708"/>
        <w:contextualSpacing/>
        <w:jc w:val="both"/>
        <w:rPr>
          <w:rFonts w:ascii="Times New Roman" w:hAnsi="Times New Roman" w:cs="Times New Roman"/>
          <w:sz w:val="24"/>
          <w:szCs w:val="24"/>
        </w:rPr>
      </w:pPr>
      <w:r w:rsidRPr="000A69D6">
        <w:rPr>
          <w:rFonts w:ascii="Times New Roman" w:hAnsi="Times New Roman" w:cs="Times New Roman"/>
          <w:sz w:val="24"/>
          <w:szCs w:val="24"/>
        </w:rPr>
        <w:t>Es cuanto Presidenta.</w:t>
      </w:r>
    </w:p>
    <w:p w:rsidR="00B95706" w:rsidRPr="000A69D6" w:rsidRDefault="00B95706" w:rsidP="006D04F3">
      <w:pPr>
        <w:spacing w:after="0" w:line="240" w:lineRule="auto"/>
        <w:contextualSpacing/>
        <w:jc w:val="both"/>
        <w:rPr>
          <w:rFonts w:ascii="Times New Roman" w:hAnsi="Times New Roman" w:cs="Times New Roman"/>
          <w:sz w:val="24"/>
          <w:szCs w:val="24"/>
        </w:rPr>
      </w:pPr>
      <w:r w:rsidRPr="000A69D6">
        <w:rPr>
          <w:rFonts w:ascii="Times New Roman" w:hAnsi="Times New Roman" w:cs="Times New Roman"/>
          <w:sz w:val="24"/>
          <w:szCs w:val="24"/>
        </w:rPr>
        <w:t>PRESIDENTA DIP. ELBA ALDANA DUARTE. Gracias.</w:t>
      </w:r>
    </w:p>
    <w:p w:rsidR="00B95706" w:rsidRPr="000A69D6" w:rsidRDefault="00B95706" w:rsidP="006D04F3">
      <w:pPr>
        <w:spacing w:after="0" w:line="240" w:lineRule="auto"/>
        <w:contextualSpacing/>
        <w:jc w:val="both"/>
        <w:rPr>
          <w:rFonts w:ascii="Times New Roman" w:hAnsi="Times New Roman" w:cs="Times New Roman"/>
          <w:sz w:val="24"/>
          <w:szCs w:val="24"/>
        </w:rPr>
      </w:pPr>
      <w:r w:rsidRPr="000A69D6">
        <w:rPr>
          <w:rFonts w:ascii="Times New Roman" w:hAnsi="Times New Roman" w:cs="Times New Roman"/>
          <w:sz w:val="24"/>
          <w:szCs w:val="24"/>
        </w:rPr>
        <w:tab/>
        <w:t>Pido a quienes estén de acuerdo en que la propuesta que ha comunicado la Secretaría sea aprobada con el carácter de orden del día, se sirvan levantar la m</w:t>
      </w:r>
      <w:r w:rsidR="00FD3720" w:rsidRPr="000A69D6">
        <w:rPr>
          <w:rFonts w:ascii="Times New Roman" w:hAnsi="Times New Roman" w:cs="Times New Roman"/>
          <w:sz w:val="24"/>
          <w:szCs w:val="24"/>
        </w:rPr>
        <w:t>ano. ¿En contra, en abstención?</w:t>
      </w:r>
    </w:p>
    <w:p w:rsidR="00B95706" w:rsidRPr="000A69D6" w:rsidRDefault="00B95706" w:rsidP="006D04F3">
      <w:pPr>
        <w:spacing w:after="0" w:line="240" w:lineRule="auto"/>
        <w:contextualSpacing/>
        <w:jc w:val="both"/>
        <w:rPr>
          <w:rFonts w:ascii="Times New Roman" w:hAnsi="Times New Roman" w:cs="Times New Roman"/>
          <w:sz w:val="24"/>
          <w:szCs w:val="24"/>
        </w:rPr>
      </w:pPr>
      <w:r w:rsidRPr="000A69D6">
        <w:rPr>
          <w:rFonts w:ascii="Times New Roman" w:hAnsi="Times New Roman" w:cs="Times New Roman"/>
          <w:sz w:val="24"/>
          <w:szCs w:val="24"/>
        </w:rPr>
        <w:t>SECRETARIA DIP. MIRIAM ESCALONA PIÑA. Presidenta le informo que la propuesta ha sido aprobada por unanimidad de votos.</w:t>
      </w:r>
    </w:p>
    <w:p w:rsidR="00B95706" w:rsidRPr="0020308F" w:rsidRDefault="00B95706" w:rsidP="006D04F3">
      <w:pPr>
        <w:spacing w:after="0" w:line="240" w:lineRule="auto"/>
        <w:contextualSpacing/>
        <w:jc w:val="both"/>
        <w:rPr>
          <w:rFonts w:ascii="Times New Roman" w:hAnsi="Times New Roman" w:cs="Times New Roman"/>
          <w:sz w:val="24"/>
          <w:szCs w:val="24"/>
        </w:rPr>
      </w:pPr>
      <w:r w:rsidRPr="0020308F">
        <w:rPr>
          <w:rFonts w:ascii="Times New Roman" w:hAnsi="Times New Roman" w:cs="Times New Roman"/>
          <w:sz w:val="24"/>
          <w:szCs w:val="24"/>
        </w:rPr>
        <w:t>PRESIDENTA DIP. ELBA ALDANA DUARTE. Gracias.</w:t>
      </w:r>
    </w:p>
    <w:p w:rsidR="00FA22E9" w:rsidRPr="000A69D6" w:rsidRDefault="00B95706" w:rsidP="006D04F3">
      <w:pPr>
        <w:spacing w:after="0" w:line="240" w:lineRule="auto"/>
        <w:contextualSpacing/>
        <w:jc w:val="both"/>
        <w:rPr>
          <w:rFonts w:ascii="Times New Roman" w:hAnsi="Times New Roman" w:cs="Times New Roman"/>
          <w:sz w:val="24"/>
          <w:szCs w:val="24"/>
        </w:rPr>
      </w:pPr>
      <w:r w:rsidRPr="0020308F">
        <w:rPr>
          <w:rFonts w:ascii="Times New Roman" w:hAnsi="Times New Roman" w:cs="Times New Roman"/>
          <w:sz w:val="24"/>
          <w:szCs w:val="24"/>
        </w:rPr>
        <w:tab/>
        <w:t xml:space="preserve">En atención al punto </w:t>
      </w:r>
      <w:r w:rsidR="0020308F" w:rsidRPr="0020308F">
        <w:rPr>
          <w:rFonts w:ascii="Times New Roman" w:hAnsi="Times New Roman" w:cs="Times New Roman"/>
          <w:sz w:val="24"/>
          <w:szCs w:val="24"/>
        </w:rPr>
        <w:t>número</w:t>
      </w:r>
      <w:r w:rsidR="00906072" w:rsidRPr="0020308F">
        <w:rPr>
          <w:rFonts w:ascii="Times New Roman" w:hAnsi="Times New Roman" w:cs="Times New Roman"/>
          <w:sz w:val="24"/>
          <w:szCs w:val="24"/>
        </w:rPr>
        <w:t xml:space="preserve"> </w:t>
      </w:r>
      <w:r w:rsidRPr="0020308F">
        <w:rPr>
          <w:rFonts w:ascii="Times New Roman" w:hAnsi="Times New Roman" w:cs="Times New Roman"/>
          <w:sz w:val="24"/>
          <w:szCs w:val="24"/>
        </w:rPr>
        <w:t>1, relativo a la celebración de audiencia de ley, en el procedimiento iniciado a petición de la diputada presen</w:t>
      </w:r>
      <w:r w:rsidR="00D032C2" w:rsidRPr="0020308F">
        <w:rPr>
          <w:rFonts w:ascii="Times New Roman" w:hAnsi="Times New Roman" w:cs="Times New Roman"/>
          <w:sz w:val="24"/>
          <w:szCs w:val="24"/>
        </w:rPr>
        <w:t>tan</w:t>
      </w:r>
      <w:r w:rsidRPr="0020308F">
        <w:rPr>
          <w:rFonts w:ascii="Times New Roman" w:hAnsi="Times New Roman" w:cs="Times New Roman"/>
          <w:sz w:val="24"/>
          <w:szCs w:val="24"/>
        </w:rPr>
        <w:t>te o promovente</w:t>
      </w:r>
      <w:r w:rsidR="00D032C2" w:rsidRPr="0020308F">
        <w:rPr>
          <w:rFonts w:ascii="Times New Roman" w:hAnsi="Times New Roman" w:cs="Times New Roman"/>
          <w:sz w:val="24"/>
          <w:szCs w:val="24"/>
        </w:rPr>
        <w:t>,</w:t>
      </w:r>
      <w:r w:rsidRPr="0020308F">
        <w:rPr>
          <w:rFonts w:ascii="Times New Roman" w:hAnsi="Times New Roman" w:cs="Times New Roman"/>
          <w:sz w:val="24"/>
          <w:szCs w:val="24"/>
        </w:rPr>
        <w:t xml:space="preserve"> diputada Beatriz García Villegas, para la solución del diferendo limítrofe entre los municipios de Acolman y Ecatepec de Morelos, donde también podrían verse involucrado por la posible afectación a su te</w:t>
      </w:r>
      <w:r w:rsidR="00D032C2" w:rsidRPr="0020308F">
        <w:rPr>
          <w:rFonts w:ascii="Times New Roman" w:hAnsi="Times New Roman" w:cs="Times New Roman"/>
          <w:sz w:val="24"/>
          <w:szCs w:val="24"/>
        </w:rPr>
        <w:t>rritorio los municipios de Atenc</w:t>
      </w:r>
      <w:r w:rsidRPr="0020308F">
        <w:rPr>
          <w:rFonts w:ascii="Times New Roman" w:hAnsi="Times New Roman" w:cs="Times New Roman"/>
          <w:sz w:val="24"/>
          <w:szCs w:val="24"/>
        </w:rPr>
        <w:t>o</w:t>
      </w:r>
      <w:r w:rsidRPr="000A69D6">
        <w:rPr>
          <w:rFonts w:ascii="Times New Roman" w:hAnsi="Times New Roman" w:cs="Times New Roman"/>
          <w:sz w:val="24"/>
          <w:szCs w:val="24"/>
        </w:rPr>
        <w:t xml:space="preserve"> y Tecámac, bajo su calidad de terceros interesados</w:t>
      </w:r>
      <w:r w:rsidR="00CB67A4" w:rsidRPr="000A69D6">
        <w:rPr>
          <w:rFonts w:ascii="Times New Roman" w:hAnsi="Times New Roman" w:cs="Times New Roman"/>
          <w:sz w:val="24"/>
          <w:szCs w:val="24"/>
        </w:rPr>
        <w:t xml:space="preserve">, </w:t>
      </w:r>
      <w:r w:rsidR="00D032C2" w:rsidRPr="000A69D6">
        <w:rPr>
          <w:rFonts w:ascii="Times New Roman" w:hAnsi="Times New Roman" w:cs="Times New Roman"/>
          <w:sz w:val="24"/>
          <w:szCs w:val="24"/>
        </w:rPr>
        <w:t>e</w:t>
      </w:r>
      <w:r w:rsidRPr="000A69D6">
        <w:rPr>
          <w:rFonts w:ascii="Times New Roman" w:hAnsi="Times New Roman" w:cs="Times New Roman"/>
          <w:sz w:val="24"/>
          <w:szCs w:val="24"/>
        </w:rPr>
        <w:t xml:space="preserve">n términos de la </w:t>
      </w:r>
      <w:r w:rsidR="00CB67A4" w:rsidRPr="000A69D6">
        <w:rPr>
          <w:rFonts w:ascii="Times New Roman" w:hAnsi="Times New Roman" w:cs="Times New Roman"/>
          <w:sz w:val="24"/>
          <w:szCs w:val="24"/>
        </w:rPr>
        <w:t xml:space="preserve">Ley Reglamentaria </w:t>
      </w:r>
      <w:r w:rsidRPr="000A69D6">
        <w:rPr>
          <w:rFonts w:ascii="Times New Roman" w:hAnsi="Times New Roman" w:cs="Times New Roman"/>
          <w:sz w:val="24"/>
          <w:szCs w:val="24"/>
        </w:rPr>
        <w:t>de las fracciones XXV y XXVI del artículo 61 de la Constitución Política del Estado Libre y Soberano de México</w:t>
      </w:r>
      <w:r w:rsidR="00FA22E9" w:rsidRPr="000A69D6">
        <w:rPr>
          <w:rFonts w:ascii="Times New Roman" w:hAnsi="Times New Roman" w:cs="Times New Roman"/>
          <w:sz w:val="24"/>
          <w:szCs w:val="24"/>
        </w:rPr>
        <w:t>.</w:t>
      </w:r>
    </w:p>
    <w:p w:rsidR="00ED3D68" w:rsidRPr="000A69D6" w:rsidRDefault="00FA22E9" w:rsidP="00FA22E9">
      <w:pPr>
        <w:spacing w:after="0" w:line="240" w:lineRule="auto"/>
        <w:ind w:firstLine="709"/>
        <w:contextualSpacing/>
        <w:jc w:val="both"/>
        <w:rPr>
          <w:rFonts w:ascii="Times New Roman" w:hAnsi="Times New Roman" w:cs="Times New Roman"/>
          <w:sz w:val="24"/>
          <w:szCs w:val="24"/>
        </w:rPr>
      </w:pPr>
      <w:r w:rsidRPr="000A69D6">
        <w:rPr>
          <w:rFonts w:ascii="Times New Roman" w:hAnsi="Times New Roman" w:cs="Times New Roman"/>
          <w:sz w:val="24"/>
          <w:szCs w:val="24"/>
        </w:rPr>
        <w:t xml:space="preserve">Previo </w:t>
      </w:r>
      <w:r w:rsidR="00B95706" w:rsidRPr="000A69D6">
        <w:rPr>
          <w:rFonts w:ascii="Times New Roman" w:hAnsi="Times New Roman" w:cs="Times New Roman"/>
          <w:sz w:val="24"/>
          <w:szCs w:val="24"/>
        </w:rPr>
        <w:t>a la apertura de est</w:t>
      </w:r>
      <w:r w:rsidRPr="000A69D6">
        <w:rPr>
          <w:rFonts w:ascii="Times New Roman" w:hAnsi="Times New Roman" w:cs="Times New Roman"/>
          <w:sz w:val="24"/>
          <w:szCs w:val="24"/>
        </w:rPr>
        <w:t>a diligencia pido a la Secretarí</w:t>
      </w:r>
      <w:r w:rsidR="00B95706" w:rsidRPr="000A69D6">
        <w:rPr>
          <w:rFonts w:ascii="Times New Roman" w:hAnsi="Times New Roman" w:cs="Times New Roman"/>
          <w:sz w:val="24"/>
          <w:szCs w:val="24"/>
        </w:rPr>
        <w:t>a se sirva indicar e informar a las y los intervinientes y asistentes los preceptos a los que nos sujetaremos para la celebración de esta</w:t>
      </w:r>
      <w:r w:rsidR="00906072" w:rsidRPr="000A69D6">
        <w:rPr>
          <w:rFonts w:ascii="Times New Roman" w:hAnsi="Times New Roman" w:cs="Times New Roman"/>
          <w:sz w:val="24"/>
          <w:szCs w:val="24"/>
        </w:rPr>
        <w:t xml:space="preserve"> </w:t>
      </w:r>
      <w:r w:rsidR="00126AD2" w:rsidRPr="000A69D6">
        <w:rPr>
          <w:rFonts w:ascii="Times New Roman" w:hAnsi="Times New Roman" w:cs="Times New Roman"/>
          <w:sz w:val="24"/>
          <w:szCs w:val="24"/>
        </w:rPr>
        <w:t>audiencia</w:t>
      </w:r>
      <w:r w:rsidR="00906072" w:rsidRPr="000A69D6">
        <w:rPr>
          <w:rFonts w:ascii="Times New Roman" w:hAnsi="Times New Roman" w:cs="Times New Roman"/>
          <w:sz w:val="24"/>
          <w:szCs w:val="24"/>
        </w:rPr>
        <w:t xml:space="preserve"> legal </w:t>
      </w:r>
      <w:r w:rsidR="00ED3D68" w:rsidRPr="000A69D6">
        <w:rPr>
          <w:rFonts w:ascii="Times New Roman" w:hAnsi="Times New Roman" w:cs="Times New Roman"/>
          <w:sz w:val="24"/>
          <w:szCs w:val="24"/>
        </w:rPr>
        <w:t>de carácter público; además también le pido solicite al personal de la Secretaría de Asuntos Parlamentarios de este Poder Legislativo, su apoyo para que pueda implementar la videograbación correspondiente de esta audiencia de ley.</w:t>
      </w:r>
    </w:p>
    <w:p w:rsidR="00ED3D68" w:rsidRPr="000A69D6" w:rsidRDefault="00ED3D68"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SECRETARIA DIP. MIRIAM ESCALONA PIÑA. Claro que sí Presidenta, con gusto.</w:t>
      </w:r>
    </w:p>
    <w:p w:rsidR="003B132A" w:rsidRPr="000A69D6" w:rsidRDefault="00ED3D68"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Bajo los términos señalados, me permito indicar e informar a las y los asistentes que de conformidad con lo dispuesto en el artículo 42 párrafo segundo de la Constitución Política del Estado Libre y Soberano de México, en correlación con lo establecido en los artículos 12 y 72 Bis, párrafo primero de la Ley Orgánica de este Poder Legislativo, ordenamiento de aplicación supletoria de la Ley Reglamentaria de las fracciones XXV y XXVI de la Constitución Local, este Recinto Legislativo es totalmente inviolable</w:t>
      </w:r>
      <w:r w:rsidR="003B132A" w:rsidRPr="000A69D6">
        <w:rPr>
          <w:rFonts w:ascii="Times New Roman" w:hAnsi="Times New Roman" w:cs="Times New Roman"/>
          <w:sz w:val="24"/>
          <w:szCs w:val="24"/>
        </w:rPr>
        <w:t>.</w:t>
      </w:r>
    </w:p>
    <w:p w:rsidR="005B64FA" w:rsidRPr="000A69D6" w:rsidRDefault="003B132A" w:rsidP="003B132A">
      <w:pPr>
        <w:pStyle w:val="Sinespaciado"/>
        <w:ind w:firstLine="709"/>
        <w:jc w:val="both"/>
        <w:rPr>
          <w:rFonts w:ascii="Times New Roman" w:hAnsi="Times New Roman" w:cs="Times New Roman"/>
          <w:sz w:val="24"/>
          <w:szCs w:val="24"/>
        </w:rPr>
      </w:pPr>
      <w:r w:rsidRPr="000A69D6">
        <w:rPr>
          <w:rFonts w:ascii="Times New Roman" w:hAnsi="Times New Roman" w:cs="Times New Roman"/>
          <w:sz w:val="24"/>
          <w:szCs w:val="24"/>
        </w:rPr>
        <w:t xml:space="preserve">Lo </w:t>
      </w:r>
      <w:r w:rsidR="00ED3D68" w:rsidRPr="000A69D6">
        <w:rPr>
          <w:rFonts w:ascii="Times New Roman" w:hAnsi="Times New Roman" w:cs="Times New Roman"/>
          <w:sz w:val="24"/>
          <w:szCs w:val="24"/>
        </w:rPr>
        <w:t>anterior, en atención a que todas las comisiones legislativas por conducto de la o el Presidente, deben observar la conducción de las mismas reglas que son aplicables a la Legislatura en Pleno</w:t>
      </w:r>
      <w:r w:rsidR="005B64FA" w:rsidRPr="000A69D6">
        <w:rPr>
          <w:rFonts w:ascii="Times New Roman" w:hAnsi="Times New Roman" w:cs="Times New Roman"/>
          <w:sz w:val="24"/>
          <w:szCs w:val="24"/>
        </w:rPr>
        <w:t>;</w:t>
      </w:r>
      <w:r w:rsidR="00ED3D68" w:rsidRPr="000A69D6">
        <w:rPr>
          <w:rFonts w:ascii="Times New Roman" w:hAnsi="Times New Roman" w:cs="Times New Roman"/>
          <w:sz w:val="24"/>
          <w:szCs w:val="24"/>
        </w:rPr>
        <w:t xml:space="preserve"> bajo este tenor, enfa</w:t>
      </w:r>
      <w:r w:rsidR="005B64FA" w:rsidRPr="000A69D6">
        <w:rPr>
          <w:rFonts w:ascii="Times New Roman" w:hAnsi="Times New Roman" w:cs="Times New Roman"/>
          <w:sz w:val="24"/>
          <w:szCs w:val="24"/>
        </w:rPr>
        <w:t>tizo que la diputada Presidenta</w:t>
      </w:r>
      <w:r w:rsidR="00ED3D68" w:rsidRPr="000A69D6">
        <w:rPr>
          <w:rFonts w:ascii="Times New Roman" w:hAnsi="Times New Roman" w:cs="Times New Roman"/>
          <w:sz w:val="24"/>
          <w:szCs w:val="24"/>
        </w:rPr>
        <w:t xml:space="preserve"> está totalmente facultada y obligada para velar en todo momento por el respeto de este Recinto, ya que en caso de que no permanezca el orden y el respeto debidos, respecto de la dirección y conducción de esta audiencia legal, la Presidenta tendrá la obligación de adoptar e instruir las medidas que considere necesarias para poder preservar por la inviolabilidad de este Recinto</w:t>
      </w:r>
      <w:r w:rsidR="005B64FA" w:rsidRPr="000A69D6">
        <w:rPr>
          <w:rFonts w:ascii="Times New Roman" w:hAnsi="Times New Roman" w:cs="Times New Roman"/>
          <w:sz w:val="24"/>
          <w:szCs w:val="24"/>
        </w:rPr>
        <w:t>.</w:t>
      </w:r>
    </w:p>
    <w:p w:rsidR="00ED3D68" w:rsidRPr="000A69D6" w:rsidRDefault="005B64FA" w:rsidP="003B132A">
      <w:pPr>
        <w:pStyle w:val="Sinespaciado"/>
        <w:ind w:firstLine="709"/>
        <w:jc w:val="both"/>
        <w:rPr>
          <w:rFonts w:ascii="Times New Roman" w:hAnsi="Times New Roman" w:cs="Times New Roman"/>
          <w:sz w:val="24"/>
          <w:szCs w:val="24"/>
        </w:rPr>
      </w:pPr>
      <w:r w:rsidRPr="000A69D6">
        <w:rPr>
          <w:rFonts w:ascii="Times New Roman" w:hAnsi="Times New Roman" w:cs="Times New Roman"/>
          <w:sz w:val="24"/>
          <w:szCs w:val="24"/>
        </w:rPr>
        <w:t xml:space="preserve">Así </w:t>
      </w:r>
      <w:r w:rsidR="00ED3D68" w:rsidRPr="000A69D6">
        <w:rPr>
          <w:rFonts w:ascii="Times New Roman" w:hAnsi="Times New Roman" w:cs="Times New Roman"/>
          <w:sz w:val="24"/>
          <w:szCs w:val="24"/>
        </w:rPr>
        <w:t>que concorde a lo expuesto, pido a las y los intervinientes y asistentes, guarden cordura, respeto y silencio durante la realización de este acto procesal</w:t>
      </w:r>
      <w:r w:rsidRPr="000A69D6">
        <w:rPr>
          <w:rFonts w:ascii="Times New Roman" w:hAnsi="Times New Roman" w:cs="Times New Roman"/>
          <w:sz w:val="24"/>
          <w:szCs w:val="24"/>
        </w:rPr>
        <w:t>;</w:t>
      </w:r>
      <w:r w:rsidR="00ED3D68" w:rsidRPr="000A69D6">
        <w:rPr>
          <w:rFonts w:ascii="Times New Roman" w:hAnsi="Times New Roman" w:cs="Times New Roman"/>
          <w:sz w:val="24"/>
          <w:szCs w:val="24"/>
        </w:rPr>
        <w:t xml:space="preserve"> aunado a lo previo, también pido amablemente a las y los intervinientes y asistentes guarden sus celulares y/o dispositivos móviles o en su caso, desactiven totalmente el sonido, respecto de estos, evitando cualquier interrupción.</w:t>
      </w:r>
    </w:p>
    <w:p w:rsidR="00784B56" w:rsidRPr="000A69D6" w:rsidRDefault="00ED3D68"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 xml:space="preserve">Finalmente, pido al personal de la Secretaría de Asuntos Parlamentarios de este Poder Legislativo, haga constar la videograbación de esta diligencia de carácter público en términos de los artículos 70 párrafo segundo de la Ley Orgánica de este Poder Legislativo y 52 fracciones IV, VII </w:t>
      </w:r>
      <w:r w:rsidR="00784B56" w:rsidRPr="000A69D6">
        <w:rPr>
          <w:rFonts w:ascii="Times New Roman" w:hAnsi="Times New Roman" w:cs="Times New Roman"/>
          <w:sz w:val="24"/>
          <w:szCs w:val="24"/>
        </w:rPr>
        <w:t>y VIII de su propio Reglamento.</w:t>
      </w:r>
    </w:p>
    <w:p w:rsidR="00ED3D68" w:rsidRPr="000A69D6" w:rsidRDefault="00ED3D68" w:rsidP="00784B56">
      <w:pPr>
        <w:pStyle w:val="Sinespaciado"/>
        <w:ind w:firstLine="709"/>
        <w:jc w:val="both"/>
        <w:rPr>
          <w:rFonts w:ascii="Times New Roman" w:hAnsi="Times New Roman" w:cs="Times New Roman"/>
          <w:sz w:val="24"/>
          <w:szCs w:val="24"/>
        </w:rPr>
      </w:pPr>
      <w:r w:rsidRPr="000A69D6">
        <w:rPr>
          <w:rFonts w:ascii="Times New Roman" w:hAnsi="Times New Roman" w:cs="Times New Roman"/>
          <w:sz w:val="24"/>
          <w:szCs w:val="24"/>
        </w:rPr>
        <w:t>Es cuanto Presidenta.</w:t>
      </w:r>
    </w:p>
    <w:p w:rsidR="00ED3D68" w:rsidRPr="000A69D6" w:rsidRDefault="00ED3D68"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PRESIDENTA DIP. ELBA ALDANA DUARTE. Le agradezco Secretaria.</w:t>
      </w:r>
    </w:p>
    <w:p w:rsidR="00523755" w:rsidRPr="000A69D6" w:rsidRDefault="00ED3D68"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 xml:space="preserve">Hecho de su conocimiento lo anteriormente expuesto, bajo mi calidad de diputada Presidenta de esta </w:t>
      </w:r>
      <w:r w:rsidR="006D3F67" w:rsidRPr="000A69D6">
        <w:rPr>
          <w:rFonts w:ascii="Times New Roman" w:hAnsi="Times New Roman" w:cs="Times New Roman"/>
          <w:sz w:val="24"/>
          <w:szCs w:val="24"/>
        </w:rPr>
        <w:t>Comisión Legislativa</w:t>
      </w:r>
      <w:r w:rsidR="00523755" w:rsidRPr="000A69D6">
        <w:rPr>
          <w:rFonts w:ascii="Times New Roman" w:hAnsi="Times New Roman" w:cs="Times New Roman"/>
          <w:sz w:val="24"/>
          <w:szCs w:val="24"/>
        </w:rPr>
        <w:t>, proced</w:t>
      </w:r>
      <w:r w:rsidRPr="000A69D6">
        <w:rPr>
          <w:rFonts w:ascii="Times New Roman" w:hAnsi="Times New Roman" w:cs="Times New Roman"/>
          <w:sz w:val="24"/>
          <w:szCs w:val="24"/>
        </w:rPr>
        <w:t>o a declarar la apertura de esta audiencia legal</w:t>
      </w:r>
      <w:r w:rsidR="00523755" w:rsidRPr="000A69D6">
        <w:rPr>
          <w:rFonts w:ascii="Times New Roman" w:hAnsi="Times New Roman" w:cs="Times New Roman"/>
          <w:sz w:val="24"/>
          <w:szCs w:val="24"/>
        </w:rPr>
        <w:t>.</w:t>
      </w:r>
    </w:p>
    <w:p w:rsidR="00ED3D68" w:rsidRPr="000A69D6" w:rsidRDefault="00523755" w:rsidP="00523755">
      <w:pPr>
        <w:pStyle w:val="Sinespaciado"/>
        <w:ind w:firstLine="709"/>
        <w:jc w:val="both"/>
        <w:rPr>
          <w:rFonts w:ascii="Times New Roman" w:hAnsi="Times New Roman" w:cs="Times New Roman"/>
          <w:sz w:val="24"/>
          <w:szCs w:val="24"/>
        </w:rPr>
      </w:pPr>
      <w:r w:rsidRPr="000A69D6">
        <w:rPr>
          <w:rFonts w:ascii="Times New Roman" w:hAnsi="Times New Roman" w:cs="Times New Roman"/>
          <w:sz w:val="24"/>
          <w:szCs w:val="24"/>
        </w:rPr>
        <w:lastRenderedPageBreak/>
        <w:t xml:space="preserve">Pido </w:t>
      </w:r>
      <w:r w:rsidR="00ED3D68" w:rsidRPr="000A69D6">
        <w:rPr>
          <w:rFonts w:ascii="Times New Roman" w:hAnsi="Times New Roman" w:cs="Times New Roman"/>
          <w:sz w:val="24"/>
          <w:szCs w:val="24"/>
        </w:rPr>
        <w:t>a la Secretaría haga constar de forma sucinta los antecedentes del presente procedimiento y dos, verifique la presencia de las partes intervinientes y de la diputada presentante, quienes fueron previamente emplazados; así como de su personal profesional facultado para intervenir y auxiliarlos en esta audiencia.</w:t>
      </w:r>
    </w:p>
    <w:p w:rsidR="00ED3D68" w:rsidRPr="000A69D6" w:rsidRDefault="00ED3D68"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SECRETARIA DIP. MIRIAM ESCALONA PIÑA. Con gusto Presidenta.</w:t>
      </w:r>
    </w:p>
    <w:p w:rsidR="006A1162" w:rsidRPr="000A69D6" w:rsidRDefault="00ED3D68"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 xml:space="preserve">La de la voz, diputada Miriam Escalona Piña, Secretaria de esta </w:t>
      </w:r>
      <w:r w:rsidR="0054147E" w:rsidRPr="000A69D6">
        <w:rPr>
          <w:rFonts w:ascii="Times New Roman" w:hAnsi="Times New Roman" w:cs="Times New Roman"/>
          <w:sz w:val="24"/>
          <w:szCs w:val="24"/>
        </w:rPr>
        <w:t>Comisión Legislativa</w:t>
      </w:r>
      <w:r w:rsidRPr="000A69D6">
        <w:rPr>
          <w:rFonts w:ascii="Times New Roman" w:hAnsi="Times New Roman" w:cs="Times New Roman"/>
          <w:sz w:val="24"/>
          <w:szCs w:val="24"/>
        </w:rPr>
        <w:t xml:space="preserve">, hago constar que la </w:t>
      </w:r>
      <w:r w:rsidR="00E936BC" w:rsidRPr="000A69D6">
        <w:rPr>
          <w:rFonts w:ascii="Times New Roman" w:hAnsi="Times New Roman" w:cs="Times New Roman"/>
          <w:sz w:val="24"/>
          <w:szCs w:val="24"/>
        </w:rPr>
        <w:t xml:space="preserve">ciudad </w:t>
      </w:r>
      <w:r w:rsidRPr="000A69D6">
        <w:rPr>
          <w:rFonts w:ascii="Times New Roman" w:hAnsi="Times New Roman" w:cs="Times New Roman"/>
          <w:sz w:val="24"/>
          <w:szCs w:val="24"/>
        </w:rPr>
        <w:t>de Toluca de Lerdo, siendo las trece horas con treinta y nueve minutos del día veintinueve de abril del año dos mil veintidós, nos encontramos constituidos para dar inicio dentro del Salón de Protocolos de este Palacio Legislativo, la audiencia de ley, ordenada en el expediente número 1/2022, relativo al presente procedimiento, seguido ante esta Legislatura del Estado de México</w:t>
      </w:r>
      <w:r w:rsidR="00244F67" w:rsidRPr="000A69D6">
        <w:rPr>
          <w:rFonts w:ascii="Times New Roman" w:hAnsi="Times New Roman" w:cs="Times New Roman"/>
          <w:sz w:val="24"/>
          <w:szCs w:val="24"/>
        </w:rPr>
        <w:t xml:space="preserve"> por conducto</w:t>
      </w:r>
      <w:r w:rsidR="006A1162" w:rsidRPr="000A69D6">
        <w:rPr>
          <w:rFonts w:ascii="Times New Roman" w:hAnsi="Times New Roman" w:cs="Times New Roman"/>
          <w:sz w:val="24"/>
          <w:szCs w:val="24"/>
        </w:rPr>
        <w:t xml:space="preserve"> de esta </w:t>
      </w:r>
      <w:r w:rsidR="00C944BE" w:rsidRPr="000A69D6">
        <w:rPr>
          <w:rFonts w:ascii="Times New Roman" w:hAnsi="Times New Roman" w:cs="Times New Roman"/>
          <w:sz w:val="24"/>
          <w:szCs w:val="24"/>
        </w:rPr>
        <w:t xml:space="preserve">Comisión Legislativa </w:t>
      </w:r>
      <w:r w:rsidR="006A1162" w:rsidRPr="000A69D6">
        <w:rPr>
          <w:rFonts w:ascii="Times New Roman" w:hAnsi="Times New Roman" w:cs="Times New Roman"/>
          <w:sz w:val="24"/>
          <w:szCs w:val="24"/>
        </w:rPr>
        <w:t>e iniciado a petición de la diputada presentante o promovente, diputada Beatriz García Villegas, para la solución del diferendo limítrofe entre los municipios de Acolman y Ecatepec de Morelos, donde también podrían verse involucrados por la posible afectación a su territorio los municipios de Atenco y Tecámac, bajo su calidad de terceros interesados.</w:t>
      </w:r>
    </w:p>
    <w:p w:rsidR="006A1162" w:rsidRPr="000A69D6" w:rsidRDefault="006A116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Conforme al contenido establecido por el artículo 41 de la Ley Reglamentaria de las fracciones XXV y XXVI del artículo 61 de la Constitución Política del Estado Libre y Soberano de México, esclarezco que el inicio del procedimiento para la solución de diferendos limítrofes intermunicipales puede ser solicitado ante la Legislatura del Estado</w:t>
      </w:r>
      <w:r w:rsidR="00D412CE" w:rsidRPr="000A69D6">
        <w:rPr>
          <w:rFonts w:ascii="Times New Roman" w:hAnsi="Times New Roman" w:cs="Times New Roman"/>
          <w:sz w:val="24"/>
          <w:szCs w:val="24"/>
        </w:rPr>
        <w:t>,</w:t>
      </w:r>
      <w:r w:rsidRPr="000A69D6">
        <w:rPr>
          <w:rFonts w:ascii="Times New Roman" w:hAnsi="Times New Roman" w:cs="Times New Roman"/>
          <w:sz w:val="24"/>
          <w:szCs w:val="24"/>
        </w:rPr>
        <w:t xml:space="preserve"> mediante escrito y a través de cualquier ayuntamiento bajo su carácter de actor en términos de la </w:t>
      </w:r>
      <w:r w:rsidR="00D412CE" w:rsidRPr="000A69D6">
        <w:rPr>
          <w:rFonts w:ascii="Times New Roman" w:hAnsi="Times New Roman" w:cs="Times New Roman"/>
          <w:sz w:val="24"/>
          <w:szCs w:val="24"/>
        </w:rPr>
        <w:t xml:space="preserve">Ley Reglamentaria </w:t>
      </w:r>
      <w:r w:rsidRPr="000A69D6">
        <w:rPr>
          <w:rFonts w:ascii="Times New Roman" w:hAnsi="Times New Roman" w:cs="Times New Roman"/>
          <w:sz w:val="24"/>
          <w:szCs w:val="24"/>
        </w:rPr>
        <w:t>en cita o por la Legislatura Local a través de una o un diputado o en su caso</w:t>
      </w:r>
      <w:r w:rsidR="00D412CE" w:rsidRPr="000A69D6">
        <w:rPr>
          <w:rFonts w:ascii="Times New Roman" w:hAnsi="Times New Roman" w:cs="Times New Roman"/>
          <w:sz w:val="24"/>
          <w:szCs w:val="24"/>
        </w:rPr>
        <w:t>,</w:t>
      </w:r>
      <w:r w:rsidRPr="000A69D6">
        <w:rPr>
          <w:rFonts w:ascii="Times New Roman" w:hAnsi="Times New Roman" w:cs="Times New Roman"/>
          <w:sz w:val="24"/>
          <w:szCs w:val="24"/>
        </w:rPr>
        <w:t xml:space="preserve"> a través de una o un diputado promovente o presentante.</w:t>
      </w:r>
    </w:p>
    <w:p w:rsidR="006A1162" w:rsidRPr="000A69D6" w:rsidRDefault="006A116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Efectuada esta aclaración me conduzco a exponer los antecedentes previos al comienzo de esta diligencia de ley.</w:t>
      </w:r>
    </w:p>
    <w:p w:rsidR="006A1162" w:rsidRPr="000A69D6" w:rsidRDefault="006A116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r>
      <w:r w:rsidR="001E684C" w:rsidRPr="000A69D6">
        <w:rPr>
          <w:rFonts w:ascii="Times New Roman" w:hAnsi="Times New Roman" w:cs="Times New Roman"/>
          <w:sz w:val="24"/>
          <w:szCs w:val="24"/>
        </w:rPr>
        <w:t>PRIMERO</w:t>
      </w:r>
      <w:r w:rsidR="00A41B25" w:rsidRPr="000A69D6">
        <w:rPr>
          <w:rFonts w:ascii="Times New Roman" w:hAnsi="Times New Roman" w:cs="Times New Roman"/>
          <w:sz w:val="24"/>
          <w:szCs w:val="24"/>
        </w:rPr>
        <w:t>.</w:t>
      </w:r>
      <w:r w:rsidRPr="000A69D6">
        <w:rPr>
          <w:rFonts w:ascii="Times New Roman" w:hAnsi="Times New Roman" w:cs="Times New Roman"/>
          <w:sz w:val="24"/>
          <w:szCs w:val="24"/>
        </w:rPr>
        <w:t xml:space="preserve"> </w:t>
      </w:r>
      <w:r w:rsidR="00A41B25" w:rsidRPr="000A69D6">
        <w:rPr>
          <w:rFonts w:ascii="Times New Roman" w:hAnsi="Times New Roman" w:cs="Times New Roman"/>
          <w:sz w:val="24"/>
          <w:szCs w:val="24"/>
        </w:rPr>
        <w:t xml:space="preserve">El </w:t>
      </w:r>
      <w:r w:rsidRPr="000A69D6">
        <w:rPr>
          <w:rFonts w:ascii="Times New Roman" w:hAnsi="Times New Roman" w:cs="Times New Roman"/>
          <w:sz w:val="24"/>
          <w:szCs w:val="24"/>
        </w:rPr>
        <w:t xml:space="preserve">escrito de solicitud por el cual la diputada presentante Beatriz García Villegas demandó la intervención de esta LXI Legislatura </w:t>
      </w:r>
      <w:r w:rsidR="00A41B25" w:rsidRPr="000A69D6">
        <w:rPr>
          <w:rFonts w:ascii="Times New Roman" w:hAnsi="Times New Roman" w:cs="Times New Roman"/>
          <w:sz w:val="24"/>
          <w:szCs w:val="24"/>
        </w:rPr>
        <w:t xml:space="preserve">Estatal </w:t>
      </w:r>
      <w:r w:rsidRPr="000A69D6">
        <w:rPr>
          <w:rFonts w:ascii="Times New Roman" w:hAnsi="Times New Roman" w:cs="Times New Roman"/>
          <w:sz w:val="24"/>
          <w:szCs w:val="24"/>
        </w:rPr>
        <w:t>en materia de solución de límites territoriales</w:t>
      </w:r>
      <w:r w:rsidR="00B75B2E" w:rsidRPr="000A69D6">
        <w:rPr>
          <w:rFonts w:ascii="Times New Roman" w:hAnsi="Times New Roman" w:cs="Times New Roman"/>
          <w:sz w:val="24"/>
          <w:szCs w:val="24"/>
        </w:rPr>
        <w:t>,</w:t>
      </w:r>
      <w:r w:rsidRPr="000A69D6">
        <w:rPr>
          <w:rFonts w:ascii="Times New Roman" w:hAnsi="Times New Roman" w:cs="Times New Roman"/>
          <w:sz w:val="24"/>
          <w:szCs w:val="24"/>
        </w:rPr>
        <w:t xml:space="preserve"> entre los municipios de Acolman y Ecatepec de Morelos, fue presentado ante la tribuna del Honorable Pleno, el día 15 de febrero del a</w:t>
      </w:r>
      <w:r w:rsidR="00B75B2E" w:rsidRPr="000A69D6">
        <w:rPr>
          <w:rFonts w:ascii="Times New Roman" w:hAnsi="Times New Roman" w:cs="Times New Roman"/>
          <w:sz w:val="24"/>
          <w:szCs w:val="24"/>
        </w:rPr>
        <w:t>ño 2022, p</w:t>
      </w:r>
      <w:r w:rsidRPr="000A69D6">
        <w:rPr>
          <w:rFonts w:ascii="Times New Roman" w:hAnsi="Times New Roman" w:cs="Times New Roman"/>
          <w:sz w:val="24"/>
          <w:szCs w:val="24"/>
        </w:rPr>
        <w:t xml:space="preserve">or lo que la Presidenta de la Directiva de la Legislatura, la diputada Mónica Angélica Álvarez Nemer, mediante celebración de sesión ordinaria con régimen deliberante turnó tal escrito petitorio a la </w:t>
      </w:r>
      <w:r w:rsidR="00B75B2E" w:rsidRPr="000A69D6">
        <w:rPr>
          <w:rFonts w:ascii="Times New Roman" w:hAnsi="Times New Roman" w:cs="Times New Roman"/>
          <w:sz w:val="24"/>
          <w:szCs w:val="24"/>
        </w:rPr>
        <w:t xml:space="preserve">Comisión Legislativa </w:t>
      </w:r>
      <w:r w:rsidRPr="000A69D6">
        <w:rPr>
          <w:rFonts w:ascii="Times New Roman" w:hAnsi="Times New Roman" w:cs="Times New Roman"/>
          <w:sz w:val="24"/>
          <w:szCs w:val="24"/>
        </w:rPr>
        <w:t xml:space="preserve">de </w:t>
      </w:r>
      <w:r w:rsidR="00B75B2E" w:rsidRPr="000A69D6">
        <w:rPr>
          <w:rFonts w:ascii="Times New Roman" w:hAnsi="Times New Roman" w:cs="Times New Roman"/>
          <w:sz w:val="24"/>
          <w:szCs w:val="24"/>
        </w:rPr>
        <w:t xml:space="preserve">Límites Territoriales, </w:t>
      </w:r>
      <w:r w:rsidRPr="000A69D6">
        <w:rPr>
          <w:rFonts w:ascii="Times New Roman" w:hAnsi="Times New Roman" w:cs="Times New Roman"/>
          <w:sz w:val="24"/>
          <w:szCs w:val="24"/>
        </w:rPr>
        <w:t>para efecto de que lo sometiera a su consideración para su análisis, discusión y dictamen.</w:t>
      </w:r>
    </w:p>
    <w:p w:rsidR="006A1162" w:rsidRPr="000A69D6" w:rsidRDefault="006A116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r>
      <w:r w:rsidR="001E684C" w:rsidRPr="000A69D6">
        <w:rPr>
          <w:rFonts w:ascii="Times New Roman" w:hAnsi="Times New Roman" w:cs="Times New Roman"/>
          <w:sz w:val="24"/>
          <w:szCs w:val="24"/>
        </w:rPr>
        <w:t>SEGUNDO.</w:t>
      </w:r>
      <w:r w:rsidRPr="000A69D6">
        <w:rPr>
          <w:rFonts w:ascii="Times New Roman" w:hAnsi="Times New Roman" w:cs="Times New Roman"/>
          <w:sz w:val="24"/>
          <w:szCs w:val="24"/>
        </w:rPr>
        <w:t xml:space="preserve"> </w:t>
      </w:r>
      <w:r w:rsidR="001E684C" w:rsidRPr="000A69D6">
        <w:rPr>
          <w:rFonts w:ascii="Times New Roman" w:hAnsi="Times New Roman" w:cs="Times New Roman"/>
          <w:sz w:val="24"/>
          <w:szCs w:val="24"/>
        </w:rPr>
        <w:t xml:space="preserve">Emisión </w:t>
      </w:r>
      <w:r w:rsidRPr="000A69D6">
        <w:rPr>
          <w:rFonts w:ascii="Times New Roman" w:hAnsi="Times New Roman" w:cs="Times New Roman"/>
          <w:sz w:val="24"/>
          <w:szCs w:val="24"/>
        </w:rPr>
        <w:t xml:space="preserve">del acuerdo de erradicación de esta </w:t>
      </w:r>
      <w:r w:rsidR="001E684C" w:rsidRPr="000A69D6">
        <w:rPr>
          <w:rFonts w:ascii="Times New Roman" w:hAnsi="Times New Roman" w:cs="Times New Roman"/>
          <w:sz w:val="24"/>
          <w:szCs w:val="24"/>
        </w:rPr>
        <w:t xml:space="preserve">Comisión Legislativa </w:t>
      </w:r>
      <w:r w:rsidRPr="000A69D6">
        <w:rPr>
          <w:rFonts w:ascii="Times New Roman" w:hAnsi="Times New Roman" w:cs="Times New Roman"/>
          <w:sz w:val="24"/>
          <w:szCs w:val="24"/>
        </w:rPr>
        <w:t>con fecha de aprobación del día 15 de marzo del presente año, mediante el cual se señaló el inicio formal del proceso, la fecha de celebración de esta audiencia legal y se ordenó la comparecencia de las y los representantes legales de cada municipio, así como de sus autorizados, facultados para intervenir y asistir jurídicamente, cabe mencionar que esta resolución fue notificada mediante oficio presentado ante los domicilios de los ayuntamientos involucrados e</w:t>
      </w:r>
      <w:r w:rsidR="001E684C" w:rsidRPr="000A69D6">
        <w:rPr>
          <w:rFonts w:ascii="Times New Roman" w:hAnsi="Times New Roman" w:cs="Times New Roman"/>
          <w:sz w:val="24"/>
          <w:szCs w:val="24"/>
        </w:rPr>
        <w:t>l</w:t>
      </w:r>
      <w:r w:rsidRPr="000A69D6">
        <w:rPr>
          <w:rFonts w:ascii="Times New Roman" w:hAnsi="Times New Roman" w:cs="Times New Roman"/>
          <w:sz w:val="24"/>
          <w:szCs w:val="24"/>
        </w:rPr>
        <w:t xml:space="preserve"> día 18 de marzo del presente año.</w:t>
      </w:r>
    </w:p>
    <w:p w:rsidR="006A1162" w:rsidRPr="000A69D6" w:rsidRDefault="006A116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TERCERO. Por último</w:t>
      </w:r>
      <w:r w:rsidR="001E684C" w:rsidRPr="000A69D6">
        <w:rPr>
          <w:rFonts w:ascii="Times New Roman" w:hAnsi="Times New Roman" w:cs="Times New Roman"/>
          <w:sz w:val="24"/>
          <w:szCs w:val="24"/>
        </w:rPr>
        <w:t>,</w:t>
      </w:r>
      <w:r w:rsidRPr="000A69D6">
        <w:rPr>
          <w:rFonts w:ascii="Times New Roman" w:hAnsi="Times New Roman" w:cs="Times New Roman"/>
          <w:sz w:val="24"/>
          <w:szCs w:val="24"/>
        </w:rPr>
        <w:t xml:space="preserve"> de conformidad con la emisión del acuerdo de esta </w:t>
      </w:r>
      <w:r w:rsidR="001E684C" w:rsidRPr="000A69D6">
        <w:rPr>
          <w:rFonts w:ascii="Times New Roman" w:hAnsi="Times New Roman" w:cs="Times New Roman"/>
          <w:sz w:val="24"/>
          <w:szCs w:val="24"/>
        </w:rPr>
        <w:t xml:space="preserve">Comisión Legislativa </w:t>
      </w:r>
      <w:r w:rsidRPr="000A69D6">
        <w:rPr>
          <w:rFonts w:ascii="Times New Roman" w:hAnsi="Times New Roman" w:cs="Times New Roman"/>
          <w:sz w:val="24"/>
          <w:szCs w:val="24"/>
        </w:rPr>
        <w:t>con fecha de aprobación día 7 de abril del presente año</w:t>
      </w:r>
      <w:r w:rsidR="00354AE4" w:rsidRPr="000A69D6">
        <w:rPr>
          <w:rFonts w:ascii="Times New Roman" w:hAnsi="Times New Roman" w:cs="Times New Roman"/>
          <w:sz w:val="24"/>
          <w:szCs w:val="24"/>
        </w:rPr>
        <w:t>,</w:t>
      </w:r>
      <w:r w:rsidRPr="000A69D6">
        <w:rPr>
          <w:rFonts w:ascii="Times New Roman" w:hAnsi="Times New Roman" w:cs="Times New Roman"/>
          <w:sz w:val="24"/>
          <w:szCs w:val="24"/>
        </w:rPr>
        <w:t xml:space="preserve"> se precisó la fecha, hora y lugar de celebración de esta audiencia de ley.</w:t>
      </w:r>
    </w:p>
    <w:p w:rsidR="00686954" w:rsidRPr="000A69D6" w:rsidRDefault="006A116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Una vez hecho lo anterior</w:t>
      </w:r>
      <w:r w:rsidR="00354AE4" w:rsidRPr="000A69D6">
        <w:rPr>
          <w:rFonts w:ascii="Times New Roman" w:hAnsi="Times New Roman" w:cs="Times New Roman"/>
          <w:sz w:val="24"/>
          <w:szCs w:val="24"/>
        </w:rPr>
        <w:t>,</w:t>
      </w:r>
      <w:r w:rsidRPr="000A69D6">
        <w:rPr>
          <w:rFonts w:ascii="Times New Roman" w:hAnsi="Times New Roman" w:cs="Times New Roman"/>
          <w:sz w:val="24"/>
          <w:szCs w:val="24"/>
        </w:rPr>
        <w:t xml:space="preserve"> continúo con la verificación de la presencia de las partes involucradas y la diputada presentante</w:t>
      </w:r>
      <w:r w:rsidR="00354AE4" w:rsidRPr="000A69D6">
        <w:rPr>
          <w:rFonts w:ascii="Times New Roman" w:hAnsi="Times New Roman" w:cs="Times New Roman"/>
          <w:sz w:val="24"/>
          <w:szCs w:val="24"/>
        </w:rPr>
        <w:t>, a</w:t>
      </w:r>
      <w:r w:rsidRPr="000A69D6">
        <w:rPr>
          <w:rFonts w:ascii="Times New Roman" w:hAnsi="Times New Roman" w:cs="Times New Roman"/>
          <w:sz w:val="24"/>
          <w:szCs w:val="24"/>
        </w:rPr>
        <w:t>sí como de sus autorizados respectivos facultados para poder intervenir y asistir jurídicamente en este procedimiento; por lo que para los efectos legales conducentes</w:t>
      </w:r>
      <w:r w:rsidR="000A7DAB" w:rsidRPr="000A69D6">
        <w:rPr>
          <w:rFonts w:ascii="Times New Roman" w:hAnsi="Times New Roman" w:cs="Times New Roman"/>
          <w:sz w:val="24"/>
          <w:szCs w:val="24"/>
        </w:rPr>
        <w:t>,</w:t>
      </w:r>
      <w:r w:rsidRPr="000A69D6">
        <w:rPr>
          <w:rFonts w:ascii="Times New Roman" w:hAnsi="Times New Roman" w:cs="Times New Roman"/>
          <w:sz w:val="24"/>
          <w:szCs w:val="24"/>
        </w:rPr>
        <w:t xml:space="preserve"> hago constar que sólo se encuentra presente</w:t>
      </w:r>
      <w:r w:rsidR="00686954" w:rsidRPr="000A69D6">
        <w:rPr>
          <w:rFonts w:ascii="Times New Roman" w:hAnsi="Times New Roman" w:cs="Times New Roman"/>
          <w:sz w:val="24"/>
          <w:szCs w:val="24"/>
          <w:lang w:eastAsia="es-MX"/>
        </w:rPr>
        <w:t xml:space="preserve"> el ciudadano Luis Fernando Vilchis Contreras, quien se identifica con la presentación de copia simple de la Constancia de Mayoría como miembro del Ayuntamiento electo de Ecatepec de Morelos, bajo su carácter de Presidente </w:t>
      </w:r>
      <w:r w:rsidR="00686954" w:rsidRPr="000A69D6">
        <w:rPr>
          <w:rFonts w:ascii="Times New Roman" w:hAnsi="Times New Roman" w:cs="Times New Roman"/>
          <w:sz w:val="24"/>
          <w:szCs w:val="24"/>
          <w:lang w:eastAsia="es-MX"/>
        </w:rPr>
        <w:lastRenderedPageBreak/>
        <w:t>Constitucional, expedida por la Presidencia y Secretaría del Concejo Municipal y del Instituto Electoral del Estado de México.</w:t>
      </w:r>
    </w:p>
    <w:p w:rsidR="00686954" w:rsidRPr="000A69D6" w:rsidRDefault="00686954" w:rsidP="006D04F3">
      <w:pPr>
        <w:pStyle w:val="Sinespaciado"/>
        <w:ind w:firstLine="708"/>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Asimismo, Presidenta le informo que se encuentra presente la ciudadana María Elena Germán Rivero, quien se identifica con la presentación de copia simple de la Constancia de Mayoría como miembro del Ayuntamiento de Ecatepec de Morelos, bajo su carácter de Síndico Municipal expedida por la Presidencia y Secretaría del Con</w:t>
      </w:r>
      <w:r w:rsidR="00370B97" w:rsidRPr="000A69D6">
        <w:rPr>
          <w:rFonts w:ascii="Times New Roman" w:hAnsi="Times New Roman" w:cs="Times New Roman"/>
          <w:sz w:val="24"/>
          <w:szCs w:val="24"/>
          <w:lang w:eastAsia="es-MX"/>
        </w:rPr>
        <w:t>s</w:t>
      </w:r>
      <w:r w:rsidRPr="000A69D6">
        <w:rPr>
          <w:rFonts w:ascii="Times New Roman" w:hAnsi="Times New Roman" w:cs="Times New Roman"/>
          <w:sz w:val="24"/>
          <w:szCs w:val="24"/>
          <w:lang w:eastAsia="es-MX"/>
        </w:rPr>
        <w:t>ejo Municipal y del Instituto Electoral del Estado de México.</w:t>
      </w:r>
    </w:p>
    <w:p w:rsidR="00686954" w:rsidRPr="000A69D6" w:rsidRDefault="00686954" w:rsidP="006D04F3">
      <w:pPr>
        <w:pStyle w:val="Sinespaciado"/>
        <w:ind w:firstLine="708"/>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Pido a quienes asisten jurídicamente</w:t>
      </w:r>
      <w:r w:rsidR="00370B97" w:rsidRPr="000A69D6">
        <w:rPr>
          <w:rFonts w:ascii="Times New Roman" w:hAnsi="Times New Roman" w:cs="Times New Roman"/>
          <w:sz w:val="24"/>
          <w:szCs w:val="24"/>
          <w:lang w:eastAsia="es-MX"/>
        </w:rPr>
        <w:t>,</w:t>
      </w:r>
      <w:r w:rsidRPr="000A69D6">
        <w:rPr>
          <w:rFonts w:ascii="Times New Roman" w:hAnsi="Times New Roman" w:cs="Times New Roman"/>
          <w:sz w:val="24"/>
          <w:szCs w:val="24"/>
          <w:lang w:eastAsia="es-MX"/>
        </w:rPr>
        <w:t xml:space="preserve"> a los anteriores servidores públicos tengan a bien presentarse.</w:t>
      </w:r>
    </w:p>
    <w:p w:rsidR="00686954" w:rsidRPr="000A69D6" w:rsidRDefault="00686954" w:rsidP="006D04F3">
      <w:pPr>
        <w:pStyle w:val="Sinespaciado"/>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LIC. LUIS LÓPEZ IBARRA. Su servidor Licenciado Luis López Ibarra, me identifico con cédula profesional expedida por la Dirección General de Profesiones, dependiente de la Secretaría de Educación Pública, con número 6312441, la cual fue exhibida con antelación a la presente audiencia.</w:t>
      </w:r>
    </w:p>
    <w:p w:rsidR="00686954" w:rsidRPr="000A69D6" w:rsidRDefault="00686954" w:rsidP="006D04F3">
      <w:pPr>
        <w:pStyle w:val="Sinespaciado"/>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LIC. JOSÉ LUIS NAVARRO RAMÍREZ. Buenas tardes.</w:t>
      </w:r>
    </w:p>
    <w:p w:rsidR="00686954" w:rsidRPr="000A69D6" w:rsidRDefault="00686954" w:rsidP="006D04F3">
      <w:pPr>
        <w:pStyle w:val="Sinespaciado"/>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 xml:space="preserve">SECRETARIA DIP. MIRIAM ESCALONA PIÑA. Buenas tardes, bienvenido. </w:t>
      </w:r>
    </w:p>
    <w:p w:rsidR="00686954" w:rsidRPr="000A69D6" w:rsidRDefault="00686954" w:rsidP="006D04F3">
      <w:pPr>
        <w:pStyle w:val="Sinespaciado"/>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LIC. JOSÉ LUIS NAVARRO RAMÍREZ. Su servidor Licenciado José Luis Navarro Ramírez, quien me identifico con la copia certificada de la cédula profesional número 5443480, expedida por la Dirección General de Profesiones, misma que fue presentada al principio de la presente diligencia.</w:t>
      </w:r>
    </w:p>
    <w:p w:rsidR="00686954" w:rsidRPr="000A69D6" w:rsidRDefault="00686954" w:rsidP="006D04F3">
      <w:pPr>
        <w:pStyle w:val="Sinespaciado"/>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SECRETARIA DIP. MIRIAM ESCALONA PIÑA. Muchas gracias.</w:t>
      </w:r>
    </w:p>
    <w:p w:rsidR="00686954" w:rsidRPr="000A69D6" w:rsidRDefault="00686954" w:rsidP="006D04F3">
      <w:pPr>
        <w:pStyle w:val="Sinespaciado"/>
        <w:ind w:firstLine="708"/>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 xml:space="preserve">Asimismo, informo que no se encuentran presentes el ciudadano Rigoberto Cortés </w:t>
      </w:r>
      <w:proofErr w:type="spellStart"/>
      <w:r w:rsidRPr="000A69D6">
        <w:rPr>
          <w:rFonts w:ascii="Times New Roman" w:hAnsi="Times New Roman" w:cs="Times New Roman"/>
          <w:sz w:val="24"/>
          <w:szCs w:val="24"/>
          <w:lang w:eastAsia="es-MX"/>
        </w:rPr>
        <w:t>Melgosa</w:t>
      </w:r>
      <w:proofErr w:type="spellEnd"/>
      <w:r w:rsidRPr="000A69D6">
        <w:rPr>
          <w:rFonts w:ascii="Times New Roman" w:hAnsi="Times New Roman" w:cs="Times New Roman"/>
          <w:sz w:val="24"/>
          <w:szCs w:val="24"/>
          <w:lang w:eastAsia="es-MX"/>
        </w:rPr>
        <w:t>, miembro del Ayuntamiento de Acolman</w:t>
      </w:r>
      <w:r w:rsidR="001C160D" w:rsidRPr="000A69D6">
        <w:rPr>
          <w:rFonts w:ascii="Times New Roman" w:hAnsi="Times New Roman" w:cs="Times New Roman"/>
          <w:sz w:val="24"/>
          <w:szCs w:val="24"/>
          <w:lang w:eastAsia="es-MX"/>
        </w:rPr>
        <w:t>,</w:t>
      </w:r>
      <w:r w:rsidRPr="000A69D6">
        <w:rPr>
          <w:rFonts w:ascii="Times New Roman" w:hAnsi="Times New Roman" w:cs="Times New Roman"/>
          <w:sz w:val="24"/>
          <w:szCs w:val="24"/>
          <w:lang w:eastAsia="es-MX"/>
        </w:rPr>
        <w:t xml:space="preserve"> así también tampoco se encuentra presente la ciudadana Blanca Guadalupe Sánchez Osorio, miembro del Ayuntamiento del </w:t>
      </w:r>
      <w:r w:rsidR="00CF2813" w:rsidRPr="000A69D6">
        <w:rPr>
          <w:rFonts w:ascii="Times New Roman" w:hAnsi="Times New Roman" w:cs="Times New Roman"/>
          <w:sz w:val="24"/>
          <w:szCs w:val="24"/>
          <w:lang w:eastAsia="es-MX"/>
        </w:rPr>
        <w:t xml:space="preserve">municipio </w:t>
      </w:r>
      <w:r w:rsidRPr="000A69D6">
        <w:rPr>
          <w:rFonts w:ascii="Times New Roman" w:hAnsi="Times New Roman" w:cs="Times New Roman"/>
          <w:sz w:val="24"/>
          <w:szCs w:val="24"/>
          <w:lang w:eastAsia="es-MX"/>
        </w:rPr>
        <w:t>de Acolman.</w:t>
      </w:r>
    </w:p>
    <w:p w:rsidR="007E08C2" w:rsidRPr="000A69D6" w:rsidRDefault="00686954" w:rsidP="006D04F3">
      <w:pPr>
        <w:pStyle w:val="Sinespaciado"/>
        <w:ind w:firstLine="708"/>
        <w:jc w:val="both"/>
        <w:rPr>
          <w:rFonts w:ascii="Times New Roman" w:hAnsi="Times New Roman" w:cs="Times New Roman"/>
          <w:sz w:val="24"/>
          <w:szCs w:val="24"/>
          <w:lang w:eastAsia="es-MX"/>
        </w:rPr>
      </w:pPr>
      <w:r w:rsidRPr="000A69D6">
        <w:rPr>
          <w:rFonts w:ascii="Times New Roman" w:hAnsi="Times New Roman" w:cs="Times New Roman"/>
          <w:sz w:val="24"/>
          <w:szCs w:val="24"/>
          <w:lang w:eastAsia="es-MX"/>
        </w:rPr>
        <w:t>Asimismo, y de forma posterior procedo a verificar la asistencia de los terceros interesados siguientes</w:t>
      </w:r>
      <w:r w:rsidR="00E34219" w:rsidRPr="000A69D6">
        <w:rPr>
          <w:rFonts w:ascii="Times New Roman" w:hAnsi="Times New Roman" w:cs="Times New Roman"/>
          <w:sz w:val="24"/>
          <w:szCs w:val="24"/>
          <w:lang w:eastAsia="es-MX"/>
        </w:rPr>
        <w:t>,</w:t>
      </w:r>
      <w:r w:rsidRPr="000A69D6">
        <w:rPr>
          <w:rFonts w:ascii="Times New Roman" w:hAnsi="Times New Roman" w:cs="Times New Roman"/>
          <w:sz w:val="24"/>
          <w:szCs w:val="24"/>
          <w:lang w:eastAsia="es-MX"/>
        </w:rPr>
        <w:t xml:space="preserve"> en términos de lo establecido por los artículos 3 fracción XIV y 42 fracción II de la Ley Reglamentaria en</w:t>
      </w:r>
      <w:r w:rsidR="00E34219" w:rsidRPr="000A69D6">
        <w:rPr>
          <w:rFonts w:ascii="Times New Roman" w:hAnsi="Times New Roman" w:cs="Times New Roman"/>
          <w:sz w:val="24"/>
          <w:szCs w:val="24"/>
          <w:lang w:eastAsia="es-MX"/>
        </w:rPr>
        <w:t xml:space="preserve"> </w:t>
      </w:r>
      <w:r w:rsidRPr="000A69D6">
        <w:rPr>
          <w:rFonts w:ascii="Times New Roman" w:hAnsi="Times New Roman" w:cs="Times New Roman"/>
          <w:sz w:val="24"/>
          <w:szCs w:val="24"/>
          <w:lang w:eastAsia="es-MX"/>
        </w:rPr>
        <w:t xml:space="preserve">cita, informando que no se encuentra presente la ciudadana Thalía Citlali Cruz Sánchez, miembro del Ayuntamiento del </w:t>
      </w:r>
      <w:r w:rsidR="00E34219" w:rsidRPr="000A69D6">
        <w:rPr>
          <w:rFonts w:ascii="Times New Roman" w:hAnsi="Times New Roman" w:cs="Times New Roman"/>
          <w:sz w:val="24"/>
          <w:szCs w:val="24"/>
          <w:lang w:eastAsia="es-MX"/>
        </w:rPr>
        <w:t xml:space="preserve">municipio </w:t>
      </w:r>
      <w:r w:rsidRPr="000A69D6">
        <w:rPr>
          <w:rFonts w:ascii="Times New Roman" w:hAnsi="Times New Roman" w:cs="Times New Roman"/>
          <w:sz w:val="24"/>
          <w:szCs w:val="24"/>
          <w:lang w:eastAsia="es-MX"/>
        </w:rPr>
        <w:t xml:space="preserve">de Atenco, tampoco se encuentra presente el ciudadano Juan Ramón Pineda Torres, miembro del Ayuntamiento del </w:t>
      </w:r>
      <w:r w:rsidR="00E34219" w:rsidRPr="000A69D6">
        <w:rPr>
          <w:rFonts w:ascii="Times New Roman" w:hAnsi="Times New Roman" w:cs="Times New Roman"/>
          <w:sz w:val="24"/>
          <w:szCs w:val="24"/>
          <w:lang w:eastAsia="es-MX"/>
        </w:rPr>
        <w:t xml:space="preserve">municipio </w:t>
      </w:r>
      <w:r w:rsidRPr="000A69D6">
        <w:rPr>
          <w:rFonts w:ascii="Times New Roman" w:hAnsi="Times New Roman" w:cs="Times New Roman"/>
          <w:sz w:val="24"/>
          <w:szCs w:val="24"/>
          <w:lang w:eastAsia="es-MX"/>
        </w:rPr>
        <w:t xml:space="preserve">de Atenco, informo también que nos fue notificado que no estaría presente la ciudadana Mariela Gutiérrez Escalante, representante del </w:t>
      </w:r>
      <w:r w:rsidR="00E34219" w:rsidRPr="000A69D6">
        <w:rPr>
          <w:rFonts w:ascii="Times New Roman" w:hAnsi="Times New Roman" w:cs="Times New Roman"/>
          <w:sz w:val="24"/>
          <w:szCs w:val="24"/>
          <w:lang w:eastAsia="es-MX"/>
        </w:rPr>
        <w:t xml:space="preserve">municipio </w:t>
      </w:r>
      <w:r w:rsidRPr="000A69D6">
        <w:rPr>
          <w:rFonts w:ascii="Times New Roman" w:hAnsi="Times New Roman" w:cs="Times New Roman"/>
          <w:sz w:val="24"/>
          <w:szCs w:val="24"/>
          <w:lang w:eastAsia="es-MX"/>
        </w:rPr>
        <w:t>de Tecámac y tampoco se encuentra pre</w:t>
      </w:r>
      <w:r w:rsidR="007E08C2" w:rsidRPr="000A69D6">
        <w:rPr>
          <w:rFonts w:ascii="Times New Roman" w:hAnsi="Times New Roman" w:cs="Times New Roman"/>
          <w:sz w:val="24"/>
          <w:szCs w:val="24"/>
          <w:lang w:eastAsia="es-MX"/>
        </w:rPr>
        <w:t xml:space="preserve">sente y asistiría el ciudadano Oscar </w:t>
      </w:r>
      <w:r w:rsidRPr="000A69D6">
        <w:rPr>
          <w:rFonts w:ascii="Times New Roman" w:hAnsi="Times New Roman" w:cs="Times New Roman"/>
          <w:sz w:val="24"/>
          <w:szCs w:val="24"/>
          <w:lang w:eastAsia="es-MX"/>
        </w:rPr>
        <w:t xml:space="preserve">Ruiz Díaz, miembro del Ayuntamiento del </w:t>
      </w:r>
      <w:r w:rsidR="007E08C2" w:rsidRPr="000A69D6">
        <w:rPr>
          <w:rFonts w:ascii="Times New Roman" w:hAnsi="Times New Roman" w:cs="Times New Roman"/>
          <w:sz w:val="24"/>
          <w:szCs w:val="24"/>
          <w:lang w:eastAsia="es-MX"/>
        </w:rPr>
        <w:t xml:space="preserve">municipio </w:t>
      </w:r>
      <w:r w:rsidRPr="000A69D6">
        <w:rPr>
          <w:rFonts w:ascii="Times New Roman" w:hAnsi="Times New Roman" w:cs="Times New Roman"/>
          <w:sz w:val="24"/>
          <w:szCs w:val="24"/>
          <w:lang w:eastAsia="es-MX"/>
        </w:rPr>
        <w:t>de Atenco</w:t>
      </w:r>
      <w:r w:rsidR="007E08C2" w:rsidRPr="000A69D6">
        <w:rPr>
          <w:rFonts w:ascii="Times New Roman" w:hAnsi="Times New Roman" w:cs="Times New Roman"/>
          <w:sz w:val="24"/>
          <w:szCs w:val="24"/>
          <w:lang w:eastAsia="es-MX"/>
        </w:rPr>
        <w:t>.</w:t>
      </w:r>
    </w:p>
    <w:p w:rsidR="00906072" w:rsidRPr="000A69D6" w:rsidRDefault="007E08C2" w:rsidP="006D04F3">
      <w:pPr>
        <w:pStyle w:val="Sinespaciado"/>
        <w:ind w:firstLine="708"/>
        <w:jc w:val="both"/>
        <w:rPr>
          <w:rFonts w:ascii="Times New Roman" w:hAnsi="Times New Roman" w:cs="Times New Roman"/>
          <w:sz w:val="24"/>
          <w:szCs w:val="24"/>
          <w:lang w:eastAsia="es-MX"/>
        </w:rPr>
      </w:pPr>
      <w:r w:rsidRPr="000A69D6">
        <w:rPr>
          <w:rFonts w:ascii="Times New Roman" w:hAnsi="Times New Roman" w:cs="Times New Roman"/>
          <w:sz w:val="24"/>
          <w:szCs w:val="24"/>
        </w:rPr>
        <w:t xml:space="preserve">Para </w:t>
      </w:r>
      <w:r w:rsidR="00906072" w:rsidRPr="000A69D6">
        <w:rPr>
          <w:rFonts w:ascii="Times New Roman" w:hAnsi="Times New Roman" w:cs="Times New Roman"/>
          <w:sz w:val="24"/>
          <w:szCs w:val="24"/>
        </w:rPr>
        <w:t>poder culminar con la verificación de la presencia de las partes y la diputada promovente, así como de sus autorizados, facultados para intervenir y</w:t>
      </w:r>
      <w:r w:rsidRPr="000A69D6">
        <w:rPr>
          <w:rFonts w:ascii="Times New Roman" w:hAnsi="Times New Roman" w:cs="Times New Roman"/>
          <w:sz w:val="24"/>
          <w:szCs w:val="24"/>
        </w:rPr>
        <w:t xml:space="preserve"> asistir jurídicamente, preciso</w:t>
      </w:r>
      <w:r w:rsidR="00906072" w:rsidRPr="000A69D6">
        <w:rPr>
          <w:rFonts w:ascii="Times New Roman" w:hAnsi="Times New Roman" w:cs="Times New Roman"/>
          <w:sz w:val="24"/>
          <w:szCs w:val="24"/>
        </w:rPr>
        <w:t xml:space="preserve"> que se encuentra presente en este salón la ciudadana Beatriz García Villegas, quien se identifica con la presentación de copia simple de la constancia de mayoría bajo su carácter de diputada local de la LXI Legislatura del Estado de México, expedida por la Presidencia y Secretaría del Consejo Municipal del Instituto Electoral del Estado de México.</w:t>
      </w:r>
    </w:p>
    <w:p w:rsidR="00906072" w:rsidRPr="000A69D6" w:rsidRDefault="0090607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La referida servidora pública se encuentra asistida por el ciudadano Oscar Josué Anduaga Medina, Licenciado en Derecho, quien se identifica con la exhibición y presentación de su cédula profesional número 12638510 expedida a su favor</w:t>
      </w:r>
      <w:r w:rsidR="001836DD" w:rsidRPr="000A69D6">
        <w:rPr>
          <w:rFonts w:ascii="Times New Roman" w:hAnsi="Times New Roman" w:cs="Times New Roman"/>
          <w:sz w:val="24"/>
          <w:szCs w:val="24"/>
        </w:rPr>
        <w:t>,</w:t>
      </w:r>
      <w:r w:rsidRPr="000A69D6">
        <w:rPr>
          <w:rFonts w:ascii="Times New Roman" w:hAnsi="Times New Roman" w:cs="Times New Roman"/>
          <w:sz w:val="24"/>
          <w:szCs w:val="24"/>
        </w:rPr>
        <w:t xml:space="preserve"> por la Dirección General de Profesiones de la Secretaría de Educación Pública Federal.</w:t>
      </w:r>
    </w:p>
    <w:p w:rsidR="00906072" w:rsidRPr="000A69D6" w:rsidRDefault="0090607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 xml:space="preserve">Importante referir, por parte de esta Secretaría que, de conformidad con los principios de sencillez, celeridad, colaboración, publicidad, gratuidad y buena fe que rigen a este procedimiento conforme a lo dispuesto en el párrafo segundo de la Ley Reglamentaria multicitada, que los documentos previamente proporcionados por las y los comparecientes, los cuales tengo a la vista, concuerdan con los rasgos fisionómicos de quienes lo exhiben y </w:t>
      </w:r>
      <w:r w:rsidRPr="000A69D6">
        <w:rPr>
          <w:rFonts w:ascii="Times New Roman" w:hAnsi="Times New Roman" w:cs="Times New Roman"/>
          <w:sz w:val="24"/>
          <w:szCs w:val="24"/>
        </w:rPr>
        <w:lastRenderedPageBreak/>
        <w:t>presentan, por lo que al terminar la celebración de esta audiencia les serán devueltos, salvo aquellas promociones que hayan incluido o acompañado con su escrito de contestación para efectos de apersonamiento en este procedimiento.</w:t>
      </w:r>
    </w:p>
    <w:p w:rsidR="00906072" w:rsidRPr="000A69D6" w:rsidRDefault="0090607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Todo lo anteriormente mencionado por esta Secretaría tiene fundamento en los artículos 6 párrafo primero de la Ley Reglamentaria de las fracciones XXV y XXVI de la Constitución Política del Estado Libre y Soberano de México, 48 fracción IV, 50 y 53 fracción XVII en su párrafo segundo de la Ley Orgánica Municipal del Estado de México.</w:t>
      </w:r>
    </w:p>
    <w:p w:rsidR="00906072" w:rsidRPr="000A69D6" w:rsidRDefault="0090607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Diputada Presidenta le informo que ha sido verificado la presencia de las partes intervinientes y de la diputada promovente, así como sus autorizados facultados para asistir y auxiliar jurídicamente a sus representados.</w:t>
      </w:r>
    </w:p>
    <w:p w:rsidR="00906072" w:rsidRPr="000A69D6" w:rsidRDefault="0090607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PRESIDENTA DIP. ELBA ALDANA DUARTE. Muchas gracias diputada Secretaria.</w:t>
      </w:r>
    </w:p>
    <w:p w:rsidR="00906072" w:rsidRPr="000A69D6" w:rsidRDefault="0090607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Informo a las partes que al no encontrarse, que al encontrarse únicamente la diputada promovente, la diputada Beatriz García Villegas y los representantes del municipio de Ecatepec, no nos encontramos en posibilidades de continuar con la celebración de esta audiencia legal, debido a que de llevarse a cabo en la realización de esta diligencia, podría generarse o actualizarse una transgresión a los derechos de audiencia y al debido proceso, respecto de los cuales se desprende las formalidades esenciales que debe contener todo procedimiento</w:t>
      </w:r>
      <w:r w:rsidR="00D23D32" w:rsidRPr="000A69D6">
        <w:rPr>
          <w:rFonts w:ascii="Times New Roman" w:hAnsi="Times New Roman" w:cs="Times New Roman"/>
          <w:sz w:val="24"/>
          <w:szCs w:val="24"/>
        </w:rPr>
        <w:t xml:space="preserve">, </w:t>
      </w:r>
      <w:r w:rsidRPr="000A69D6">
        <w:rPr>
          <w:rFonts w:ascii="Times New Roman" w:hAnsi="Times New Roman" w:cs="Times New Roman"/>
          <w:sz w:val="24"/>
          <w:szCs w:val="24"/>
        </w:rPr>
        <w:t>en ese tenor no se le estaría dando la oportunidad suficiente a los ciudadanos ausentes para que se encontrarán en aptitud idónea para manifestar sus planteamientos en relación con el inicio de este procedimiento del diferendo limítrofe intermunicipal.</w:t>
      </w:r>
    </w:p>
    <w:p w:rsidR="00307244" w:rsidRPr="000A69D6" w:rsidRDefault="00D23D32" w:rsidP="006D04F3">
      <w:pPr>
        <w:pStyle w:val="Sinespaciado"/>
        <w:jc w:val="both"/>
        <w:rPr>
          <w:rFonts w:ascii="Times New Roman" w:hAnsi="Times New Roman" w:cs="Times New Roman"/>
          <w:sz w:val="24"/>
          <w:szCs w:val="24"/>
        </w:rPr>
      </w:pPr>
      <w:r w:rsidRPr="000A69D6">
        <w:rPr>
          <w:rFonts w:ascii="Times New Roman" w:hAnsi="Times New Roman" w:cs="Times New Roman"/>
          <w:sz w:val="24"/>
          <w:szCs w:val="24"/>
        </w:rPr>
        <w:tab/>
        <w:t xml:space="preserve">Lo anterior se logra sustentar, </w:t>
      </w:r>
      <w:r w:rsidR="00906072" w:rsidRPr="000A69D6">
        <w:rPr>
          <w:rFonts w:ascii="Times New Roman" w:hAnsi="Times New Roman" w:cs="Times New Roman"/>
          <w:sz w:val="24"/>
          <w:szCs w:val="24"/>
        </w:rPr>
        <w:t>debido al grado de relevancia que tiene todo territorio, al ser un elemento constitutivo y representativo y de cualquier municipio existente</w:t>
      </w:r>
      <w:r w:rsidR="00BB322F" w:rsidRPr="000A69D6">
        <w:rPr>
          <w:rFonts w:ascii="Times New Roman" w:hAnsi="Times New Roman" w:cs="Times New Roman"/>
          <w:sz w:val="24"/>
          <w:szCs w:val="24"/>
        </w:rPr>
        <w:t>;</w:t>
      </w:r>
      <w:r w:rsidR="00906072" w:rsidRPr="000A69D6">
        <w:rPr>
          <w:rFonts w:ascii="Times New Roman" w:hAnsi="Times New Roman" w:cs="Times New Roman"/>
          <w:sz w:val="24"/>
          <w:szCs w:val="24"/>
        </w:rPr>
        <w:t xml:space="preserve"> informada y justificada la situación anterior procedo a consultar a las y los miembros de esta Comisión Legislativa si están de acuerdo con el aplazamiento a la brevedad de la celebración de esta audiencia de ley, mediante la cual se señala una nueva fecha y hora de</w:t>
      </w:r>
      <w:r w:rsidR="00EE3FC2" w:rsidRPr="000A69D6">
        <w:rPr>
          <w:rFonts w:ascii="Times New Roman" w:hAnsi="Times New Roman" w:cs="Times New Roman"/>
          <w:sz w:val="24"/>
          <w:szCs w:val="24"/>
        </w:rPr>
        <w:t xml:space="preserve"> celebración de la misma</w:t>
      </w:r>
      <w:r w:rsidR="00307244" w:rsidRPr="000A69D6">
        <w:rPr>
          <w:rFonts w:ascii="Times New Roman" w:hAnsi="Times New Roman" w:cs="Times New Roman"/>
          <w:sz w:val="24"/>
          <w:szCs w:val="24"/>
        </w:rPr>
        <w:t xml:space="preserve"> dentro del término de </w:t>
      </w:r>
      <w:r w:rsidR="00B9713D" w:rsidRPr="000A69D6">
        <w:rPr>
          <w:rFonts w:ascii="Times New Roman" w:hAnsi="Times New Roman" w:cs="Times New Roman"/>
          <w:sz w:val="24"/>
          <w:szCs w:val="24"/>
        </w:rPr>
        <w:t>3</w:t>
      </w:r>
      <w:r w:rsidR="00307244" w:rsidRPr="000A69D6">
        <w:rPr>
          <w:rFonts w:ascii="Times New Roman" w:hAnsi="Times New Roman" w:cs="Times New Roman"/>
          <w:sz w:val="24"/>
          <w:szCs w:val="24"/>
        </w:rPr>
        <w:t xml:space="preserve"> días hábiles, apercibiendo a las partes involucradas</w:t>
      </w:r>
      <w:r w:rsidR="00B9713D" w:rsidRPr="000A69D6">
        <w:rPr>
          <w:rFonts w:ascii="Times New Roman" w:hAnsi="Times New Roman" w:cs="Times New Roman"/>
          <w:sz w:val="24"/>
          <w:szCs w:val="24"/>
        </w:rPr>
        <w:t xml:space="preserve"> y a la diputada promovente, así</w:t>
      </w:r>
      <w:r w:rsidR="00307244" w:rsidRPr="000A69D6">
        <w:rPr>
          <w:rFonts w:ascii="Times New Roman" w:hAnsi="Times New Roman" w:cs="Times New Roman"/>
          <w:sz w:val="24"/>
          <w:szCs w:val="24"/>
        </w:rPr>
        <w:t xml:space="preserve"> como a su personal profesional autorizado y facultado para asistir y auxiliar jurídicamente a sus representados de que en caso de que no comparezcan a la misma, se tendrá por </w:t>
      </w:r>
      <w:r w:rsidR="00BB322F" w:rsidRPr="000A69D6">
        <w:rPr>
          <w:rFonts w:ascii="Times New Roman" w:hAnsi="Times New Roman" w:cs="Times New Roman"/>
          <w:sz w:val="24"/>
          <w:szCs w:val="24"/>
        </w:rPr>
        <w:t>p</w:t>
      </w:r>
      <w:r w:rsidR="00307244" w:rsidRPr="000A69D6">
        <w:rPr>
          <w:rFonts w:ascii="Times New Roman" w:hAnsi="Times New Roman" w:cs="Times New Roman"/>
          <w:sz w:val="24"/>
          <w:szCs w:val="24"/>
        </w:rPr>
        <w:t>recluido su derecho para hacer valer lo que a su derecho corresponda.</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En este sentido</w:t>
      </w:r>
      <w:r w:rsidR="00F710CA" w:rsidRPr="000A69D6">
        <w:rPr>
          <w:rFonts w:ascii="Times New Roman" w:hAnsi="Times New Roman" w:cs="Times New Roman"/>
          <w:sz w:val="24"/>
          <w:szCs w:val="24"/>
        </w:rPr>
        <w:t>,</w:t>
      </w:r>
      <w:r w:rsidRPr="000A69D6">
        <w:rPr>
          <w:rFonts w:ascii="Times New Roman" w:hAnsi="Times New Roman" w:cs="Times New Roman"/>
          <w:sz w:val="24"/>
          <w:szCs w:val="24"/>
        </w:rPr>
        <w:t xml:space="preserve"> la fecha que propongo sería el día miércoles 4 de mayo a las</w:t>
      </w:r>
      <w:r w:rsidR="00F710CA" w:rsidRPr="000A69D6">
        <w:rPr>
          <w:rFonts w:ascii="Times New Roman" w:hAnsi="Times New Roman" w:cs="Times New Roman"/>
          <w:sz w:val="24"/>
          <w:szCs w:val="24"/>
        </w:rPr>
        <w:t xml:space="preserve"> 13:00</w:t>
      </w:r>
      <w:r w:rsidRPr="000A69D6">
        <w:rPr>
          <w:rFonts w:ascii="Times New Roman" w:hAnsi="Times New Roman" w:cs="Times New Roman"/>
          <w:sz w:val="24"/>
          <w:szCs w:val="24"/>
        </w:rPr>
        <w:t xml:space="preserve"> horas del día.</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Diputada Secretaria por favor consulte a las y los integrantes de este órgano legislativo mediante votación económica si están de acuerdo con la propuesta planteada por este Presidencia.</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SECRETARIA DIP. MIRIAM PIÑA ESCALONA. Con gusto Presidenta.</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 xml:space="preserve">Consulto a las y los diputados presentes que quienes estén de acuerdo con la propuesta realizada por la Presidencia de esta </w:t>
      </w:r>
      <w:r w:rsidR="00F00486" w:rsidRPr="000A69D6">
        <w:rPr>
          <w:rFonts w:ascii="Times New Roman" w:hAnsi="Times New Roman" w:cs="Times New Roman"/>
          <w:sz w:val="24"/>
          <w:szCs w:val="24"/>
        </w:rPr>
        <w:t>Comisión Legislativa</w:t>
      </w:r>
      <w:r w:rsidRPr="000A69D6">
        <w:rPr>
          <w:rFonts w:ascii="Times New Roman" w:hAnsi="Times New Roman" w:cs="Times New Roman"/>
          <w:sz w:val="24"/>
          <w:szCs w:val="24"/>
        </w:rPr>
        <w:t>, se sirvan levantar la mano. ¿A favor, en contra, abstinencia?</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Presidenta le informo que la propuesta ha sido aprobada por unanimidad de votos.</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PRESIDENTA DIP. ELBA ALDANA DUARTE. Muchas gracias.</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Asimismo le solicito amablemente que haga constar esto de forma íntegra en el acta de esta reunión de trabajo, con base en lo previsto en los artí</w:t>
      </w:r>
      <w:r w:rsidR="00770996" w:rsidRPr="000A69D6">
        <w:rPr>
          <w:rFonts w:ascii="Times New Roman" w:hAnsi="Times New Roman" w:cs="Times New Roman"/>
          <w:sz w:val="24"/>
          <w:szCs w:val="24"/>
        </w:rPr>
        <w:t xml:space="preserve">culos </w:t>
      </w:r>
      <w:r w:rsidRPr="000A69D6">
        <w:rPr>
          <w:rFonts w:ascii="Times New Roman" w:hAnsi="Times New Roman" w:cs="Times New Roman"/>
          <w:sz w:val="24"/>
          <w:szCs w:val="24"/>
        </w:rPr>
        <w:t xml:space="preserve">50 fracción XII de la Ley Orgánica de este Poder Legislativo, así como en lo dispuesto por los preceptos 62 y 63 de su </w:t>
      </w:r>
      <w:r w:rsidR="00770996" w:rsidRPr="000A69D6">
        <w:rPr>
          <w:rFonts w:ascii="Times New Roman" w:hAnsi="Times New Roman" w:cs="Times New Roman"/>
          <w:sz w:val="24"/>
          <w:szCs w:val="24"/>
        </w:rPr>
        <w:t>Reglamento</w:t>
      </w:r>
      <w:r w:rsidRPr="000A69D6">
        <w:rPr>
          <w:rFonts w:ascii="Times New Roman" w:hAnsi="Times New Roman" w:cs="Times New Roman"/>
          <w:sz w:val="24"/>
          <w:szCs w:val="24"/>
        </w:rPr>
        <w:t>.</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Tomando en cuenta el aplazamiento de esta audiencia de ley esta diligencia se tiene por concluida.</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SECRETARIA DIP. MIRIAM PIÑA ESCALONA. Presidenta le informo que los asuntos del orden del día han sido agotados.</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lastRenderedPageBreak/>
        <w:t>PRESIDENTA DIP. ELBA ALDANA DUARTE. Registre la Secretaría la asistencia a la reunión.</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SECREARIA DIP. MIRIAM PIÑA ESCALONA. Ha sido registrada la asistencia a esta reunión.</w:t>
      </w:r>
    </w:p>
    <w:p w:rsidR="00FE54F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PRESIDENTA DIP. ELBA ALDANA DUARTE. Se levanta la presente audiencia y reunión de la Comisión Legislativa de Límites Territoriales del Estado de México y sus Municipios, siendo las trece horas con cincuenta y siete minutos del día veintinueve de abril del año dos mil veintidós y se pide a sus integrantes estar atentos a esta próxima convocatoria.</w:t>
      </w:r>
    </w:p>
    <w:p w:rsidR="00307244" w:rsidRPr="000A69D6" w:rsidRDefault="00307244" w:rsidP="009141AF">
      <w:pPr>
        <w:spacing w:after="0" w:line="240" w:lineRule="auto"/>
        <w:ind w:firstLine="709"/>
        <w:jc w:val="both"/>
        <w:rPr>
          <w:rFonts w:ascii="Times New Roman" w:hAnsi="Times New Roman" w:cs="Times New Roman"/>
          <w:sz w:val="24"/>
          <w:szCs w:val="24"/>
        </w:rPr>
      </w:pPr>
      <w:r w:rsidRPr="000A69D6">
        <w:rPr>
          <w:rFonts w:ascii="Times New Roman" w:hAnsi="Times New Roman" w:cs="Times New Roman"/>
          <w:sz w:val="24"/>
          <w:szCs w:val="24"/>
        </w:rPr>
        <w:t>Agradecemos a las diputadas y diputados su asistencia, igualmente pedimos a las partes involucradas que permanezcan presentes para poder notificar inmediatamente el oficio de acuerdo por el cual se aplaza la presente diligencia.</w:t>
      </w:r>
    </w:p>
    <w:p w:rsidR="00307244" w:rsidRPr="000A69D6" w:rsidRDefault="00307244" w:rsidP="006D04F3">
      <w:pPr>
        <w:spacing w:after="0" w:line="240" w:lineRule="auto"/>
        <w:jc w:val="both"/>
        <w:rPr>
          <w:rFonts w:ascii="Times New Roman" w:hAnsi="Times New Roman" w:cs="Times New Roman"/>
          <w:sz w:val="24"/>
          <w:szCs w:val="24"/>
        </w:rPr>
      </w:pPr>
      <w:r w:rsidRPr="000A69D6">
        <w:rPr>
          <w:rFonts w:ascii="Times New Roman" w:hAnsi="Times New Roman" w:cs="Times New Roman"/>
          <w:sz w:val="24"/>
          <w:szCs w:val="24"/>
        </w:rPr>
        <w:tab/>
        <w:t>Muchas gracias.</w:t>
      </w:r>
    </w:p>
    <w:sectPr w:rsidR="00307244" w:rsidRPr="000A69D6" w:rsidSect="004C125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8F4" w:rsidRDefault="00F658F4" w:rsidP="004C1255">
      <w:pPr>
        <w:spacing w:after="0" w:line="240" w:lineRule="auto"/>
      </w:pPr>
      <w:r>
        <w:separator/>
      </w:r>
    </w:p>
  </w:endnote>
  <w:endnote w:type="continuationSeparator" w:id="0">
    <w:p w:rsidR="00F658F4" w:rsidRDefault="00F658F4" w:rsidP="004C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79935"/>
      <w:docPartObj>
        <w:docPartGallery w:val="Page Numbers (Bottom of Page)"/>
        <w:docPartUnique/>
      </w:docPartObj>
    </w:sdtPr>
    <w:sdtEndPr/>
    <w:sdtContent>
      <w:p w:rsidR="004C1255" w:rsidRDefault="004C1255">
        <w:pPr>
          <w:pStyle w:val="Piedepgina"/>
          <w:jc w:val="right"/>
        </w:pPr>
        <w:r>
          <w:fldChar w:fldCharType="begin"/>
        </w:r>
        <w:r>
          <w:instrText>PAGE   \* MERGEFORMAT</w:instrText>
        </w:r>
        <w:r>
          <w:fldChar w:fldCharType="separate"/>
        </w:r>
        <w:r w:rsidR="00284628" w:rsidRPr="00284628">
          <w:rPr>
            <w:noProof/>
            <w:lang w:val="es-ES"/>
          </w:rPr>
          <w:t>6</w:t>
        </w:r>
        <w:r>
          <w:fldChar w:fldCharType="end"/>
        </w:r>
      </w:p>
    </w:sdtContent>
  </w:sdt>
  <w:p w:rsidR="004C1255" w:rsidRDefault="004C12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8F4" w:rsidRDefault="00F658F4" w:rsidP="004C1255">
      <w:pPr>
        <w:spacing w:after="0" w:line="240" w:lineRule="auto"/>
      </w:pPr>
      <w:r>
        <w:separator/>
      </w:r>
    </w:p>
  </w:footnote>
  <w:footnote w:type="continuationSeparator" w:id="0">
    <w:p w:rsidR="00F658F4" w:rsidRDefault="00F658F4" w:rsidP="004C1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92644"/>
    <w:multiLevelType w:val="hybridMultilevel"/>
    <w:tmpl w:val="7B82C32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811B0"/>
    <w:rsid w:val="00084213"/>
    <w:rsid w:val="000A69D6"/>
    <w:rsid w:val="000A7DAB"/>
    <w:rsid w:val="000E57B2"/>
    <w:rsid w:val="00126AD2"/>
    <w:rsid w:val="00166BD4"/>
    <w:rsid w:val="001836DD"/>
    <w:rsid w:val="001C160D"/>
    <w:rsid w:val="001E684C"/>
    <w:rsid w:val="0020308F"/>
    <w:rsid w:val="00244F67"/>
    <w:rsid w:val="0026317C"/>
    <w:rsid w:val="00273F1D"/>
    <w:rsid w:val="00284628"/>
    <w:rsid w:val="00296967"/>
    <w:rsid w:val="002B6153"/>
    <w:rsid w:val="002F25F5"/>
    <w:rsid w:val="00307244"/>
    <w:rsid w:val="00310402"/>
    <w:rsid w:val="003164E7"/>
    <w:rsid w:val="00331ED6"/>
    <w:rsid w:val="00351A0D"/>
    <w:rsid w:val="00354AE4"/>
    <w:rsid w:val="00370B97"/>
    <w:rsid w:val="003955C2"/>
    <w:rsid w:val="003B132A"/>
    <w:rsid w:val="003D4469"/>
    <w:rsid w:val="004107E2"/>
    <w:rsid w:val="004277AB"/>
    <w:rsid w:val="00451716"/>
    <w:rsid w:val="004C1255"/>
    <w:rsid w:val="004C6C64"/>
    <w:rsid w:val="005174B4"/>
    <w:rsid w:val="00523755"/>
    <w:rsid w:val="0054147E"/>
    <w:rsid w:val="0057685E"/>
    <w:rsid w:val="005B612C"/>
    <w:rsid w:val="005B64FA"/>
    <w:rsid w:val="005C5D89"/>
    <w:rsid w:val="005D1CC8"/>
    <w:rsid w:val="005E077D"/>
    <w:rsid w:val="0064081C"/>
    <w:rsid w:val="0064485E"/>
    <w:rsid w:val="00653097"/>
    <w:rsid w:val="00684926"/>
    <w:rsid w:val="0068641A"/>
    <w:rsid w:val="00686954"/>
    <w:rsid w:val="006A1162"/>
    <w:rsid w:val="006D04F3"/>
    <w:rsid w:val="006D3F67"/>
    <w:rsid w:val="0071206A"/>
    <w:rsid w:val="00712826"/>
    <w:rsid w:val="00755D5B"/>
    <w:rsid w:val="00770996"/>
    <w:rsid w:val="00770B0E"/>
    <w:rsid w:val="00784B56"/>
    <w:rsid w:val="007868FA"/>
    <w:rsid w:val="007E0341"/>
    <w:rsid w:val="007E08C2"/>
    <w:rsid w:val="007E65B8"/>
    <w:rsid w:val="008150DB"/>
    <w:rsid w:val="00873D69"/>
    <w:rsid w:val="00885A7D"/>
    <w:rsid w:val="008A7AA4"/>
    <w:rsid w:val="008B11C8"/>
    <w:rsid w:val="008C0CAB"/>
    <w:rsid w:val="008E664C"/>
    <w:rsid w:val="008F5A56"/>
    <w:rsid w:val="00906072"/>
    <w:rsid w:val="009141AF"/>
    <w:rsid w:val="00982940"/>
    <w:rsid w:val="009A2170"/>
    <w:rsid w:val="009F76D3"/>
    <w:rsid w:val="00A25C9A"/>
    <w:rsid w:val="00A37D10"/>
    <w:rsid w:val="00A41B25"/>
    <w:rsid w:val="00AC33E6"/>
    <w:rsid w:val="00AD5B46"/>
    <w:rsid w:val="00B301B6"/>
    <w:rsid w:val="00B32A7E"/>
    <w:rsid w:val="00B6357F"/>
    <w:rsid w:val="00B75B2E"/>
    <w:rsid w:val="00B9324F"/>
    <w:rsid w:val="00B95706"/>
    <w:rsid w:val="00B9713D"/>
    <w:rsid w:val="00BB0980"/>
    <w:rsid w:val="00BB322F"/>
    <w:rsid w:val="00C0295B"/>
    <w:rsid w:val="00C05167"/>
    <w:rsid w:val="00C16CF7"/>
    <w:rsid w:val="00C4284A"/>
    <w:rsid w:val="00C511F4"/>
    <w:rsid w:val="00C90CA8"/>
    <w:rsid w:val="00C9211A"/>
    <w:rsid w:val="00C944BE"/>
    <w:rsid w:val="00CB67A4"/>
    <w:rsid w:val="00CF2813"/>
    <w:rsid w:val="00CF2D83"/>
    <w:rsid w:val="00D032C2"/>
    <w:rsid w:val="00D10A7F"/>
    <w:rsid w:val="00D23D32"/>
    <w:rsid w:val="00D254B3"/>
    <w:rsid w:val="00D412CE"/>
    <w:rsid w:val="00D42222"/>
    <w:rsid w:val="00D43D0D"/>
    <w:rsid w:val="00D71AF1"/>
    <w:rsid w:val="00D91997"/>
    <w:rsid w:val="00DA6950"/>
    <w:rsid w:val="00DC2024"/>
    <w:rsid w:val="00E34219"/>
    <w:rsid w:val="00E34FED"/>
    <w:rsid w:val="00E43292"/>
    <w:rsid w:val="00E62E69"/>
    <w:rsid w:val="00E6481B"/>
    <w:rsid w:val="00E74D61"/>
    <w:rsid w:val="00E75351"/>
    <w:rsid w:val="00E936BC"/>
    <w:rsid w:val="00EB6B6C"/>
    <w:rsid w:val="00ED3D68"/>
    <w:rsid w:val="00EE3FC2"/>
    <w:rsid w:val="00F00486"/>
    <w:rsid w:val="00F273AE"/>
    <w:rsid w:val="00F31690"/>
    <w:rsid w:val="00F658F4"/>
    <w:rsid w:val="00F66274"/>
    <w:rsid w:val="00F710CA"/>
    <w:rsid w:val="00F73AB4"/>
    <w:rsid w:val="00F9555E"/>
    <w:rsid w:val="00FA22E9"/>
    <w:rsid w:val="00FA44DE"/>
    <w:rsid w:val="00FC2A17"/>
    <w:rsid w:val="00FD3720"/>
    <w:rsid w:val="00FE0C28"/>
    <w:rsid w:val="00FE21EB"/>
    <w:rsid w:val="00FE54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465B"/>
  <w15:docId w15:val="{10060AB0-8CFD-42D2-93B3-62A1EE5F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B95706"/>
    <w:pPr>
      <w:ind w:left="720"/>
      <w:contextualSpacing/>
    </w:pPr>
  </w:style>
  <w:style w:type="paragraph" w:styleId="Encabezado">
    <w:name w:val="header"/>
    <w:basedOn w:val="Normal"/>
    <w:link w:val="EncabezadoCar"/>
    <w:uiPriority w:val="99"/>
    <w:unhideWhenUsed/>
    <w:rsid w:val="004C12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1255"/>
  </w:style>
  <w:style w:type="paragraph" w:styleId="Piedepgina">
    <w:name w:val="footer"/>
    <w:basedOn w:val="Normal"/>
    <w:link w:val="PiedepginaCar"/>
    <w:uiPriority w:val="99"/>
    <w:unhideWhenUsed/>
    <w:rsid w:val="004C12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1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05562357">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3164909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99287039">
      <w:bodyDiv w:val="1"/>
      <w:marLeft w:val="0"/>
      <w:marRight w:val="0"/>
      <w:marTop w:val="0"/>
      <w:marBottom w:val="0"/>
      <w:divBdr>
        <w:top w:val="none" w:sz="0" w:space="0" w:color="auto"/>
        <w:left w:val="none" w:sz="0" w:space="0" w:color="auto"/>
        <w:bottom w:val="none" w:sz="0" w:space="0" w:color="auto"/>
        <w:right w:val="none" w:sz="0" w:space="0" w:color="auto"/>
      </w:divBdr>
    </w:div>
    <w:div w:id="179301831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2852</Words>
  <Characters>15686</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35</cp:revision>
  <dcterms:created xsi:type="dcterms:W3CDTF">2022-05-02T16:26:00Z</dcterms:created>
  <dcterms:modified xsi:type="dcterms:W3CDTF">2023-05-22T22:45:00Z</dcterms:modified>
</cp:coreProperties>
</file>