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DFD" w:rsidRPr="00DE79CA" w:rsidRDefault="00DE2DFD" w:rsidP="000B7F04">
      <w:pPr>
        <w:pStyle w:val="Sinespaciado"/>
        <w:ind w:left="3545"/>
        <w:jc w:val="both"/>
        <w:rPr>
          <w:rFonts w:ascii="Times New Roman" w:hAnsi="Times New Roman" w:cs="Times New Roman"/>
          <w:sz w:val="24"/>
          <w:szCs w:val="24"/>
        </w:rPr>
      </w:pPr>
      <w:r w:rsidRPr="00DE79CA">
        <w:rPr>
          <w:rFonts w:ascii="Times New Roman" w:hAnsi="Times New Roman" w:cs="Times New Roman"/>
          <w:sz w:val="24"/>
          <w:szCs w:val="24"/>
        </w:rPr>
        <w:t>REUNÍON DE LA COMISÓN LEGISLATIVA DE TRABAJO, PREVISIÓN Y SEGURIDAD SOCIAL DE LA H. LXI LEGISLATURA DEL ESTADO DE MÉXICO.</w:t>
      </w:r>
    </w:p>
    <w:p w:rsidR="00DE2DFD" w:rsidRPr="00DE79CA" w:rsidRDefault="00DE2DFD" w:rsidP="000B7F04">
      <w:pPr>
        <w:pStyle w:val="Sinespaciado"/>
        <w:ind w:left="3545"/>
        <w:jc w:val="both"/>
        <w:rPr>
          <w:rFonts w:ascii="Times New Roman" w:hAnsi="Times New Roman" w:cs="Times New Roman"/>
          <w:sz w:val="24"/>
          <w:szCs w:val="24"/>
        </w:rPr>
      </w:pPr>
    </w:p>
    <w:p w:rsidR="00B34D07" w:rsidRPr="00DE79CA" w:rsidRDefault="00B34D07" w:rsidP="000B7F04">
      <w:pPr>
        <w:pStyle w:val="Sinespaciado"/>
        <w:ind w:left="3545"/>
        <w:jc w:val="both"/>
        <w:rPr>
          <w:rFonts w:ascii="Times New Roman" w:hAnsi="Times New Roman" w:cs="Times New Roman"/>
          <w:sz w:val="24"/>
          <w:szCs w:val="24"/>
        </w:rPr>
      </w:pPr>
    </w:p>
    <w:p w:rsidR="00B34D07" w:rsidRPr="00DE79CA" w:rsidRDefault="00B34D07" w:rsidP="00B34D07">
      <w:pPr>
        <w:pStyle w:val="Sinespaciado"/>
        <w:ind w:left="3545"/>
        <w:jc w:val="both"/>
        <w:rPr>
          <w:rFonts w:ascii="Times New Roman" w:hAnsi="Times New Roman" w:cs="Times New Roman"/>
          <w:sz w:val="18"/>
          <w:szCs w:val="24"/>
        </w:rPr>
      </w:pPr>
      <w:r w:rsidRPr="00DE79CA">
        <w:rPr>
          <w:rFonts w:ascii="Times New Roman" w:hAnsi="Times New Roman" w:cs="Times New Roman"/>
          <w:sz w:val="18"/>
          <w:szCs w:val="24"/>
        </w:rPr>
        <w:t>- ANÁLISIS DE LA INICIATIVA CON PROYECTO DE DECRETO POR EL QUE SE ADICIONA LA FRACCIÓN XIX RECORRIÉNDOSE LA SUBSECUENTE DEL ARTÍCULO 98 DE LA LEY DEL TRABAJO DE LOS SERVIDORES PÚBL</w:t>
      </w:r>
      <w:bookmarkStart w:id="0" w:name="_GoBack"/>
      <w:bookmarkEnd w:id="0"/>
      <w:r w:rsidRPr="00DE79CA">
        <w:rPr>
          <w:rFonts w:ascii="Times New Roman" w:hAnsi="Times New Roman" w:cs="Times New Roman"/>
          <w:sz w:val="18"/>
          <w:szCs w:val="24"/>
        </w:rPr>
        <w:t>ICOS DEL ESTADO DE MÉXICO Y SUS MUNICIPIOS, PRESENTADA POR EL DIPUTADO MARCO ANTONIO CRUZ CRUZ, EN NOMBRE DEL GRUPO PARLAMENTARIO DEL PARTIDO DE MORENA.</w:t>
      </w:r>
    </w:p>
    <w:p w:rsidR="00B34D07" w:rsidRPr="00DE79CA" w:rsidRDefault="00B34D07" w:rsidP="000B7F04">
      <w:pPr>
        <w:pStyle w:val="Sinespaciado"/>
        <w:ind w:left="3545"/>
        <w:jc w:val="both"/>
        <w:rPr>
          <w:rFonts w:ascii="Times New Roman" w:hAnsi="Times New Roman" w:cs="Times New Roman"/>
          <w:sz w:val="24"/>
          <w:szCs w:val="24"/>
        </w:rPr>
      </w:pPr>
    </w:p>
    <w:p w:rsidR="00B34D07" w:rsidRPr="00DE79CA" w:rsidRDefault="00B34D07" w:rsidP="000B7F04">
      <w:pPr>
        <w:pStyle w:val="Sinespaciado"/>
        <w:ind w:left="3545"/>
        <w:jc w:val="both"/>
        <w:rPr>
          <w:rFonts w:ascii="Times New Roman" w:hAnsi="Times New Roman" w:cs="Times New Roman"/>
          <w:sz w:val="24"/>
          <w:szCs w:val="24"/>
        </w:rPr>
      </w:pPr>
    </w:p>
    <w:p w:rsidR="00DE2DFD" w:rsidRPr="00DE79CA" w:rsidRDefault="00DE2DFD" w:rsidP="000B7F04">
      <w:pPr>
        <w:pStyle w:val="Sinespaciado"/>
        <w:ind w:left="3545"/>
        <w:jc w:val="both"/>
        <w:rPr>
          <w:rFonts w:ascii="Times New Roman" w:hAnsi="Times New Roman" w:cs="Times New Roman"/>
          <w:sz w:val="24"/>
          <w:szCs w:val="24"/>
        </w:rPr>
      </w:pPr>
      <w:r w:rsidRPr="00DE79CA">
        <w:rPr>
          <w:rFonts w:ascii="Times New Roman" w:hAnsi="Times New Roman" w:cs="Times New Roman"/>
          <w:sz w:val="24"/>
          <w:szCs w:val="24"/>
        </w:rPr>
        <w:t>CELEBRADA EL DÍA 04 DE MAYO DE</w:t>
      </w:r>
      <w:r w:rsidR="000B7F04" w:rsidRPr="00DE79CA">
        <w:rPr>
          <w:rFonts w:ascii="Times New Roman" w:hAnsi="Times New Roman" w:cs="Times New Roman"/>
          <w:sz w:val="24"/>
          <w:szCs w:val="24"/>
        </w:rPr>
        <w:t>L</w:t>
      </w:r>
      <w:r w:rsidRPr="00DE79CA">
        <w:rPr>
          <w:rFonts w:ascii="Times New Roman" w:hAnsi="Times New Roman" w:cs="Times New Roman"/>
          <w:sz w:val="24"/>
          <w:szCs w:val="24"/>
        </w:rPr>
        <w:t xml:space="preserve"> 2022</w:t>
      </w:r>
      <w:r w:rsidR="000B7F04" w:rsidRPr="00DE79CA">
        <w:rPr>
          <w:rFonts w:ascii="Times New Roman" w:hAnsi="Times New Roman" w:cs="Times New Roman"/>
          <w:sz w:val="24"/>
          <w:szCs w:val="24"/>
        </w:rPr>
        <w:t>.</w:t>
      </w:r>
    </w:p>
    <w:p w:rsidR="00C55936" w:rsidRPr="00DE79CA" w:rsidRDefault="00C55936" w:rsidP="00DE2DFD">
      <w:pPr>
        <w:pStyle w:val="Sinespaciado"/>
        <w:jc w:val="both"/>
        <w:rPr>
          <w:rFonts w:ascii="Times New Roman" w:hAnsi="Times New Roman" w:cs="Times New Roman"/>
          <w:sz w:val="24"/>
          <w:szCs w:val="24"/>
        </w:rPr>
      </w:pPr>
    </w:p>
    <w:p w:rsidR="000B7F04" w:rsidRPr="00DE79CA" w:rsidRDefault="000B7F04" w:rsidP="00DE2DFD">
      <w:pPr>
        <w:pStyle w:val="Sinespaciado"/>
        <w:jc w:val="both"/>
        <w:rPr>
          <w:rFonts w:ascii="Times New Roman" w:hAnsi="Times New Roman" w:cs="Times New Roman"/>
          <w:sz w:val="24"/>
          <w:szCs w:val="24"/>
        </w:rPr>
      </w:pPr>
    </w:p>
    <w:p w:rsidR="00DE2DFD" w:rsidRPr="00DE79CA" w:rsidRDefault="00DE2DFD" w:rsidP="00C55936">
      <w:pPr>
        <w:pStyle w:val="Sinespaciado"/>
        <w:jc w:val="center"/>
        <w:rPr>
          <w:rFonts w:ascii="Times New Roman" w:hAnsi="Times New Roman" w:cs="Times New Roman"/>
          <w:sz w:val="24"/>
          <w:szCs w:val="24"/>
        </w:rPr>
      </w:pPr>
      <w:r w:rsidRPr="00DE79CA">
        <w:rPr>
          <w:rFonts w:ascii="Times New Roman" w:hAnsi="Times New Roman" w:cs="Times New Roman"/>
          <w:sz w:val="24"/>
          <w:szCs w:val="24"/>
        </w:rPr>
        <w:t>PRESIDENCIA DEL DIPUTADO JESÚS ISIDRO MORENO MERCADO.</w:t>
      </w:r>
    </w:p>
    <w:p w:rsidR="00DE2DFD" w:rsidRPr="00DE79CA" w:rsidRDefault="00DE2DFD" w:rsidP="00DE2DFD">
      <w:pPr>
        <w:pStyle w:val="Sinespaciado"/>
        <w:jc w:val="both"/>
        <w:rPr>
          <w:rFonts w:ascii="Times New Roman" w:hAnsi="Times New Roman" w:cs="Times New Roman"/>
          <w:sz w:val="24"/>
          <w:szCs w:val="24"/>
        </w:rPr>
      </w:pPr>
    </w:p>
    <w:p w:rsidR="00DE2DFD" w:rsidRPr="00DE79CA" w:rsidRDefault="00DE2DFD" w:rsidP="00DE2DFD">
      <w:pPr>
        <w:pStyle w:val="Sinespaciado"/>
        <w:jc w:val="both"/>
        <w:rPr>
          <w:rFonts w:ascii="Times New Roman" w:hAnsi="Times New Roman" w:cs="Times New Roman"/>
          <w:sz w:val="24"/>
          <w:szCs w:val="24"/>
        </w:rPr>
      </w:pPr>
      <w:r w:rsidRPr="00DE79CA">
        <w:rPr>
          <w:rFonts w:ascii="Times New Roman" w:hAnsi="Times New Roman" w:cs="Times New Roman"/>
          <w:sz w:val="24"/>
          <w:szCs w:val="24"/>
        </w:rPr>
        <w:t>PRESIDENTE DIP. JESÚS ISIDRO MORENO MERCADO. Muy buenas tardes, doy la bienvenida a la diputadas y diputados que integran la Comisión Legislativa de Trabajo, Previsión y Seguridad Social por su asistencia para el cumplimiento de esta encomienda, agradezco la presencia de quienes nos acompañan en este Recinto y saludo a quienes lo hacen a través de las redes sociales.</w:t>
      </w:r>
    </w:p>
    <w:p w:rsidR="007E5CC3" w:rsidRPr="00DE79CA" w:rsidRDefault="00DE2DFD" w:rsidP="00DE2DFD">
      <w:pPr>
        <w:pStyle w:val="Sinespaciado"/>
        <w:jc w:val="both"/>
        <w:rPr>
          <w:rFonts w:ascii="Times New Roman" w:hAnsi="Times New Roman" w:cs="Times New Roman"/>
          <w:sz w:val="24"/>
          <w:szCs w:val="24"/>
        </w:rPr>
      </w:pPr>
      <w:r w:rsidRPr="00DE79CA">
        <w:rPr>
          <w:rFonts w:ascii="Times New Roman" w:hAnsi="Times New Roman" w:cs="Times New Roman"/>
          <w:sz w:val="24"/>
          <w:szCs w:val="24"/>
        </w:rPr>
        <w:tab/>
        <w:t xml:space="preserve">La reunión en modalidad mixta se sujeta a lo establecido en el artículo 40 Bis de la Ley </w:t>
      </w:r>
      <w:r w:rsidR="007E5CC3" w:rsidRPr="00DE79CA">
        <w:rPr>
          <w:rFonts w:ascii="Times New Roman" w:hAnsi="Times New Roman" w:cs="Times New Roman"/>
          <w:sz w:val="24"/>
          <w:szCs w:val="24"/>
        </w:rPr>
        <w:t>Orgánica del Poder Legislativo.</w:t>
      </w:r>
    </w:p>
    <w:p w:rsidR="00DE2DFD" w:rsidRPr="00DE79CA" w:rsidRDefault="00DE2DFD" w:rsidP="007E5CC3">
      <w:pPr>
        <w:pStyle w:val="Sinespaciado"/>
        <w:ind w:firstLine="708"/>
        <w:jc w:val="both"/>
        <w:rPr>
          <w:rFonts w:ascii="Times New Roman" w:hAnsi="Times New Roman" w:cs="Times New Roman"/>
          <w:sz w:val="24"/>
          <w:szCs w:val="24"/>
        </w:rPr>
      </w:pPr>
      <w:r w:rsidRPr="00DE79CA">
        <w:rPr>
          <w:rFonts w:ascii="Times New Roman" w:hAnsi="Times New Roman" w:cs="Times New Roman"/>
          <w:sz w:val="24"/>
          <w:szCs w:val="24"/>
        </w:rPr>
        <w:t>Para la validez de la reunión pido a la Secretaría pasar lista de asistencia y verificar la existencia del quórum.</w:t>
      </w:r>
    </w:p>
    <w:p w:rsidR="00DE2DFD" w:rsidRPr="00DE79CA" w:rsidRDefault="00DE2DFD" w:rsidP="00DE2DFD">
      <w:pPr>
        <w:pStyle w:val="Sinespaciado"/>
        <w:jc w:val="both"/>
        <w:rPr>
          <w:rFonts w:ascii="Times New Roman" w:hAnsi="Times New Roman" w:cs="Times New Roman"/>
          <w:sz w:val="24"/>
          <w:szCs w:val="24"/>
        </w:rPr>
      </w:pPr>
      <w:r w:rsidRPr="00DE79CA">
        <w:rPr>
          <w:rFonts w:ascii="Times New Roman" w:hAnsi="Times New Roman" w:cs="Times New Roman"/>
          <w:sz w:val="24"/>
          <w:szCs w:val="24"/>
        </w:rPr>
        <w:t xml:space="preserve">SECRETARIO DIP. MARCO </w:t>
      </w:r>
      <w:r w:rsidR="00B34D07" w:rsidRPr="00DE79CA">
        <w:rPr>
          <w:rFonts w:ascii="Times New Roman" w:hAnsi="Times New Roman" w:cs="Times New Roman"/>
          <w:sz w:val="24"/>
          <w:szCs w:val="24"/>
        </w:rPr>
        <w:t xml:space="preserve">ANTONIO </w:t>
      </w:r>
      <w:r w:rsidRPr="00DE79CA">
        <w:rPr>
          <w:rFonts w:ascii="Times New Roman" w:hAnsi="Times New Roman" w:cs="Times New Roman"/>
          <w:sz w:val="24"/>
          <w:szCs w:val="24"/>
        </w:rPr>
        <w:t>CRUZ CRUZ. Con su permiso Pr</w:t>
      </w:r>
      <w:r w:rsidR="007E5CC3" w:rsidRPr="00DE79CA">
        <w:rPr>
          <w:rFonts w:ascii="Times New Roman" w:hAnsi="Times New Roman" w:cs="Times New Roman"/>
          <w:sz w:val="24"/>
          <w:szCs w:val="24"/>
        </w:rPr>
        <w:t>esidente se verifica el quórum.</w:t>
      </w:r>
    </w:p>
    <w:p w:rsidR="00DE2DFD" w:rsidRPr="00DE79CA" w:rsidRDefault="00DE2DFD" w:rsidP="00DE2DFD">
      <w:pPr>
        <w:pStyle w:val="Sinespaciado"/>
        <w:jc w:val="center"/>
        <w:rPr>
          <w:rFonts w:ascii="Times New Roman" w:hAnsi="Times New Roman" w:cs="Times New Roman"/>
          <w:i/>
          <w:sz w:val="24"/>
          <w:szCs w:val="24"/>
        </w:rPr>
      </w:pPr>
      <w:r w:rsidRPr="00DE79CA">
        <w:rPr>
          <w:rFonts w:ascii="Times New Roman" w:hAnsi="Times New Roman" w:cs="Times New Roman"/>
          <w:i/>
          <w:sz w:val="24"/>
          <w:szCs w:val="24"/>
        </w:rPr>
        <w:t>(Registro de asistencia)</w:t>
      </w:r>
    </w:p>
    <w:p w:rsidR="007E5CC3" w:rsidRPr="00DE79CA" w:rsidRDefault="00DE2DFD" w:rsidP="00DE2DFD">
      <w:pPr>
        <w:pStyle w:val="Sinespaciado"/>
        <w:jc w:val="both"/>
        <w:rPr>
          <w:rFonts w:ascii="Times New Roman" w:hAnsi="Times New Roman" w:cs="Times New Roman"/>
          <w:sz w:val="24"/>
          <w:szCs w:val="24"/>
        </w:rPr>
      </w:pPr>
      <w:r w:rsidRPr="00DE79CA">
        <w:rPr>
          <w:rFonts w:ascii="Times New Roman" w:hAnsi="Times New Roman" w:cs="Times New Roman"/>
          <w:sz w:val="24"/>
          <w:szCs w:val="24"/>
        </w:rPr>
        <w:t>SECRETARIO DIP. MARCO</w:t>
      </w:r>
      <w:r w:rsidR="00B34D07" w:rsidRPr="00DE79CA">
        <w:rPr>
          <w:rFonts w:ascii="Times New Roman" w:hAnsi="Times New Roman" w:cs="Times New Roman"/>
          <w:sz w:val="24"/>
          <w:szCs w:val="24"/>
        </w:rPr>
        <w:t xml:space="preserve"> ANTONIO </w:t>
      </w:r>
      <w:r w:rsidRPr="00DE79CA">
        <w:rPr>
          <w:rFonts w:ascii="Times New Roman" w:hAnsi="Times New Roman" w:cs="Times New Roman"/>
          <w:sz w:val="24"/>
          <w:szCs w:val="24"/>
        </w:rPr>
        <w:t xml:space="preserve">CRUZ CRUZ. </w:t>
      </w:r>
      <w:r w:rsidR="007E5CC3" w:rsidRPr="00DE79CA">
        <w:rPr>
          <w:rFonts w:ascii="Times New Roman" w:hAnsi="Times New Roman" w:cs="Times New Roman"/>
          <w:sz w:val="24"/>
          <w:szCs w:val="24"/>
        </w:rPr>
        <w:t xml:space="preserve">Gerardo </w:t>
      </w:r>
      <w:r w:rsidR="00C55936" w:rsidRPr="00DE79CA">
        <w:rPr>
          <w:rFonts w:ascii="Times New Roman" w:hAnsi="Times New Roman" w:cs="Times New Roman"/>
          <w:sz w:val="24"/>
          <w:szCs w:val="24"/>
        </w:rPr>
        <w:t xml:space="preserve">Lamas Pombo </w:t>
      </w:r>
      <w:r w:rsidR="007E5CC3" w:rsidRPr="00DE79CA">
        <w:rPr>
          <w:rFonts w:ascii="Times New Roman" w:hAnsi="Times New Roman" w:cs="Times New Roman"/>
          <w:sz w:val="24"/>
          <w:szCs w:val="24"/>
        </w:rPr>
        <w:t>present</w:t>
      </w:r>
      <w:r w:rsidR="00C55936" w:rsidRPr="00DE79CA">
        <w:rPr>
          <w:rFonts w:ascii="Times New Roman" w:hAnsi="Times New Roman" w:cs="Times New Roman"/>
          <w:sz w:val="24"/>
          <w:szCs w:val="24"/>
        </w:rPr>
        <w:t>ó</w:t>
      </w:r>
      <w:r w:rsidR="007E5CC3" w:rsidRPr="00DE79CA">
        <w:rPr>
          <w:rFonts w:ascii="Times New Roman" w:hAnsi="Times New Roman" w:cs="Times New Roman"/>
          <w:sz w:val="24"/>
          <w:szCs w:val="24"/>
        </w:rPr>
        <w:t xml:space="preserve"> justificante, </w:t>
      </w:r>
      <w:r w:rsidR="00C55936" w:rsidRPr="00DE79CA">
        <w:rPr>
          <w:rFonts w:ascii="Times New Roman" w:hAnsi="Times New Roman" w:cs="Times New Roman"/>
          <w:sz w:val="24"/>
          <w:szCs w:val="24"/>
        </w:rPr>
        <w:t>Andrés</w:t>
      </w:r>
      <w:r w:rsidR="007E5CC3" w:rsidRPr="00DE79CA">
        <w:rPr>
          <w:rFonts w:ascii="Times New Roman" w:hAnsi="Times New Roman" w:cs="Times New Roman"/>
          <w:sz w:val="24"/>
          <w:szCs w:val="24"/>
        </w:rPr>
        <w:t xml:space="preserve"> </w:t>
      </w:r>
      <w:r w:rsidR="00C55936" w:rsidRPr="00DE79CA">
        <w:rPr>
          <w:rFonts w:ascii="Times New Roman" w:hAnsi="Times New Roman" w:cs="Times New Roman"/>
          <w:sz w:val="24"/>
          <w:szCs w:val="24"/>
        </w:rPr>
        <w:t xml:space="preserve">Sibaja </w:t>
      </w:r>
      <w:r w:rsidR="007E5CC3" w:rsidRPr="00DE79CA">
        <w:rPr>
          <w:rFonts w:ascii="Times New Roman" w:hAnsi="Times New Roman" w:cs="Times New Roman"/>
          <w:sz w:val="24"/>
          <w:szCs w:val="24"/>
        </w:rPr>
        <w:t>González present</w:t>
      </w:r>
      <w:r w:rsidR="00C55936" w:rsidRPr="00DE79CA">
        <w:rPr>
          <w:rFonts w:ascii="Times New Roman" w:hAnsi="Times New Roman" w:cs="Times New Roman"/>
          <w:sz w:val="24"/>
          <w:szCs w:val="24"/>
        </w:rPr>
        <w:t xml:space="preserve">ó </w:t>
      </w:r>
      <w:r w:rsidR="007E5CC3" w:rsidRPr="00DE79CA">
        <w:rPr>
          <w:rFonts w:ascii="Times New Roman" w:hAnsi="Times New Roman" w:cs="Times New Roman"/>
          <w:sz w:val="24"/>
          <w:szCs w:val="24"/>
        </w:rPr>
        <w:t xml:space="preserve"> justificante.</w:t>
      </w:r>
    </w:p>
    <w:p w:rsidR="00DE2DFD" w:rsidRPr="00DE79CA" w:rsidRDefault="00DE2DFD" w:rsidP="007E5CC3">
      <w:pPr>
        <w:pStyle w:val="Sinespaciado"/>
        <w:ind w:firstLine="708"/>
        <w:jc w:val="both"/>
        <w:rPr>
          <w:rFonts w:ascii="Times New Roman" w:hAnsi="Times New Roman" w:cs="Times New Roman"/>
          <w:sz w:val="24"/>
          <w:szCs w:val="24"/>
        </w:rPr>
      </w:pPr>
      <w:r w:rsidRPr="00DE79CA">
        <w:rPr>
          <w:rFonts w:ascii="Times New Roman" w:hAnsi="Times New Roman" w:cs="Times New Roman"/>
          <w:sz w:val="24"/>
          <w:szCs w:val="24"/>
        </w:rPr>
        <w:t>Presidente le informo que existe quórum legal, por lo tanto se puede abrir la reunión.</w:t>
      </w:r>
    </w:p>
    <w:p w:rsidR="007E5CC3" w:rsidRPr="00DE79CA" w:rsidRDefault="00DE2DFD" w:rsidP="00DE2DFD">
      <w:pPr>
        <w:pStyle w:val="Sinespaciado"/>
        <w:jc w:val="both"/>
        <w:rPr>
          <w:rFonts w:ascii="Times New Roman" w:hAnsi="Times New Roman" w:cs="Times New Roman"/>
          <w:sz w:val="24"/>
          <w:szCs w:val="24"/>
        </w:rPr>
      </w:pPr>
      <w:r w:rsidRPr="00DE79CA">
        <w:rPr>
          <w:rFonts w:ascii="Times New Roman" w:hAnsi="Times New Roman" w:cs="Times New Roman"/>
          <w:sz w:val="24"/>
          <w:szCs w:val="24"/>
        </w:rPr>
        <w:t xml:space="preserve">PRESIDENTE DIP. JESÚS </w:t>
      </w:r>
      <w:r w:rsidR="007E5CC3" w:rsidRPr="00DE79CA">
        <w:rPr>
          <w:rFonts w:ascii="Times New Roman" w:hAnsi="Times New Roman" w:cs="Times New Roman"/>
          <w:sz w:val="24"/>
          <w:szCs w:val="24"/>
        </w:rPr>
        <w:t>ISIDRO MORENO MERCADO. Gracias.</w:t>
      </w:r>
    </w:p>
    <w:p w:rsidR="00DE2DFD" w:rsidRPr="00DE79CA" w:rsidRDefault="00DE2DFD" w:rsidP="007E5CC3">
      <w:pPr>
        <w:pStyle w:val="Sinespaciado"/>
        <w:ind w:firstLine="708"/>
        <w:jc w:val="both"/>
        <w:rPr>
          <w:rFonts w:ascii="Times New Roman" w:hAnsi="Times New Roman" w:cs="Times New Roman"/>
          <w:sz w:val="24"/>
          <w:szCs w:val="24"/>
        </w:rPr>
      </w:pPr>
      <w:r w:rsidRPr="00DE79CA">
        <w:rPr>
          <w:rFonts w:ascii="Times New Roman" w:hAnsi="Times New Roman" w:cs="Times New Roman"/>
          <w:sz w:val="24"/>
          <w:szCs w:val="24"/>
        </w:rPr>
        <w:t>Se declara la existencia del quórum y se abre la Reunión de la Comisión Legislativa de Trabajo, Previsión y Seguridad Social, siendo las dieciséis horas con veintisiete minutos del día miércoles cuatro de mayo del año dos mil veintidós.</w:t>
      </w:r>
    </w:p>
    <w:p w:rsidR="00DE2DFD" w:rsidRPr="00DE79CA" w:rsidRDefault="00DE2DFD" w:rsidP="00DE2DFD">
      <w:pPr>
        <w:pStyle w:val="Sinespaciado"/>
        <w:jc w:val="both"/>
        <w:rPr>
          <w:rFonts w:ascii="Times New Roman" w:hAnsi="Times New Roman" w:cs="Times New Roman"/>
          <w:sz w:val="24"/>
          <w:szCs w:val="24"/>
        </w:rPr>
      </w:pPr>
      <w:r w:rsidRPr="00DE79CA">
        <w:rPr>
          <w:rFonts w:ascii="Times New Roman" w:hAnsi="Times New Roman" w:cs="Times New Roman"/>
          <w:sz w:val="24"/>
          <w:szCs w:val="24"/>
        </w:rPr>
        <w:tab/>
        <w:t>Con fundamento en el artículo 16 del Reglamento la reunión es pública y pido a la Secretaría dé cuenta de la propuesta de la orden del día.</w:t>
      </w:r>
    </w:p>
    <w:p w:rsidR="00DE2DFD" w:rsidRPr="00DE79CA" w:rsidRDefault="00DE2DFD" w:rsidP="00DE2DFD">
      <w:pPr>
        <w:pStyle w:val="Sinespaciado"/>
        <w:jc w:val="both"/>
        <w:rPr>
          <w:rFonts w:ascii="Times New Roman" w:hAnsi="Times New Roman" w:cs="Times New Roman"/>
          <w:sz w:val="24"/>
          <w:szCs w:val="24"/>
        </w:rPr>
      </w:pPr>
      <w:r w:rsidRPr="00DE79CA">
        <w:rPr>
          <w:rFonts w:ascii="Times New Roman" w:hAnsi="Times New Roman" w:cs="Times New Roman"/>
          <w:sz w:val="24"/>
          <w:szCs w:val="24"/>
        </w:rPr>
        <w:t xml:space="preserve">SECRETARIO DIP. MARCO </w:t>
      </w:r>
      <w:r w:rsidR="00B30DF3" w:rsidRPr="00DE79CA">
        <w:rPr>
          <w:rFonts w:ascii="Times New Roman" w:hAnsi="Times New Roman" w:cs="Times New Roman"/>
          <w:sz w:val="24"/>
          <w:szCs w:val="24"/>
        </w:rPr>
        <w:t xml:space="preserve">ANTONIO </w:t>
      </w:r>
      <w:r w:rsidRPr="00DE79CA">
        <w:rPr>
          <w:rFonts w:ascii="Times New Roman" w:hAnsi="Times New Roman" w:cs="Times New Roman"/>
          <w:sz w:val="24"/>
          <w:szCs w:val="24"/>
        </w:rPr>
        <w:t>CRUZ CRUZ. La propuesta de la orden del día es la siguiente:</w:t>
      </w:r>
    </w:p>
    <w:p w:rsidR="00DE2DFD" w:rsidRPr="00DE79CA" w:rsidRDefault="007E5CC3" w:rsidP="00DE2DFD">
      <w:pPr>
        <w:pStyle w:val="Sinespaciado"/>
        <w:ind w:firstLine="708"/>
        <w:jc w:val="both"/>
        <w:rPr>
          <w:rFonts w:ascii="Times New Roman" w:hAnsi="Times New Roman" w:cs="Times New Roman"/>
          <w:sz w:val="24"/>
          <w:szCs w:val="24"/>
        </w:rPr>
      </w:pPr>
      <w:r w:rsidRPr="00DE79CA">
        <w:rPr>
          <w:rFonts w:ascii="Times New Roman" w:hAnsi="Times New Roman" w:cs="Times New Roman"/>
          <w:sz w:val="24"/>
          <w:szCs w:val="24"/>
        </w:rPr>
        <w:t>1.</w:t>
      </w:r>
      <w:r w:rsidR="00C55936" w:rsidRPr="00DE79CA">
        <w:rPr>
          <w:rFonts w:ascii="Times New Roman" w:hAnsi="Times New Roman" w:cs="Times New Roman"/>
          <w:sz w:val="24"/>
          <w:szCs w:val="24"/>
        </w:rPr>
        <w:t xml:space="preserve"> </w:t>
      </w:r>
      <w:r w:rsidR="00DE2DFD" w:rsidRPr="00DE79CA">
        <w:rPr>
          <w:rFonts w:ascii="Times New Roman" w:hAnsi="Times New Roman" w:cs="Times New Roman"/>
          <w:sz w:val="24"/>
          <w:szCs w:val="24"/>
        </w:rPr>
        <w:t>Análisis de la iniciativa con proyecto de decreto por el que se adiciona la fracción XIX recorriéndose la subsecuente del artículo 98 de la Ley del Trabajo de los Servidores Públicos del Estado de México y sus Municipios, presentada por el diputado Marco Antonio Cruz Cruz el de la voz y en nombre del Grupo Parlamentario del Partido de morena.</w:t>
      </w:r>
    </w:p>
    <w:p w:rsidR="00DE2DFD" w:rsidRPr="00DE79CA" w:rsidRDefault="007E5CC3" w:rsidP="00DE2DFD">
      <w:pPr>
        <w:pStyle w:val="Sinespaciado"/>
        <w:ind w:firstLine="708"/>
        <w:jc w:val="both"/>
        <w:rPr>
          <w:rFonts w:ascii="Times New Roman" w:hAnsi="Times New Roman" w:cs="Times New Roman"/>
          <w:sz w:val="24"/>
          <w:szCs w:val="24"/>
        </w:rPr>
      </w:pPr>
      <w:r w:rsidRPr="00DE79CA">
        <w:rPr>
          <w:rFonts w:ascii="Times New Roman" w:hAnsi="Times New Roman" w:cs="Times New Roman"/>
          <w:sz w:val="24"/>
          <w:szCs w:val="24"/>
        </w:rPr>
        <w:t>2.</w:t>
      </w:r>
      <w:r w:rsidR="00C55936" w:rsidRPr="00DE79CA">
        <w:rPr>
          <w:rFonts w:ascii="Times New Roman" w:hAnsi="Times New Roman" w:cs="Times New Roman"/>
          <w:sz w:val="24"/>
          <w:szCs w:val="24"/>
        </w:rPr>
        <w:t xml:space="preserve"> </w:t>
      </w:r>
      <w:r w:rsidR="00DE2DFD" w:rsidRPr="00DE79CA">
        <w:rPr>
          <w:rFonts w:ascii="Times New Roman" w:hAnsi="Times New Roman" w:cs="Times New Roman"/>
          <w:sz w:val="24"/>
          <w:szCs w:val="24"/>
        </w:rPr>
        <w:t>Clausura de la reunión.</w:t>
      </w:r>
    </w:p>
    <w:p w:rsidR="00DE2DFD" w:rsidRPr="00DE79CA" w:rsidRDefault="00DE2DFD" w:rsidP="00DE2DFD">
      <w:pPr>
        <w:pStyle w:val="Sinespaciado"/>
        <w:jc w:val="both"/>
        <w:rPr>
          <w:rFonts w:ascii="Times New Roman" w:hAnsi="Times New Roman" w:cs="Times New Roman"/>
          <w:sz w:val="24"/>
          <w:szCs w:val="24"/>
        </w:rPr>
      </w:pPr>
      <w:r w:rsidRPr="00DE79CA">
        <w:rPr>
          <w:rFonts w:ascii="Times New Roman" w:hAnsi="Times New Roman" w:cs="Times New Roman"/>
          <w:sz w:val="24"/>
          <w:szCs w:val="24"/>
        </w:rPr>
        <w:t>PRESIDENTE DIP. JESÚS ISIDRO MORENO MERCADO. Pido a quienes estén de acuerdo con la propuesta sirvan indicarlo en votación</w:t>
      </w:r>
      <w:r w:rsidR="007E5CC3" w:rsidRPr="00DE79CA">
        <w:rPr>
          <w:rFonts w:ascii="Times New Roman" w:hAnsi="Times New Roman" w:cs="Times New Roman"/>
          <w:sz w:val="24"/>
          <w:szCs w:val="24"/>
        </w:rPr>
        <w:t xml:space="preserve"> económica, levantando la mano </w:t>
      </w:r>
      <w:r w:rsidRPr="00DE79CA">
        <w:rPr>
          <w:rFonts w:ascii="Times New Roman" w:hAnsi="Times New Roman" w:cs="Times New Roman"/>
          <w:sz w:val="24"/>
          <w:szCs w:val="24"/>
        </w:rPr>
        <w:t>¿Quiénes estén a favor?</w:t>
      </w:r>
    </w:p>
    <w:p w:rsidR="00DE2DFD" w:rsidRPr="00DE79CA" w:rsidRDefault="00DE2DFD" w:rsidP="00DE2DFD">
      <w:pPr>
        <w:pStyle w:val="Sinespaciado"/>
        <w:jc w:val="both"/>
        <w:rPr>
          <w:rFonts w:ascii="Times New Roman" w:hAnsi="Times New Roman" w:cs="Times New Roman"/>
          <w:sz w:val="24"/>
          <w:szCs w:val="24"/>
        </w:rPr>
      </w:pPr>
      <w:r w:rsidRPr="00DE79CA">
        <w:rPr>
          <w:rFonts w:ascii="Times New Roman" w:hAnsi="Times New Roman" w:cs="Times New Roman"/>
          <w:sz w:val="24"/>
          <w:szCs w:val="24"/>
        </w:rPr>
        <w:lastRenderedPageBreak/>
        <w:t>SECRETARIO DIP. MARCO</w:t>
      </w:r>
      <w:r w:rsidR="00B30DF3" w:rsidRPr="00DE79CA">
        <w:rPr>
          <w:rFonts w:ascii="Times New Roman" w:hAnsi="Times New Roman" w:cs="Times New Roman"/>
          <w:sz w:val="24"/>
          <w:szCs w:val="24"/>
        </w:rPr>
        <w:t xml:space="preserve"> ANTONIO </w:t>
      </w:r>
      <w:r w:rsidRPr="00DE79CA">
        <w:rPr>
          <w:rFonts w:ascii="Times New Roman" w:hAnsi="Times New Roman" w:cs="Times New Roman"/>
          <w:sz w:val="24"/>
          <w:szCs w:val="24"/>
        </w:rPr>
        <w:t>CRUZ CRUZ. Presidente le informo que la propuesta del orden del día ha sido aprobada por unanimidad de votos.</w:t>
      </w:r>
    </w:p>
    <w:p w:rsidR="00DE2DFD" w:rsidRPr="00DE79CA" w:rsidRDefault="00DE2DFD" w:rsidP="00DB31F3">
      <w:pPr>
        <w:pStyle w:val="Sinespaciado"/>
        <w:jc w:val="both"/>
        <w:rPr>
          <w:rFonts w:ascii="Times New Roman" w:hAnsi="Times New Roman" w:cs="Times New Roman"/>
          <w:sz w:val="24"/>
          <w:szCs w:val="24"/>
        </w:rPr>
      </w:pPr>
      <w:r w:rsidRPr="00DE79CA">
        <w:rPr>
          <w:rFonts w:ascii="Times New Roman" w:hAnsi="Times New Roman" w:cs="Times New Roman"/>
          <w:sz w:val="24"/>
          <w:szCs w:val="24"/>
        </w:rPr>
        <w:t xml:space="preserve">PRESIDENTE DIP. JESÚS ISIDRO MORENO MERCADO. Considerando el punto 1, iniciamos el Análisis de la </w:t>
      </w:r>
      <w:r w:rsidR="007E5CC3" w:rsidRPr="00DE79CA">
        <w:rPr>
          <w:rFonts w:ascii="Times New Roman" w:hAnsi="Times New Roman" w:cs="Times New Roman"/>
          <w:sz w:val="24"/>
          <w:szCs w:val="24"/>
        </w:rPr>
        <w:t xml:space="preserve">Iniciativa </w:t>
      </w:r>
      <w:r w:rsidRPr="00DE79CA">
        <w:rPr>
          <w:rFonts w:ascii="Times New Roman" w:hAnsi="Times New Roman" w:cs="Times New Roman"/>
          <w:sz w:val="24"/>
          <w:szCs w:val="24"/>
        </w:rPr>
        <w:t xml:space="preserve">con </w:t>
      </w:r>
      <w:r w:rsidR="007E5CC3" w:rsidRPr="00DE79CA">
        <w:rPr>
          <w:rFonts w:ascii="Times New Roman" w:hAnsi="Times New Roman" w:cs="Times New Roman"/>
          <w:sz w:val="24"/>
          <w:szCs w:val="24"/>
        </w:rPr>
        <w:t xml:space="preserve">Proyecto </w:t>
      </w:r>
      <w:r w:rsidRPr="00DE79CA">
        <w:rPr>
          <w:rFonts w:ascii="Times New Roman" w:hAnsi="Times New Roman" w:cs="Times New Roman"/>
          <w:sz w:val="24"/>
          <w:szCs w:val="24"/>
        </w:rPr>
        <w:t xml:space="preserve">de </w:t>
      </w:r>
      <w:r w:rsidR="007E5CC3" w:rsidRPr="00DE79CA">
        <w:rPr>
          <w:rFonts w:ascii="Times New Roman" w:hAnsi="Times New Roman" w:cs="Times New Roman"/>
          <w:sz w:val="24"/>
          <w:szCs w:val="24"/>
        </w:rPr>
        <w:t xml:space="preserve">Decreto </w:t>
      </w:r>
      <w:r w:rsidRPr="00DE79CA">
        <w:rPr>
          <w:rFonts w:ascii="Times New Roman" w:hAnsi="Times New Roman" w:cs="Times New Roman"/>
          <w:sz w:val="24"/>
          <w:szCs w:val="24"/>
        </w:rPr>
        <w:t>por el que se adiciona la fracción XIX, recorriéndose la subsecuente del artículo 98 de la Ley del Trabajo de los Servidores Públicos del Estado de México y sus Municipios, presentada por el diputado Marco Antonio Cruz Cruz el de la voz y en nombre del Grupo Parlamentario del Partido de morena.</w:t>
      </w:r>
    </w:p>
    <w:p w:rsidR="00DE2DFD" w:rsidRPr="00DE79CA" w:rsidRDefault="00DE2DFD" w:rsidP="00DE2DFD">
      <w:pPr>
        <w:pStyle w:val="Sinespaciado"/>
        <w:jc w:val="both"/>
        <w:rPr>
          <w:rFonts w:ascii="Times New Roman" w:hAnsi="Times New Roman" w:cs="Times New Roman"/>
          <w:sz w:val="24"/>
          <w:szCs w:val="24"/>
        </w:rPr>
      </w:pPr>
      <w:r w:rsidRPr="00DE79CA">
        <w:rPr>
          <w:rFonts w:ascii="Times New Roman" w:hAnsi="Times New Roman" w:cs="Times New Roman"/>
          <w:sz w:val="24"/>
          <w:szCs w:val="24"/>
        </w:rPr>
        <w:t>SECRETARIO DIP. MARCO</w:t>
      </w:r>
      <w:r w:rsidR="00B30DF3" w:rsidRPr="00DE79CA">
        <w:rPr>
          <w:rFonts w:ascii="Times New Roman" w:hAnsi="Times New Roman" w:cs="Times New Roman"/>
          <w:sz w:val="24"/>
          <w:szCs w:val="24"/>
        </w:rPr>
        <w:t xml:space="preserve"> ANTONIO </w:t>
      </w:r>
      <w:r w:rsidRPr="00DE79CA">
        <w:rPr>
          <w:rFonts w:ascii="Times New Roman" w:hAnsi="Times New Roman" w:cs="Times New Roman"/>
          <w:sz w:val="24"/>
          <w:szCs w:val="24"/>
        </w:rPr>
        <w:t>CRUZ CRUZ. Muchísimas gracias Presidente, con su permiso.</w:t>
      </w:r>
    </w:p>
    <w:p w:rsidR="00DE2DFD" w:rsidRPr="00DE79CA" w:rsidRDefault="00DE2DFD" w:rsidP="00DE2DFD">
      <w:pPr>
        <w:pStyle w:val="Sinespaciado"/>
        <w:jc w:val="both"/>
        <w:rPr>
          <w:rFonts w:ascii="Times New Roman" w:hAnsi="Times New Roman" w:cs="Times New Roman"/>
          <w:sz w:val="24"/>
          <w:szCs w:val="24"/>
        </w:rPr>
      </w:pPr>
      <w:r w:rsidRPr="00DE79CA">
        <w:rPr>
          <w:rFonts w:ascii="Times New Roman" w:hAnsi="Times New Roman" w:cs="Times New Roman"/>
          <w:sz w:val="24"/>
          <w:szCs w:val="24"/>
        </w:rPr>
        <w:t>PRESIDENTE DIP. JESÚS ISIDRO MORENO MERCADO. Para ello y aprovechando la presencia del diputado Marco Antonio Cruz Cruz, ponente de la iniciativa</w:t>
      </w:r>
      <w:r w:rsidR="007E5CC3" w:rsidRPr="00DE79CA">
        <w:rPr>
          <w:rFonts w:ascii="Times New Roman" w:hAnsi="Times New Roman" w:cs="Times New Roman"/>
          <w:sz w:val="24"/>
          <w:szCs w:val="24"/>
        </w:rPr>
        <w:t>, proponente de la iniciativa</w:t>
      </w:r>
      <w:r w:rsidRPr="00DE79CA">
        <w:rPr>
          <w:rFonts w:ascii="Times New Roman" w:hAnsi="Times New Roman" w:cs="Times New Roman"/>
          <w:sz w:val="24"/>
          <w:szCs w:val="24"/>
        </w:rPr>
        <w:t xml:space="preserve"> me gustaría pedirle amablemente nos hiciera favor de presentar su propuesta.</w:t>
      </w:r>
    </w:p>
    <w:p w:rsidR="002324AF" w:rsidRPr="00DE79CA" w:rsidRDefault="00DE2DFD" w:rsidP="00DE2DFD">
      <w:pPr>
        <w:pStyle w:val="Sinespaciado"/>
        <w:jc w:val="both"/>
        <w:rPr>
          <w:rFonts w:ascii="Times New Roman" w:hAnsi="Times New Roman" w:cs="Times New Roman"/>
          <w:sz w:val="24"/>
          <w:szCs w:val="24"/>
        </w:rPr>
      </w:pPr>
      <w:r w:rsidRPr="00DE79CA">
        <w:rPr>
          <w:rFonts w:ascii="Times New Roman" w:hAnsi="Times New Roman" w:cs="Times New Roman"/>
          <w:sz w:val="24"/>
          <w:szCs w:val="24"/>
        </w:rPr>
        <w:t>SECRETARIO DIP. MARCO</w:t>
      </w:r>
      <w:r w:rsidR="00B30DF3" w:rsidRPr="00DE79CA">
        <w:rPr>
          <w:rFonts w:ascii="Times New Roman" w:hAnsi="Times New Roman" w:cs="Times New Roman"/>
          <w:sz w:val="24"/>
          <w:szCs w:val="24"/>
        </w:rPr>
        <w:t xml:space="preserve"> ANTONIO </w:t>
      </w:r>
      <w:r w:rsidRPr="00DE79CA">
        <w:rPr>
          <w:rFonts w:ascii="Times New Roman" w:hAnsi="Times New Roman" w:cs="Times New Roman"/>
          <w:sz w:val="24"/>
          <w:szCs w:val="24"/>
        </w:rPr>
        <w:t>CRUZ CRUZ. Hago lectura de la propuesta Presidente</w:t>
      </w:r>
      <w:r w:rsidR="002324AF" w:rsidRPr="00DE79CA">
        <w:rPr>
          <w:rFonts w:ascii="Times New Roman" w:hAnsi="Times New Roman" w:cs="Times New Roman"/>
          <w:sz w:val="24"/>
          <w:szCs w:val="24"/>
        </w:rPr>
        <w:t>.</w:t>
      </w:r>
    </w:p>
    <w:p w:rsidR="00DE2DFD" w:rsidRPr="00DE79CA" w:rsidRDefault="002324AF" w:rsidP="002324AF">
      <w:pPr>
        <w:pStyle w:val="Sinespaciado"/>
        <w:ind w:firstLine="708"/>
        <w:jc w:val="both"/>
        <w:rPr>
          <w:rFonts w:ascii="Times New Roman" w:hAnsi="Times New Roman" w:cs="Times New Roman"/>
          <w:sz w:val="24"/>
          <w:szCs w:val="24"/>
        </w:rPr>
      </w:pPr>
      <w:r w:rsidRPr="00DE79CA">
        <w:rPr>
          <w:rFonts w:ascii="Times New Roman" w:hAnsi="Times New Roman" w:cs="Times New Roman"/>
          <w:sz w:val="24"/>
          <w:szCs w:val="24"/>
        </w:rPr>
        <w:t>Y</w:t>
      </w:r>
      <w:r w:rsidR="00DE2DFD" w:rsidRPr="00DE79CA">
        <w:rPr>
          <w:rFonts w:ascii="Times New Roman" w:hAnsi="Times New Roman" w:cs="Times New Roman"/>
          <w:sz w:val="24"/>
          <w:szCs w:val="24"/>
        </w:rPr>
        <w:t xml:space="preserve"> con la finalidad de salvaguardar los derechos laborales de las servidoras públicas mexiquenses que se encuentran en estado de gravidez o bien aquellas en la cuales se les haya fenecido el período de 90 días naturales para su parto, sean objeto de algún despido injustificado de parte de las </w:t>
      </w:r>
      <w:r w:rsidR="007E5CC3" w:rsidRPr="00DE79CA">
        <w:rPr>
          <w:rFonts w:ascii="Times New Roman" w:hAnsi="Times New Roman" w:cs="Times New Roman"/>
          <w:sz w:val="24"/>
          <w:szCs w:val="24"/>
        </w:rPr>
        <w:t xml:space="preserve">Instituciones Públicas </w:t>
      </w:r>
      <w:r w:rsidR="00DE2DFD" w:rsidRPr="00DE79CA">
        <w:rPr>
          <w:rFonts w:ascii="Times New Roman" w:hAnsi="Times New Roman" w:cs="Times New Roman"/>
          <w:sz w:val="24"/>
          <w:szCs w:val="24"/>
        </w:rPr>
        <w:t>del Estado de México, lo cual sin duda sería un acto de discriminación por razón de género</w:t>
      </w:r>
      <w:r w:rsidR="007E5CC3" w:rsidRPr="00DE79CA">
        <w:rPr>
          <w:rFonts w:ascii="Times New Roman" w:hAnsi="Times New Roman" w:cs="Times New Roman"/>
          <w:sz w:val="24"/>
          <w:szCs w:val="24"/>
        </w:rPr>
        <w:t>,</w:t>
      </w:r>
      <w:r w:rsidR="00DE2DFD" w:rsidRPr="00DE79CA">
        <w:rPr>
          <w:rFonts w:ascii="Times New Roman" w:hAnsi="Times New Roman" w:cs="Times New Roman"/>
          <w:sz w:val="24"/>
          <w:szCs w:val="24"/>
        </w:rPr>
        <w:t xml:space="preserve"> que atenta directamente contra su derechos humanos reproductivo, en el espec</w:t>
      </w:r>
      <w:r w:rsidR="005E4B86" w:rsidRPr="00DE79CA">
        <w:rPr>
          <w:rFonts w:ascii="Times New Roman" w:hAnsi="Times New Roman" w:cs="Times New Roman"/>
          <w:sz w:val="24"/>
          <w:szCs w:val="24"/>
        </w:rPr>
        <w:t>ífico al numeral número ocho de</w:t>
      </w:r>
      <w:r w:rsidR="00DE2DFD" w:rsidRPr="00DE79CA">
        <w:rPr>
          <w:rFonts w:ascii="Times New Roman" w:hAnsi="Times New Roman" w:cs="Times New Roman"/>
          <w:sz w:val="24"/>
          <w:szCs w:val="24"/>
        </w:rPr>
        <w:t xml:space="preserve"> los </w:t>
      </w:r>
      <w:r w:rsidR="007E5CC3" w:rsidRPr="00DE79CA">
        <w:rPr>
          <w:rFonts w:ascii="Times New Roman" w:hAnsi="Times New Roman" w:cs="Times New Roman"/>
          <w:sz w:val="24"/>
          <w:szCs w:val="24"/>
        </w:rPr>
        <w:t>12</w:t>
      </w:r>
      <w:r w:rsidR="00DE2DFD" w:rsidRPr="00DE79CA">
        <w:rPr>
          <w:rFonts w:ascii="Times New Roman" w:hAnsi="Times New Roman" w:cs="Times New Roman"/>
          <w:sz w:val="24"/>
          <w:szCs w:val="24"/>
        </w:rPr>
        <w:t xml:space="preserve"> que conforman los derechos reproductivos establecidos en la </w:t>
      </w:r>
      <w:r w:rsidR="00DB31F3" w:rsidRPr="00DE79CA">
        <w:rPr>
          <w:rFonts w:ascii="Times New Roman" w:hAnsi="Times New Roman" w:cs="Times New Roman"/>
          <w:sz w:val="24"/>
          <w:szCs w:val="24"/>
        </w:rPr>
        <w:t xml:space="preserve">Conferencia Internacional </w:t>
      </w:r>
      <w:r w:rsidR="00DE2DFD" w:rsidRPr="00DE79CA">
        <w:rPr>
          <w:rFonts w:ascii="Times New Roman" w:hAnsi="Times New Roman" w:cs="Times New Roman"/>
          <w:sz w:val="24"/>
          <w:szCs w:val="24"/>
        </w:rPr>
        <w:t xml:space="preserve">de </w:t>
      </w:r>
      <w:r w:rsidR="00DB31F3" w:rsidRPr="00DE79CA">
        <w:rPr>
          <w:rFonts w:ascii="Times New Roman" w:hAnsi="Times New Roman" w:cs="Times New Roman"/>
          <w:sz w:val="24"/>
          <w:szCs w:val="24"/>
        </w:rPr>
        <w:t>Derechos Humanos</w:t>
      </w:r>
      <w:r w:rsidR="007E5CC3" w:rsidRPr="00DE79CA">
        <w:rPr>
          <w:rFonts w:ascii="Times New Roman" w:hAnsi="Times New Roman" w:cs="Times New Roman"/>
          <w:sz w:val="24"/>
          <w:szCs w:val="24"/>
        </w:rPr>
        <w:t>,</w:t>
      </w:r>
      <w:r w:rsidR="00DE2DFD" w:rsidRPr="00DE79CA">
        <w:rPr>
          <w:rFonts w:ascii="Times New Roman" w:hAnsi="Times New Roman" w:cs="Times New Roman"/>
          <w:sz w:val="24"/>
          <w:szCs w:val="24"/>
        </w:rPr>
        <w:t xml:space="preserve"> celebrada en Te</w:t>
      </w:r>
      <w:r w:rsidR="00DB31F3" w:rsidRPr="00DE79CA">
        <w:rPr>
          <w:rFonts w:ascii="Times New Roman" w:hAnsi="Times New Roman" w:cs="Times New Roman"/>
          <w:sz w:val="24"/>
          <w:szCs w:val="24"/>
        </w:rPr>
        <w:t>h</w:t>
      </w:r>
      <w:r w:rsidRPr="00DE79CA">
        <w:rPr>
          <w:rFonts w:ascii="Times New Roman" w:hAnsi="Times New Roman" w:cs="Times New Roman"/>
          <w:sz w:val="24"/>
          <w:szCs w:val="24"/>
        </w:rPr>
        <w:t>e</w:t>
      </w:r>
      <w:r w:rsidR="00DE2DFD" w:rsidRPr="00DE79CA">
        <w:rPr>
          <w:rFonts w:ascii="Times New Roman" w:hAnsi="Times New Roman" w:cs="Times New Roman"/>
          <w:sz w:val="24"/>
          <w:szCs w:val="24"/>
        </w:rPr>
        <w:t>r</w:t>
      </w:r>
      <w:r w:rsidRPr="00DE79CA">
        <w:rPr>
          <w:rFonts w:ascii="Times New Roman" w:hAnsi="Times New Roman" w:cs="Times New Roman"/>
          <w:sz w:val="24"/>
          <w:szCs w:val="24"/>
        </w:rPr>
        <w:t>á</w:t>
      </w:r>
      <w:r w:rsidR="00DE2DFD" w:rsidRPr="00DE79CA">
        <w:rPr>
          <w:rFonts w:ascii="Times New Roman" w:hAnsi="Times New Roman" w:cs="Times New Roman"/>
          <w:sz w:val="24"/>
          <w:szCs w:val="24"/>
        </w:rPr>
        <w:t>n en 1968, por lo cual en este momento me permito realizar este asunto del derecho en referencia.</w:t>
      </w:r>
    </w:p>
    <w:p w:rsidR="001372A9" w:rsidRPr="00DE79CA" w:rsidRDefault="00DE2DFD" w:rsidP="001372A9">
      <w:pPr>
        <w:pStyle w:val="Sinespaciado"/>
        <w:jc w:val="both"/>
        <w:rPr>
          <w:rFonts w:ascii="Times New Roman" w:hAnsi="Times New Roman" w:cs="Times New Roman"/>
          <w:sz w:val="24"/>
          <w:szCs w:val="24"/>
        </w:rPr>
      </w:pPr>
      <w:r w:rsidRPr="00DE79CA">
        <w:rPr>
          <w:rFonts w:ascii="Times New Roman" w:hAnsi="Times New Roman" w:cs="Times New Roman"/>
          <w:sz w:val="24"/>
          <w:szCs w:val="24"/>
        </w:rPr>
        <w:tab/>
        <w:t>8. El derecho al empleo y l</w:t>
      </w:r>
      <w:r w:rsidR="00CD30C3" w:rsidRPr="00DE79CA">
        <w:rPr>
          <w:rFonts w:ascii="Times New Roman" w:hAnsi="Times New Roman" w:cs="Times New Roman"/>
          <w:sz w:val="24"/>
          <w:szCs w:val="24"/>
        </w:rPr>
        <w:t xml:space="preserve">a </w:t>
      </w:r>
      <w:r w:rsidR="005E4B86" w:rsidRPr="00DE79CA">
        <w:rPr>
          <w:rFonts w:ascii="Times New Roman" w:hAnsi="Times New Roman" w:cs="Times New Roman"/>
          <w:sz w:val="24"/>
          <w:szCs w:val="24"/>
        </w:rPr>
        <w:t>seguridad</w:t>
      </w:r>
      <w:r w:rsidR="00CD30C3" w:rsidRPr="00DE79CA">
        <w:rPr>
          <w:rFonts w:ascii="Times New Roman" w:hAnsi="Times New Roman" w:cs="Times New Roman"/>
          <w:sz w:val="24"/>
          <w:szCs w:val="24"/>
        </w:rPr>
        <w:t xml:space="preserve"> social,</w:t>
      </w:r>
      <w:r w:rsidR="001372A9" w:rsidRPr="00DE79CA">
        <w:rPr>
          <w:rFonts w:ascii="Times New Roman" w:hAnsi="Times New Roman" w:cs="Times New Roman"/>
          <w:sz w:val="24"/>
          <w:szCs w:val="24"/>
          <w:shd w:val="clear" w:color="auto" w:fill="FFFFFF"/>
        </w:rPr>
        <w:t xml:space="preserve"> el derecho a la protección legal de la maternidad en materia laboral, el derecho a trabajar en un ambiente libre de acoso sexual, el derecho a no ser discriminada por embarazo, el derecho a no ser despedida por causas del embarazo, el derecho a la protección de la maternidad en materia laboral, el derecho a no sufrir discriminaciones laborales por embarazo o maternidad; lo anterior se robustece con lo contenido en el artículo 4 de la Constitución Política de los Estados Unidos Mexicanos, párrafo segundo, es decir, se estaría violentando el derecho humano de la mujer a la reproducción numeral que la letra dice:</w:t>
      </w:r>
    </w:p>
    <w:p w:rsidR="001372A9" w:rsidRPr="00DE79CA" w:rsidRDefault="001372A9" w:rsidP="001372A9">
      <w:pPr>
        <w:pStyle w:val="Sinespaciado"/>
        <w:ind w:firstLine="708"/>
        <w:jc w:val="both"/>
        <w:rPr>
          <w:rFonts w:ascii="Times New Roman" w:hAnsi="Times New Roman" w:cs="Times New Roman"/>
          <w:sz w:val="24"/>
          <w:szCs w:val="24"/>
          <w:shd w:val="clear" w:color="auto" w:fill="FFFFFF"/>
        </w:rPr>
      </w:pPr>
      <w:r w:rsidRPr="00DE79CA">
        <w:rPr>
          <w:rFonts w:ascii="Times New Roman" w:hAnsi="Times New Roman" w:cs="Times New Roman"/>
          <w:sz w:val="24"/>
          <w:szCs w:val="24"/>
          <w:shd w:val="clear" w:color="auto" w:fill="FFFFFF"/>
        </w:rPr>
        <w:t>ARTÍCULO CUARTO. La mujer y el hombre son iguales ante la Ley, esta protegerá la organización y el desarrollo de la familia, toda persona tiene derecho a decidir de manera libre, responsable e informada sobre el número y espaciamiento de hijos; sin embargo, es dable valorar que la discriminación laboral por razón de género ejercida sobre mujeres que se encuentran en estado de gravidez o bien posterior a su parto es más frecuente y común, dichas discriminación se podría traducir como violencia, la cual puede verse manifestada en diversas formas incentivada por una serie de prejuicios y estereotipos</w:t>
      </w:r>
      <w:r w:rsidR="005E4B86" w:rsidRPr="00DE79CA">
        <w:rPr>
          <w:rFonts w:ascii="Times New Roman" w:hAnsi="Times New Roman" w:cs="Times New Roman"/>
          <w:sz w:val="24"/>
          <w:szCs w:val="24"/>
          <w:shd w:val="clear" w:color="auto" w:fill="FFFFFF"/>
        </w:rPr>
        <w:t>,</w:t>
      </w:r>
      <w:r w:rsidRPr="00DE79CA">
        <w:rPr>
          <w:rFonts w:ascii="Times New Roman" w:hAnsi="Times New Roman" w:cs="Times New Roman"/>
          <w:sz w:val="24"/>
          <w:szCs w:val="24"/>
          <w:shd w:val="clear" w:color="auto" w:fill="FFFFFF"/>
        </w:rPr>
        <w:t xml:space="preserve"> respecto a la maternidad dentro del espacio laboral, dicho impacto se ve reflejado directamente en la mujer en el estado de gravidez, asimismo, repercute en el neonato, así como en el ambiente familiar, lo cual conlleva como consecuencia que la mujer embarazada vea coartado su desarrollo laboral y profesional. </w:t>
      </w:r>
    </w:p>
    <w:p w:rsidR="001372A9" w:rsidRPr="00DE79CA" w:rsidRDefault="001372A9" w:rsidP="001372A9">
      <w:pPr>
        <w:pStyle w:val="Sinespaciado"/>
        <w:ind w:firstLine="708"/>
        <w:jc w:val="both"/>
        <w:rPr>
          <w:rFonts w:ascii="Times New Roman" w:hAnsi="Times New Roman" w:cs="Times New Roman"/>
          <w:sz w:val="24"/>
          <w:szCs w:val="24"/>
          <w:shd w:val="clear" w:color="auto" w:fill="FFFFFF"/>
        </w:rPr>
      </w:pPr>
      <w:r w:rsidRPr="00DE79CA">
        <w:rPr>
          <w:rFonts w:ascii="Times New Roman" w:hAnsi="Times New Roman" w:cs="Times New Roman"/>
          <w:sz w:val="24"/>
          <w:szCs w:val="24"/>
          <w:shd w:val="clear" w:color="auto" w:fill="FFFFFF"/>
        </w:rPr>
        <w:t xml:space="preserve">No debe de pasar desapercibido los datos obtenidos por el Consejo Nacional para Prevenir la Discriminación, que revelan que en el año 2007, de 2007 a 2012, dicho órgano recibió 255 quejas contra particulares y 63 de ellas fueron interpuestas contra servidores públicos, lo cual puede traducirse que 19.81 de las quejas que se generaron fueron en la administración pública, de acuerdo con el CONAPRED, la discriminación con mayor frecuencia fue reportada dentro de los últimos 9 años y fue a causa de despidos que sufrieron las mujeres por estar embarazadas, recibiendo durante este periodo 685 quejas, de acuerdo a las cifras referidas con antelación, la maternidad es uno de los principales motivos de discriminación que sufren las mujeres dentro del </w:t>
      </w:r>
      <w:r w:rsidRPr="00DE79CA">
        <w:rPr>
          <w:rFonts w:ascii="Times New Roman" w:hAnsi="Times New Roman" w:cs="Times New Roman"/>
          <w:sz w:val="24"/>
          <w:szCs w:val="24"/>
          <w:shd w:val="clear" w:color="auto" w:fill="FFFFFF"/>
        </w:rPr>
        <w:lastRenderedPageBreak/>
        <w:t>ámbito laboral, ya sea para poder ingresar a laborar o bien por permanecer laborando, ello de acuerdo con las consideraciones de Hilda Téllez L</w:t>
      </w:r>
      <w:r w:rsidR="008B4B24" w:rsidRPr="00DE79CA">
        <w:rPr>
          <w:rFonts w:ascii="Times New Roman" w:hAnsi="Times New Roman" w:cs="Times New Roman"/>
          <w:sz w:val="24"/>
          <w:szCs w:val="24"/>
          <w:shd w:val="clear" w:color="auto" w:fill="FFFFFF"/>
        </w:rPr>
        <w:t>i</w:t>
      </w:r>
      <w:r w:rsidRPr="00DE79CA">
        <w:rPr>
          <w:rFonts w:ascii="Times New Roman" w:hAnsi="Times New Roman" w:cs="Times New Roman"/>
          <w:sz w:val="24"/>
          <w:szCs w:val="24"/>
          <w:shd w:val="clear" w:color="auto" w:fill="FFFFFF"/>
        </w:rPr>
        <w:t xml:space="preserve">no, Directora General de Quejas y Reclamaciones del CONAPRED; si bien es cierto que el CONAPRED refiere que la mayoría de los actos de discriminación son en el ámbito privado, cierto es que el servicio público dentro de las tres esferas de Gobierno </w:t>
      </w:r>
      <w:r w:rsidR="005E4B86" w:rsidRPr="00DE79CA">
        <w:rPr>
          <w:rFonts w:ascii="Times New Roman" w:hAnsi="Times New Roman" w:cs="Times New Roman"/>
          <w:sz w:val="24"/>
          <w:szCs w:val="24"/>
          <w:shd w:val="clear" w:color="auto" w:fill="FFFFFF"/>
        </w:rPr>
        <w:t>no es ajeno a estas tendencias.</w:t>
      </w:r>
    </w:p>
    <w:p w:rsidR="001372A9" w:rsidRPr="00DE79CA" w:rsidRDefault="001372A9" w:rsidP="001372A9">
      <w:pPr>
        <w:pStyle w:val="Sinespaciado"/>
        <w:ind w:firstLine="708"/>
        <w:jc w:val="both"/>
        <w:rPr>
          <w:rFonts w:ascii="Times New Roman" w:hAnsi="Times New Roman" w:cs="Times New Roman"/>
          <w:sz w:val="24"/>
          <w:szCs w:val="24"/>
          <w:shd w:val="clear" w:color="auto" w:fill="FFFFFF"/>
        </w:rPr>
      </w:pPr>
      <w:r w:rsidRPr="00DE79CA">
        <w:rPr>
          <w:rFonts w:ascii="Times New Roman" w:hAnsi="Times New Roman" w:cs="Times New Roman"/>
          <w:sz w:val="24"/>
          <w:szCs w:val="24"/>
          <w:shd w:val="clear" w:color="auto" w:fill="FFFFFF"/>
        </w:rPr>
        <w:t xml:space="preserve">Caber precisar que el Estado a través de las </w:t>
      </w:r>
      <w:r w:rsidR="005E4B86" w:rsidRPr="00DE79CA">
        <w:rPr>
          <w:rFonts w:ascii="Times New Roman" w:hAnsi="Times New Roman" w:cs="Times New Roman"/>
          <w:sz w:val="24"/>
          <w:szCs w:val="24"/>
          <w:shd w:val="clear" w:color="auto" w:fill="FFFFFF"/>
        </w:rPr>
        <w:t xml:space="preserve">Instituciones Públicas Estatales </w:t>
      </w:r>
      <w:r w:rsidRPr="00DE79CA">
        <w:rPr>
          <w:rFonts w:ascii="Times New Roman" w:hAnsi="Times New Roman" w:cs="Times New Roman"/>
          <w:sz w:val="24"/>
          <w:szCs w:val="24"/>
          <w:shd w:val="clear" w:color="auto" w:fill="FFFFFF"/>
        </w:rPr>
        <w:t xml:space="preserve">y </w:t>
      </w:r>
      <w:r w:rsidR="005E4B86" w:rsidRPr="00DE79CA">
        <w:rPr>
          <w:rFonts w:ascii="Times New Roman" w:hAnsi="Times New Roman" w:cs="Times New Roman"/>
          <w:sz w:val="24"/>
          <w:szCs w:val="24"/>
          <w:shd w:val="clear" w:color="auto" w:fill="FFFFFF"/>
        </w:rPr>
        <w:t>Municipales</w:t>
      </w:r>
      <w:r w:rsidRPr="00DE79CA">
        <w:rPr>
          <w:rFonts w:ascii="Times New Roman" w:hAnsi="Times New Roman" w:cs="Times New Roman"/>
          <w:sz w:val="24"/>
          <w:szCs w:val="24"/>
          <w:shd w:val="clear" w:color="auto" w:fill="FFFFFF"/>
        </w:rPr>
        <w:t xml:space="preserve">, vulneran los derechos laborales de las mujeres estando en estado de gravidez, o bien, una vez que ha vencido periodo de 90 días naturales otorgados a la servidora pública embarazada para su parto, ello conforme así está establecido en el numeral 65 de la Ley del Trabajo de los Servidores Públicos del Estado y Municipios, concatenado con el artículo 123, apartado B, fracción XI inciso c) de nuestra Carta Magna; luego, entonces, y con la finalidad de evitar que los derechos de las mujeres en estado de gravidez, así como de aquellas que les feneció la licencia por maternidad, la Comisión Nacional de Derechos Humanos en la recomendación número 62/2020, sobre el caso de violaciones al derecho a la igualdad y no discriminación laboral y a la protección de la maternidad de las trabajadoras en agravio del V1, en la Universidad Pedagógica Nacional, la Suprema Corte de Justicia de la Nación, en contradicción de la tesis 34/2019 referente a mujeres, mujeres trabajadoras de confianza al servicio del Estado que hubieran sido despedidas con motivo de estado de embarazo o durante el periodo de postparto lactancia, es procedente su reinstalación en el empleo y el pago de salarios caídos. </w:t>
      </w:r>
    </w:p>
    <w:p w:rsidR="001372A9" w:rsidRPr="00DE79CA" w:rsidRDefault="001372A9" w:rsidP="001372A9">
      <w:pPr>
        <w:pStyle w:val="Sinespaciado"/>
        <w:ind w:firstLine="708"/>
        <w:jc w:val="both"/>
        <w:rPr>
          <w:rFonts w:ascii="Times New Roman" w:hAnsi="Times New Roman" w:cs="Times New Roman"/>
          <w:sz w:val="24"/>
          <w:szCs w:val="24"/>
          <w:shd w:val="clear" w:color="auto" w:fill="FFFFFF"/>
        </w:rPr>
      </w:pPr>
      <w:r w:rsidRPr="00DE79CA">
        <w:rPr>
          <w:rFonts w:ascii="Times New Roman" w:hAnsi="Times New Roman" w:cs="Times New Roman"/>
          <w:sz w:val="24"/>
          <w:szCs w:val="24"/>
          <w:shd w:val="clear" w:color="auto" w:fill="FFFFFF"/>
        </w:rPr>
        <w:t xml:space="preserve">Es por ello que al no estar contemplada como una de las obligaciones generales de las instituciones públicas dentro de la Ley del Trabajo de los Servidores Públicos del Estado y Municipios, la prohibición para que los titulares de las </w:t>
      </w:r>
      <w:r w:rsidR="005E4B86" w:rsidRPr="00DE79CA">
        <w:rPr>
          <w:rFonts w:ascii="Times New Roman" w:hAnsi="Times New Roman" w:cs="Times New Roman"/>
          <w:sz w:val="24"/>
          <w:szCs w:val="24"/>
          <w:shd w:val="clear" w:color="auto" w:fill="FFFFFF"/>
        </w:rPr>
        <w:t xml:space="preserve">Instituciones Públicas </w:t>
      </w:r>
      <w:r w:rsidRPr="00DE79CA">
        <w:rPr>
          <w:rFonts w:ascii="Times New Roman" w:hAnsi="Times New Roman" w:cs="Times New Roman"/>
          <w:sz w:val="24"/>
          <w:szCs w:val="24"/>
          <w:shd w:val="clear" w:color="auto" w:fill="FFFFFF"/>
        </w:rPr>
        <w:t>y/o apoderado legal y/o representante puedan despedir a una mujer por estar en estado de gravidez, o bien, una vez que haya vencido el periodo de 90 días naturales otorgados a la servidora pública embarazada para su parto, por ello, surge la necesidad de legislar en favor de las servidoras públicas en el Estado de México, ello en virtud de que exista una igualdad de condiciones laborales, evitando la discriminación por razón de género, igualdad que se establece en el artículo 98, fracción I de la Ley del Trabajo de los Servidores Públicos del Estado de México y Municipios, la cual a la letra reza:</w:t>
      </w:r>
    </w:p>
    <w:p w:rsidR="001372A9" w:rsidRPr="00DE79CA" w:rsidRDefault="00B30DF3" w:rsidP="001372A9">
      <w:pPr>
        <w:pStyle w:val="Sinespaciado"/>
        <w:ind w:firstLine="708"/>
        <w:jc w:val="both"/>
        <w:rPr>
          <w:rFonts w:ascii="Times New Roman" w:hAnsi="Times New Roman" w:cs="Times New Roman"/>
          <w:sz w:val="24"/>
          <w:szCs w:val="24"/>
          <w:shd w:val="clear" w:color="auto" w:fill="FFFFFF"/>
        </w:rPr>
      </w:pPr>
      <w:r w:rsidRPr="00DE79CA">
        <w:rPr>
          <w:rFonts w:ascii="Times New Roman" w:hAnsi="Times New Roman" w:cs="Times New Roman"/>
          <w:sz w:val="24"/>
          <w:szCs w:val="24"/>
          <w:shd w:val="clear" w:color="auto" w:fill="FFFFFF"/>
        </w:rPr>
        <w:t xml:space="preserve">Artículo </w:t>
      </w:r>
      <w:r w:rsidR="001372A9" w:rsidRPr="00DE79CA">
        <w:rPr>
          <w:rFonts w:ascii="Times New Roman" w:hAnsi="Times New Roman" w:cs="Times New Roman"/>
          <w:sz w:val="24"/>
          <w:szCs w:val="24"/>
          <w:shd w:val="clear" w:color="auto" w:fill="FFFFFF"/>
        </w:rPr>
        <w:t xml:space="preserve">98. Son obligaciones de las instituciones públicas. </w:t>
      </w:r>
    </w:p>
    <w:p w:rsidR="001372A9" w:rsidRPr="00DE79CA" w:rsidRDefault="001372A9" w:rsidP="001372A9">
      <w:pPr>
        <w:pStyle w:val="Sinespaciado"/>
        <w:ind w:firstLine="708"/>
        <w:jc w:val="both"/>
        <w:rPr>
          <w:rFonts w:ascii="Times New Roman" w:hAnsi="Times New Roman" w:cs="Times New Roman"/>
          <w:sz w:val="24"/>
          <w:szCs w:val="24"/>
          <w:shd w:val="clear" w:color="auto" w:fill="FFFFFF"/>
        </w:rPr>
      </w:pPr>
      <w:r w:rsidRPr="00DE79CA">
        <w:rPr>
          <w:rFonts w:ascii="Times New Roman" w:hAnsi="Times New Roman" w:cs="Times New Roman"/>
          <w:sz w:val="24"/>
          <w:szCs w:val="24"/>
          <w:shd w:val="clear" w:color="auto" w:fill="FFFFFF"/>
        </w:rPr>
        <w:t>1. Preferir en igualdad de circunstancias a mujeres y hombres mexiquenses para ocupar cargos o</w:t>
      </w:r>
      <w:r w:rsidR="008A62B4" w:rsidRPr="00DE79CA">
        <w:rPr>
          <w:rFonts w:ascii="Times New Roman" w:hAnsi="Times New Roman" w:cs="Times New Roman"/>
          <w:sz w:val="24"/>
          <w:szCs w:val="24"/>
          <w:shd w:val="clear" w:color="auto" w:fill="FFFFFF"/>
        </w:rPr>
        <w:t xml:space="preserve"> </w:t>
      </w:r>
      <w:r w:rsidRPr="00DE79CA">
        <w:rPr>
          <w:rFonts w:ascii="Times New Roman" w:hAnsi="Times New Roman" w:cs="Times New Roman"/>
          <w:sz w:val="24"/>
          <w:szCs w:val="24"/>
          <w:shd w:val="clear" w:color="auto" w:fill="FFFFFF"/>
        </w:rPr>
        <w:t>puestos.</w:t>
      </w:r>
    </w:p>
    <w:p w:rsidR="008E6344" w:rsidRPr="00DE79CA" w:rsidRDefault="001372A9" w:rsidP="00CD30C3">
      <w:pPr>
        <w:pStyle w:val="Sinespaciado"/>
        <w:ind w:firstLine="708"/>
        <w:jc w:val="both"/>
        <w:rPr>
          <w:rFonts w:ascii="Times New Roman" w:hAnsi="Times New Roman" w:cs="Times New Roman"/>
          <w:sz w:val="24"/>
          <w:szCs w:val="24"/>
        </w:rPr>
      </w:pPr>
      <w:r w:rsidRPr="00DE79CA">
        <w:rPr>
          <w:rFonts w:ascii="Times New Roman" w:hAnsi="Times New Roman" w:cs="Times New Roman"/>
          <w:sz w:val="24"/>
          <w:szCs w:val="24"/>
          <w:shd w:val="clear" w:color="auto" w:fill="FFFFFF"/>
        </w:rPr>
        <w:t>Motivo por el cual con la propuesta legislativa del Grupo Parlamentario</w:t>
      </w:r>
      <w:r w:rsidR="00CD30C3" w:rsidRPr="00DE79CA">
        <w:rPr>
          <w:rFonts w:ascii="Times New Roman" w:hAnsi="Times New Roman" w:cs="Times New Roman"/>
          <w:sz w:val="24"/>
          <w:szCs w:val="24"/>
          <w:shd w:val="clear" w:color="auto" w:fill="FFFFFF"/>
        </w:rPr>
        <w:t xml:space="preserve"> de morena, </w:t>
      </w:r>
      <w:r w:rsidR="00CD30C3" w:rsidRPr="00DE79CA">
        <w:rPr>
          <w:rFonts w:ascii="Times New Roman" w:hAnsi="Times New Roman" w:cs="Times New Roman"/>
          <w:sz w:val="24"/>
          <w:szCs w:val="24"/>
        </w:rPr>
        <w:t>s</w:t>
      </w:r>
      <w:r w:rsidR="00A02339" w:rsidRPr="00DE79CA">
        <w:rPr>
          <w:rFonts w:ascii="Times New Roman" w:hAnsi="Times New Roman" w:cs="Times New Roman"/>
          <w:sz w:val="24"/>
          <w:szCs w:val="24"/>
        </w:rPr>
        <w:t xml:space="preserve">e pretende evitar con ello la vulneración de los derechos laborales de las mujeres en estado de gravidez, o bien de aquellas que una vez les haya vencido el periodo de 90 días naturales que se le otorgan a la servidora pública para su parto a consecuencia del despido, así como que se le coacciona directa o indirectamente a que presente su renuncia, lo cual conllevaría el inicio del respectivo juicio laboral, dentro del cual, conforme al procedimiento del mismo, la parte actora, es decir, la mujer que haya sido despedida mediante las pruebas que ofreciera acreditar el hecho de que el momento del despido se encontraba en estado de gravidez, o bien que el despido fue después de haber fenecido su licencia por maternidad, supuestos que ya fueron ventilados ante la Suprema </w:t>
      </w:r>
      <w:r w:rsidR="008E6344" w:rsidRPr="00DE79CA">
        <w:rPr>
          <w:rFonts w:ascii="Times New Roman" w:hAnsi="Times New Roman" w:cs="Times New Roman"/>
          <w:sz w:val="24"/>
          <w:szCs w:val="24"/>
        </w:rPr>
        <w:t>Corte de Justicia de la Nación.</w:t>
      </w:r>
    </w:p>
    <w:p w:rsidR="00A02339" w:rsidRPr="00DE79CA" w:rsidRDefault="00A02339" w:rsidP="00CD30C3">
      <w:pPr>
        <w:pStyle w:val="Sinespaciado"/>
        <w:ind w:firstLine="708"/>
        <w:jc w:val="both"/>
        <w:rPr>
          <w:rFonts w:ascii="Times New Roman" w:hAnsi="Times New Roman" w:cs="Times New Roman"/>
          <w:sz w:val="24"/>
          <w:szCs w:val="24"/>
          <w:shd w:val="clear" w:color="auto" w:fill="FFFFFF"/>
        </w:rPr>
      </w:pPr>
      <w:r w:rsidRPr="00DE79CA">
        <w:rPr>
          <w:rFonts w:ascii="Times New Roman" w:hAnsi="Times New Roman" w:cs="Times New Roman"/>
          <w:sz w:val="24"/>
          <w:szCs w:val="24"/>
        </w:rPr>
        <w:t>Prueba de ello es lo contenido en el cuaderno de jurisprudencias número 8 de la Familia, Derecho y Familia, primera edición</w:t>
      </w:r>
      <w:r w:rsidR="008E6344" w:rsidRPr="00DE79CA">
        <w:rPr>
          <w:rFonts w:ascii="Times New Roman" w:hAnsi="Times New Roman" w:cs="Times New Roman"/>
          <w:sz w:val="24"/>
          <w:szCs w:val="24"/>
        </w:rPr>
        <w:t xml:space="preserve"> de septiembre de 2021; estabilidad </w:t>
      </w:r>
      <w:r w:rsidRPr="00DE79CA">
        <w:rPr>
          <w:rFonts w:ascii="Times New Roman" w:hAnsi="Times New Roman" w:cs="Times New Roman"/>
          <w:sz w:val="24"/>
          <w:szCs w:val="24"/>
        </w:rPr>
        <w:t>laboral en el embarazo.</w:t>
      </w:r>
    </w:p>
    <w:p w:rsidR="00A02339" w:rsidRPr="00DE79CA" w:rsidRDefault="00A02339" w:rsidP="00A02339">
      <w:pPr>
        <w:pStyle w:val="Sinespaciado"/>
        <w:ind w:firstLine="708"/>
        <w:jc w:val="both"/>
        <w:rPr>
          <w:rFonts w:ascii="Times New Roman" w:hAnsi="Times New Roman" w:cs="Times New Roman"/>
          <w:sz w:val="24"/>
          <w:szCs w:val="24"/>
        </w:rPr>
      </w:pPr>
      <w:r w:rsidRPr="00DE79CA">
        <w:rPr>
          <w:rFonts w:ascii="Times New Roman" w:hAnsi="Times New Roman" w:cs="Times New Roman"/>
          <w:sz w:val="24"/>
          <w:szCs w:val="24"/>
        </w:rPr>
        <w:t>Por lo consiguiente se somete a la más alta consideración de esta LXI Legislatura la siguiente iniciativa Con proyecto de decreto para que de tenerse por correcto y adecuado, se discuta, fortalezca y sea aprobada en sus mejores términos.</w:t>
      </w:r>
    </w:p>
    <w:p w:rsidR="00A02339" w:rsidRPr="00DE79CA" w:rsidRDefault="00A02339" w:rsidP="00A02339">
      <w:pPr>
        <w:pStyle w:val="Sinespaciado"/>
        <w:ind w:firstLine="708"/>
        <w:jc w:val="center"/>
        <w:rPr>
          <w:rFonts w:ascii="Times New Roman" w:hAnsi="Times New Roman" w:cs="Times New Roman"/>
          <w:sz w:val="24"/>
          <w:szCs w:val="24"/>
        </w:rPr>
      </w:pPr>
      <w:r w:rsidRPr="00DE79CA">
        <w:rPr>
          <w:rFonts w:ascii="Times New Roman" w:hAnsi="Times New Roman" w:cs="Times New Roman"/>
          <w:sz w:val="24"/>
          <w:szCs w:val="24"/>
        </w:rPr>
        <w:t>PROYECTO DE DECRETO</w:t>
      </w:r>
    </w:p>
    <w:p w:rsidR="00B30DF3" w:rsidRPr="00DE79CA" w:rsidRDefault="00B30DF3" w:rsidP="00E103B4">
      <w:pPr>
        <w:pStyle w:val="Sinespaciado"/>
        <w:jc w:val="both"/>
        <w:rPr>
          <w:rFonts w:ascii="Times New Roman" w:hAnsi="Times New Roman" w:cs="Times New Roman"/>
          <w:sz w:val="24"/>
          <w:szCs w:val="24"/>
        </w:rPr>
      </w:pPr>
      <w:r w:rsidRPr="00DE79CA">
        <w:rPr>
          <w:rFonts w:ascii="Times New Roman" w:hAnsi="Times New Roman" w:cs="Times New Roman"/>
          <w:sz w:val="24"/>
          <w:szCs w:val="24"/>
        </w:rPr>
        <w:t>LA LXI LEGISLATURA DEL</w:t>
      </w:r>
    </w:p>
    <w:p w:rsidR="00E103B4" w:rsidRPr="00DE79CA" w:rsidRDefault="00E103B4" w:rsidP="00E103B4">
      <w:pPr>
        <w:pStyle w:val="Sinespaciado"/>
        <w:jc w:val="both"/>
        <w:rPr>
          <w:rFonts w:ascii="Times New Roman" w:hAnsi="Times New Roman" w:cs="Times New Roman"/>
          <w:sz w:val="24"/>
          <w:szCs w:val="24"/>
        </w:rPr>
      </w:pPr>
      <w:r w:rsidRPr="00DE79CA">
        <w:rPr>
          <w:rFonts w:ascii="Times New Roman" w:hAnsi="Times New Roman" w:cs="Times New Roman"/>
          <w:sz w:val="24"/>
          <w:szCs w:val="24"/>
        </w:rPr>
        <w:lastRenderedPageBreak/>
        <w:t>ESTADO DE MÉXICO</w:t>
      </w:r>
    </w:p>
    <w:p w:rsidR="00A02339" w:rsidRPr="00DE79CA" w:rsidRDefault="00E103B4" w:rsidP="00E103B4">
      <w:pPr>
        <w:pStyle w:val="Sinespaciado"/>
        <w:jc w:val="both"/>
        <w:rPr>
          <w:rFonts w:ascii="Times New Roman" w:hAnsi="Times New Roman" w:cs="Times New Roman"/>
          <w:sz w:val="24"/>
          <w:szCs w:val="24"/>
        </w:rPr>
      </w:pPr>
      <w:r w:rsidRPr="00DE79CA">
        <w:rPr>
          <w:rFonts w:ascii="Times New Roman" w:hAnsi="Times New Roman" w:cs="Times New Roman"/>
          <w:sz w:val="24"/>
          <w:szCs w:val="24"/>
        </w:rPr>
        <w:t>DECRETA</w:t>
      </w:r>
      <w:r w:rsidR="00A02339" w:rsidRPr="00DE79CA">
        <w:rPr>
          <w:rFonts w:ascii="Times New Roman" w:hAnsi="Times New Roman" w:cs="Times New Roman"/>
          <w:sz w:val="24"/>
          <w:szCs w:val="24"/>
        </w:rPr>
        <w:t>:</w:t>
      </w:r>
    </w:p>
    <w:p w:rsidR="00A02339" w:rsidRPr="00DE79CA" w:rsidRDefault="00A02339" w:rsidP="00E103B4">
      <w:pPr>
        <w:pStyle w:val="Sinespaciado"/>
        <w:ind w:firstLine="708"/>
        <w:jc w:val="both"/>
        <w:rPr>
          <w:rFonts w:ascii="Times New Roman" w:hAnsi="Times New Roman" w:cs="Times New Roman"/>
          <w:sz w:val="24"/>
          <w:szCs w:val="24"/>
        </w:rPr>
      </w:pPr>
      <w:r w:rsidRPr="00DE79CA">
        <w:rPr>
          <w:rFonts w:ascii="Times New Roman" w:hAnsi="Times New Roman" w:cs="Times New Roman"/>
          <w:sz w:val="24"/>
          <w:szCs w:val="24"/>
        </w:rPr>
        <w:t>ÚNICO. Se adiciona la fracción XIX del artículo 98 de la Ley del Trabajo, de los Servidores Públicos del Estado de México y Municipios, y se recorren las fracciones subsecuentes para quedar como sigue:</w:t>
      </w:r>
    </w:p>
    <w:p w:rsidR="00ED42AD" w:rsidRPr="00DE79CA" w:rsidRDefault="00E103B4" w:rsidP="00A02339">
      <w:pPr>
        <w:pStyle w:val="Sinespaciado"/>
        <w:ind w:firstLine="708"/>
        <w:jc w:val="both"/>
        <w:rPr>
          <w:rFonts w:ascii="Times New Roman" w:hAnsi="Times New Roman" w:cs="Times New Roman"/>
          <w:sz w:val="24"/>
          <w:szCs w:val="24"/>
        </w:rPr>
      </w:pPr>
      <w:r w:rsidRPr="00DE79CA">
        <w:rPr>
          <w:rFonts w:ascii="Times New Roman" w:hAnsi="Times New Roman" w:cs="Times New Roman"/>
          <w:sz w:val="24"/>
          <w:szCs w:val="24"/>
        </w:rPr>
        <w:t xml:space="preserve">Artículo </w:t>
      </w:r>
      <w:r w:rsidR="00A02339" w:rsidRPr="00DE79CA">
        <w:rPr>
          <w:rFonts w:ascii="Times New Roman" w:hAnsi="Times New Roman" w:cs="Times New Roman"/>
          <w:sz w:val="24"/>
          <w:szCs w:val="24"/>
        </w:rPr>
        <w:t xml:space="preserve">98. </w:t>
      </w:r>
      <w:r w:rsidR="00ED42AD" w:rsidRPr="00DE79CA">
        <w:rPr>
          <w:rFonts w:ascii="Times New Roman" w:hAnsi="Times New Roman" w:cs="Times New Roman"/>
          <w:sz w:val="24"/>
          <w:szCs w:val="24"/>
        </w:rPr>
        <w:t>…</w:t>
      </w:r>
    </w:p>
    <w:p w:rsidR="00A02339" w:rsidRPr="00DE79CA" w:rsidRDefault="00A02339" w:rsidP="00A02339">
      <w:pPr>
        <w:pStyle w:val="Sinespaciado"/>
        <w:ind w:firstLine="708"/>
        <w:jc w:val="both"/>
        <w:rPr>
          <w:rFonts w:ascii="Times New Roman" w:hAnsi="Times New Roman" w:cs="Times New Roman"/>
          <w:sz w:val="24"/>
          <w:szCs w:val="24"/>
        </w:rPr>
      </w:pPr>
      <w:r w:rsidRPr="00DE79CA">
        <w:rPr>
          <w:rFonts w:ascii="Times New Roman" w:hAnsi="Times New Roman" w:cs="Times New Roman"/>
          <w:sz w:val="24"/>
          <w:szCs w:val="24"/>
        </w:rPr>
        <w:t>XIX</w:t>
      </w:r>
      <w:r w:rsidR="00ED42AD" w:rsidRPr="00DE79CA">
        <w:rPr>
          <w:rFonts w:ascii="Times New Roman" w:hAnsi="Times New Roman" w:cs="Times New Roman"/>
          <w:sz w:val="24"/>
          <w:szCs w:val="24"/>
        </w:rPr>
        <w:t>.</w:t>
      </w:r>
      <w:r w:rsidRPr="00DE79CA">
        <w:rPr>
          <w:rFonts w:ascii="Times New Roman" w:hAnsi="Times New Roman" w:cs="Times New Roman"/>
          <w:sz w:val="24"/>
          <w:szCs w:val="24"/>
        </w:rPr>
        <w:t xml:space="preserve"> </w:t>
      </w:r>
      <w:r w:rsidR="00ED42AD" w:rsidRPr="00DE79CA">
        <w:rPr>
          <w:rFonts w:ascii="Times New Roman" w:hAnsi="Times New Roman" w:cs="Times New Roman"/>
          <w:sz w:val="24"/>
          <w:szCs w:val="24"/>
        </w:rPr>
        <w:t xml:space="preserve">Queda </w:t>
      </w:r>
      <w:r w:rsidRPr="00DE79CA">
        <w:rPr>
          <w:rFonts w:ascii="Times New Roman" w:hAnsi="Times New Roman" w:cs="Times New Roman"/>
          <w:sz w:val="24"/>
          <w:szCs w:val="24"/>
        </w:rPr>
        <w:t>prohibido que los titulares de las instituciones públicas y o apoderado, legal y o representante puedan despedir o coaccionar directa o indirectamente para que renuncie una mujer p</w:t>
      </w:r>
      <w:r w:rsidR="008E6344" w:rsidRPr="00DE79CA">
        <w:rPr>
          <w:rFonts w:ascii="Times New Roman" w:hAnsi="Times New Roman" w:cs="Times New Roman"/>
          <w:sz w:val="24"/>
          <w:szCs w:val="24"/>
        </w:rPr>
        <w:t xml:space="preserve">or estar en estado de gravidez o </w:t>
      </w:r>
      <w:r w:rsidRPr="00DE79CA">
        <w:rPr>
          <w:rFonts w:ascii="Times New Roman" w:hAnsi="Times New Roman" w:cs="Times New Roman"/>
          <w:sz w:val="24"/>
          <w:szCs w:val="24"/>
        </w:rPr>
        <w:t xml:space="preserve">bien, una vez que haya vencido el período de 90 días naturales otorgados a la servidora pública embarazada. </w:t>
      </w:r>
    </w:p>
    <w:p w:rsidR="00A02339" w:rsidRPr="00DE79CA" w:rsidRDefault="008E6344" w:rsidP="00A02339">
      <w:pPr>
        <w:pStyle w:val="Sinespaciado"/>
        <w:ind w:left="708"/>
        <w:jc w:val="both"/>
        <w:rPr>
          <w:rFonts w:ascii="Times New Roman" w:hAnsi="Times New Roman" w:cs="Times New Roman"/>
          <w:sz w:val="24"/>
          <w:szCs w:val="24"/>
        </w:rPr>
      </w:pPr>
      <w:r w:rsidRPr="00DE79CA">
        <w:rPr>
          <w:rFonts w:ascii="Times New Roman" w:hAnsi="Times New Roman" w:cs="Times New Roman"/>
          <w:sz w:val="24"/>
          <w:szCs w:val="24"/>
        </w:rPr>
        <w:t xml:space="preserve">Es cuanto; señor </w:t>
      </w:r>
      <w:r w:rsidR="00A02339" w:rsidRPr="00DE79CA">
        <w:rPr>
          <w:rFonts w:ascii="Times New Roman" w:hAnsi="Times New Roman" w:cs="Times New Roman"/>
          <w:sz w:val="24"/>
          <w:szCs w:val="24"/>
        </w:rPr>
        <w:t>Presidente.</w:t>
      </w:r>
    </w:p>
    <w:p w:rsidR="008E6344" w:rsidRPr="00DE79CA" w:rsidRDefault="00A02339" w:rsidP="00A02339">
      <w:pPr>
        <w:pStyle w:val="Sinespaciado"/>
        <w:jc w:val="both"/>
        <w:rPr>
          <w:rFonts w:ascii="Times New Roman" w:hAnsi="Times New Roman" w:cs="Times New Roman"/>
          <w:sz w:val="24"/>
          <w:szCs w:val="24"/>
        </w:rPr>
      </w:pPr>
      <w:r w:rsidRPr="00DE79CA">
        <w:rPr>
          <w:rFonts w:ascii="Times New Roman" w:hAnsi="Times New Roman" w:cs="Times New Roman"/>
          <w:sz w:val="24"/>
          <w:szCs w:val="24"/>
        </w:rPr>
        <w:t>PRESIDENTE DIP. JESÚS ISIDRO MORENO MERCADO. Gracias. Gracias, diputa</w:t>
      </w:r>
      <w:r w:rsidR="008E6344" w:rsidRPr="00DE79CA">
        <w:rPr>
          <w:rFonts w:ascii="Times New Roman" w:hAnsi="Times New Roman" w:cs="Times New Roman"/>
          <w:sz w:val="24"/>
          <w:szCs w:val="24"/>
        </w:rPr>
        <w:t>do.</w:t>
      </w:r>
    </w:p>
    <w:p w:rsidR="00A02339" w:rsidRPr="00DE79CA" w:rsidRDefault="00A02339" w:rsidP="008E6344">
      <w:pPr>
        <w:pStyle w:val="Sinespaciado"/>
        <w:ind w:firstLine="708"/>
        <w:jc w:val="both"/>
        <w:rPr>
          <w:rFonts w:ascii="Times New Roman" w:hAnsi="Times New Roman" w:cs="Times New Roman"/>
          <w:sz w:val="24"/>
          <w:szCs w:val="24"/>
        </w:rPr>
      </w:pPr>
      <w:r w:rsidRPr="00DE79CA">
        <w:rPr>
          <w:rFonts w:ascii="Times New Roman" w:hAnsi="Times New Roman" w:cs="Times New Roman"/>
          <w:sz w:val="24"/>
          <w:szCs w:val="24"/>
        </w:rPr>
        <w:t>Una vez expuesta la iniciativa, consulto a las diputadas y los diputados si desean hacer uso de la palabra y pido a la Secre</w:t>
      </w:r>
      <w:r w:rsidR="008E6344" w:rsidRPr="00DE79CA">
        <w:rPr>
          <w:rFonts w:ascii="Times New Roman" w:hAnsi="Times New Roman" w:cs="Times New Roman"/>
          <w:sz w:val="24"/>
          <w:szCs w:val="24"/>
        </w:rPr>
        <w:t xml:space="preserve">taría, registre a los oradores; no </w:t>
      </w:r>
      <w:r w:rsidRPr="00DE79CA">
        <w:rPr>
          <w:rFonts w:ascii="Times New Roman" w:hAnsi="Times New Roman" w:cs="Times New Roman"/>
          <w:sz w:val="24"/>
          <w:szCs w:val="24"/>
        </w:rPr>
        <w:t>se amontonen creo que no hay oradores.</w:t>
      </w:r>
    </w:p>
    <w:p w:rsidR="00A02339" w:rsidRPr="00DE79CA" w:rsidRDefault="00A02339" w:rsidP="00A02339">
      <w:pPr>
        <w:pStyle w:val="Sinespaciado"/>
        <w:ind w:firstLine="708"/>
        <w:jc w:val="both"/>
        <w:rPr>
          <w:rFonts w:ascii="Times New Roman" w:hAnsi="Times New Roman" w:cs="Times New Roman"/>
          <w:sz w:val="24"/>
          <w:szCs w:val="24"/>
        </w:rPr>
      </w:pPr>
      <w:r w:rsidRPr="00DE79CA">
        <w:rPr>
          <w:rFonts w:ascii="Times New Roman" w:hAnsi="Times New Roman" w:cs="Times New Roman"/>
          <w:sz w:val="24"/>
          <w:szCs w:val="24"/>
        </w:rPr>
        <w:t>Podríamos poner la otra pantalla para ver si alguno está levantando la mano.</w:t>
      </w:r>
    </w:p>
    <w:p w:rsidR="00A02339" w:rsidRPr="00DE79CA" w:rsidRDefault="00A02339" w:rsidP="00A02339">
      <w:pPr>
        <w:pStyle w:val="Sinespaciado"/>
        <w:jc w:val="both"/>
        <w:rPr>
          <w:rFonts w:ascii="Times New Roman" w:hAnsi="Times New Roman" w:cs="Times New Roman"/>
          <w:sz w:val="24"/>
          <w:szCs w:val="24"/>
        </w:rPr>
      </w:pPr>
      <w:r w:rsidRPr="00DE79CA">
        <w:rPr>
          <w:rFonts w:ascii="Times New Roman" w:hAnsi="Times New Roman" w:cs="Times New Roman"/>
          <w:sz w:val="24"/>
          <w:szCs w:val="24"/>
        </w:rPr>
        <w:t>SECRETARIO DIP. MARCO ANTONIO CR</w:t>
      </w:r>
      <w:r w:rsidR="008E6344" w:rsidRPr="00DE79CA">
        <w:rPr>
          <w:rFonts w:ascii="Times New Roman" w:hAnsi="Times New Roman" w:cs="Times New Roman"/>
          <w:sz w:val="24"/>
          <w:szCs w:val="24"/>
        </w:rPr>
        <w:t>UZ CRUZ. Evelyn, creo que tiene la</w:t>
      </w:r>
      <w:r w:rsidRPr="00DE79CA">
        <w:rPr>
          <w:rFonts w:ascii="Times New Roman" w:hAnsi="Times New Roman" w:cs="Times New Roman"/>
          <w:sz w:val="24"/>
          <w:szCs w:val="24"/>
        </w:rPr>
        <w:t>.</w:t>
      </w:r>
    </w:p>
    <w:p w:rsidR="00A02339" w:rsidRPr="00DE79CA" w:rsidRDefault="00A02339" w:rsidP="00A02339">
      <w:pPr>
        <w:pStyle w:val="Sinespaciado"/>
        <w:jc w:val="both"/>
        <w:rPr>
          <w:rFonts w:ascii="Times New Roman" w:hAnsi="Times New Roman" w:cs="Times New Roman"/>
          <w:sz w:val="24"/>
          <w:szCs w:val="24"/>
        </w:rPr>
      </w:pPr>
      <w:r w:rsidRPr="00DE79CA">
        <w:rPr>
          <w:rFonts w:ascii="Times New Roman" w:hAnsi="Times New Roman" w:cs="Times New Roman"/>
          <w:sz w:val="24"/>
          <w:szCs w:val="24"/>
        </w:rPr>
        <w:t>PRESIDENTE DIP. JESÚS ISIDRO MORENO MERCADO. Compañeros diputados y compañeros diputados les pediríamos que nos hagan llegar sus comentarios de aquí al día martes ante</w:t>
      </w:r>
      <w:r w:rsidR="008E6344" w:rsidRPr="00DE79CA">
        <w:rPr>
          <w:rFonts w:ascii="Times New Roman" w:hAnsi="Times New Roman" w:cs="Times New Roman"/>
          <w:sz w:val="24"/>
          <w:szCs w:val="24"/>
        </w:rPr>
        <w:t xml:space="preserve">s de las tres </w:t>
      </w:r>
      <w:r w:rsidRPr="00DE79CA">
        <w:rPr>
          <w:rFonts w:ascii="Times New Roman" w:hAnsi="Times New Roman" w:cs="Times New Roman"/>
          <w:sz w:val="24"/>
          <w:szCs w:val="24"/>
        </w:rPr>
        <w:t xml:space="preserve">de la tarde, para que puedan tomarse en cuenta y poder volver a citar a una reunión </w:t>
      </w:r>
      <w:r w:rsidR="008E6344" w:rsidRPr="00DE79CA">
        <w:rPr>
          <w:rFonts w:ascii="Times New Roman" w:hAnsi="Times New Roman" w:cs="Times New Roman"/>
          <w:sz w:val="24"/>
          <w:szCs w:val="24"/>
        </w:rPr>
        <w:t xml:space="preserve">de trabajo, si les parece bien; si </w:t>
      </w:r>
      <w:r w:rsidRPr="00DE79CA">
        <w:rPr>
          <w:rFonts w:ascii="Times New Roman" w:hAnsi="Times New Roman" w:cs="Times New Roman"/>
          <w:sz w:val="24"/>
          <w:szCs w:val="24"/>
        </w:rPr>
        <w:t>están de acuerdo, pues lo hacemos así.</w:t>
      </w:r>
    </w:p>
    <w:p w:rsidR="00A02339" w:rsidRPr="00DE79CA" w:rsidRDefault="00A02339" w:rsidP="00A02339">
      <w:pPr>
        <w:pStyle w:val="Sinespaciado"/>
        <w:jc w:val="both"/>
        <w:rPr>
          <w:rFonts w:ascii="Times New Roman" w:hAnsi="Times New Roman" w:cs="Times New Roman"/>
          <w:sz w:val="24"/>
          <w:szCs w:val="24"/>
        </w:rPr>
      </w:pPr>
      <w:r w:rsidRPr="00DE79CA">
        <w:rPr>
          <w:rFonts w:ascii="Times New Roman" w:hAnsi="Times New Roman" w:cs="Times New Roman"/>
          <w:sz w:val="24"/>
          <w:szCs w:val="24"/>
        </w:rPr>
        <w:t>SECRETARIO DIP. MAR</w:t>
      </w:r>
      <w:r w:rsidR="008E6344" w:rsidRPr="00DE79CA">
        <w:rPr>
          <w:rFonts w:ascii="Times New Roman" w:hAnsi="Times New Roman" w:cs="Times New Roman"/>
          <w:sz w:val="24"/>
          <w:szCs w:val="24"/>
        </w:rPr>
        <w:t>CO ANTONIO CRUZ CRUZ. Perfecto, Presidente</w:t>
      </w:r>
      <w:r w:rsidRPr="00DE79CA">
        <w:rPr>
          <w:rFonts w:ascii="Times New Roman" w:hAnsi="Times New Roman" w:cs="Times New Roman"/>
          <w:sz w:val="24"/>
          <w:szCs w:val="24"/>
        </w:rPr>
        <w:t xml:space="preserve"> le informo que los asuntos del orden del día han sido atendidos.</w:t>
      </w:r>
    </w:p>
    <w:p w:rsidR="00A02339" w:rsidRPr="00DE79CA" w:rsidRDefault="00A02339" w:rsidP="00A02339">
      <w:pPr>
        <w:pStyle w:val="Sinespaciado"/>
        <w:jc w:val="both"/>
        <w:rPr>
          <w:rFonts w:ascii="Times New Roman" w:hAnsi="Times New Roman" w:cs="Times New Roman"/>
          <w:sz w:val="24"/>
          <w:szCs w:val="24"/>
        </w:rPr>
      </w:pPr>
      <w:r w:rsidRPr="00DE79CA">
        <w:rPr>
          <w:rFonts w:ascii="Times New Roman" w:hAnsi="Times New Roman" w:cs="Times New Roman"/>
          <w:sz w:val="24"/>
          <w:szCs w:val="24"/>
        </w:rPr>
        <w:t>PRESIDENTE DIP. JESÚS ISIDRO MORENO MERCADO. Registra en la Secretaría la asistencia a la reunión.</w:t>
      </w:r>
    </w:p>
    <w:p w:rsidR="00A02339" w:rsidRPr="00DE79CA" w:rsidRDefault="00A02339" w:rsidP="00A02339">
      <w:pPr>
        <w:pStyle w:val="Sinespaciado"/>
        <w:jc w:val="both"/>
        <w:rPr>
          <w:rFonts w:ascii="Times New Roman" w:hAnsi="Times New Roman" w:cs="Times New Roman"/>
          <w:sz w:val="24"/>
          <w:szCs w:val="24"/>
        </w:rPr>
      </w:pPr>
      <w:r w:rsidRPr="00DE79CA">
        <w:rPr>
          <w:rFonts w:ascii="Times New Roman" w:hAnsi="Times New Roman" w:cs="Times New Roman"/>
          <w:sz w:val="24"/>
          <w:szCs w:val="24"/>
        </w:rPr>
        <w:t>SECRETARIO DIP. MARCO ANTONIO CRUZ CRUZ. Ha sido registrada.</w:t>
      </w:r>
    </w:p>
    <w:p w:rsidR="00A02339" w:rsidRPr="00DE79CA" w:rsidRDefault="00A02339" w:rsidP="00A02339">
      <w:pPr>
        <w:pStyle w:val="Sinespaciado"/>
        <w:jc w:val="both"/>
        <w:rPr>
          <w:rFonts w:ascii="Times New Roman" w:hAnsi="Times New Roman" w:cs="Times New Roman"/>
          <w:sz w:val="24"/>
          <w:szCs w:val="24"/>
        </w:rPr>
      </w:pPr>
      <w:r w:rsidRPr="00DE79CA">
        <w:rPr>
          <w:rFonts w:ascii="Times New Roman" w:hAnsi="Times New Roman" w:cs="Times New Roman"/>
          <w:sz w:val="24"/>
          <w:szCs w:val="24"/>
        </w:rPr>
        <w:t xml:space="preserve">PRESIDENTE DIP. JESÚS ISIDRO MORENO MERCADO. Se levanta la sesión de la reunión de la Comisión Legislativa de Trabajo, Previsión y Seguridad </w:t>
      </w:r>
      <w:r w:rsidR="008E6344" w:rsidRPr="00DE79CA">
        <w:rPr>
          <w:rFonts w:ascii="Times New Roman" w:hAnsi="Times New Roman" w:cs="Times New Roman"/>
          <w:sz w:val="24"/>
          <w:szCs w:val="24"/>
        </w:rPr>
        <w:t xml:space="preserve">Social, siendo dieciséis horas </w:t>
      </w:r>
      <w:r w:rsidRPr="00DE79CA">
        <w:rPr>
          <w:rFonts w:ascii="Times New Roman" w:hAnsi="Times New Roman" w:cs="Times New Roman"/>
          <w:sz w:val="24"/>
          <w:szCs w:val="24"/>
        </w:rPr>
        <w:t>con veintinueve minutos del miércoles cuatro de mayo del año dos mil veintidós y se pide a sus integrantes estar atentos a una próxim</w:t>
      </w:r>
      <w:r w:rsidR="008E6344" w:rsidRPr="00DE79CA">
        <w:rPr>
          <w:rFonts w:ascii="Times New Roman" w:hAnsi="Times New Roman" w:cs="Times New Roman"/>
          <w:sz w:val="24"/>
          <w:szCs w:val="24"/>
        </w:rPr>
        <w:t>a convocatoria.</w:t>
      </w:r>
    </w:p>
    <w:p w:rsidR="00A02339" w:rsidRPr="00DE79CA" w:rsidRDefault="00A02339" w:rsidP="008E6344">
      <w:pPr>
        <w:pStyle w:val="Sinespaciado"/>
        <w:ind w:firstLine="708"/>
        <w:jc w:val="both"/>
        <w:rPr>
          <w:rFonts w:ascii="Times New Roman" w:hAnsi="Times New Roman" w:cs="Times New Roman"/>
          <w:sz w:val="24"/>
          <w:szCs w:val="24"/>
        </w:rPr>
      </w:pPr>
      <w:r w:rsidRPr="00DE79CA">
        <w:rPr>
          <w:rFonts w:ascii="Times New Roman" w:hAnsi="Times New Roman" w:cs="Times New Roman"/>
          <w:sz w:val="24"/>
          <w:szCs w:val="24"/>
        </w:rPr>
        <w:t>Gra</w:t>
      </w:r>
      <w:r w:rsidR="00977AB7" w:rsidRPr="00DE79CA">
        <w:rPr>
          <w:rFonts w:ascii="Times New Roman" w:hAnsi="Times New Roman" w:cs="Times New Roman"/>
          <w:sz w:val="24"/>
          <w:szCs w:val="24"/>
        </w:rPr>
        <w:t>cias a todos por su asistencia.</w:t>
      </w:r>
    </w:p>
    <w:sectPr w:rsidR="00A02339" w:rsidRPr="00DE79CA" w:rsidSect="00ED42AD">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6F0C" w:rsidRDefault="00FF6F0C" w:rsidP="00E103B4">
      <w:pPr>
        <w:spacing w:after="0" w:line="240" w:lineRule="auto"/>
      </w:pPr>
      <w:r>
        <w:separator/>
      </w:r>
    </w:p>
  </w:endnote>
  <w:endnote w:type="continuationSeparator" w:id="0">
    <w:p w:rsidR="00FF6F0C" w:rsidRDefault="00FF6F0C" w:rsidP="00E10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1988440"/>
      <w:docPartObj>
        <w:docPartGallery w:val="Page Numbers (Bottom of Page)"/>
        <w:docPartUnique/>
      </w:docPartObj>
    </w:sdtPr>
    <w:sdtEndPr/>
    <w:sdtContent>
      <w:p w:rsidR="00E103B4" w:rsidRDefault="00ED42AD" w:rsidP="00ED42AD">
        <w:pPr>
          <w:pStyle w:val="Piedepgina"/>
          <w:jc w:val="right"/>
        </w:pPr>
        <w:r>
          <w:fldChar w:fldCharType="begin"/>
        </w:r>
        <w:r>
          <w:instrText>PAGE   \* MERGEFORMAT</w:instrText>
        </w:r>
        <w:r>
          <w:fldChar w:fldCharType="separate"/>
        </w:r>
        <w:r w:rsidR="00DE79CA" w:rsidRPr="00DE79CA">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6F0C" w:rsidRDefault="00FF6F0C" w:rsidP="00E103B4">
      <w:pPr>
        <w:spacing w:after="0" w:line="240" w:lineRule="auto"/>
      </w:pPr>
      <w:r>
        <w:separator/>
      </w:r>
    </w:p>
  </w:footnote>
  <w:footnote w:type="continuationSeparator" w:id="0">
    <w:p w:rsidR="00FF6F0C" w:rsidRDefault="00FF6F0C" w:rsidP="00E103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72073"/>
    <w:rsid w:val="00084213"/>
    <w:rsid w:val="000848DB"/>
    <w:rsid w:val="000B7F04"/>
    <w:rsid w:val="00135AFE"/>
    <w:rsid w:val="001372A9"/>
    <w:rsid w:val="00167367"/>
    <w:rsid w:val="0019489B"/>
    <w:rsid w:val="002324AF"/>
    <w:rsid w:val="0026317C"/>
    <w:rsid w:val="00273F1D"/>
    <w:rsid w:val="002E0180"/>
    <w:rsid w:val="002F25F5"/>
    <w:rsid w:val="00310402"/>
    <w:rsid w:val="003164E7"/>
    <w:rsid w:val="00331ED6"/>
    <w:rsid w:val="003404E1"/>
    <w:rsid w:val="00374360"/>
    <w:rsid w:val="003878CE"/>
    <w:rsid w:val="003B600F"/>
    <w:rsid w:val="003D4469"/>
    <w:rsid w:val="004306CD"/>
    <w:rsid w:val="00457222"/>
    <w:rsid w:val="00492AFA"/>
    <w:rsid w:val="00501504"/>
    <w:rsid w:val="00505F92"/>
    <w:rsid w:val="00512274"/>
    <w:rsid w:val="00554DDE"/>
    <w:rsid w:val="0057685E"/>
    <w:rsid w:val="00584B5A"/>
    <w:rsid w:val="005B612C"/>
    <w:rsid w:val="005C5D89"/>
    <w:rsid w:val="005D1CC8"/>
    <w:rsid w:val="005E077D"/>
    <w:rsid w:val="005E4B86"/>
    <w:rsid w:val="0064081C"/>
    <w:rsid w:val="00653097"/>
    <w:rsid w:val="00684208"/>
    <w:rsid w:val="00684926"/>
    <w:rsid w:val="0071206A"/>
    <w:rsid w:val="00755D5B"/>
    <w:rsid w:val="00770B0E"/>
    <w:rsid w:val="00793E56"/>
    <w:rsid w:val="007B1FAD"/>
    <w:rsid w:val="007E0467"/>
    <w:rsid w:val="007E5CC3"/>
    <w:rsid w:val="007E65B8"/>
    <w:rsid w:val="007F1E69"/>
    <w:rsid w:val="008150DB"/>
    <w:rsid w:val="00873D69"/>
    <w:rsid w:val="00885A7D"/>
    <w:rsid w:val="008A62B4"/>
    <w:rsid w:val="008A7AA4"/>
    <w:rsid w:val="008B4B24"/>
    <w:rsid w:val="008C0CAB"/>
    <w:rsid w:val="008E6344"/>
    <w:rsid w:val="008F5A56"/>
    <w:rsid w:val="00940651"/>
    <w:rsid w:val="00942212"/>
    <w:rsid w:val="009609F0"/>
    <w:rsid w:val="009770E0"/>
    <w:rsid w:val="00977AB7"/>
    <w:rsid w:val="00986413"/>
    <w:rsid w:val="009A2170"/>
    <w:rsid w:val="009F76D3"/>
    <w:rsid w:val="00A02339"/>
    <w:rsid w:val="00A37D10"/>
    <w:rsid w:val="00A71A5F"/>
    <w:rsid w:val="00AC33E6"/>
    <w:rsid w:val="00AD5B46"/>
    <w:rsid w:val="00B170F5"/>
    <w:rsid w:val="00B30DF3"/>
    <w:rsid w:val="00B34D07"/>
    <w:rsid w:val="00B6624A"/>
    <w:rsid w:val="00B759FC"/>
    <w:rsid w:val="00B9324F"/>
    <w:rsid w:val="00BB0980"/>
    <w:rsid w:val="00C20ACB"/>
    <w:rsid w:val="00C55936"/>
    <w:rsid w:val="00C710C5"/>
    <w:rsid w:val="00C90CA8"/>
    <w:rsid w:val="00CA5892"/>
    <w:rsid w:val="00CC10D3"/>
    <w:rsid w:val="00CD30C3"/>
    <w:rsid w:val="00CF2D83"/>
    <w:rsid w:val="00CF77C0"/>
    <w:rsid w:val="00D254B3"/>
    <w:rsid w:val="00D42222"/>
    <w:rsid w:val="00D545A1"/>
    <w:rsid w:val="00D913AE"/>
    <w:rsid w:val="00DA6950"/>
    <w:rsid w:val="00DB31F3"/>
    <w:rsid w:val="00DC2024"/>
    <w:rsid w:val="00DE2DFD"/>
    <w:rsid w:val="00DE79CA"/>
    <w:rsid w:val="00E103B4"/>
    <w:rsid w:val="00E55680"/>
    <w:rsid w:val="00E6481B"/>
    <w:rsid w:val="00EB6B6C"/>
    <w:rsid w:val="00ED42AD"/>
    <w:rsid w:val="00ED50F9"/>
    <w:rsid w:val="00F528F4"/>
    <w:rsid w:val="00F66274"/>
    <w:rsid w:val="00FA2E2E"/>
    <w:rsid w:val="00FA44DE"/>
    <w:rsid w:val="00FC2A17"/>
    <w:rsid w:val="00FE21EB"/>
    <w:rsid w:val="00FF6F0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8BD14F-D3CB-43E6-BF47-4DFA49EA7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E103B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103B4"/>
  </w:style>
  <w:style w:type="paragraph" w:styleId="Piedepgina">
    <w:name w:val="footer"/>
    <w:basedOn w:val="Normal"/>
    <w:link w:val="PiedepginaCar"/>
    <w:uiPriority w:val="99"/>
    <w:unhideWhenUsed/>
    <w:rsid w:val="00E103B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10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4752">
      <w:bodyDiv w:val="1"/>
      <w:marLeft w:val="0"/>
      <w:marRight w:val="0"/>
      <w:marTop w:val="0"/>
      <w:marBottom w:val="0"/>
      <w:divBdr>
        <w:top w:val="none" w:sz="0" w:space="0" w:color="auto"/>
        <w:left w:val="none" w:sz="0" w:space="0" w:color="auto"/>
        <w:bottom w:val="none" w:sz="0" w:space="0" w:color="auto"/>
        <w:right w:val="none" w:sz="0" w:space="0" w:color="auto"/>
      </w:divBdr>
    </w:div>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95907037">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26435902">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1960</Words>
  <Characters>10784</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6</cp:revision>
  <dcterms:created xsi:type="dcterms:W3CDTF">2022-05-05T17:47:00Z</dcterms:created>
  <dcterms:modified xsi:type="dcterms:W3CDTF">2022-06-15T17:48:00Z</dcterms:modified>
</cp:coreProperties>
</file>