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C1" w:rsidRPr="00EA3BA6" w:rsidRDefault="00AE3CC1" w:rsidP="00DE24C2">
      <w:pPr>
        <w:pStyle w:val="Sinespaciado"/>
        <w:ind w:left="3540"/>
        <w:jc w:val="both"/>
        <w:rPr>
          <w:rFonts w:ascii="Times New Roman" w:hAnsi="Times New Roman" w:cs="Times New Roman"/>
          <w:sz w:val="24"/>
          <w:szCs w:val="24"/>
        </w:rPr>
      </w:pPr>
      <w:r w:rsidRPr="00EA3BA6">
        <w:rPr>
          <w:rFonts w:ascii="Times New Roman" w:hAnsi="Times New Roman" w:cs="Times New Roman"/>
          <w:sz w:val="24"/>
          <w:szCs w:val="24"/>
        </w:rPr>
        <w:t xml:space="preserve">REUNIÓN </w:t>
      </w:r>
      <w:r w:rsidR="009A20B1" w:rsidRPr="00EA3BA6">
        <w:rPr>
          <w:rFonts w:ascii="Times New Roman" w:hAnsi="Times New Roman" w:cs="Times New Roman"/>
          <w:sz w:val="24"/>
          <w:szCs w:val="24"/>
        </w:rPr>
        <w:t>DE LAS COMISIONES LEGISLATIVAS DE</w:t>
      </w:r>
      <w:r w:rsidRPr="00EA3BA6">
        <w:rPr>
          <w:rFonts w:ascii="Times New Roman" w:hAnsi="Times New Roman" w:cs="Times New Roman"/>
          <w:sz w:val="24"/>
          <w:szCs w:val="24"/>
        </w:rPr>
        <w:t>:</w:t>
      </w:r>
    </w:p>
    <w:p w:rsidR="00AE3CC1" w:rsidRPr="00EA3BA6" w:rsidRDefault="00AE3CC1" w:rsidP="0079479F">
      <w:pPr>
        <w:pStyle w:val="Sinespaciado"/>
        <w:ind w:left="3540"/>
        <w:jc w:val="both"/>
        <w:rPr>
          <w:rFonts w:ascii="Times New Roman" w:hAnsi="Times New Roman" w:cs="Times New Roman"/>
          <w:sz w:val="24"/>
          <w:szCs w:val="24"/>
        </w:rPr>
      </w:pPr>
      <w:r w:rsidRPr="00EA3BA6">
        <w:rPr>
          <w:rFonts w:ascii="Times New Roman" w:hAnsi="Times New Roman" w:cs="Times New Roman"/>
          <w:sz w:val="24"/>
          <w:szCs w:val="24"/>
        </w:rPr>
        <w:t xml:space="preserve">- </w:t>
      </w:r>
      <w:r w:rsidR="009A20B1" w:rsidRPr="00EA3BA6">
        <w:rPr>
          <w:rFonts w:ascii="Times New Roman" w:hAnsi="Times New Roman" w:cs="Times New Roman"/>
          <w:sz w:val="24"/>
          <w:szCs w:val="24"/>
        </w:rPr>
        <w:t>DESARROLLO AGROPECUARIO Y FORESTAL</w:t>
      </w:r>
    </w:p>
    <w:p w:rsidR="00AE3CC1" w:rsidRPr="00EA3BA6" w:rsidRDefault="00AE3CC1" w:rsidP="0079479F">
      <w:pPr>
        <w:pStyle w:val="Sinespaciado"/>
        <w:ind w:left="3540"/>
        <w:jc w:val="both"/>
        <w:rPr>
          <w:rFonts w:ascii="Times New Roman" w:hAnsi="Times New Roman" w:cs="Times New Roman"/>
          <w:sz w:val="24"/>
          <w:szCs w:val="24"/>
        </w:rPr>
      </w:pPr>
      <w:r w:rsidRPr="00EA3BA6">
        <w:rPr>
          <w:rFonts w:ascii="Times New Roman" w:hAnsi="Times New Roman" w:cs="Times New Roman"/>
          <w:sz w:val="24"/>
          <w:szCs w:val="24"/>
        </w:rPr>
        <w:t xml:space="preserve">- </w:t>
      </w:r>
      <w:r w:rsidR="009A20B1" w:rsidRPr="00EA3BA6">
        <w:rPr>
          <w:rFonts w:ascii="Times New Roman" w:hAnsi="Times New Roman" w:cs="Times New Roman"/>
          <w:sz w:val="24"/>
          <w:szCs w:val="24"/>
        </w:rPr>
        <w:t>PROTECCIÓN AMBIENTAL Y CAMBIO CLIMÁTICO</w:t>
      </w:r>
    </w:p>
    <w:p w:rsidR="009A20B1" w:rsidRPr="00EA3BA6" w:rsidRDefault="009A20B1" w:rsidP="00DE24C2">
      <w:pPr>
        <w:pStyle w:val="Sinespaciado"/>
        <w:ind w:left="3540"/>
        <w:jc w:val="both"/>
        <w:rPr>
          <w:rFonts w:ascii="Times New Roman" w:hAnsi="Times New Roman" w:cs="Times New Roman"/>
          <w:sz w:val="24"/>
          <w:szCs w:val="24"/>
        </w:rPr>
      </w:pPr>
      <w:r w:rsidRPr="00EA3BA6">
        <w:rPr>
          <w:rFonts w:ascii="Times New Roman" w:hAnsi="Times New Roman" w:cs="Times New Roman"/>
          <w:sz w:val="24"/>
          <w:szCs w:val="24"/>
        </w:rPr>
        <w:t>DE</w:t>
      </w:r>
      <w:r w:rsidR="00AE3CC1" w:rsidRPr="00EA3BA6">
        <w:rPr>
          <w:rFonts w:ascii="Times New Roman" w:hAnsi="Times New Roman" w:cs="Times New Roman"/>
          <w:sz w:val="24"/>
          <w:szCs w:val="24"/>
        </w:rPr>
        <w:t xml:space="preserve"> </w:t>
      </w:r>
      <w:r w:rsidR="00B83A79" w:rsidRPr="00EA3BA6">
        <w:rPr>
          <w:rFonts w:ascii="Times New Roman" w:hAnsi="Times New Roman" w:cs="Times New Roman"/>
          <w:sz w:val="24"/>
          <w:szCs w:val="24"/>
        </w:rPr>
        <w:t>LA H</w:t>
      </w:r>
      <w:r w:rsidR="00AE3CC1" w:rsidRPr="00EA3BA6">
        <w:rPr>
          <w:rFonts w:ascii="Times New Roman" w:hAnsi="Times New Roman" w:cs="Times New Roman"/>
          <w:sz w:val="24"/>
          <w:szCs w:val="24"/>
        </w:rPr>
        <w:t>.</w:t>
      </w:r>
      <w:r w:rsidRPr="00EA3BA6">
        <w:rPr>
          <w:rFonts w:ascii="Times New Roman" w:hAnsi="Times New Roman" w:cs="Times New Roman"/>
          <w:sz w:val="24"/>
          <w:szCs w:val="24"/>
        </w:rPr>
        <w:t xml:space="preserve"> LX</w:t>
      </w:r>
      <w:r w:rsidR="00194605" w:rsidRPr="00EA3BA6">
        <w:rPr>
          <w:rFonts w:ascii="Times New Roman" w:hAnsi="Times New Roman" w:cs="Times New Roman"/>
          <w:sz w:val="24"/>
          <w:szCs w:val="24"/>
        </w:rPr>
        <w:t>I</w:t>
      </w:r>
      <w:r w:rsidRPr="00EA3BA6">
        <w:rPr>
          <w:rFonts w:ascii="Times New Roman" w:hAnsi="Times New Roman" w:cs="Times New Roman"/>
          <w:sz w:val="24"/>
          <w:szCs w:val="24"/>
        </w:rPr>
        <w:t xml:space="preserve"> LEGISLATURA DEL ESTADO DE MÉXICO.</w:t>
      </w:r>
    </w:p>
    <w:p w:rsidR="009A20B1" w:rsidRPr="00EA3BA6" w:rsidRDefault="009A20B1" w:rsidP="00DE24C2">
      <w:pPr>
        <w:pStyle w:val="Sinespaciado"/>
        <w:ind w:left="3540"/>
        <w:jc w:val="both"/>
        <w:rPr>
          <w:rFonts w:ascii="Times New Roman" w:hAnsi="Times New Roman" w:cs="Times New Roman"/>
          <w:sz w:val="24"/>
          <w:szCs w:val="24"/>
        </w:rPr>
      </w:pPr>
    </w:p>
    <w:p w:rsidR="0079479F" w:rsidRPr="00EA3BA6" w:rsidRDefault="0079479F" w:rsidP="00DE24C2">
      <w:pPr>
        <w:pStyle w:val="Sinespaciado"/>
        <w:ind w:left="3540"/>
        <w:jc w:val="both"/>
        <w:rPr>
          <w:rFonts w:ascii="Times New Roman" w:hAnsi="Times New Roman" w:cs="Times New Roman"/>
          <w:sz w:val="24"/>
          <w:szCs w:val="24"/>
        </w:rPr>
      </w:pPr>
    </w:p>
    <w:p w:rsidR="0079479F" w:rsidRPr="00EA3BA6" w:rsidRDefault="00C005FA" w:rsidP="00DE24C2">
      <w:pPr>
        <w:pStyle w:val="Sinespaciado"/>
        <w:ind w:left="3540"/>
        <w:jc w:val="both"/>
        <w:rPr>
          <w:rFonts w:ascii="Times New Roman" w:hAnsi="Times New Roman" w:cs="Times New Roman"/>
          <w:sz w:val="20"/>
          <w:szCs w:val="20"/>
        </w:rPr>
      </w:pPr>
      <w:r w:rsidRPr="00EA3BA6">
        <w:rPr>
          <w:rFonts w:ascii="Times New Roman" w:hAnsi="Times New Roman" w:cs="Times New Roman"/>
          <w:sz w:val="20"/>
          <w:szCs w:val="20"/>
        </w:rPr>
        <w:t xml:space="preserve">- DICTAMEN </w:t>
      </w:r>
      <w:r w:rsidR="009F41E7" w:rsidRPr="00EA3BA6">
        <w:rPr>
          <w:rFonts w:ascii="Times New Roman" w:hAnsi="Times New Roman" w:cs="Times New Roman"/>
          <w:sz w:val="20"/>
          <w:szCs w:val="20"/>
        </w:rPr>
        <w:t xml:space="preserve">DE </w:t>
      </w:r>
      <w:r w:rsidRPr="00EA3BA6">
        <w:rPr>
          <w:rFonts w:ascii="Times New Roman" w:hAnsi="Times New Roman" w:cs="Times New Roman"/>
          <w:sz w:val="20"/>
          <w:szCs w:val="20"/>
        </w:rPr>
        <w:t>LA INICI</w:t>
      </w:r>
      <w:bookmarkStart w:id="0" w:name="_GoBack"/>
      <w:bookmarkEnd w:id="0"/>
      <w:r w:rsidRPr="00EA3BA6">
        <w:rPr>
          <w:rFonts w:ascii="Times New Roman" w:hAnsi="Times New Roman" w:cs="Times New Roman"/>
          <w:sz w:val="20"/>
          <w:szCs w:val="20"/>
        </w:rPr>
        <w:t>ATIVA CON PROYECTO DE DECRETO POR EL QUE SE ADICIONA A LOS ARTÍCULOS 9.3, 9.6 Y 9.7 DEL CÓDIGO ADMINISTRATIVO DEL ESTADO DE MÉXICO, PRESENTADO POR EL GRUPO PARLAMENTARIO DEL PARTIDO VERDE ECOLOGISTA DE MÉXICO, EL GRUPO PARLAMENTARIO DEL PARTIDO MOVIMIENTO CIUDADANO Y EL GRUPO PARLAMENTARIO DEL PARTIDO DE NUEVA ALIANZA.</w:t>
      </w:r>
    </w:p>
    <w:p w:rsidR="0079479F" w:rsidRPr="00EA3BA6" w:rsidRDefault="0079479F" w:rsidP="00DE24C2">
      <w:pPr>
        <w:pStyle w:val="Sinespaciado"/>
        <w:ind w:left="3540"/>
        <w:jc w:val="both"/>
        <w:rPr>
          <w:rFonts w:ascii="Times New Roman" w:hAnsi="Times New Roman" w:cs="Times New Roman"/>
          <w:sz w:val="24"/>
          <w:szCs w:val="24"/>
        </w:rPr>
      </w:pPr>
    </w:p>
    <w:p w:rsidR="009A20B1" w:rsidRPr="00EA3BA6" w:rsidRDefault="009A20B1" w:rsidP="00DE24C2">
      <w:pPr>
        <w:pStyle w:val="Sinespaciado"/>
        <w:ind w:left="3540"/>
        <w:rPr>
          <w:rFonts w:ascii="Times New Roman" w:hAnsi="Times New Roman" w:cs="Times New Roman"/>
          <w:sz w:val="24"/>
          <w:szCs w:val="24"/>
        </w:rPr>
      </w:pPr>
      <w:r w:rsidRPr="00EA3BA6">
        <w:rPr>
          <w:rFonts w:ascii="Times New Roman" w:hAnsi="Times New Roman" w:cs="Times New Roman"/>
          <w:sz w:val="24"/>
          <w:szCs w:val="24"/>
        </w:rPr>
        <w:t xml:space="preserve">CELEBRADA EL DÍA 13 DE MAYO </w:t>
      </w:r>
      <w:r w:rsidR="00AE3CC1" w:rsidRPr="00EA3BA6">
        <w:rPr>
          <w:rFonts w:ascii="Times New Roman" w:hAnsi="Times New Roman" w:cs="Times New Roman"/>
          <w:sz w:val="24"/>
          <w:szCs w:val="24"/>
        </w:rPr>
        <w:t xml:space="preserve">DEL </w:t>
      </w:r>
      <w:r w:rsidRPr="00EA3BA6">
        <w:rPr>
          <w:rFonts w:ascii="Times New Roman" w:hAnsi="Times New Roman" w:cs="Times New Roman"/>
          <w:sz w:val="24"/>
          <w:szCs w:val="24"/>
        </w:rPr>
        <w:t>2022.</w:t>
      </w:r>
    </w:p>
    <w:p w:rsidR="000C44C2" w:rsidRPr="00EA3BA6" w:rsidRDefault="000C44C2" w:rsidP="00DE24C2">
      <w:pPr>
        <w:pStyle w:val="Sinespaciado"/>
        <w:ind w:left="3540"/>
        <w:rPr>
          <w:rFonts w:ascii="Times New Roman" w:hAnsi="Times New Roman" w:cs="Times New Roman"/>
          <w:sz w:val="24"/>
          <w:szCs w:val="24"/>
        </w:rPr>
      </w:pPr>
    </w:p>
    <w:p w:rsidR="009A20B1" w:rsidRPr="00EA3BA6" w:rsidRDefault="009A20B1" w:rsidP="009A20B1">
      <w:pPr>
        <w:pStyle w:val="Sinespaciado"/>
        <w:jc w:val="center"/>
        <w:rPr>
          <w:rFonts w:ascii="Times New Roman" w:hAnsi="Times New Roman" w:cs="Times New Roman"/>
          <w:sz w:val="24"/>
          <w:szCs w:val="24"/>
        </w:rPr>
      </w:pPr>
    </w:p>
    <w:p w:rsidR="009A20B1" w:rsidRPr="00EA3BA6" w:rsidRDefault="007806E9" w:rsidP="00194605">
      <w:pPr>
        <w:pStyle w:val="Sinespaciado"/>
        <w:jc w:val="center"/>
        <w:rPr>
          <w:rFonts w:ascii="Times New Roman" w:hAnsi="Times New Roman" w:cs="Times New Roman"/>
          <w:sz w:val="24"/>
          <w:szCs w:val="24"/>
        </w:rPr>
      </w:pPr>
      <w:r w:rsidRPr="00EA3BA6">
        <w:rPr>
          <w:rFonts w:ascii="Times New Roman" w:hAnsi="Times New Roman" w:cs="Times New Roman"/>
          <w:sz w:val="24"/>
          <w:szCs w:val="24"/>
        </w:rPr>
        <w:t>PRE</w:t>
      </w:r>
      <w:r w:rsidR="00194605" w:rsidRPr="00EA3BA6">
        <w:rPr>
          <w:rFonts w:ascii="Times New Roman" w:hAnsi="Times New Roman" w:cs="Times New Roman"/>
          <w:sz w:val="24"/>
          <w:szCs w:val="24"/>
        </w:rPr>
        <w:t>S</w:t>
      </w:r>
      <w:r w:rsidRPr="00EA3BA6">
        <w:rPr>
          <w:rFonts w:ascii="Times New Roman" w:hAnsi="Times New Roman" w:cs="Times New Roman"/>
          <w:sz w:val="24"/>
          <w:szCs w:val="24"/>
        </w:rPr>
        <w:t>IDENCIA DE</w:t>
      </w:r>
      <w:r w:rsidR="00194605" w:rsidRPr="00EA3BA6">
        <w:rPr>
          <w:rFonts w:ascii="Times New Roman" w:hAnsi="Times New Roman" w:cs="Times New Roman"/>
          <w:sz w:val="24"/>
          <w:szCs w:val="24"/>
        </w:rPr>
        <w:t xml:space="preserve"> </w:t>
      </w:r>
      <w:r w:rsidRPr="00EA3BA6">
        <w:rPr>
          <w:rFonts w:ascii="Times New Roman" w:hAnsi="Times New Roman" w:cs="Times New Roman"/>
          <w:sz w:val="24"/>
          <w:szCs w:val="24"/>
        </w:rPr>
        <w:t>L</w:t>
      </w:r>
      <w:r w:rsidR="00194605" w:rsidRPr="00EA3BA6">
        <w:rPr>
          <w:rFonts w:ascii="Times New Roman" w:hAnsi="Times New Roman" w:cs="Times New Roman"/>
          <w:sz w:val="24"/>
          <w:szCs w:val="24"/>
        </w:rPr>
        <w:t>A</w:t>
      </w:r>
      <w:r w:rsidRPr="00EA3BA6">
        <w:rPr>
          <w:rFonts w:ascii="Times New Roman" w:hAnsi="Times New Roman" w:cs="Times New Roman"/>
          <w:sz w:val="24"/>
          <w:szCs w:val="24"/>
        </w:rPr>
        <w:t xml:space="preserve"> </w:t>
      </w:r>
      <w:r w:rsidR="00B83A79" w:rsidRPr="00EA3BA6">
        <w:rPr>
          <w:rFonts w:ascii="Times New Roman" w:hAnsi="Times New Roman" w:cs="Times New Roman"/>
          <w:sz w:val="24"/>
          <w:szCs w:val="24"/>
        </w:rPr>
        <w:t xml:space="preserve">DIPUTADA </w:t>
      </w:r>
      <w:r w:rsidR="009A20B1" w:rsidRPr="00EA3BA6">
        <w:rPr>
          <w:rFonts w:ascii="Times New Roman" w:hAnsi="Times New Roman" w:cs="Times New Roman"/>
          <w:sz w:val="24"/>
          <w:szCs w:val="24"/>
        </w:rPr>
        <w:t>ÉLIDA CASTELÁN MONDRAGÓN.</w:t>
      </w:r>
    </w:p>
    <w:p w:rsidR="009A20B1" w:rsidRPr="00EA3BA6" w:rsidRDefault="009A20B1" w:rsidP="009A20B1">
      <w:pPr>
        <w:pStyle w:val="Sinespaciado"/>
        <w:jc w:val="both"/>
        <w:rPr>
          <w:rFonts w:ascii="Times New Roman" w:hAnsi="Times New Roman" w:cs="Times New Roman"/>
          <w:sz w:val="24"/>
          <w:szCs w:val="24"/>
        </w:rPr>
      </w:pPr>
    </w:p>
    <w:p w:rsidR="009A20B1" w:rsidRPr="00EA3BA6" w:rsidRDefault="009A20B1" w:rsidP="009A20B1">
      <w:pPr>
        <w:pStyle w:val="Sinespaciado"/>
        <w:jc w:val="both"/>
        <w:rPr>
          <w:rFonts w:ascii="Times New Roman" w:hAnsi="Times New Roman" w:cs="Times New Roman"/>
          <w:sz w:val="24"/>
          <w:szCs w:val="24"/>
        </w:rPr>
      </w:pPr>
    </w:p>
    <w:p w:rsidR="002A58DA" w:rsidRPr="00EA3BA6" w:rsidRDefault="009A20B1" w:rsidP="000C44C2">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 xml:space="preserve">PRESIDENTA DIP. ÉLIDA CASTELÁN MONDRAGÓN. …Legislativas de Desarrollo Agropecuario y Forestal y de Protección Ambiental y Cambio Climático y resalto su disposición para </w:t>
      </w:r>
      <w:r w:rsidR="000C44C2" w:rsidRPr="00EA3BA6">
        <w:rPr>
          <w:rFonts w:ascii="Times New Roman" w:hAnsi="Times New Roman" w:cs="Times New Roman"/>
          <w:sz w:val="24"/>
          <w:szCs w:val="24"/>
        </w:rPr>
        <w:t xml:space="preserve">el desarrollo de </w:t>
      </w:r>
      <w:r w:rsidRPr="00EA3BA6">
        <w:rPr>
          <w:rFonts w:ascii="Times New Roman" w:hAnsi="Times New Roman" w:cs="Times New Roman"/>
          <w:sz w:val="24"/>
          <w:szCs w:val="24"/>
        </w:rPr>
        <w:t>estos trabajos</w:t>
      </w:r>
      <w:r w:rsidR="000C44C2" w:rsidRPr="00EA3BA6">
        <w:rPr>
          <w:rFonts w:ascii="Times New Roman" w:hAnsi="Times New Roman" w:cs="Times New Roman"/>
          <w:sz w:val="24"/>
          <w:szCs w:val="24"/>
        </w:rPr>
        <w:t>. D</w:t>
      </w:r>
      <w:r w:rsidRPr="00EA3BA6">
        <w:rPr>
          <w:rFonts w:ascii="Times New Roman" w:hAnsi="Times New Roman" w:cs="Times New Roman"/>
          <w:sz w:val="24"/>
          <w:szCs w:val="24"/>
        </w:rPr>
        <w:t>oy la bienvenida a quienes nos acompañan en el recinto y en las redes sociales</w:t>
      </w:r>
      <w:r w:rsidR="002A58DA" w:rsidRPr="00EA3BA6">
        <w:rPr>
          <w:rFonts w:ascii="Times New Roman" w:hAnsi="Times New Roman" w:cs="Times New Roman"/>
          <w:sz w:val="24"/>
          <w:szCs w:val="24"/>
        </w:rPr>
        <w:t>.</w:t>
      </w:r>
    </w:p>
    <w:p w:rsidR="009A20B1" w:rsidRPr="00EA3BA6" w:rsidRDefault="002A58DA" w:rsidP="002A58DA">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L</w:t>
      </w:r>
      <w:r w:rsidR="009A20B1" w:rsidRPr="00EA3BA6">
        <w:rPr>
          <w:rFonts w:ascii="Times New Roman" w:hAnsi="Times New Roman" w:cs="Times New Roman"/>
          <w:sz w:val="24"/>
          <w:szCs w:val="24"/>
        </w:rPr>
        <w:t>a reunión en modalidad mixta se fundamenta en el artículo 40 Bis de la Ley Orgánica de este Poder Legislativo.</w:t>
      </w:r>
    </w:p>
    <w:p w:rsidR="009A20B1" w:rsidRPr="00EA3BA6" w:rsidRDefault="009A20B1" w:rsidP="009A20B1">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Para la valide</w:t>
      </w:r>
      <w:r w:rsidR="000C44C2" w:rsidRPr="00EA3BA6">
        <w:rPr>
          <w:rFonts w:ascii="Times New Roman" w:hAnsi="Times New Roman" w:cs="Times New Roman"/>
          <w:sz w:val="24"/>
          <w:szCs w:val="24"/>
        </w:rPr>
        <w:t>z</w:t>
      </w:r>
      <w:r w:rsidRPr="00EA3BA6">
        <w:rPr>
          <w:rFonts w:ascii="Times New Roman" w:hAnsi="Times New Roman" w:cs="Times New Roman"/>
          <w:sz w:val="24"/>
          <w:szCs w:val="24"/>
        </w:rPr>
        <w:t xml:space="preserve"> de los trabajos pido a la Secretaría verifique el quórum.</w:t>
      </w:r>
    </w:p>
    <w:p w:rsidR="009A20B1" w:rsidRPr="00EA3BA6" w:rsidRDefault="009A20B1" w:rsidP="009A20B1">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 xml:space="preserve">SECRETARIA DIP. ANA KAREN GUADARRAMA </w:t>
      </w:r>
      <w:r w:rsidR="0079479F" w:rsidRPr="00EA3BA6">
        <w:rPr>
          <w:rFonts w:ascii="Times New Roman" w:hAnsi="Times New Roman" w:cs="Times New Roman"/>
          <w:sz w:val="24"/>
          <w:szCs w:val="24"/>
        </w:rPr>
        <w:t>SANTAMARÍA</w:t>
      </w:r>
      <w:r w:rsidRPr="00EA3BA6">
        <w:rPr>
          <w:rFonts w:ascii="Times New Roman" w:hAnsi="Times New Roman" w:cs="Times New Roman"/>
          <w:sz w:val="24"/>
          <w:szCs w:val="24"/>
        </w:rPr>
        <w:t>. Procedo a verificar el quórum.</w:t>
      </w:r>
    </w:p>
    <w:p w:rsidR="009A20B1" w:rsidRPr="00EA3BA6" w:rsidRDefault="009A20B1" w:rsidP="009A20B1">
      <w:pPr>
        <w:pStyle w:val="Sinespaciado"/>
        <w:jc w:val="center"/>
        <w:rPr>
          <w:rFonts w:ascii="Times New Roman" w:hAnsi="Times New Roman" w:cs="Times New Roman"/>
          <w:i/>
          <w:sz w:val="24"/>
          <w:szCs w:val="24"/>
        </w:rPr>
      </w:pPr>
      <w:r w:rsidRPr="00EA3BA6">
        <w:rPr>
          <w:rFonts w:ascii="Times New Roman" w:hAnsi="Times New Roman" w:cs="Times New Roman"/>
          <w:i/>
          <w:sz w:val="24"/>
          <w:szCs w:val="24"/>
        </w:rPr>
        <w:t xml:space="preserve">(Registro de </w:t>
      </w:r>
      <w:r w:rsidR="00CA40BB" w:rsidRPr="00EA3BA6">
        <w:rPr>
          <w:rFonts w:ascii="Times New Roman" w:hAnsi="Times New Roman" w:cs="Times New Roman"/>
          <w:i/>
          <w:sz w:val="24"/>
          <w:szCs w:val="24"/>
        </w:rPr>
        <w:t>asistencia</w:t>
      </w:r>
      <w:r w:rsidRPr="00EA3BA6">
        <w:rPr>
          <w:rFonts w:ascii="Times New Roman" w:hAnsi="Times New Roman" w:cs="Times New Roman"/>
          <w:i/>
          <w:sz w:val="24"/>
          <w:szCs w:val="24"/>
        </w:rPr>
        <w:t>)</w:t>
      </w:r>
    </w:p>
    <w:p w:rsidR="009A20B1" w:rsidRPr="00EA3BA6" w:rsidRDefault="009A20B1" w:rsidP="009A20B1">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 xml:space="preserve">SECRETARIA DIP. ANA KAREN GUADARRAMA </w:t>
      </w:r>
      <w:r w:rsidR="0079479F" w:rsidRPr="00EA3BA6">
        <w:rPr>
          <w:rFonts w:ascii="Times New Roman" w:hAnsi="Times New Roman" w:cs="Times New Roman"/>
          <w:sz w:val="24"/>
          <w:szCs w:val="24"/>
        </w:rPr>
        <w:t>SANTAMARÍA</w:t>
      </w:r>
      <w:r w:rsidRPr="00EA3BA6">
        <w:rPr>
          <w:rFonts w:ascii="Times New Roman" w:hAnsi="Times New Roman" w:cs="Times New Roman"/>
          <w:sz w:val="24"/>
          <w:szCs w:val="24"/>
        </w:rPr>
        <w:t>. Existe el quórum Presidenta</w:t>
      </w:r>
      <w:r w:rsidR="002A58DA" w:rsidRPr="00EA3BA6">
        <w:rPr>
          <w:rFonts w:ascii="Times New Roman" w:hAnsi="Times New Roman" w:cs="Times New Roman"/>
          <w:sz w:val="24"/>
          <w:szCs w:val="24"/>
        </w:rPr>
        <w:t>,</w:t>
      </w:r>
      <w:r w:rsidRPr="00EA3BA6">
        <w:rPr>
          <w:rFonts w:ascii="Times New Roman" w:hAnsi="Times New Roman" w:cs="Times New Roman"/>
          <w:sz w:val="24"/>
          <w:szCs w:val="24"/>
        </w:rPr>
        <w:t xml:space="preserve"> procede a reanudar la reunión.</w:t>
      </w:r>
    </w:p>
    <w:p w:rsidR="000B00C4" w:rsidRPr="00EA3BA6" w:rsidRDefault="009A20B1" w:rsidP="009A20B1">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PRESIDENTA DIP. ÉLIDA CASTELÁN MONDRAGÓN. Muchas gracias</w:t>
      </w:r>
      <w:r w:rsidR="000B00C4" w:rsidRPr="00EA3BA6">
        <w:rPr>
          <w:rFonts w:ascii="Times New Roman" w:hAnsi="Times New Roman" w:cs="Times New Roman"/>
          <w:sz w:val="24"/>
          <w:szCs w:val="24"/>
        </w:rPr>
        <w:t>,</w:t>
      </w:r>
      <w:r w:rsidRPr="00EA3BA6">
        <w:rPr>
          <w:rFonts w:ascii="Times New Roman" w:hAnsi="Times New Roman" w:cs="Times New Roman"/>
          <w:sz w:val="24"/>
          <w:szCs w:val="24"/>
        </w:rPr>
        <w:t xml:space="preserve"> diputada</w:t>
      </w:r>
      <w:r w:rsidR="000B00C4" w:rsidRPr="00EA3BA6">
        <w:rPr>
          <w:rFonts w:ascii="Times New Roman" w:hAnsi="Times New Roman" w:cs="Times New Roman"/>
          <w:sz w:val="24"/>
          <w:szCs w:val="24"/>
        </w:rPr>
        <w:t>.</w:t>
      </w:r>
    </w:p>
    <w:p w:rsidR="004D1A27" w:rsidRPr="00EA3BA6" w:rsidRDefault="000B00C4" w:rsidP="000B00C4">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S</w:t>
      </w:r>
      <w:r w:rsidR="009A20B1" w:rsidRPr="00EA3BA6">
        <w:rPr>
          <w:rFonts w:ascii="Times New Roman" w:hAnsi="Times New Roman" w:cs="Times New Roman"/>
          <w:sz w:val="24"/>
          <w:szCs w:val="24"/>
        </w:rPr>
        <w:t>e declara la existencia del quórum y se reanuda la reunión de las Comisiones Legislativas de Desarrollo Agropecuario y Forestal y de Protección Ambiental y Cambio Climático, siendo las once horas con once minutos del día miércoles trece de</w:t>
      </w:r>
      <w:r w:rsidR="004D1A27" w:rsidRPr="00EA3BA6">
        <w:rPr>
          <w:rFonts w:ascii="Times New Roman" w:hAnsi="Times New Roman" w:cs="Times New Roman"/>
          <w:sz w:val="24"/>
          <w:szCs w:val="24"/>
        </w:rPr>
        <w:t xml:space="preserve"> mayo del año dos mil veintidós.</w:t>
      </w:r>
    </w:p>
    <w:p w:rsidR="009A20B1" w:rsidRPr="00EA3BA6" w:rsidRDefault="004D1A27" w:rsidP="004D1A27">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E</w:t>
      </w:r>
      <w:r w:rsidR="009A20B1" w:rsidRPr="00EA3BA6">
        <w:rPr>
          <w:rFonts w:ascii="Times New Roman" w:hAnsi="Times New Roman" w:cs="Times New Roman"/>
          <w:sz w:val="24"/>
          <w:szCs w:val="24"/>
        </w:rPr>
        <w:t>n términos del artículo 16 del Reglamento de este Poder Legislativo, la reunión continua siendo pública.</w:t>
      </w:r>
    </w:p>
    <w:p w:rsidR="009A20B1" w:rsidRPr="00EA3BA6" w:rsidRDefault="009A20B1" w:rsidP="009A20B1">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Con apego al punto 2, la Secretaría leerá la introducción</w:t>
      </w:r>
      <w:r w:rsidR="004D1A27" w:rsidRPr="00EA3BA6">
        <w:rPr>
          <w:rFonts w:ascii="Times New Roman" w:hAnsi="Times New Roman" w:cs="Times New Roman"/>
          <w:sz w:val="24"/>
          <w:szCs w:val="24"/>
        </w:rPr>
        <w:t>,</w:t>
      </w:r>
      <w:r w:rsidRPr="00EA3BA6">
        <w:rPr>
          <w:rFonts w:ascii="Times New Roman" w:hAnsi="Times New Roman" w:cs="Times New Roman"/>
          <w:sz w:val="24"/>
          <w:szCs w:val="24"/>
        </w:rPr>
        <w:t xml:space="preserve"> los antecedentes y los resolutivos del dictamen</w:t>
      </w:r>
      <w:r w:rsidR="004D1A27" w:rsidRPr="00EA3BA6">
        <w:rPr>
          <w:rFonts w:ascii="Times New Roman" w:hAnsi="Times New Roman" w:cs="Times New Roman"/>
          <w:sz w:val="24"/>
          <w:szCs w:val="24"/>
        </w:rPr>
        <w:t xml:space="preserve"> </w:t>
      </w:r>
      <w:r w:rsidRPr="00EA3BA6">
        <w:rPr>
          <w:rFonts w:ascii="Times New Roman" w:hAnsi="Times New Roman" w:cs="Times New Roman"/>
          <w:sz w:val="24"/>
          <w:szCs w:val="24"/>
        </w:rPr>
        <w:t>formulado a la iniciativa con proyecto de decreto por el que se adiciona a los artículos 9.3, 9.6 y 9.7 del Código Administrativo del Estado de México, presentado por el Grupo Parlamentario del Partido Verde Ecologista de México, el Grupo Parlamentario de</w:t>
      </w:r>
      <w:r w:rsidR="000B00C4" w:rsidRPr="00EA3BA6">
        <w:rPr>
          <w:rFonts w:ascii="Times New Roman" w:hAnsi="Times New Roman" w:cs="Times New Roman"/>
          <w:sz w:val="24"/>
          <w:szCs w:val="24"/>
        </w:rPr>
        <w:t>l Partido</w:t>
      </w:r>
      <w:r w:rsidRPr="00EA3BA6">
        <w:rPr>
          <w:rFonts w:ascii="Times New Roman" w:hAnsi="Times New Roman" w:cs="Times New Roman"/>
          <w:sz w:val="24"/>
          <w:szCs w:val="24"/>
        </w:rPr>
        <w:t xml:space="preserve"> Movimiento Ciudadano y el Grupo Parlamentario del Partido de Nueva Alianza.</w:t>
      </w:r>
    </w:p>
    <w:p w:rsidR="009A20B1" w:rsidRPr="00EA3BA6" w:rsidRDefault="009A20B1" w:rsidP="009A20B1">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Adelante diputada.</w:t>
      </w:r>
    </w:p>
    <w:p w:rsidR="009A20B1" w:rsidRPr="00EA3BA6" w:rsidRDefault="009A20B1" w:rsidP="009A20B1">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 xml:space="preserve">SECRETARIA DIP. ANA KAREN GUADARRAMA </w:t>
      </w:r>
      <w:r w:rsidR="00353149" w:rsidRPr="00EA3BA6">
        <w:rPr>
          <w:rFonts w:ascii="Times New Roman" w:hAnsi="Times New Roman" w:cs="Times New Roman"/>
          <w:sz w:val="24"/>
          <w:szCs w:val="24"/>
        </w:rPr>
        <w:t>SANTAMARÍA</w:t>
      </w:r>
      <w:r w:rsidRPr="00EA3BA6">
        <w:rPr>
          <w:rFonts w:ascii="Times New Roman" w:hAnsi="Times New Roman" w:cs="Times New Roman"/>
          <w:sz w:val="24"/>
          <w:szCs w:val="24"/>
        </w:rPr>
        <w:t>. Gracias Presidenta.</w:t>
      </w:r>
    </w:p>
    <w:p w:rsidR="00C75EAC" w:rsidRPr="00EA3BA6" w:rsidRDefault="009A20B1" w:rsidP="004E0DF2">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Honora</w:t>
      </w:r>
      <w:r w:rsidR="004D1A27" w:rsidRPr="00EA3BA6">
        <w:rPr>
          <w:rFonts w:ascii="Times New Roman" w:hAnsi="Times New Roman" w:cs="Times New Roman"/>
          <w:sz w:val="24"/>
          <w:szCs w:val="24"/>
        </w:rPr>
        <w:t>ble asamblea por acuerdo de la P</w:t>
      </w:r>
      <w:r w:rsidRPr="00EA3BA6">
        <w:rPr>
          <w:rFonts w:ascii="Times New Roman" w:hAnsi="Times New Roman" w:cs="Times New Roman"/>
          <w:sz w:val="24"/>
          <w:szCs w:val="24"/>
        </w:rPr>
        <w:t xml:space="preserve">residencia de la LXI Legislatura fue encomendada a las Comisiones Legislativas de Desarrollo Agropecuario y Forestal y de </w:t>
      </w:r>
      <w:r w:rsidRPr="00EA3BA6">
        <w:rPr>
          <w:rFonts w:ascii="Times New Roman" w:hAnsi="Times New Roman" w:cs="Times New Roman"/>
          <w:sz w:val="24"/>
          <w:szCs w:val="24"/>
        </w:rPr>
        <w:lastRenderedPageBreak/>
        <w:t>Protección y Cambio Climático, el estudio y la elaboración del dictamen correspondiente de la iniciativa con proyecto de decreto, por el que se adiciona a los artículos 9.3, 9.6 y 9.7</w:t>
      </w:r>
      <w:r w:rsidR="004E0DF2" w:rsidRPr="00EA3BA6">
        <w:rPr>
          <w:rFonts w:ascii="Times New Roman" w:hAnsi="Times New Roman" w:cs="Times New Roman"/>
          <w:sz w:val="24"/>
          <w:szCs w:val="24"/>
        </w:rPr>
        <w:t xml:space="preserve"> del </w:t>
      </w:r>
      <w:r w:rsidR="002361E9" w:rsidRPr="00EA3BA6">
        <w:rPr>
          <w:rFonts w:ascii="Times New Roman" w:hAnsi="Times New Roman" w:cs="Times New Roman"/>
          <w:sz w:val="24"/>
          <w:szCs w:val="24"/>
        </w:rPr>
        <w:t>Código Administrativo del Estado de México, presentad</w:t>
      </w:r>
      <w:r w:rsidR="00C75EAC" w:rsidRPr="00EA3BA6">
        <w:rPr>
          <w:rFonts w:ascii="Times New Roman" w:hAnsi="Times New Roman" w:cs="Times New Roman"/>
          <w:sz w:val="24"/>
          <w:szCs w:val="24"/>
        </w:rPr>
        <w:t>a</w:t>
      </w:r>
      <w:r w:rsidR="002361E9" w:rsidRPr="00EA3BA6">
        <w:rPr>
          <w:rFonts w:ascii="Times New Roman" w:hAnsi="Times New Roman" w:cs="Times New Roman"/>
          <w:sz w:val="24"/>
          <w:szCs w:val="24"/>
        </w:rPr>
        <w:t xml:space="preserve"> por los diputados María Luisa Mendoza Mondragón, Claudia Desir</w:t>
      </w:r>
      <w:r w:rsidR="009D33E0" w:rsidRPr="00EA3BA6">
        <w:rPr>
          <w:rFonts w:ascii="Times New Roman" w:hAnsi="Times New Roman" w:cs="Times New Roman"/>
          <w:sz w:val="24"/>
          <w:szCs w:val="24"/>
        </w:rPr>
        <w:t>ee</w:t>
      </w:r>
      <w:r w:rsidR="002361E9" w:rsidRPr="00EA3BA6">
        <w:rPr>
          <w:rFonts w:ascii="Times New Roman" w:hAnsi="Times New Roman" w:cs="Times New Roman"/>
          <w:sz w:val="24"/>
          <w:szCs w:val="24"/>
        </w:rPr>
        <w:t xml:space="preserve"> Morales Robledo</w:t>
      </w:r>
      <w:r w:rsidR="009D33E0" w:rsidRPr="00EA3BA6">
        <w:rPr>
          <w:rFonts w:ascii="Times New Roman" w:hAnsi="Times New Roman" w:cs="Times New Roman"/>
          <w:sz w:val="24"/>
          <w:szCs w:val="24"/>
        </w:rPr>
        <w:t>,</w:t>
      </w:r>
      <w:r w:rsidR="002361E9" w:rsidRPr="00EA3BA6">
        <w:rPr>
          <w:rFonts w:ascii="Times New Roman" w:hAnsi="Times New Roman" w:cs="Times New Roman"/>
          <w:sz w:val="24"/>
          <w:szCs w:val="24"/>
        </w:rPr>
        <w:t xml:space="preserve"> del Grupo Parlamentario del Par</w:t>
      </w:r>
      <w:r w:rsidR="009D33E0" w:rsidRPr="00EA3BA6">
        <w:rPr>
          <w:rFonts w:ascii="Times New Roman" w:hAnsi="Times New Roman" w:cs="Times New Roman"/>
          <w:sz w:val="24"/>
          <w:szCs w:val="24"/>
        </w:rPr>
        <w:t>tido Verde Ecologista de México; Juana Bonilla Jaime, Martí</w:t>
      </w:r>
      <w:r w:rsidR="002361E9" w:rsidRPr="00EA3BA6">
        <w:rPr>
          <w:rFonts w:ascii="Times New Roman" w:hAnsi="Times New Roman" w:cs="Times New Roman"/>
          <w:sz w:val="24"/>
          <w:szCs w:val="24"/>
        </w:rPr>
        <w:t>n Zepeda Hernández</w:t>
      </w:r>
      <w:r w:rsidR="009D33E0" w:rsidRPr="00EA3BA6">
        <w:rPr>
          <w:rFonts w:ascii="Times New Roman" w:hAnsi="Times New Roman" w:cs="Times New Roman"/>
          <w:sz w:val="24"/>
          <w:szCs w:val="24"/>
        </w:rPr>
        <w:t>,</w:t>
      </w:r>
      <w:r w:rsidR="002361E9" w:rsidRPr="00EA3BA6">
        <w:rPr>
          <w:rFonts w:ascii="Times New Roman" w:hAnsi="Times New Roman" w:cs="Times New Roman"/>
          <w:sz w:val="24"/>
          <w:szCs w:val="24"/>
        </w:rPr>
        <w:t xml:space="preserve"> del Grupo Parlamentario del Partido Movimiento Ciudadano</w:t>
      </w:r>
      <w:r w:rsidR="009D33E0" w:rsidRPr="00EA3BA6">
        <w:rPr>
          <w:rFonts w:ascii="Times New Roman" w:hAnsi="Times New Roman" w:cs="Times New Roman"/>
          <w:sz w:val="24"/>
          <w:szCs w:val="24"/>
        </w:rPr>
        <w:t>;</w:t>
      </w:r>
      <w:r w:rsidR="002361E9" w:rsidRPr="00EA3BA6">
        <w:rPr>
          <w:rFonts w:ascii="Times New Roman" w:hAnsi="Times New Roman" w:cs="Times New Roman"/>
          <w:sz w:val="24"/>
          <w:szCs w:val="24"/>
        </w:rPr>
        <w:t xml:space="preserve"> Rigoberto Vargas Cervantes y Mónica Miriam Granillo Velazco</w:t>
      </w:r>
      <w:r w:rsidR="009D33E0" w:rsidRPr="00EA3BA6">
        <w:rPr>
          <w:rFonts w:ascii="Times New Roman" w:hAnsi="Times New Roman" w:cs="Times New Roman"/>
          <w:sz w:val="24"/>
          <w:szCs w:val="24"/>
        </w:rPr>
        <w:t>,</w:t>
      </w:r>
      <w:r w:rsidR="002361E9" w:rsidRPr="00EA3BA6">
        <w:rPr>
          <w:rFonts w:ascii="Times New Roman" w:hAnsi="Times New Roman" w:cs="Times New Roman"/>
          <w:sz w:val="24"/>
          <w:szCs w:val="24"/>
        </w:rPr>
        <w:t xml:space="preserve"> </w:t>
      </w:r>
      <w:r w:rsidR="009D33E0" w:rsidRPr="00EA3BA6">
        <w:rPr>
          <w:rFonts w:ascii="Times New Roman" w:hAnsi="Times New Roman" w:cs="Times New Roman"/>
          <w:sz w:val="24"/>
          <w:szCs w:val="24"/>
        </w:rPr>
        <w:t>d</w:t>
      </w:r>
      <w:r w:rsidR="002361E9" w:rsidRPr="00EA3BA6">
        <w:rPr>
          <w:rFonts w:ascii="Times New Roman" w:hAnsi="Times New Roman" w:cs="Times New Roman"/>
          <w:sz w:val="24"/>
          <w:szCs w:val="24"/>
        </w:rPr>
        <w:t>el Grupo Parlamentario del Partido Nueva Alianza</w:t>
      </w:r>
      <w:r w:rsidR="00C75EAC" w:rsidRPr="00EA3BA6">
        <w:rPr>
          <w:rFonts w:ascii="Times New Roman" w:hAnsi="Times New Roman" w:cs="Times New Roman"/>
          <w:sz w:val="24"/>
          <w:szCs w:val="24"/>
        </w:rPr>
        <w:t>, d</w:t>
      </w:r>
      <w:r w:rsidR="002361E9" w:rsidRPr="00EA3BA6">
        <w:rPr>
          <w:rFonts w:ascii="Times New Roman" w:hAnsi="Times New Roman" w:cs="Times New Roman"/>
          <w:sz w:val="24"/>
          <w:szCs w:val="24"/>
        </w:rPr>
        <w:t>iputadas y diputados integrantes de la LXI Legislatura del Estado de México</w:t>
      </w:r>
      <w:r w:rsidR="00C75EAC" w:rsidRPr="00EA3BA6">
        <w:rPr>
          <w:rFonts w:ascii="Times New Roman" w:hAnsi="Times New Roman" w:cs="Times New Roman"/>
          <w:sz w:val="24"/>
          <w:szCs w:val="24"/>
        </w:rPr>
        <w:t>.</w:t>
      </w:r>
    </w:p>
    <w:p w:rsidR="00400671" w:rsidRPr="00EA3BA6" w:rsidRDefault="00C75EAC" w:rsidP="004E0DF2">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H</w:t>
      </w:r>
      <w:r w:rsidR="002361E9" w:rsidRPr="00EA3BA6">
        <w:rPr>
          <w:rFonts w:ascii="Times New Roman" w:hAnsi="Times New Roman" w:cs="Times New Roman"/>
          <w:sz w:val="24"/>
          <w:szCs w:val="24"/>
        </w:rPr>
        <w:t>abiendo concluido el estudio de la iniciativa con proyecto de decreto encomendado y ampliamente discutido en las Comisiones Legislativas</w:t>
      </w:r>
      <w:r w:rsidR="00161C75" w:rsidRPr="00EA3BA6">
        <w:rPr>
          <w:rFonts w:ascii="Times New Roman" w:hAnsi="Times New Roman" w:cs="Times New Roman"/>
          <w:sz w:val="24"/>
          <w:szCs w:val="24"/>
        </w:rPr>
        <w:t>,</w:t>
      </w:r>
      <w:r w:rsidR="002361E9" w:rsidRPr="00EA3BA6">
        <w:rPr>
          <w:rFonts w:ascii="Times New Roman" w:hAnsi="Times New Roman" w:cs="Times New Roman"/>
          <w:sz w:val="24"/>
          <w:szCs w:val="24"/>
        </w:rPr>
        <w:t xml:space="preserve"> nos permitimos con sustento en lo dispuesto en los artículos 68, 70, 72 y 82 de Ley Orgánica del </w:t>
      </w:r>
      <w:r w:rsidR="00161C75" w:rsidRPr="00EA3BA6">
        <w:rPr>
          <w:rFonts w:ascii="Times New Roman" w:hAnsi="Times New Roman" w:cs="Times New Roman"/>
          <w:sz w:val="24"/>
          <w:szCs w:val="24"/>
        </w:rPr>
        <w:t xml:space="preserve">Poder Legislativo del </w:t>
      </w:r>
      <w:r w:rsidR="002361E9" w:rsidRPr="00EA3BA6">
        <w:rPr>
          <w:rFonts w:ascii="Times New Roman" w:hAnsi="Times New Roman" w:cs="Times New Roman"/>
          <w:sz w:val="24"/>
          <w:szCs w:val="24"/>
        </w:rPr>
        <w:t>Estado Libre y Soberano de México, en relación con lo establecido en los artículos 70, 73, 78, 79 y 80 de Reglamento Poder Legislativo del Estado Libre y Soberano de México, emitir el siguiente</w:t>
      </w:r>
      <w:r w:rsidR="00400671" w:rsidRPr="00EA3BA6">
        <w:rPr>
          <w:rFonts w:ascii="Times New Roman" w:hAnsi="Times New Roman" w:cs="Times New Roman"/>
          <w:sz w:val="24"/>
          <w:szCs w:val="24"/>
        </w:rPr>
        <w:t>:</w:t>
      </w:r>
    </w:p>
    <w:p w:rsidR="002361E9" w:rsidRPr="00EA3BA6" w:rsidRDefault="002C7302" w:rsidP="002C7302">
      <w:pPr>
        <w:pStyle w:val="Sinespaciado"/>
        <w:ind w:firstLine="708"/>
        <w:jc w:val="center"/>
        <w:rPr>
          <w:rFonts w:ascii="Times New Roman" w:hAnsi="Times New Roman" w:cs="Times New Roman"/>
          <w:sz w:val="24"/>
          <w:szCs w:val="24"/>
        </w:rPr>
      </w:pPr>
      <w:r w:rsidRPr="00EA3BA6">
        <w:rPr>
          <w:rFonts w:ascii="Times New Roman" w:hAnsi="Times New Roman" w:cs="Times New Roman"/>
          <w:sz w:val="24"/>
          <w:szCs w:val="24"/>
        </w:rPr>
        <w:t>DICTAMEN</w:t>
      </w:r>
      <w:r w:rsidR="002361E9" w:rsidRPr="00EA3BA6">
        <w:rPr>
          <w:rFonts w:ascii="Times New Roman" w:hAnsi="Times New Roman" w:cs="Times New Roman"/>
          <w:sz w:val="24"/>
          <w:szCs w:val="24"/>
        </w:rPr>
        <w:t>.</w:t>
      </w:r>
    </w:p>
    <w:p w:rsidR="002361E9" w:rsidRPr="00EA3BA6" w:rsidRDefault="002361E9" w:rsidP="002C7302">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ANTECEDENTES</w:t>
      </w:r>
    </w:p>
    <w:p w:rsidR="002361E9" w:rsidRPr="00EA3BA6" w:rsidRDefault="002361E9" w:rsidP="000F31F5">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 xml:space="preserve">La iniciativa de decreto fue presentada a la </w:t>
      </w:r>
      <w:r w:rsidR="002C7302" w:rsidRPr="00EA3BA6">
        <w:rPr>
          <w:rFonts w:ascii="Times New Roman" w:hAnsi="Times New Roman" w:cs="Times New Roman"/>
          <w:sz w:val="24"/>
          <w:szCs w:val="24"/>
        </w:rPr>
        <w:t>de</w:t>
      </w:r>
      <w:r w:rsidRPr="00EA3BA6">
        <w:rPr>
          <w:rFonts w:ascii="Times New Roman" w:hAnsi="Times New Roman" w:cs="Times New Roman"/>
          <w:sz w:val="24"/>
          <w:szCs w:val="24"/>
        </w:rPr>
        <w:t>liberación de la LXI Legislatura</w:t>
      </w:r>
      <w:r w:rsidR="002C7302" w:rsidRPr="00EA3BA6">
        <w:rPr>
          <w:rFonts w:ascii="Times New Roman" w:hAnsi="Times New Roman" w:cs="Times New Roman"/>
          <w:sz w:val="24"/>
          <w:szCs w:val="24"/>
        </w:rPr>
        <w:t>,</w:t>
      </w:r>
      <w:r w:rsidRPr="00EA3BA6">
        <w:rPr>
          <w:rFonts w:ascii="Times New Roman" w:hAnsi="Times New Roman" w:cs="Times New Roman"/>
          <w:sz w:val="24"/>
          <w:szCs w:val="24"/>
        </w:rPr>
        <w:t xml:space="preserve"> de los diputados María Luisa Mendoza Mondragón, Claudia Desiré Morales Robledo del Grupo Parlamentario del Partido Verde Ecologista de México, Juana Bonilla Jaime, Martin Zepeda Hernández del Grupo Parlamentario del Partido Movimiento Ciudadano, Rigoberto Vargas Cervantes y Mónica Miriam Granillo Velazco del Grupo Parlamentario del Partido Nueva Alianza</w:t>
      </w:r>
      <w:r w:rsidR="000F31F5" w:rsidRPr="00EA3BA6">
        <w:rPr>
          <w:rFonts w:ascii="Times New Roman" w:hAnsi="Times New Roman" w:cs="Times New Roman"/>
          <w:sz w:val="24"/>
          <w:szCs w:val="24"/>
        </w:rPr>
        <w:t>, d</w:t>
      </w:r>
      <w:r w:rsidRPr="00EA3BA6">
        <w:rPr>
          <w:rFonts w:ascii="Times New Roman" w:hAnsi="Times New Roman" w:cs="Times New Roman"/>
          <w:sz w:val="24"/>
          <w:szCs w:val="24"/>
        </w:rPr>
        <w:t>iputadas y diputados integrantes de la LXI Legislatura del Estado de México</w:t>
      </w:r>
      <w:r w:rsidR="000F31F5" w:rsidRPr="00EA3BA6">
        <w:rPr>
          <w:rFonts w:ascii="Times New Roman" w:hAnsi="Times New Roman" w:cs="Times New Roman"/>
          <w:sz w:val="24"/>
          <w:szCs w:val="24"/>
        </w:rPr>
        <w:t>, en ejercicio del derecho de iniciativa l</w:t>
      </w:r>
      <w:r w:rsidRPr="00EA3BA6">
        <w:rPr>
          <w:rFonts w:ascii="Times New Roman" w:hAnsi="Times New Roman" w:cs="Times New Roman"/>
          <w:sz w:val="24"/>
          <w:szCs w:val="24"/>
        </w:rPr>
        <w:t>egislativa, señalado en los artículo 51 fracción II de la Constitución Política del Estado Libre y Soberano de México y 28 fracción I de la Ley Orgánica del Poder Legislativo de Estado Libre y Soberano de México.</w:t>
      </w:r>
    </w:p>
    <w:p w:rsidR="002361E9" w:rsidRPr="00EA3BA6" w:rsidRDefault="002361E9" w:rsidP="002361E9">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En términos del estudio realizado las y los integrantes de las Comisiones Legislativas apreciamos que la iniciativa de decreto, propone fomentar y promover la producción y distribución de productos agrícolas que se desarrollan en el campo mexiquense</w:t>
      </w:r>
      <w:r w:rsidR="00461CF9" w:rsidRPr="00EA3BA6">
        <w:rPr>
          <w:rFonts w:ascii="Times New Roman" w:hAnsi="Times New Roman" w:cs="Times New Roman"/>
          <w:sz w:val="24"/>
          <w:szCs w:val="24"/>
        </w:rPr>
        <w:t>,</w:t>
      </w:r>
      <w:r w:rsidRPr="00EA3BA6">
        <w:rPr>
          <w:rFonts w:ascii="Times New Roman" w:hAnsi="Times New Roman" w:cs="Times New Roman"/>
          <w:sz w:val="24"/>
          <w:szCs w:val="24"/>
        </w:rPr>
        <w:t xml:space="preserve"> cuya prioridad será el abasto y comercial</w:t>
      </w:r>
      <w:r w:rsidR="00461CF9" w:rsidRPr="00EA3BA6">
        <w:rPr>
          <w:rFonts w:ascii="Times New Roman" w:hAnsi="Times New Roman" w:cs="Times New Roman"/>
          <w:sz w:val="24"/>
          <w:szCs w:val="24"/>
        </w:rPr>
        <w:t>ización de consumo interno del E</w:t>
      </w:r>
      <w:r w:rsidRPr="00EA3BA6">
        <w:rPr>
          <w:rFonts w:ascii="Times New Roman" w:hAnsi="Times New Roman" w:cs="Times New Roman"/>
          <w:sz w:val="24"/>
          <w:szCs w:val="24"/>
        </w:rPr>
        <w:t>stado.</w:t>
      </w:r>
    </w:p>
    <w:p w:rsidR="002361E9" w:rsidRPr="00EA3BA6" w:rsidRDefault="002361E9" w:rsidP="002361E9">
      <w:pPr>
        <w:pStyle w:val="Sinespaciado"/>
        <w:jc w:val="center"/>
        <w:rPr>
          <w:rFonts w:ascii="Times New Roman" w:hAnsi="Times New Roman" w:cs="Times New Roman"/>
          <w:sz w:val="24"/>
          <w:szCs w:val="24"/>
        </w:rPr>
      </w:pPr>
      <w:r w:rsidRPr="00EA3BA6">
        <w:rPr>
          <w:rFonts w:ascii="Times New Roman" w:hAnsi="Times New Roman" w:cs="Times New Roman"/>
          <w:sz w:val="24"/>
          <w:szCs w:val="24"/>
        </w:rPr>
        <w:t>RESOLUTIVOS</w:t>
      </w:r>
    </w:p>
    <w:p w:rsidR="002361E9" w:rsidRPr="00EA3BA6" w:rsidRDefault="002361E9" w:rsidP="00AA0468">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 xml:space="preserve">PRIMERO. Es de aprobarse en lo conducente la iniciativa con proyecto de decreto por el que se adiciona los artículos 9.3, 9.6 y 9.7 del Código Administrativo del Estado de México, presentado por los diputados María Mendoza Mondragón, Claudia Desiré Morales Robledo del Grupo Parlamentario del Partido Verde Ecologista de México, Juana Bonilla Jaime, Martin Zepeda Hernández del Grupo Parlamentario del Partido Movimiento Ciudadano, Rigoberto Vargas Cervantes y Mónica Miriam Granillo Velazco del Grupo Parlamentario del </w:t>
      </w:r>
      <w:r w:rsidR="00A31BEA" w:rsidRPr="00EA3BA6">
        <w:rPr>
          <w:rFonts w:ascii="Times New Roman" w:hAnsi="Times New Roman" w:cs="Times New Roman"/>
          <w:sz w:val="24"/>
          <w:szCs w:val="24"/>
        </w:rPr>
        <w:t>P</w:t>
      </w:r>
      <w:r w:rsidRPr="00EA3BA6">
        <w:rPr>
          <w:rFonts w:ascii="Times New Roman" w:hAnsi="Times New Roman" w:cs="Times New Roman"/>
          <w:sz w:val="24"/>
          <w:szCs w:val="24"/>
        </w:rPr>
        <w:t>artido Nueva Alianza, diputadas y diputados integrantes de la LXI Legislatura del Estado de México</w:t>
      </w:r>
      <w:r w:rsidR="009013E9" w:rsidRPr="00EA3BA6">
        <w:rPr>
          <w:rFonts w:ascii="Times New Roman" w:hAnsi="Times New Roman" w:cs="Times New Roman"/>
          <w:sz w:val="24"/>
          <w:szCs w:val="24"/>
        </w:rPr>
        <w:t>,</w:t>
      </w:r>
      <w:r w:rsidRPr="00EA3BA6">
        <w:rPr>
          <w:rFonts w:ascii="Times New Roman" w:hAnsi="Times New Roman" w:cs="Times New Roman"/>
          <w:sz w:val="24"/>
          <w:szCs w:val="24"/>
        </w:rPr>
        <w:t xml:space="preserve"> conforme a lo expuesto en el presente dictamen y el proyecto de decreto correspondiente.</w:t>
      </w:r>
    </w:p>
    <w:p w:rsidR="00B9672D" w:rsidRPr="00EA3BA6" w:rsidRDefault="002361E9" w:rsidP="00AA0468">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SEGUNDO. Previa discusión y en su caso aprobación del pleno legislativo expídase el decreto que adjunto se acompaña</w:t>
      </w:r>
      <w:r w:rsidR="00B9672D" w:rsidRPr="00EA3BA6">
        <w:rPr>
          <w:rFonts w:ascii="Times New Roman" w:hAnsi="Times New Roman" w:cs="Times New Roman"/>
          <w:sz w:val="24"/>
          <w:szCs w:val="24"/>
        </w:rPr>
        <w:t>.</w:t>
      </w:r>
    </w:p>
    <w:p w:rsidR="002361E9" w:rsidRPr="00EA3BA6" w:rsidRDefault="00B9672D" w:rsidP="00B9672D">
      <w:pPr>
        <w:pStyle w:val="Sinespaciado"/>
        <w:ind w:firstLine="708"/>
        <w:jc w:val="both"/>
        <w:rPr>
          <w:rFonts w:ascii="Times New Roman" w:hAnsi="Times New Roman" w:cs="Times New Roman"/>
          <w:sz w:val="24"/>
          <w:szCs w:val="24"/>
          <w:lang w:eastAsia="es-MX"/>
        </w:rPr>
      </w:pPr>
      <w:r w:rsidRPr="00EA3BA6">
        <w:rPr>
          <w:rFonts w:ascii="Times New Roman" w:hAnsi="Times New Roman" w:cs="Times New Roman"/>
          <w:sz w:val="24"/>
          <w:szCs w:val="24"/>
        </w:rPr>
        <w:t>D</w:t>
      </w:r>
      <w:r w:rsidR="002361E9" w:rsidRPr="00EA3BA6">
        <w:rPr>
          <w:rFonts w:ascii="Times New Roman" w:hAnsi="Times New Roman" w:cs="Times New Roman"/>
          <w:sz w:val="24"/>
          <w:szCs w:val="24"/>
        </w:rPr>
        <w:t xml:space="preserve">ado en el Poder Legislativo en </w:t>
      </w:r>
      <w:r w:rsidRPr="00EA3BA6">
        <w:rPr>
          <w:rFonts w:ascii="Times New Roman" w:hAnsi="Times New Roman" w:cs="Times New Roman"/>
          <w:sz w:val="24"/>
          <w:szCs w:val="24"/>
          <w:lang w:eastAsia="es-MX"/>
        </w:rPr>
        <w:t>la c</w:t>
      </w:r>
      <w:r w:rsidR="002361E9" w:rsidRPr="00EA3BA6">
        <w:rPr>
          <w:rFonts w:ascii="Times New Roman" w:hAnsi="Times New Roman" w:cs="Times New Roman"/>
          <w:sz w:val="24"/>
          <w:szCs w:val="24"/>
          <w:lang w:eastAsia="es-MX"/>
        </w:rPr>
        <w:t>iudad de Toluca de Lerdo</w:t>
      </w:r>
      <w:r w:rsidRPr="00EA3BA6">
        <w:rPr>
          <w:rFonts w:ascii="Times New Roman" w:hAnsi="Times New Roman" w:cs="Times New Roman"/>
          <w:sz w:val="24"/>
          <w:szCs w:val="24"/>
          <w:lang w:eastAsia="es-MX"/>
        </w:rPr>
        <w:t>, c</w:t>
      </w:r>
      <w:r w:rsidR="002361E9" w:rsidRPr="00EA3BA6">
        <w:rPr>
          <w:rFonts w:ascii="Times New Roman" w:hAnsi="Times New Roman" w:cs="Times New Roman"/>
          <w:sz w:val="24"/>
          <w:szCs w:val="24"/>
          <w:lang w:eastAsia="es-MX"/>
        </w:rPr>
        <w:t>apital del Estado de México a los trece días del mes de mayo del dos mil veintidós.</w:t>
      </w:r>
    </w:p>
    <w:p w:rsidR="002361E9" w:rsidRPr="00EA3BA6" w:rsidRDefault="002361E9" w:rsidP="002361E9">
      <w:pPr>
        <w:pStyle w:val="Sinespaciado"/>
        <w:ind w:firstLine="708"/>
        <w:jc w:val="both"/>
        <w:rPr>
          <w:rFonts w:ascii="Times New Roman" w:hAnsi="Times New Roman" w:cs="Times New Roman"/>
          <w:sz w:val="24"/>
          <w:szCs w:val="24"/>
          <w:lang w:eastAsia="es-MX"/>
        </w:rPr>
      </w:pPr>
      <w:r w:rsidRPr="00EA3BA6">
        <w:rPr>
          <w:rFonts w:ascii="Times New Roman" w:hAnsi="Times New Roman" w:cs="Times New Roman"/>
          <w:sz w:val="24"/>
          <w:szCs w:val="24"/>
          <w:lang w:eastAsia="es-MX"/>
        </w:rPr>
        <w:t>Hacemos la corrección es la diputada Mónica Miriam Granillo Velazco del Grupo Parlamentario del Partido Nueva Alianza.</w:t>
      </w:r>
    </w:p>
    <w:p w:rsidR="002361E9" w:rsidRPr="00EA3BA6" w:rsidRDefault="002361E9" w:rsidP="002361E9">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lang w:eastAsia="es-MX"/>
        </w:rPr>
        <w:t xml:space="preserve">Es cuanto </w:t>
      </w:r>
      <w:r w:rsidRPr="00EA3BA6">
        <w:rPr>
          <w:rFonts w:ascii="Times New Roman" w:hAnsi="Times New Roman" w:cs="Times New Roman"/>
          <w:sz w:val="24"/>
          <w:szCs w:val="24"/>
        </w:rPr>
        <w:t>Presidenta.</w:t>
      </w:r>
    </w:p>
    <w:p w:rsidR="002361E9" w:rsidRPr="00EA3BA6" w:rsidRDefault="00FC729E" w:rsidP="002361E9">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PRESIDENTA DIP.</w:t>
      </w:r>
      <w:r w:rsidR="002361E9" w:rsidRPr="00EA3BA6">
        <w:rPr>
          <w:rFonts w:ascii="Times New Roman" w:hAnsi="Times New Roman" w:cs="Times New Roman"/>
          <w:sz w:val="24"/>
          <w:szCs w:val="24"/>
        </w:rPr>
        <w:t xml:space="preserve"> ÉLIDA CASTELÁN MONDRAGÓN. Muy bien muchas gracias diputada</w:t>
      </w:r>
      <w:r w:rsidR="009013E9" w:rsidRPr="00EA3BA6">
        <w:rPr>
          <w:rFonts w:ascii="Times New Roman" w:hAnsi="Times New Roman" w:cs="Times New Roman"/>
          <w:sz w:val="24"/>
          <w:szCs w:val="24"/>
        </w:rPr>
        <w:t>,</w:t>
      </w:r>
      <w:r w:rsidR="002361E9" w:rsidRPr="00EA3BA6">
        <w:rPr>
          <w:rFonts w:ascii="Times New Roman" w:hAnsi="Times New Roman" w:cs="Times New Roman"/>
          <w:sz w:val="24"/>
          <w:szCs w:val="24"/>
        </w:rPr>
        <w:t xml:space="preserve"> le damos la bienvenida y se integra a esta reunión a esta sesión la diputada María del Rosario Elizalde, la diputada Luz Ma. Hernández y el diputado Valentín González</w:t>
      </w:r>
      <w:r w:rsidR="009D5DE5" w:rsidRPr="00EA3BA6">
        <w:rPr>
          <w:rFonts w:ascii="Times New Roman" w:hAnsi="Times New Roman" w:cs="Times New Roman"/>
          <w:sz w:val="24"/>
          <w:szCs w:val="24"/>
        </w:rPr>
        <w:t>,</w:t>
      </w:r>
      <w:r w:rsidR="002361E9" w:rsidRPr="00EA3BA6">
        <w:rPr>
          <w:rFonts w:ascii="Times New Roman" w:hAnsi="Times New Roman" w:cs="Times New Roman"/>
          <w:sz w:val="24"/>
          <w:szCs w:val="24"/>
        </w:rPr>
        <w:t xml:space="preserve"> la diputada Karla Aguilar y la diputada María de los Ángeles Dávila.</w:t>
      </w:r>
    </w:p>
    <w:p w:rsidR="002361E9" w:rsidRPr="00EA3BA6" w:rsidRDefault="002361E9" w:rsidP="002361E9">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lastRenderedPageBreak/>
        <w:t>Muy bien, abro la discusión en lo general del dictamen y del proye</w:t>
      </w:r>
      <w:r w:rsidR="009D5DE5" w:rsidRPr="00EA3BA6">
        <w:rPr>
          <w:rFonts w:ascii="Times New Roman" w:hAnsi="Times New Roman" w:cs="Times New Roman"/>
          <w:sz w:val="24"/>
          <w:szCs w:val="24"/>
        </w:rPr>
        <w:t>cto de decreto y pregunto a la c</w:t>
      </w:r>
      <w:r w:rsidRPr="00EA3BA6">
        <w:rPr>
          <w:rFonts w:ascii="Times New Roman" w:hAnsi="Times New Roman" w:cs="Times New Roman"/>
          <w:sz w:val="24"/>
          <w:szCs w:val="24"/>
        </w:rPr>
        <w:t xml:space="preserve">omisión </w:t>
      </w:r>
      <w:r w:rsidR="009D5DE5" w:rsidRPr="00EA3BA6">
        <w:rPr>
          <w:rFonts w:ascii="Times New Roman" w:hAnsi="Times New Roman" w:cs="Times New Roman"/>
          <w:sz w:val="24"/>
          <w:szCs w:val="24"/>
        </w:rPr>
        <w:t>l</w:t>
      </w:r>
      <w:r w:rsidRPr="00EA3BA6">
        <w:rPr>
          <w:rFonts w:ascii="Times New Roman" w:hAnsi="Times New Roman" w:cs="Times New Roman"/>
          <w:sz w:val="24"/>
          <w:szCs w:val="24"/>
        </w:rPr>
        <w:t>egislativa, sí desean hacer uso de la palabra.</w:t>
      </w:r>
    </w:p>
    <w:p w:rsidR="002361E9" w:rsidRPr="00EA3BA6" w:rsidRDefault="002361E9" w:rsidP="002361E9">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 xml:space="preserve">SECRETARIA DIP. ANA KAREN GUADARRAMA </w:t>
      </w:r>
      <w:r w:rsidR="00353149" w:rsidRPr="00EA3BA6">
        <w:rPr>
          <w:rFonts w:ascii="Times New Roman" w:hAnsi="Times New Roman" w:cs="Times New Roman"/>
          <w:sz w:val="24"/>
          <w:szCs w:val="24"/>
        </w:rPr>
        <w:t>SANTAMARÍA</w:t>
      </w:r>
      <w:r w:rsidRPr="00EA3BA6">
        <w:rPr>
          <w:rFonts w:ascii="Times New Roman" w:hAnsi="Times New Roman" w:cs="Times New Roman"/>
          <w:sz w:val="24"/>
          <w:szCs w:val="24"/>
        </w:rPr>
        <w:t xml:space="preserve">. Se integra el registro de oradores </w:t>
      </w:r>
      <w:r w:rsidR="009D5DE5" w:rsidRPr="00EA3BA6">
        <w:rPr>
          <w:rFonts w:ascii="Times New Roman" w:hAnsi="Times New Roman" w:cs="Times New Roman"/>
          <w:sz w:val="24"/>
          <w:szCs w:val="24"/>
        </w:rPr>
        <w:t xml:space="preserve">a </w:t>
      </w:r>
      <w:r w:rsidRPr="00EA3BA6">
        <w:rPr>
          <w:rFonts w:ascii="Times New Roman" w:hAnsi="Times New Roman" w:cs="Times New Roman"/>
          <w:sz w:val="24"/>
          <w:szCs w:val="24"/>
        </w:rPr>
        <w:t>la diputada Juanita Bonilla Jaime, diputada María del Rosario, alguna diputada o diputado más y a la Presidenta Élida Castelán.</w:t>
      </w:r>
    </w:p>
    <w:p w:rsidR="002361E9" w:rsidRPr="00EA3BA6" w:rsidRDefault="002361E9" w:rsidP="002361E9">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Se le da el</w:t>
      </w:r>
      <w:r w:rsidR="009D5DE5" w:rsidRPr="00EA3BA6">
        <w:rPr>
          <w:rFonts w:ascii="Times New Roman" w:hAnsi="Times New Roman" w:cs="Times New Roman"/>
          <w:sz w:val="24"/>
          <w:szCs w:val="24"/>
        </w:rPr>
        <w:t xml:space="preserve"> uso de la </w:t>
      </w:r>
      <w:r w:rsidR="007B7385" w:rsidRPr="00EA3BA6">
        <w:rPr>
          <w:rFonts w:ascii="Times New Roman" w:hAnsi="Times New Roman" w:cs="Times New Roman"/>
          <w:sz w:val="24"/>
          <w:szCs w:val="24"/>
        </w:rPr>
        <w:t>pa</w:t>
      </w:r>
      <w:r w:rsidR="009D5DE5" w:rsidRPr="00EA3BA6">
        <w:rPr>
          <w:rFonts w:ascii="Times New Roman" w:hAnsi="Times New Roman" w:cs="Times New Roman"/>
          <w:sz w:val="24"/>
          <w:szCs w:val="24"/>
        </w:rPr>
        <w:t>labra a la diputada J</w:t>
      </w:r>
      <w:r w:rsidRPr="00EA3BA6">
        <w:rPr>
          <w:rFonts w:ascii="Times New Roman" w:hAnsi="Times New Roman" w:cs="Times New Roman"/>
          <w:sz w:val="24"/>
          <w:szCs w:val="24"/>
        </w:rPr>
        <w:t>uanita.</w:t>
      </w:r>
    </w:p>
    <w:p w:rsidR="004E0DF2" w:rsidRPr="00EA3BA6" w:rsidRDefault="002361E9" w:rsidP="00421EAE">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DIP. JUANA BONILLA JAIME. Gracias</w:t>
      </w:r>
      <w:r w:rsidR="004E0DF2" w:rsidRPr="00EA3BA6">
        <w:rPr>
          <w:rFonts w:ascii="Times New Roman" w:hAnsi="Times New Roman" w:cs="Times New Roman"/>
          <w:sz w:val="24"/>
          <w:szCs w:val="24"/>
        </w:rPr>
        <w:t>, m</w:t>
      </w:r>
      <w:r w:rsidR="00421EAE" w:rsidRPr="00EA3BA6">
        <w:rPr>
          <w:rFonts w:ascii="Times New Roman" w:hAnsi="Times New Roman" w:cs="Times New Roman"/>
          <w:sz w:val="24"/>
          <w:szCs w:val="24"/>
        </w:rPr>
        <w:t xml:space="preserve">uchas gracias, diputadas y diputados. </w:t>
      </w:r>
    </w:p>
    <w:p w:rsidR="0010522D" w:rsidRPr="00EA3BA6" w:rsidRDefault="007B7385" w:rsidP="004E0DF2">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M</w:t>
      </w:r>
      <w:r w:rsidR="00421EAE" w:rsidRPr="00EA3BA6">
        <w:rPr>
          <w:rFonts w:ascii="Times New Roman" w:hAnsi="Times New Roman" w:cs="Times New Roman"/>
          <w:sz w:val="24"/>
          <w:szCs w:val="24"/>
        </w:rPr>
        <w:t>iren, el día de hoy, en nombre de las fracciones parlamentarias de Nueva Alianza, Movimiento Ciudadano y el Partido Verde Ecologista de México, presentamos justamente en sesión de la Legislatura esta propuesta de reforma a los artículos</w:t>
      </w:r>
      <w:r w:rsidRPr="00EA3BA6">
        <w:rPr>
          <w:rFonts w:ascii="Times New Roman" w:hAnsi="Times New Roman" w:cs="Times New Roman"/>
          <w:sz w:val="24"/>
          <w:szCs w:val="24"/>
        </w:rPr>
        <w:t xml:space="preserve"> </w:t>
      </w:r>
      <w:r w:rsidR="00421EAE" w:rsidRPr="00EA3BA6">
        <w:rPr>
          <w:rFonts w:ascii="Times New Roman" w:hAnsi="Times New Roman" w:cs="Times New Roman"/>
          <w:sz w:val="24"/>
          <w:szCs w:val="24"/>
        </w:rPr>
        <w:t>9.3, 9.6 y 9.7 del Código Administrativo del Estado de México</w:t>
      </w:r>
      <w:r w:rsidRPr="00EA3BA6">
        <w:rPr>
          <w:rFonts w:ascii="Times New Roman" w:hAnsi="Times New Roman" w:cs="Times New Roman"/>
          <w:sz w:val="24"/>
          <w:szCs w:val="24"/>
        </w:rPr>
        <w:t>,</w:t>
      </w:r>
      <w:r w:rsidR="00421EAE" w:rsidRPr="00EA3BA6">
        <w:rPr>
          <w:rFonts w:ascii="Times New Roman" w:hAnsi="Times New Roman" w:cs="Times New Roman"/>
          <w:sz w:val="24"/>
          <w:szCs w:val="24"/>
        </w:rPr>
        <w:t xml:space="preserve"> </w:t>
      </w:r>
      <w:r w:rsidRPr="00EA3BA6">
        <w:rPr>
          <w:rFonts w:ascii="Times New Roman" w:hAnsi="Times New Roman" w:cs="Times New Roman"/>
          <w:sz w:val="24"/>
          <w:szCs w:val="24"/>
        </w:rPr>
        <w:t>s</w:t>
      </w:r>
      <w:r w:rsidR="00421EAE" w:rsidRPr="00EA3BA6">
        <w:rPr>
          <w:rFonts w:ascii="Times New Roman" w:hAnsi="Times New Roman" w:cs="Times New Roman"/>
          <w:sz w:val="24"/>
          <w:szCs w:val="24"/>
        </w:rPr>
        <w:t>olamente resumo una parte de lo que fue la exposición de motivos y nuestra intervención en esta reunión y en este sentido, la presente iniciativa se deriva de la obligación de los Estados para atender el derecho fundamental a la alimentación</w:t>
      </w:r>
      <w:r w:rsidR="0010522D" w:rsidRPr="00EA3BA6">
        <w:rPr>
          <w:rFonts w:ascii="Times New Roman" w:hAnsi="Times New Roman" w:cs="Times New Roman"/>
          <w:sz w:val="24"/>
          <w:szCs w:val="24"/>
        </w:rPr>
        <w:t>,</w:t>
      </w:r>
      <w:r w:rsidR="00421EAE" w:rsidRPr="00EA3BA6">
        <w:rPr>
          <w:rFonts w:ascii="Times New Roman" w:hAnsi="Times New Roman" w:cs="Times New Roman"/>
          <w:sz w:val="24"/>
          <w:szCs w:val="24"/>
        </w:rPr>
        <w:t xml:space="preserve"> </w:t>
      </w:r>
      <w:r w:rsidR="0010522D" w:rsidRPr="00EA3BA6">
        <w:rPr>
          <w:rFonts w:ascii="Times New Roman" w:hAnsi="Times New Roman" w:cs="Times New Roman"/>
          <w:sz w:val="24"/>
          <w:szCs w:val="24"/>
        </w:rPr>
        <w:t>e</w:t>
      </w:r>
      <w:r w:rsidR="00421EAE" w:rsidRPr="00EA3BA6">
        <w:rPr>
          <w:rFonts w:ascii="Times New Roman" w:hAnsi="Times New Roman" w:cs="Times New Roman"/>
          <w:sz w:val="24"/>
          <w:szCs w:val="24"/>
        </w:rPr>
        <w:t>s re</w:t>
      </w:r>
      <w:r w:rsidR="0010522D" w:rsidRPr="00EA3BA6">
        <w:rPr>
          <w:rFonts w:ascii="Times New Roman" w:hAnsi="Times New Roman" w:cs="Times New Roman"/>
          <w:sz w:val="24"/>
          <w:szCs w:val="24"/>
        </w:rPr>
        <w:t>levante citar la existencia de Organizaciones I</w:t>
      </w:r>
      <w:r w:rsidR="00421EAE" w:rsidRPr="00EA3BA6">
        <w:rPr>
          <w:rFonts w:ascii="Times New Roman" w:hAnsi="Times New Roman" w:cs="Times New Roman"/>
          <w:sz w:val="24"/>
          <w:szCs w:val="24"/>
        </w:rPr>
        <w:t>nternacionales como la FAO, Organización de las Naciones Unidas para la Alimentación y la Agricultura, ya que entre sus miembros adoptan y promueven directrices con carácter voluntario</w:t>
      </w:r>
      <w:r w:rsidR="0010522D" w:rsidRPr="00EA3BA6">
        <w:rPr>
          <w:rFonts w:ascii="Times New Roman" w:hAnsi="Times New Roman" w:cs="Times New Roman"/>
          <w:sz w:val="24"/>
          <w:szCs w:val="24"/>
        </w:rPr>
        <w:t>,</w:t>
      </w:r>
      <w:r w:rsidR="00421EAE" w:rsidRPr="00EA3BA6">
        <w:rPr>
          <w:rFonts w:ascii="Times New Roman" w:hAnsi="Times New Roman" w:cs="Times New Roman"/>
          <w:sz w:val="24"/>
          <w:szCs w:val="24"/>
        </w:rPr>
        <w:t xml:space="preserve"> una de ellas es que los alimentos estén disponibles de forma natural o que se permita obtenerlos mediante acciones propias del hombre, así como que se encuentren a la venta y garantizando el acceso tanto físico como económico del bien. </w:t>
      </w:r>
    </w:p>
    <w:p w:rsidR="00607D88" w:rsidRPr="00EA3BA6" w:rsidRDefault="00421EAE" w:rsidP="004E0DF2">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En este caso, como todos sabemos, el artículo 4 constitucional menciona que toda persona tiene derecho a la alimentación nutritiva suficiente y de calidad</w:t>
      </w:r>
      <w:r w:rsidR="00607D88" w:rsidRPr="00EA3BA6">
        <w:rPr>
          <w:rFonts w:ascii="Times New Roman" w:hAnsi="Times New Roman" w:cs="Times New Roman"/>
          <w:sz w:val="24"/>
          <w:szCs w:val="24"/>
        </w:rPr>
        <w:t>,</w:t>
      </w:r>
      <w:r w:rsidRPr="00EA3BA6">
        <w:rPr>
          <w:rFonts w:ascii="Times New Roman" w:hAnsi="Times New Roman" w:cs="Times New Roman"/>
          <w:sz w:val="24"/>
          <w:szCs w:val="24"/>
        </w:rPr>
        <w:t xml:space="preserve">  menciona</w:t>
      </w:r>
      <w:r w:rsidR="00607D88" w:rsidRPr="00EA3BA6">
        <w:rPr>
          <w:rFonts w:ascii="Times New Roman" w:hAnsi="Times New Roman" w:cs="Times New Roman"/>
          <w:sz w:val="24"/>
          <w:szCs w:val="24"/>
        </w:rPr>
        <w:t xml:space="preserve"> de</w:t>
      </w:r>
      <w:r w:rsidRPr="00EA3BA6">
        <w:rPr>
          <w:rFonts w:ascii="Times New Roman" w:hAnsi="Times New Roman" w:cs="Times New Roman"/>
          <w:sz w:val="24"/>
          <w:szCs w:val="24"/>
        </w:rPr>
        <w:t xml:space="preserve"> igual de igual forma que el Estado lo garantizará</w:t>
      </w:r>
      <w:r w:rsidR="00607D88" w:rsidRPr="00EA3BA6">
        <w:rPr>
          <w:rFonts w:ascii="Times New Roman" w:hAnsi="Times New Roman" w:cs="Times New Roman"/>
          <w:sz w:val="24"/>
          <w:szCs w:val="24"/>
        </w:rPr>
        <w:t>.</w:t>
      </w:r>
      <w:r w:rsidRPr="00EA3BA6">
        <w:rPr>
          <w:rFonts w:ascii="Times New Roman" w:hAnsi="Times New Roman" w:cs="Times New Roman"/>
          <w:sz w:val="24"/>
          <w:szCs w:val="24"/>
        </w:rPr>
        <w:t xml:space="preserve"> </w:t>
      </w:r>
    </w:p>
    <w:p w:rsidR="00607D88" w:rsidRPr="00EA3BA6" w:rsidRDefault="00607D88" w:rsidP="004E0DF2">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P</w:t>
      </w:r>
      <w:r w:rsidR="00421EAE" w:rsidRPr="00EA3BA6">
        <w:rPr>
          <w:rFonts w:ascii="Times New Roman" w:hAnsi="Times New Roman" w:cs="Times New Roman"/>
          <w:sz w:val="24"/>
          <w:szCs w:val="24"/>
        </w:rPr>
        <w:t>ara fortalecer el cumplimiento de esta responsabilidad del gobierno mexicano y los Estados</w:t>
      </w:r>
      <w:r w:rsidRPr="00EA3BA6">
        <w:rPr>
          <w:rFonts w:ascii="Times New Roman" w:hAnsi="Times New Roman" w:cs="Times New Roman"/>
          <w:sz w:val="24"/>
          <w:szCs w:val="24"/>
        </w:rPr>
        <w:t>, p</w:t>
      </w:r>
      <w:r w:rsidR="00421EAE" w:rsidRPr="00EA3BA6">
        <w:rPr>
          <w:rFonts w:ascii="Times New Roman" w:hAnsi="Times New Roman" w:cs="Times New Roman"/>
          <w:sz w:val="24"/>
          <w:szCs w:val="24"/>
        </w:rPr>
        <w:t>or supuesto, el artículo 27 constitucional contempla el desarrollo rural integral sustentable</w:t>
      </w:r>
      <w:r w:rsidRPr="00EA3BA6">
        <w:rPr>
          <w:rFonts w:ascii="Times New Roman" w:hAnsi="Times New Roman" w:cs="Times New Roman"/>
          <w:sz w:val="24"/>
          <w:szCs w:val="24"/>
        </w:rPr>
        <w:t>,</w:t>
      </w:r>
      <w:r w:rsidR="00421EAE" w:rsidRPr="00EA3BA6">
        <w:rPr>
          <w:rFonts w:ascii="Times New Roman" w:hAnsi="Times New Roman" w:cs="Times New Roman"/>
          <w:sz w:val="24"/>
          <w:szCs w:val="24"/>
        </w:rPr>
        <w:t xml:space="preserve"> </w:t>
      </w:r>
      <w:r w:rsidRPr="00EA3BA6">
        <w:rPr>
          <w:rFonts w:ascii="Times New Roman" w:hAnsi="Times New Roman" w:cs="Times New Roman"/>
          <w:sz w:val="24"/>
          <w:szCs w:val="24"/>
        </w:rPr>
        <w:t>t</w:t>
      </w:r>
      <w:r w:rsidR="00421EAE" w:rsidRPr="00EA3BA6">
        <w:rPr>
          <w:rFonts w:ascii="Times New Roman" w:hAnsi="Times New Roman" w:cs="Times New Roman"/>
          <w:sz w:val="24"/>
          <w:szCs w:val="24"/>
        </w:rPr>
        <w:t>ambién tendrá entre sus fines que el Estado garantice el abasto suficiente y oportuno de los alimentos básicos que la ley establezca</w:t>
      </w:r>
      <w:r w:rsidRPr="00EA3BA6">
        <w:rPr>
          <w:rFonts w:ascii="Times New Roman" w:hAnsi="Times New Roman" w:cs="Times New Roman"/>
          <w:sz w:val="24"/>
          <w:szCs w:val="24"/>
        </w:rPr>
        <w:t>.</w:t>
      </w:r>
    </w:p>
    <w:p w:rsidR="00547553" w:rsidRPr="00EA3BA6" w:rsidRDefault="00607D88" w:rsidP="004E0DF2">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L</w:t>
      </w:r>
      <w:r w:rsidR="00421EAE" w:rsidRPr="00EA3BA6">
        <w:rPr>
          <w:rFonts w:ascii="Times New Roman" w:hAnsi="Times New Roman" w:cs="Times New Roman"/>
          <w:sz w:val="24"/>
          <w:szCs w:val="24"/>
        </w:rPr>
        <w:t>a importancia de lo antes citado</w:t>
      </w:r>
      <w:r w:rsidRPr="00EA3BA6">
        <w:rPr>
          <w:rFonts w:ascii="Times New Roman" w:hAnsi="Times New Roman" w:cs="Times New Roman"/>
          <w:sz w:val="24"/>
          <w:szCs w:val="24"/>
        </w:rPr>
        <w:t>, radica</w:t>
      </w:r>
      <w:r w:rsidR="00421EAE" w:rsidRPr="00EA3BA6">
        <w:rPr>
          <w:rFonts w:ascii="Times New Roman" w:hAnsi="Times New Roman" w:cs="Times New Roman"/>
          <w:sz w:val="24"/>
          <w:szCs w:val="24"/>
        </w:rPr>
        <w:t xml:space="preserve"> </w:t>
      </w:r>
      <w:r w:rsidRPr="00EA3BA6">
        <w:rPr>
          <w:rFonts w:ascii="Times New Roman" w:hAnsi="Times New Roman" w:cs="Times New Roman"/>
          <w:sz w:val="24"/>
          <w:szCs w:val="24"/>
        </w:rPr>
        <w:t>p</w:t>
      </w:r>
      <w:r w:rsidR="00421EAE" w:rsidRPr="00EA3BA6">
        <w:rPr>
          <w:rFonts w:ascii="Times New Roman" w:hAnsi="Times New Roman" w:cs="Times New Roman"/>
          <w:sz w:val="24"/>
          <w:szCs w:val="24"/>
        </w:rPr>
        <w:t>orque todos sabemos que a consecuencia de la guerra entre Rusia y Ucrania, está trayendo y falta por traer situa</w:t>
      </w:r>
      <w:r w:rsidR="00E57710" w:rsidRPr="00EA3BA6">
        <w:rPr>
          <w:rFonts w:ascii="Times New Roman" w:hAnsi="Times New Roman" w:cs="Times New Roman"/>
          <w:sz w:val="24"/>
          <w:szCs w:val="24"/>
        </w:rPr>
        <w:t>ciones muy lamentables que van a</w:t>
      </w:r>
      <w:r w:rsidR="00421EAE" w:rsidRPr="00EA3BA6">
        <w:rPr>
          <w:rFonts w:ascii="Times New Roman" w:hAnsi="Times New Roman" w:cs="Times New Roman"/>
          <w:sz w:val="24"/>
          <w:szCs w:val="24"/>
        </w:rPr>
        <w:t xml:space="preserve"> intervenir, digamos</w:t>
      </w:r>
      <w:r w:rsidR="00E57710" w:rsidRPr="00EA3BA6">
        <w:rPr>
          <w:rFonts w:ascii="Times New Roman" w:hAnsi="Times New Roman" w:cs="Times New Roman"/>
          <w:sz w:val="24"/>
          <w:szCs w:val="24"/>
        </w:rPr>
        <w:t>,</w:t>
      </w:r>
      <w:r w:rsidR="00421EAE" w:rsidRPr="00EA3BA6">
        <w:rPr>
          <w:rFonts w:ascii="Times New Roman" w:hAnsi="Times New Roman" w:cs="Times New Roman"/>
          <w:sz w:val="24"/>
          <w:szCs w:val="24"/>
        </w:rPr>
        <w:t xml:space="preserve"> a permear en todo el planeta, entre ellos el abasto de granos, la alimentación, los fertilizantes y otros elementos que todavía incluso</w:t>
      </w:r>
      <w:r w:rsidR="00E57710" w:rsidRPr="00EA3BA6">
        <w:rPr>
          <w:rFonts w:ascii="Times New Roman" w:hAnsi="Times New Roman" w:cs="Times New Roman"/>
          <w:sz w:val="24"/>
          <w:szCs w:val="24"/>
        </w:rPr>
        <w:t>,</w:t>
      </w:r>
      <w:r w:rsidR="00421EAE" w:rsidRPr="00EA3BA6">
        <w:rPr>
          <w:rFonts w:ascii="Times New Roman" w:hAnsi="Times New Roman" w:cs="Times New Roman"/>
          <w:sz w:val="24"/>
          <w:szCs w:val="24"/>
        </w:rPr>
        <w:t xml:space="preserve"> los diputados, tal vez en este momento no hemos visualizado, pero que sin embargo</w:t>
      </w:r>
      <w:r w:rsidR="00E57710" w:rsidRPr="00EA3BA6">
        <w:rPr>
          <w:rFonts w:ascii="Times New Roman" w:hAnsi="Times New Roman" w:cs="Times New Roman"/>
          <w:sz w:val="24"/>
          <w:szCs w:val="24"/>
        </w:rPr>
        <w:t>,</w:t>
      </w:r>
      <w:r w:rsidR="00421EAE" w:rsidRPr="00EA3BA6">
        <w:rPr>
          <w:rFonts w:ascii="Times New Roman" w:hAnsi="Times New Roman" w:cs="Times New Roman"/>
          <w:sz w:val="24"/>
          <w:szCs w:val="24"/>
        </w:rPr>
        <w:t xml:space="preserve"> hemos estado ya visualizando ya el encarecimiento de los productos que ha habido y que incluso el fertilizante si estaba en 300 o 500 pesos hoy está mil 300, mil 400 pesos y esto va a traer como consecuencia el problema incluso</w:t>
      </w:r>
      <w:r w:rsidR="00547553" w:rsidRPr="00EA3BA6">
        <w:rPr>
          <w:rFonts w:ascii="Times New Roman" w:hAnsi="Times New Roman" w:cs="Times New Roman"/>
          <w:sz w:val="24"/>
          <w:szCs w:val="24"/>
        </w:rPr>
        <w:t>,</w:t>
      </w:r>
      <w:r w:rsidR="00421EAE" w:rsidRPr="00EA3BA6">
        <w:rPr>
          <w:rFonts w:ascii="Times New Roman" w:hAnsi="Times New Roman" w:cs="Times New Roman"/>
          <w:sz w:val="24"/>
          <w:szCs w:val="24"/>
        </w:rPr>
        <w:t xml:space="preserve"> del suministro de la alimentación del abasto y otra</w:t>
      </w:r>
      <w:r w:rsidR="00547553" w:rsidRPr="00EA3BA6">
        <w:rPr>
          <w:rFonts w:ascii="Times New Roman" w:hAnsi="Times New Roman" w:cs="Times New Roman"/>
          <w:sz w:val="24"/>
          <w:szCs w:val="24"/>
        </w:rPr>
        <w:t>,</w:t>
      </w:r>
      <w:r w:rsidR="00421EAE" w:rsidRPr="00EA3BA6">
        <w:rPr>
          <w:rFonts w:ascii="Times New Roman" w:hAnsi="Times New Roman" w:cs="Times New Roman"/>
          <w:sz w:val="24"/>
          <w:szCs w:val="24"/>
        </w:rPr>
        <w:t xml:space="preserve"> todo lo que es la cadena alimenticia, desde el origen hasta la mesa, a nuestra mesa en nuestra casa. </w:t>
      </w:r>
    </w:p>
    <w:p w:rsidR="00421EAE" w:rsidRPr="00EA3BA6" w:rsidRDefault="00421EAE" w:rsidP="004E0DF2">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Por ello, la preocupación de estas tres fracciones parlamentarias de Movimiento Ciudadano del Verde y de Nueva Alianza</w:t>
      </w:r>
      <w:r w:rsidR="00547553" w:rsidRPr="00EA3BA6">
        <w:rPr>
          <w:rFonts w:ascii="Times New Roman" w:hAnsi="Times New Roman" w:cs="Times New Roman"/>
          <w:sz w:val="24"/>
          <w:szCs w:val="24"/>
        </w:rPr>
        <w:t>,</w:t>
      </w:r>
      <w:r w:rsidRPr="00EA3BA6">
        <w:rPr>
          <w:rFonts w:ascii="Times New Roman" w:hAnsi="Times New Roman" w:cs="Times New Roman"/>
          <w:sz w:val="24"/>
          <w:szCs w:val="24"/>
        </w:rPr>
        <w:t xml:space="preserve"> es justamente que el Estado de México y que la instancia respectiva, como lo es la Secretaría del Campo, en este caso, pueda promover, pueda eficientar y fomentar incluso</w:t>
      </w:r>
      <w:r w:rsidR="00547553" w:rsidRPr="00EA3BA6">
        <w:rPr>
          <w:rFonts w:ascii="Times New Roman" w:hAnsi="Times New Roman" w:cs="Times New Roman"/>
          <w:sz w:val="24"/>
          <w:szCs w:val="24"/>
        </w:rPr>
        <w:t>,</w:t>
      </w:r>
      <w:r w:rsidRPr="00EA3BA6">
        <w:rPr>
          <w:rFonts w:ascii="Times New Roman" w:hAnsi="Times New Roman" w:cs="Times New Roman"/>
          <w:sz w:val="24"/>
          <w:szCs w:val="24"/>
        </w:rPr>
        <w:t xml:space="preserve"> el suministro</w:t>
      </w:r>
      <w:r w:rsidR="00547553" w:rsidRPr="00EA3BA6">
        <w:rPr>
          <w:rFonts w:ascii="Times New Roman" w:hAnsi="Times New Roman" w:cs="Times New Roman"/>
          <w:sz w:val="24"/>
          <w:szCs w:val="24"/>
        </w:rPr>
        <w:t xml:space="preserve"> y</w:t>
      </w:r>
      <w:r w:rsidRPr="00EA3BA6">
        <w:rPr>
          <w:rFonts w:ascii="Times New Roman" w:hAnsi="Times New Roman" w:cs="Times New Roman"/>
          <w:sz w:val="24"/>
          <w:szCs w:val="24"/>
        </w:rPr>
        <w:t xml:space="preserve"> esto pues es toda una cadena, no nada más respecto nada más a la Secretaría del Campo, sino es todo una cadena</w:t>
      </w:r>
      <w:r w:rsidR="00C1731C" w:rsidRPr="00EA3BA6">
        <w:rPr>
          <w:rFonts w:ascii="Times New Roman" w:hAnsi="Times New Roman" w:cs="Times New Roman"/>
          <w:sz w:val="24"/>
          <w:szCs w:val="24"/>
        </w:rPr>
        <w:t>,</w:t>
      </w:r>
      <w:r w:rsidRPr="00EA3BA6">
        <w:rPr>
          <w:rFonts w:ascii="Times New Roman" w:hAnsi="Times New Roman" w:cs="Times New Roman"/>
          <w:sz w:val="24"/>
          <w:szCs w:val="24"/>
        </w:rPr>
        <w:t xml:space="preserve"> pero lo que corresponde en este sentido a la Secretaría del Campo es justamente lo que estamos pidiendo</w:t>
      </w:r>
      <w:r w:rsidR="00C1731C" w:rsidRPr="00EA3BA6">
        <w:rPr>
          <w:rFonts w:ascii="Times New Roman" w:hAnsi="Times New Roman" w:cs="Times New Roman"/>
          <w:sz w:val="24"/>
          <w:szCs w:val="24"/>
        </w:rPr>
        <w:t>,</w:t>
      </w:r>
      <w:r w:rsidRPr="00EA3BA6">
        <w:rPr>
          <w:rFonts w:ascii="Times New Roman" w:hAnsi="Times New Roman" w:cs="Times New Roman"/>
          <w:sz w:val="24"/>
          <w:szCs w:val="24"/>
        </w:rPr>
        <w:t xml:space="preserve"> el foment</w:t>
      </w:r>
      <w:r w:rsidR="00C1731C" w:rsidRPr="00EA3BA6">
        <w:rPr>
          <w:rFonts w:ascii="Times New Roman" w:hAnsi="Times New Roman" w:cs="Times New Roman"/>
          <w:sz w:val="24"/>
          <w:szCs w:val="24"/>
        </w:rPr>
        <w:t>o, la priorización, la eficientación</w:t>
      </w:r>
      <w:r w:rsidRPr="00EA3BA6">
        <w:rPr>
          <w:rFonts w:ascii="Times New Roman" w:hAnsi="Times New Roman" w:cs="Times New Roman"/>
          <w:sz w:val="24"/>
          <w:szCs w:val="24"/>
        </w:rPr>
        <w:t>, incluso</w:t>
      </w:r>
      <w:r w:rsidR="00C1731C" w:rsidRPr="00EA3BA6">
        <w:rPr>
          <w:rFonts w:ascii="Times New Roman" w:hAnsi="Times New Roman" w:cs="Times New Roman"/>
          <w:sz w:val="24"/>
          <w:szCs w:val="24"/>
        </w:rPr>
        <w:t>,</w:t>
      </w:r>
      <w:r w:rsidRPr="00EA3BA6">
        <w:rPr>
          <w:rFonts w:ascii="Times New Roman" w:hAnsi="Times New Roman" w:cs="Times New Roman"/>
          <w:sz w:val="24"/>
          <w:szCs w:val="24"/>
        </w:rPr>
        <w:t xml:space="preserve"> para la producción, distribución de productos agrícolas que se desarrollan en el campo mexiquense. </w:t>
      </w:r>
    </w:p>
    <w:p w:rsidR="001D7F06" w:rsidRPr="00EA3BA6" w:rsidRDefault="00421EAE" w:rsidP="00421EAE">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ab/>
        <w:t xml:space="preserve">Entonces yo dejo aquí la intervención a nombre de las tres fracciones, y ello fue el espíritu justamente de las tres fracciones parlamentarias que aquí me toca hoy representar para la reforma de estos artículos en el Código Administrativo del Estado de México. </w:t>
      </w:r>
    </w:p>
    <w:p w:rsidR="00421EAE" w:rsidRPr="00EA3BA6" w:rsidRDefault="00421EAE" w:rsidP="001D7F0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Es cuanto.</w:t>
      </w:r>
    </w:p>
    <w:p w:rsidR="001D7F06" w:rsidRPr="00EA3BA6" w:rsidRDefault="00E4635B" w:rsidP="00421EAE">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SECRETARIA DIP.  ANA KAREN GUADARRAMA SANTAMARÍA</w:t>
      </w:r>
      <w:r w:rsidR="00421EAE" w:rsidRPr="00EA3BA6">
        <w:rPr>
          <w:rFonts w:ascii="Times New Roman" w:hAnsi="Times New Roman" w:cs="Times New Roman"/>
          <w:sz w:val="24"/>
          <w:szCs w:val="24"/>
        </w:rPr>
        <w:t xml:space="preserve">. Gracias, diputada Juanita. </w:t>
      </w:r>
    </w:p>
    <w:p w:rsidR="00421EAE" w:rsidRPr="00EA3BA6" w:rsidRDefault="00421EAE" w:rsidP="001D7F0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Se le cede el uso de la palabra a la diputada María del Rosario. Adelante, diputada.</w:t>
      </w:r>
    </w:p>
    <w:p w:rsidR="001D7F06" w:rsidRPr="00EA3BA6" w:rsidRDefault="00E4635B"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lastRenderedPageBreak/>
        <w:t>DIP.</w:t>
      </w:r>
      <w:r w:rsidR="001D7F06" w:rsidRPr="00EA3BA6">
        <w:rPr>
          <w:rFonts w:ascii="Times New Roman" w:hAnsi="Times New Roman" w:cs="Times New Roman"/>
          <w:sz w:val="24"/>
          <w:szCs w:val="24"/>
        </w:rPr>
        <w:t xml:space="preserve"> </w:t>
      </w:r>
      <w:r w:rsidR="00075D97" w:rsidRPr="00EA3BA6">
        <w:rPr>
          <w:rFonts w:ascii="Times New Roman" w:hAnsi="Times New Roman" w:cs="Times New Roman"/>
          <w:sz w:val="24"/>
          <w:szCs w:val="24"/>
        </w:rPr>
        <w:t>MARÍA DEL ROSARIO ELIZALDE VÁZ</w:t>
      </w:r>
      <w:r w:rsidRPr="00EA3BA6">
        <w:rPr>
          <w:rFonts w:ascii="Times New Roman" w:hAnsi="Times New Roman" w:cs="Times New Roman"/>
          <w:sz w:val="24"/>
          <w:szCs w:val="24"/>
        </w:rPr>
        <w:t xml:space="preserve">QUEZ. </w:t>
      </w:r>
      <w:r w:rsidR="00C837ED" w:rsidRPr="00EA3BA6">
        <w:rPr>
          <w:rFonts w:ascii="Times New Roman" w:hAnsi="Times New Roman" w:cs="Times New Roman"/>
          <w:sz w:val="24"/>
          <w:szCs w:val="24"/>
        </w:rPr>
        <w:t xml:space="preserve">Buenos días, compañeras diputadas, compañeras diputados. </w:t>
      </w:r>
    </w:p>
    <w:p w:rsidR="001D7F06" w:rsidRPr="00EA3BA6" w:rsidRDefault="00C837ED" w:rsidP="001D7F0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 xml:space="preserve">Garantizar la alimentación a la población mexiquense exige de una visión a futuro para enfrentar el crecimiento poblacional, el cambio climático, la deforestación, la sobreexplotación del campo y eliminar las amenazas delincuenciales que atentan contra los productores mexiquenses. </w:t>
      </w:r>
    </w:p>
    <w:p w:rsidR="005066DC" w:rsidRPr="00EA3BA6" w:rsidRDefault="00C837ED" w:rsidP="001D7F0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En la actualidad se ha hecho urgente atender las causas y efectos de la escalada de precios de productos básicos para la alimentación de las familias, quienes se enfrentan a la imposibilidad de adquirir frutas, legumbres, semillas, carne, pollo, pescado, porque los precios se encuentran fuera del alcance de la mayoría de los bolsillos</w:t>
      </w:r>
      <w:r w:rsidR="005066DC" w:rsidRPr="00EA3BA6">
        <w:rPr>
          <w:rFonts w:ascii="Times New Roman" w:hAnsi="Times New Roman" w:cs="Times New Roman"/>
          <w:sz w:val="24"/>
          <w:szCs w:val="24"/>
        </w:rPr>
        <w:t>, e</w:t>
      </w:r>
      <w:r w:rsidRPr="00EA3BA6">
        <w:rPr>
          <w:rFonts w:ascii="Times New Roman" w:hAnsi="Times New Roman" w:cs="Times New Roman"/>
          <w:sz w:val="24"/>
          <w:szCs w:val="24"/>
        </w:rPr>
        <w:t>n primera, porque la dependencia del uso de fertilizantes extranjeros ha encarecido la producción y la distribución de estos productos de canasta básica</w:t>
      </w:r>
      <w:r w:rsidR="005066DC" w:rsidRPr="00EA3BA6">
        <w:rPr>
          <w:rFonts w:ascii="Times New Roman" w:hAnsi="Times New Roman" w:cs="Times New Roman"/>
          <w:sz w:val="24"/>
          <w:szCs w:val="24"/>
        </w:rPr>
        <w:t>,</w:t>
      </w:r>
      <w:r w:rsidRPr="00EA3BA6">
        <w:rPr>
          <w:rFonts w:ascii="Times New Roman" w:hAnsi="Times New Roman" w:cs="Times New Roman"/>
          <w:sz w:val="24"/>
          <w:szCs w:val="24"/>
        </w:rPr>
        <w:t xml:space="preserve"> en los mercados, tianguis o tiendas de conveniencia. Y segundo, porque los intermediarios y por qué no mencionarlo y reconocerlo, que el crimen organizado en diversas regiones de la entidad siguen extorsionando a los productores del campo. </w:t>
      </w:r>
    </w:p>
    <w:p w:rsidR="0035291F" w:rsidRPr="00EA3BA6" w:rsidRDefault="00C837ED" w:rsidP="001D7F0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Considero importante aprobar las reformas que se proponen al Código Administrativo, pero además seguir avanzando en la implementación de las políticas necesarias que beneficien la producción de otros productos a</w:t>
      </w:r>
      <w:r w:rsidR="001A4A23" w:rsidRPr="00EA3BA6">
        <w:rPr>
          <w:rFonts w:ascii="Times New Roman" w:hAnsi="Times New Roman" w:cs="Times New Roman"/>
          <w:sz w:val="24"/>
          <w:szCs w:val="24"/>
        </w:rPr>
        <w:t>groalimentarios, e</w:t>
      </w:r>
      <w:r w:rsidRPr="00EA3BA6">
        <w:rPr>
          <w:rFonts w:ascii="Times New Roman" w:hAnsi="Times New Roman" w:cs="Times New Roman"/>
          <w:sz w:val="24"/>
          <w:szCs w:val="24"/>
        </w:rPr>
        <w:t>l maíz es la base de nuestra alimentación, pero se com</w:t>
      </w:r>
      <w:r w:rsidR="001A4A23" w:rsidRPr="00EA3BA6">
        <w:rPr>
          <w:rFonts w:ascii="Times New Roman" w:hAnsi="Times New Roman" w:cs="Times New Roman"/>
          <w:sz w:val="24"/>
          <w:szCs w:val="24"/>
        </w:rPr>
        <w:t>plementa con el consumo de fruto</w:t>
      </w:r>
      <w:r w:rsidRPr="00EA3BA6">
        <w:rPr>
          <w:rFonts w:ascii="Times New Roman" w:hAnsi="Times New Roman" w:cs="Times New Roman"/>
          <w:sz w:val="24"/>
          <w:szCs w:val="24"/>
        </w:rPr>
        <w:t>s, semillas, hortalizas, verduras y productos de origen animal</w:t>
      </w:r>
      <w:r w:rsidR="001A4A23" w:rsidRPr="00EA3BA6">
        <w:rPr>
          <w:rFonts w:ascii="Times New Roman" w:hAnsi="Times New Roman" w:cs="Times New Roman"/>
          <w:sz w:val="24"/>
          <w:szCs w:val="24"/>
        </w:rPr>
        <w:t>, p</w:t>
      </w:r>
      <w:r w:rsidRPr="00EA3BA6">
        <w:rPr>
          <w:rFonts w:ascii="Times New Roman" w:hAnsi="Times New Roman" w:cs="Times New Roman"/>
          <w:sz w:val="24"/>
          <w:szCs w:val="24"/>
        </w:rPr>
        <w:t xml:space="preserve">or ello, la tarea es establecer un equilibrio que permita la producción, comercialización y consumo, sin dejar de lado la sustentabilidad del campo mexiquense. </w:t>
      </w:r>
    </w:p>
    <w:p w:rsidR="0035291F" w:rsidRPr="00EA3BA6" w:rsidRDefault="00C837ED" w:rsidP="001D7F0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Recordemos que el pasado 4 de mayo, el Presidente de la República, el Licenciado Andrés Manuel López Obrador, encabezó la presentación del paquete contra la inflación y la carestía básica para garantizar precios justos de los productos de la canasta básica</w:t>
      </w:r>
      <w:r w:rsidR="0035291F" w:rsidRPr="00EA3BA6">
        <w:rPr>
          <w:rFonts w:ascii="Times New Roman" w:hAnsi="Times New Roman" w:cs="Times New Roman"/>
          <w:sz w:val="24"/>
          <w:szCs w:val="24"/>
        </w:rPr>
        <w:t>,</w:t>
      </w:r>
      <w:r w:rsidRPr="00EA3BA6">
        <w:rPr>
          <w:rFonts w:ascii="Times New Roman" w:hAnsi="Times New Roman" w:cs="Times New Roman"/>
          <w:sz w:val="24"/>
          <w:szCs w:val="24"/>
        </w:rPr>
        <w:t xml:space="preserve"> esta medida en beneficio de la economía popular es resultado del acuerdo entre el gobierno de México, productores, distribuidores y comerciantes, por lo que consider</w:t>
      </w:r>
      <w:r w:rsidR="0035291F" w:rsidRPr="00EA3BA6">
        <w:rPr>
          <w:rFonts w:ascii="Times New Roman" w:hAnsi="Times New Roman" w:cs="Times New Roman"/>
          <w:sz w:val="24"/>
          <w:szCs w:val="24"/>
        </w:rPr>
        <w:t>o</w:t>
      </w:r>
      <w:r w:rsidRPr="00EA3BA6">
        <w:rPr>
          <w:rFonts w:ascii="Times New Roman" w:hAnsi="Times New Roman" w:cs="Times New Roman"/>
          <w:sz w:val="24"/>
          <w:szCs w:val="24"/>
        </w:rPr>
        <w:t xml:space="preserve"> que debemos estar a la altura de las demandas de la población, pues como ya es sabido, la autosuficiencia alimentaria es una alternativa para controlar el incremento de precios en el país, así como la producción del autoconsumo. </w:t>
      </w:r>
    </w:p>
    <w:p w:rsidR="00C837ED" w:rsidRPr="00EA3BA6" w:rsidRDefault="00C837ED" w:rsidP="001D7F0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A todos nos conviene que se controle la inflación, pero para ello requerimos de gobernabilidad y paz en nuestro Estado.</w:t>
      </w:r>
    </w:p>
    <w:p w:rsidR="00C837ED" w:rsidRPr="00EA3BA6" w:rsidRDefault="00C837ED"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ab/>
        <w:t xml:space="preserve"> Es cuanto. Muchas gracias.</w:t>
      </w:r>
    </w:p>
    <w:p w:rsidR="00C837ED" w:rsidRPr="00EA3BA6" w:rsidRDefault="00C837ED"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SECRETARIA DIP. ANA KAREN GUADARRAMA SANTAMARÍA. Gracias. Diputada María del Rosario. Adelante, Presidenta Élida.</w:t>
      </w:r>
    </w:p>
    <w:p w:rsidR="001D5976" w:rsidRPr="00EA3BA6" w:rsidRDefault="00712A2D"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PRESIDENTA DIP. É</w:t>
      </w:r>
      <w:r w:rsidR="00C837ED" w:rsidRPr="00EA3BA6">
        <w:rPr>
          <w:rFonts w:ascii="Times New Roman" w:hAnsi="Times New Roman" w:cs="Times New Roman"/>
          <w:sz w:val="24"/>
          <w:szCs w:val="24"/>
        </w:rPr>
        <w:t xml:space="preserve">LIDA CASTELÁN MONDRAGÓN. Muchas gracias, diputada. </w:t>
      </w:r>
    </w:p>
    <w:p w:rsidR="00C837ED" w:rsidRPr="00EA3BA6" w:rsidRDefault="00C837ED" w:rsidP="001D597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Le damos</w:t>
      </w:r>
      <w:r w:rsidR="001D5976" w:rsidRPr="00EA3BA6">
        <w:rPr>
          <w:rFonts w:ascii="Times New Roman" w:hAnsi="Times New Roman" w:cs="Times New Roman"/>
          <w:sz w:val="24"/>
          <w:szCs w:val="24"/>
        </w:rPr>
        <w:t xml:space="preserve"> t</w:t>
      </w:r>
      <w:r w:rsidRPr="00EA3BA6">
        <w:rPr>
          <w:rFonts w:ascii="Times New Roman" w:hAnsi="Times New Roman" w:cs="Times New Roman"/>
          <w:sz w:val="24"/>
          <w:szCs w:val="24"/>
        </w:rPr>
        <w:t>ambié</w:t>
      </w:r>
      <w:r w:rsidR="00712A2D" w:rsidRPr="00EA3BA6">
        <w:rPr>
          <w:rFonts w:ascii="Times New Roman" w:hAnsi="Times New Roman" w:cs="Times New Roman"/>
          <w:sz w:val="24"/>
          <w:szCs w:val="24"/>
        </w:rPr>
        <w:t>n</w:t>
      </w:r>
      <w:r w:rsidR="001D5976" w:rsidRPr="00EA3BA6">
        <w:rPr>
          <w:rFonts w:ascii="Times New Roman" w:hAnsi="Times New Roman" w:cs="Times New Roman"/>
          <w:sz w:val="24"/>
          <w:szCs w:val="24"/>
        </w:rPr>
        <w:t>,</w:t>
      </w:r>
      <w:r w:rsidRPr="00EA3BA6">
        <w:rPr>
          <w:rFonts w:ascii="Times New Roman" w:hAnsi="Times New Roman" w:cs="Times New Roman"/>
          <w:sz w:val="24"/>
          <w:szCs w:val="24"/>
        </w:rPr>
        <w:t xml:space="preserve"> se integra con nosotros el diputado Max Agustín Correa, aunque ya se le había registrado su asistencia.</w:t>
      </w:r>
    </w:p>
    <w:p w:rsidR="001D5976" w:rsidRPr="00EA3BA6" w:rsidRDefault="00C837ED"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ab/>
        <w:t xml:space="preserve"> Muy bien, pues más que nada mi participación va en comentarles que concretar este tipo de acciones abonará a un marco jurídico que se apega al derecho fundamental a la alimentación, tal como lo exige la población mexiquense. </w:t>
      </w:r>
    </w:p>
    <w:p w:rsidR="00585ECB" w:rsidRPr="00EA3BA6" w:rsidRDefault="00C837ED" w:rsidP="001D597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Quiero felicitar a los diputados proponentes del Partido Verde Ecologista</w:t>
      </w:r>
      <w:r w:rsidR="001D5976" w:rsidRPr="00EA3BA6">
        <w:rPr>
          <w:rFonts w:ascii="Times New Roman" w:hAnsi="Times New Roman" w:cs="Times New Roman"/>
          <w:sz w:val="24"/>
          <w:szCs w:val="24"/>
        </w:rPr>
        <w:t>,</w:t>
      </w:r>
      <w:r w:rsidRPr="00EA3BA6">
        <w:rPr>
          <w:rFonts w:ascii="Times New Roman" w:hAnsi="Times New Roman" w:cs="Times New Roman"/>
          <w:sz w:val="24"/>
          <w:szCs w:val="24"/>
        </w:rPr>
        <w:t xml:space="preserve"> a los a los compañeros diputados del Movimiento Ciudadano y a los compañeros diputados de Nueva Alianza</w:t>
      </w:r>
      <w:r w:rsidR="001D5976" w:rsidRPr="00EA3BA6">
        <w:rPr>
          <w:rFonts w:ascii="Times New Roman" w:hAnsi="Times New Roman" w:cs="Times New Roman"/>
          <w:sz w:val="24"/>
          <w:szCs w:val="24"/>
        </w:rPr>
        <w:t>,</w:t>
      </w:r>
      <w:r w:rsidRPr="00EA3BA6">
        <w:rPr>
          <w:rFonts w:ascii="Times New Roman" w:hAnsi="Times New Roman" w:cs="Times New Roman"/>
          <w:sz w:val="24"/>
          <w:szCs w:val="24"/>
        </w:rPr>
        <w:t xml:space="preserve"> por esta gran propuesta</w:t>
      </w:r>
      <w:r w:rsidR="001D5976" w:rsidRPr="00EA3BA6">
        <w:rPr>
          <w:rFonts w:ascii="Times New Roman" w:hAnsi="Times New Roman" w:cs="Times New Roman"/>
          <w:sz w:val="24"/>
          <w:szCs w:val="24"/>
        </w:rPr>
        <w:t>, c</w:t>
      </w:r>
      <w:r w:rsidRPr="00EA3BA6">
        <w:rPr>
          <w:rFonts w:ascii="Times New Roman" w:hAnsi="Times New Roman" w:cs="Times New Roman"/>
          <w:sz w:val="24"/>
          <w:szCs w:val="24"/>
        </w:rPr>
        <w:t>onsidero que el Estado de México utilizará todos los mecanismos</w:t>
      </w:r>
      <w:r w:rsidR="00585ECB" w:rsidRPr="00EA3BA6">
        <w:rPr>
          <w:rFonts w:ascii="Times New Roman" w:hAnsi="Times New Roman" w:cs="Times New Roman"/>
          <w:sz w:val="24"/>
          <w:szCs w:val="24"/>
        </w:rPr>
        <w:t>,</w:t>
      </w:r>
      <w:r w:rsidRPr="00EA3BA6">
        <w:rPr>
          <w:rFonts w:ascii="Times New Roman" w:hAnsi="Times New Roman" w:cs="Times New Roman"/>
          <w:sz w:val="24"/>
          <w:szCs w:val="24"/>
        </w:rPr>
        <w:t xml:space="preserve"> tanto financieros como de políticas públicas para poder dar certeza y garantizar la producción y distribución de productos agrícolas</w:t>
      </w:r>
      <w:r w:rsidR="00585ECB" w:rsidRPr="00EA3BA6">
        <w:rPr>
          <w:rFonts w:ascii="Times New Roman" w:hAnsi="Times New Roman" w:cs="Times New Roman"/>
          <w:sz w:val="24"/>
          <w:szCs w:val="24"/>
        </w:rPr>
        <w:t>,</w:t>
      </w:r>
      <w:r w:rsidRPr="00EA3BA6">
        <w:rPr>
          <w:rFonts w:ascii="Times New Roman" w:hAnsi="Times New Roman" w:cs="Times New Roman"/>
          <w:sz w:val="24"/>
          <w:szCs w:val="24"/>
        </w:rPr>
        <w:t xml:space="preserve"> que se desarrollan en el campo</w:t>
      </w:r>
      <w:r w:rsidR="00585ECB" w:rsidRPr="00EA3BA6">
        <w:rPr>
          <w:rFonts w:ascii="Times New Roman" w:hAnsi="Times New Roman" w:cs="Times New Roman"/>
          <w:sz w:val="24"/>
          <w:szCs w:val="24"/>
        </w:rPr>
        <w:t>.</w:t>
      </w:r>
    </w:p>
    <w:p w:rsidR="00585ECB" w:rsidRPr="00EA3BA6" w:rsidRDefault="00585ECB" w:rsidP="001D597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C</w:t>
      </w:r>
      <w:r w:rsidR="00C837ED" w:rsidRPr="00EA3BA6">
        <w:rPr>
          <w:rFonts w:ascii="Times New Roman" w:hAnsi="Times New Roman" w:cs="Times New Roman"/>
          <w:sz w:val="24"/>
          <w:szCs w:val="24"/>
        </w:rPr>
        <w:t>omo Presidenta de esta Comisión</w:t>
      </w:r>
      <w:r w:rsidRPr="00EA3BA6">
        <w:rPr>
          <w:rFonts w:ascii="Times New Roman" w:hAnsi="Times New Roman" w:cs="Times New Roman"/>
          <w:sz w:val="24"/>
          <w:szCs w:val="24"/>
        </w:rPr>
        <w:t xml:space="preserve"> m</w:t>
      </w:r>
      <w:r w:rsidR="00C837ED" w:rsidRPr="00EA3BA6">
        <w:rPr>
          <w:rFonts w:ascii="Times New Roman" w:hAnsi="Times New Roman" w:cs="Times New Roman"/>
          <w:sz w:val="24"/>
          <w:szCs w:val="24"/>
        </w:rPr>
        <w:t xml:space="preserve">i compromiso siempre será de apoyar y acompañar todos los acuerdos logrados que aporten al desarrollo del sector agropecuario. </w:t>
      </w:r>
    </w:p>
    <w:p w:rsidR="00585ECB" w:rsidRPr="00EA3BA6" w:rsidRDefault="00C837ED" w:rsidP="001D597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 xml:space="preserve">Muchas felicidades compañeras y compañeros diputados. </w:t>
      </w:r>
    </w:p>
    <w:p w:rsidR="00C837ED" w:rsidRPr="00EA3BA6" w:rsidRDefault="00C837ED" w:rsidP="001D5976">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Sería mi intervención Secretaria.</w:t>
      </w:r>
    </w:p>
    <w:p w:rsidR="00585ECB" w:rsidRPr="00EA3BA6" w:rsidRDefault="00C837ED"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 xml:space="preserve">SECRETARIA DIP.  ANA KAREN GUADARRAMA SANTAMARÍA. </w:t>
      </w:r>
      <w:r w:rsidR="00075D97" w:rsidRPr="00EA3BA6">
        <w:rPr>
          <w:rFonts w:ascii="Times New Roman" w:hAnsi="Times New Roman" w:cs="Times New Roman"/>
          <w:sz w:val="24"/>
          <w:szCs w:val="24"/>
        </w:rPr>
        <w:t>Gracias Presidenta.</w:t>
      </w:r>
    </w:p>
    <w:p w:rsidR="00C837ED" w:rsidRPr="00EA3BA6" w:rsidRDefault="00C837ED" w:rsidP="00585ECB">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lastRenderedPageBreak/>
        <w:t>Le informo que se h</w:t>
      </w:r>
      <w:r w:rsidR="00075D97" w:rsidRPr="00EA3BA6">
        <w:rPr>
          <w:rFonts w:ascii="Times New Roman" w:hAnsi="Times New Roman" w:cs="Times New Roman"/>
          <w:sz w:val="24"/>
          <w:szCs w:val="24"/>
        </w:rPr>
        <w:t>a agotado el turno de oradores.</w:t>
      </w:r>
    </w:p>
    <w:p w:rsidR="00C837ED" w:rsidRPr="00EA3BA6" w:rsidRDefault="00712A2D"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PRESIDENTA DIP. É</w:t>
      </w:r>
      <w:r w:rsidR="00C837ED" w:rsidRPr="00EA3BA6">
        <w:rPr>
          <w:rFonts w:ascii="Times New Roman" w:hAnsi="Times New Roman" w:cs="Times New Roman"/>
          <w:sz w:val="24"/>
          <w:szCs w:val="24"/>
        </w:rPr>
        <w:t>LIDA CASTELÁN MONDRAGÓN. Consulto a las diputadas y a los diputados y consideran suficientemente discutido en lo general el dictamen y el proyecto de decreto</w:t>
      </w:r>
      <w:r w:rsidR="006818C4" w:rsidRPr="00EA3BA6">
        <w:rPr>
          <w:rFonts w:ascii="Times New Roman" w:hAnsi="Times New Roman" w:cs="Times New Roman"/>
          <w:sz w:val="24"/>
          <w:szCs w:val="24"/>
        </w:rPr>
        <w:t xml:space="preserve"> y</w:t>
      </w:r>
      <w:r w:rsidR="00C837ED" w:rsidRPr="00EA3BA6">
        <w:rPr>
          <w:rFonts w:ascii="Times New Roman" w:hAnsi="Times New Roman" w:cs="Times New Roman"/>
          <w:sz w:val="24"/>
          <w:szCs w:val="24"/>
        </w:rPr>
        <w:t xml:space="preserve"> pido a quienes estén por ello. Por ello se sirva levantar la mano a favor. ¿E</w:t>
      </w:r>
      <w:r w:rsidRPr="00EA3BA6">
        <w:rPr>
          <w:rFonts w:ascii="Times New Roman" w:hAnsi="Times New Roman" w:cs="Times New Roman"/>
          <w:sz w:val="24"/>
          <w:szCs w:val="24"/>
        </w:rPr>
        <w:t xml:space="preserve">n contra, </w:t>
      </w:r>
      <w:r w:rsidR="00075D97" w:rsidRPr="00EA3BA6">
        <w:rPr>
          <w:rFonts w:ascii="Times New Roman" w:hAnsi="Times New Roman" w:cs="Times New Roman"/>
          <w:sz w:val="24"/>
          <w:szCs w:val="24"/>
        </w:rPr>
        <w:t>abstenciones</w:t>
      </w:r>
      <w:r w:rsidRPr="00EA3BA6">
        <w:rPr>
          <w:rFonts w:ascii="Times New Roman" w:hAnsi="Times New Roman" w:cs="Times New Roman"/>
          <w:sz w:val="24"/>
          <w:szCs w:val="24"/>
        </w:rPr>
        <w:t>?</w:t>
      </w:r>
    </w:p>
    <w:p w:rsidR="00C837ED" w:rsidRPr="00EA3BA6" w:rsidRDefault="00C837ED"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SECRETARIA DIP. ANA KAREN GUADARRAMA SANTAMARÍA. Las diputadas y diputados consideran suficientemente discutidos en lo general el dictamen y el proyecto de decreto.</w:t>
      </w:r>
    </w:p>
    <w:p w:rsidR="00C837ED" w:rsidRPr="00EA3BA6" w:rsidRDefault="00712A2D"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PRESIDENTA DIP. É</w:t>
      </w:r>
      <w:r w:rsidR="00C837ED" w:rsidRPr="00EA3BA6">
        <w:rPr>
          <w:rFonts w:ascii="Times New Roman" w:hAnsi="Times New Roman" w:cs="Times New Roman"/>
          <w:sz w:val="24"/>
          <w:szCs w:val="24"/>
        </w:rPr>
        <w:t xml:space="preserve">LIDA CASTELÁN MONDRAGÓN. Consultó a la </w:t>
      </w:r>
      <w:r w:rsidR="00075D97" w:rsidRPr="00EA3BA6">
        <w:rPr>
          <w:rFonts w:ascii="Times New Roman" w:hAnsi="Times New Roman" w:cs="Times New Roman"/>
          <w:sz w:val="24"/>
          <w:szCs w:val="24"/>
        </w:rPr>
        <w:t xml:space="preserve">comisión legislativa </w:t>
      </w:r>
      <w:r w:rsidR="00C837ED" w:rsidRPr="00EA3BA6">
        <w:rPr>
          <w:rFonts w:ascii="Times New Roman" w:hAnsi="Times New Roman" w:cs="Times New Roman"/>
          <w:sz w:val="24"/>
          <w:szCs w:val="24"/>
        </w:rPr>
        <w:t>si son de aprobarse en lo general el dictamen y el proyecto de decreto y pido a la Secretaría recabe la votación nominal</w:t>
      </w:r>
      <w:r w:rsidR="006818C4" w:rsidRPr="00EA3BA6">
        <w:rPr>
          <w:rFonts w:ascii="Times New Roman" w:hAnsi="Times New Roman" w:cs="Times New Roman"/>
          <w:sz w:val="24"/>
          <w:szCs w:val="24"/>
        </w:rPr>
        <w:t>, p</w:t>
      </w:r>
      <w:r w:rsidR="00C837ED" w:rsidRPr="00EA3BA6">
        <w:rPr>
          <w:rFonts w:ascii="Times New Roman" w:hAnsi="Times New Roman" w:cs="Times New Roman"/>
          <w:sz w:val="24"/>
          <w:szCs w:val="24"/>
        </w:rPr>
        <w:t>or favor, diputada.</w:t>
      </w:r>
    </w:p>
    <w:p w:rsidR="00C837ED" w:rsidRPr="00EA3BA6" w:rsidRDefault="00C837ED" w:rsidP="00C837ED">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SECRETARIA DIP. ANA KAREN</w:t>
      </w:r>
      <w:r w:rsidR="00EC43F8" w:rsidRPr="00EA3BA6">
        <w:rPr>
          <w:rFonts w:ascii="Times New Roman" w:hAnsi="Times New Roman" w:cs="Times New Roman"/>
          <w:sz w:val="24"/>
          <w:szCs w:val="24"/>
        </w:rPr>
        <w:t xml:space="preserve"> GUADARRAMA SANTAMARÍA. Gracias</w:t>
      </w:r>
      <w:r w:rsidRPr="00EA3BA6">
        <w:rPr>
          <w:rFonts w:ascii="Times New Roman" w:hAnsi="Times New Roman" w:cs="Times New Roman"/>
          <w:sz w:val="24"/>
          <w:szCs w:val="24"/>
        </w:rPr>
        <w:t xml:space="preserve"> Presidenta. Procedo a recabar la votación nominal.</w:t>
      </w:r>
    </w:p>
    <w:p w:rsidR="00C837ED" w:rsidRPr="00EA3BA6" w:rsidRDefault="004E0DF2" w:rsidP="00C837ED">
      <w:pPr>
        <w:pStyle w:val="Sinespaciado"/>
        <w:jc w:val="center"/>
        <w:rPr>
          <w:rFonts w:ascii="Times New Roman" w:hAnsi="Times New Roman" w:cs="Times New Roman"/>
          <w:i/>
          <w:sz w:val="24"/>
          <w:szCs w:val="24"/>
        </w:rPr>
      </w:pPr>
      <w:r w:rsidRPr="00EA3BA6">
        <w:rPr>
          <w:rFonts w:ascii="Times New Roman" w:hAnsi="Times New Roman" w:cs="Times New Roman"/>
          <w:i/>
          <w:sz w:val="24"/>
          <w:szCs w:val="24"/>
        </w:rPr>
        <w:t xml:space="preserve"> </w:t>
      </w:r>
      <w:r w:rsidR="00C837ED" w:rsidRPr="00EA3BA6">
        <w:rPr>
          <w:rFonts w:ascii="Times New Roman" w:hAnsi="Times New Roman" w:cs="Times New Roman"/>
          <w:i/>
          <w:sz w:val="24"/>
          <w:szCs w:val="24"/>
        </w:rPr>
        <w:t>(Votación nominal)</w:t>
      </w:r>
    </w:p>
    <w:p w:rsidR="00FD7040" w:rsidRPr="00EA3BA6" w:rsidRDefault="00FD7040" w:rsidP="00FD7040">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SECRETARIA DIP. ANA KAREN GUADARRAMA SANTAMARÍA. Le informo  Presidenta que el dictamen y el proyecto de decreto han sido aprobados en lo general por unanimidad de votos.</w:t>
      </w:r>
    </w:p>
    <w:p w:rsidR="00E37C03" w:rsidRPr="00EA3BA6" w:rsidRDefault="00960EDF" w:rsidP="00FD7040">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PRESIDENTA DIP. É</w:t>
      </w:r>
      <w:r w:rsidR="00FD7040" w:rsidRPr="00EA3BA6">
        <w:rPr>
          <w:rFonts w:ascii="Times New Roman" w:hAnsi="Times New Roman" w:cs="Times New Roman"/>
          <w:sz w:val="24"/>
          <w:szCs w:val="24"/>
        </w:rPr>
        <w:t>LIDA CASTELÁN MONDRAGÓN. Muchas gracias, diputada</w:t>
      </w:r>
      <w:r w:rsidR="00E37C03" w:rsidRPr="00EA3BA6">
        <w:rPr>
          <w:rFonts w:ascii="Times New Roman" w:hAnsi="Times New Roman" w:cs="Times New Roman"/>
          <w:sz w:val="24"/>
          <w:szCs w:val="24"/>
        </w:rPr>
        <w:t>.</w:t>
      </w:r>
    </w:p>
    <w:p w:rsidR="00FD7040" w:rsidRPr="00EA3BA6" w:rsidRDefault="00E37C03" w:rsidP="00E37C03">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A</w:t>
      </w:r>
      <w:r w:rsidR="00FD7040" w:rsidRPr="00EA3BA6">
        <w:rPr>
          <w:rFonts w:ascii="Times New Roman" w:hAnsi="Times New Roman" w:cs="Times New Roman"/>
          <w:sz w:val="24"/>
          <w:szCs w:val="24"/>
        </w:rPr>
        <w:t>cuerdo la aprobación en lo general del dictamen y del proyecto de decreto y en lo particular.</w:t>
      </w:r>
    </w:p>
    <w:p w:rsidR="00FD7040" w:rsidRPr="00EA3BA6" w:rsidRDefault="00FD7040" w:rsidP="00FD7040">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SECRETARIA DIP. ANA KAREN GUADARRAMA SANTAMARÍA.</w:t>
      </w:r>
      <w:r w:rsidR="00576A20" w:rsidRPr="00EA3BA6">
        <w:rPr>
          <w:rFonts w:ascii="Times New Roman" w:hAnsi="Times New Roman" w:cs="Times New Roman"/>
          <w:sz w:val="24"/>
          <w:szCs w:val="24"/>
        </w:rPr>
        <w:t xml:space="preserve"> L</w:t>
      </w:r>
      <w:r w:rsidRPr="00EA3BA6">
        <w:rPr>
          <w:rFonts w:ascii="Times New Roman" w:hAnsi="Times New Roman" w:cs="Times New Roman"/>
          <w:sz w:val="24"/>
          <w:szCs w:val="24"/>
        </w:rPr>
        <w:t>e informo, Presidenta, que los asuntos del orden del día han sido finalizados.</w:t>
      </w:r>
    </w:p>
    <w:p w:rsidR="00FD7040" w:rsidRPr="00EA3BA6" w:rsidRDefault="00FD7040" w:rsidP="00FD7040">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 xml:space="preserve">PRESIDENTA DIP. </w:t>
      </w:r>
      <w:r w:rsidR="00960EDF" w:rsidRPr="00EA3BA6">
        <w:rPr>
          <w:rFonts w:ascii="Times New Roman" w:hAnsi="Times New Roman" w:cs="Times New Roman"/>
          <w:sz w:val="24"/>
          <w:szCs w:val="24"/>
        </w:rPr>
        <w:t>É</w:t>
      </w:r>
      <w:r w:rsidRPr="00EA3BA6">
        <w:rPr>
          <w:rFonts w:ascii="Times New Roman" w:hAnsi="Times New Roman" w:cs="Times New Roman"/>
          <w:sz w:val="24"/>
          <w:szCs w:val="24"/>
        </w:rPr>
        <w:t>LIDA CASTELÁN MONDRAGÓN. Registre la Secretaría la asistencia a la reunión.</w:t>
      </w:r>
    </w:p>
    <w:p w:rsidR="00FD7040" w:rsidRPr="00EA3BA6" w:rsidRDefault="00FD7040" w:rsidP="00FD7040">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SECRETARIA DIP. ANA KAREN GUADARRAMA SANTAMARÍA Ha sido registrada</w:t>
      </w:r>
      <w:r w:rsidR="00C21D07" w:rsidRPr="00EA3BA6">
        <w:rPr>
          <w:rFonts w:ascii="Times New Roman" w:hAnsi="Times New Roman" w:cs="Times New Roman"/>
          <w:sz w:val="24"/>
          <w:szCs w:val="24"/>
        </w:rPr>
        <w:t xml:space="preserve"> l</w:t>
      </w:r>
      <w:r w:rsidRPr="00EA3BA6">
        <w:rPr>
          <w:rFonts w:ascii="Times New Roman" w:hAnsi="Times New Roman" w:cs="Times New Roman"/>
          <w:sz w:val="24"/>
          <w:szCs w:val="24"/>
        </w:rPr>
        <w:t>a asistencia a la reunión</w:t>
      </w:r>
      <w:r w:rsidR="00C21D07" w:rsidRPr="00EA3BA6">
        <w:rPr>
          <w:rFonts w:ascii="Times New Roman" w:hAnsi="Times New Roman" w:cs="Times New Roman"/>
          <w:sz w:val="24"/>
          <w:szCs w:val="24"/>
        </w:rPr>
        <w:t>,</w:t>
      </w:r>
      <w:r w:rsidRPr="00EA3BA6">
        <w:rPr>
          <w:rFonts w:ascii="Times New Roman" w:hAnsi="Times New Roman" w:cs="Times New Roman"/>
          <w:sz w:val="24"/>
          <w:szCs w:val="24"/>
        </w:rPr>
        <w:t xml:space="preserve"> Presidenta.</w:t>
      </w:r>
    </w:p>
    <w:p w:rsidR="00C21D07" w:rsidRPr="00EA3BA6" w:rsidRDefault="00FD7040" w:rsidP="00FD7040">
      <w:pPr>
        <w:pStyle w:val="Sinespaciado"/>
        <w:jc w:val="both"/>
        <w:rPr>
          <w:rFonts w:ascii="Times New Roman" w:hAnsi="Times New Roman" w:cs="Times New Roman"/>
          <w:sz w:val="24"/>
          <w:szCs w:val="24"/>
        </w:rPr>
      </w:pPr>
      <w:r w:rsidRPr="00EA3BA6">
        <w:rPr>
          <w:rFonts w:ascii="Times New Roman" w:hAnsi="Times New Roman" w:cs="Times New Roman"/>
          <w:sz w:val="24"/>
          <w:szCs w:val="24"/>
        </w:rPr>
        <w:t>PRESIDENTA DIP</w:t>
      </w:r>
      <w:r w:rsidR="00960EDF" w:rsidRPr="00EA3BA6">
        <w:rPr>
          <w:rFonts w:ascii="Times New Roman" w:hAnsi="Times New Roman" w:cs="Times New Roman"/>
          <w:sz w:val="24"/>
          <w:szCs w:val="24"/>
        </w:rPr>
        <w:t>. É</w:t>
      </w:r>
      <w:r w:rsidRPr="00EA3BA6">
        <w:rPr>
          <w:rFonts w:ascii="Times New Roman" w:hAnsi="Times New Roman" w:cs="Times New Roman"/>
          <w:sz w:val="24"/>
          <w:szCs w:val="24"/>
        </w:rPr>
        <w:t xml:space="preserve">LIDA CASTELÁN MONDRAGÓN. Las comisiones continúan constituidas en reunión permanente y en consecuencia se declara un receso siendo las once </w:t>
      </w:r>
      <w:r w:rsidR="00960EDF" w:rsidRPr="00EA3BA6">
        <w:rPr>
          <w:rFonts w:ascii="Times New Roman" w:hAnsi="Times New Roman" w:cs="Times New Roman"/>
          <w:sz w:val="24"/>
          <w:szCs w:val="24"/>
        </w:rPr>
        <w:t xml:space="preserve">horas </w:t>
      </w:r>
      <w:r w:rsidRPr="00EA3BA6">
        <w:rPr>
          <w:rFonts w:ascii="Times New Roman" w:hAnsi="Times New Roman" w:cs="Times New Roman"/>
          <w:sz w:val="24"/>
          <w:szCs w:val="24"/>
        </w:rPr>
        <w:t xml:space="preserve">con treinta y un minutos del día trece  de mayo del dos mil veintidós y se pide a sus integrantes estar atentos a la próxima reunión para seguir analizando la iniciativa de la Ley del Maíz. </w:t>
      </w:r>
    </w:p>
    <w:p w:rsidR="00FD7040" w:rsidRPr="00EA3BA6" w:rsidRDefault="00FD7040" w:rsidP="00C21D07">
      <w:pPr>
        <w:pStyle w:val="Sinespaciado"/>
        <w:ind w:firstLine="708"/>
        <w:jc w:val="both"/>
        <w:rPr>
          <w:rFonts w:ascii="Times New Roman" w:hAnsi="Times New Roman" w:cs="Times New Roman"/>
          <w:sz w:val="24"/>
          <w:szCs w:val="24"/>
        </w:rPr>
      </w:pPr>
      <w:r w:rsidRPr="00EA3BA6">
        <w:rPr>
          <w:rFonts w:ascii="Times New Roman" w:hAnsi="Times New Roman" w:cs="Times New Roman"/>
          <w:sz w:val="24"/>
          <w:szCs w:val="24"/>
        </w:rPr>
        <w:t xml:space="preserve">Muchas gracias por su participación. </w:t>
      </w:r>
    </w:p>
    <w:p w:rsidR="00FD7040" w:rsidRPr="00EA3BA6" w:rsidRDefault="00FD7040" w:rsidP="00492AFA">
      <w:pPr>
        <w:rPr>
          <w:rFonts w:ascii="Times New Roman" w:hAnsi="Times New Roman" w:cs="Times New Roman"/>
          <w:sz w:val="24"/>
          <w:szCs w:val="24"/>
        </w:rPr>
      </w:pPr>
    </w:p>
    <w:sectPr w:rsidR="00FD7040" w:rsidRPr="00EA3BA6" w:rsidSect="00AE3CC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EA5" w:rsidRDefault="00943EA5" w:rsidP="00AE3CC1">
      <w:pPr>
        <w:spacing w:after="0" w:line="240" w:lineRule="auto"/>
      </w:pPr>
      <w:r>
        <w:separator/>
      </w:r>
    </w:p>
  </w:endnote>
  <w:endnote w:type="continuationSeparator" w:id="0">
    <w:p w:rsidR="00943EA5" w:rsidRDefault="00943EA5" w:rsidP="00AE3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165492"/>
      <w:docPartObj>
        <w:docPartGallery w:val="Page Numbers (Bottom of Page)"/>
        <w:docPartUnique/>
      </w:docPartObj>
    </w:sdtPr>
    <w:sdtEndPr/>
    <w:sdtContent>
      <w:p w:rsidR="00AE3CC1" w:rsidRDefault="00AE3CC1" w:rsidP="00AE3CC1">
        <w:pPr>
          <w:pStyle w:val="Piedepgina"/>
          <w:jc w:val="right"/>
        </w:pPr>
        <w:r>
          <w:fldChar w:fldCharType="begin"/>
        </w:r>
        <w:r>
          <w:instrText>PAGE   \* MERGEFORMAT</w:instrText>
        </w:r>
        <w:r>
          <w:fldChar w:fldCharType="separate"/>
        </w:r>
        <w:r w:rsidR="00EA3BA6" w:rsidRPr="00EA3BA6">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EA5" w:rsidRDefault="00943EA5" w:rsidP="00AE3CC1">
      <w:pPr>
        <w:spacing w:after="0" w:line="240" w:lineRule="auto"/>
      </w:pPr>
      <w:r>
        <w:separator/>
      </w:r>
    </w:p>
  </w:footnote>
  <w:footnote w:type="continuationSeparator" w:id="0">
    <w:p w:rsidR="00943EA5" w:rsidRDefault="00943EA5" w:rsidP="00AE3C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72073"/>
    <w:rsid w:val="00075D97"/>
    <w:rsid w:val="00084213"/>
    <w:rsid w:val="000848DB"/>
    <w:rsid w:val="000B00C4"/>
    <w:rsid w:val="000C44C2"/>
    <w:rsid w:val="000F31F5"/>
    <w:rsid w:val="0010522D"/>
    <w:rsid w:val="00135AFE"/>
    <w:rsid w:val="00161C75"/>
    <w:rsid w:val="00167367"/>
    <w:rsid w:val="00194605"/>
    <w:rsid w:val="0019489B"/>
    <w:rsid w:val="001A4A23"/>
    <w:rsid w:val="001D5976"/>
    <w:rsid w:val="001D7F06"/>
    <w:rsid w:val="002361E9"/>
    <w:rsid w:val="0026317C"/>
    <w:rsid w:val="00273F1D"/>
    <w:rsid w:val="002A58DA"/>
    <w:rsid w:val="002C7302"/>
    <w:rsid w:val="002F25F5"/>
    <w:rsid w:val="00310402"/>
    <w:rsid w:val="003164E7"/>
    <w:rsid w:val="00331ED6"/>
    <w:rsid w:val="003404E1"/>
    <w:rsid w:val="0035291F"/>
    <w:rsid w:val="00353149"/>
    <w:rsid w:val="00374360"/>
    <w:rsid w:val="003878CE"/>
    <w:rsid w:val="003B600F"/>
    <w:rsid w:val="003D4469"/>
    <w:rsid w:val="003E368C"/>
    <w:rsid w:val="003E7C20"/>
    <w:rsid w:val="00400671"/>
    <w:rsid w:val="00421EAE"/>
    <w:rsid w:val="004306CD"/>
    <w:rsid w:val="00461CF9"/>
    <w:rsid w:val="00492AFA"/>
    <w:rsid w:val="004C1138"/>
    <w:rsid w:val="004D1A27"/>
    <w:rsid w:val="004E0DF2"/>
    <w:rsid w:val="00505F92"/>
    <w:rsid w:val="005066DC"/>
    <w:rsid w:val="00512274"/>
    <w:rsid w:val="00547553"/>
    <w:rsid w:val="00554DDE"/>
    <w:rsid w:val="0057685E"/>
    <w:rsid w:val="00576A20"/>
    <w:rsid w:val="00585ECB"/>
    <w:rsid w:val="005B612C"/>
    <w:rsid w:val="005C5D89"/>
    <w:rsid w:val="005D1CC8"/>
    <w:rsid w:val="005E077D"/>
    <w:rsid w:val="00607D88"/>
    <w:rsid w:val="0064081C"/>
    <w:rsid w:val="00653097"/>
    <w:rsid w:val="006818C4"/>
    <w:rsid w:val="00684926"/>
    <w:rsid w:val="006A02E5"/>
    <w:rsid w:val="0071206A"/>
    <w:rsid w:val="00712A2D"/>
    <w:rsid w:val="00755D5B"/>
    <w:rsid w:val="00770B0E"/>
    <w:rsid w:val="007806E9"/>
    <w:rsid w:val="00793E56"/>
    <w:rsid w:val="0079479F"/>
    <w:rsid w:val="007B1FAD"/>
    <w:rsid w:val="007B7385"/>
    <w:rsid w:val="007E0467"/>
    <w:rsid w:val="007E65B8"/>
    <w:rsid w:val="008150DB"/>
    <w:rsid w:val="00873D69"/>
    <w:rsid w:val="008756CE"/>
    <w:rsid w:val="00885A7D"/>
    <w:rsid w:val="008A7AA4"/>
    <w:rsid w:val="008C0CAB"/>
    <w:rsid w:val="008C7E7E"/>
    <w:rsid w:val="008F5A56"/>
    <w:rsid w:val="009013E9"/>
    <w:rsid w:val="00906FB1"/>
    <w:rsid w:val="00914B9C"/>
    <w:rsid w:val="00940651"/>
    <w:rsid w:val="00942212"/>
    <w:rsid w:val="00943EA5"/>
    <w:rsid w:val="00960EDF"/>
    <w:rsid w:val="009770E0"/>
    <w:rsid w:val="00986413"/>
    <w:rsid w:val="009A20B1"/>
    <w:rsid w:val="009A2170"/>
    <w:rsid w:val="009D33E0"/>
    <w:rsid w:val="009D5DE5"/>
    <w:rsid w:val="009F41E7"/>
    <w:rsid w:val="009F76D3"/>
    <w:rsid w:val="00A31BEA"/>
    <w:rsid w:val="00A37D10"/>
    <w:rsid w:val="00A71A5F"/>
    <w:rsid w:val="00A940F9"/>
    <w:rsid w:val="00AA0468"/>
    <w:rsid w:val="00AC33E6"/>
    <w:rsid w:val="00AD5B46"/>
    <w:rsid w:val="00AE3CC1"/>
    <w:rsid w:val="00AE7931"/>
    <w:rsid w:val="00AF1997"/>
    <w:rsid w:val="00B170F5"/>
    <w:rsid w:val="00B6624A"/>
    <w:rsid w:val="00B759FC"/>
    <w:rsid w:val="00B83A79"/>
    <w:rsid w:val="00B9324F"/>
    <w:rsid w:val="00B9672D"/>
    <w:rsid w:val="00BB0980"/>
    <w:rsid w:val="00C005FA"/>
    <w:rsid w:val="00C1731C"/>
    <w:rsid w:val="00C20ACB"/>
    <w:rsid w:val="00C21D07"/>
    <w:rsid w:val="00C710C5"/>
    <w:rsid w:val="00C75EAC"/>
    <w:rsid w:val="00C837ED"/>
    <w:rsid w:val="00C90CA8"/>
    <w:rsid w:val="00CA40BB"/>
    <w:rsid w:val="00CC10D3"/>
    <w:rsid w:val="00CF2D83"/>
    <w:rsid w:val="00CF77C0"/>
    <w:rsid w:val="00D14548"/>
    <w:rsid w:val="00D254B3"/>
    <w:rsid w:val="00D42222"/>
    <w:rsid w:val="00D545A1"/>
    <w:rsid w:val="00D62DFF"/>
    <w:rsid w:val="00D913AE"/>
    <w:rsid w:val="00DA6950"/>
    <w:rsid w:val="00DC2024"/>
    <w:rsid w:val="00DE24C2"/>
    <w:rsid w:val="00DE28AD"/>
    <w:rsid w:val="00E37C03"/>
    <w:rsid w:val="00E4635B"/>
    <w:rsid w:val="00E57710"/>
    <w:rsid w:val="00E6481B"/>
    <w:rsid w:val="00EA3BA6"/>
    <w:rsid w:val="00EB6B6C"/>
    <w:rsid w:val="00EC43F8"/>
    <w:rsid w:val="00ED50F9"/>
    <w:rsid w:val="00F03A16"/>
    <w:rsid w:val="00F528F4"/>
    <w:rsid w:val="00F66274"/>
    <w:rsid w:val="00FA44DE"/>
    <w:rsid w:val="00FA474D"/>
    <w:rsid w:val="00FC2A17"/>
    <w:rsid w:val="00FC729E"/>
    <w:rsid w:val="00FD7040"/>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7E8A1F-B323-4EFE-B7B2-89146489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AE3C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3CC1"/>
  </w:style>
  <w:style w:type="paragraph" w:styleId="Piedepgina">
    <w:name w:val="footer"/>
    <w:basedOn w:val="Normal"/>
    <w:link w:val="PiedepginaCar"/>
    <w:uiPriority w:val="99"/>
    <w:unhideWhenUsed/>
    <w:rsid w:val="00AE3C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3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35518174">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12198223">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09851790">
      <w:bodyDiv w:val="1"/>
      <w:marLeft w:val="0"/>
      <w:marRight w:val="0"/>
      <w:marTop w:val="0"/>
      <w:marBottom w:val="0"/>
      <w:divBdr>
        <w:top w:val="none" w:sz="0" w:space="0" w:color="auto"/>
        <w:left w:val="none" w:sz="0" w:space="0" w:color="auto"/>
        <w:bottom w:val="none" w:sz="0" w:space="0" w:color="auto"/>
        <w:right w:val="none" w:sz="0" w:space="0" w:color="auto"/>
      </w:divBdr>
    </w:div>
    <w:div w:id="1647396451">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13257046">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2427</Words>
  <Characters>13350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cp:revision>
  <dcterms:created xsi:type="dcterms:W3CDTF">2022-05-25T17:19:00Z</dcterms:created>
  <dcterms:modified xsi:type="dcterms:W3CDTF">2022-06-15T18:20:00Z</dcterms:modified>
</cp:coreProperties>
</file>