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28DC" w:rsidRPr="0089282D" w:rsidRDefault="00A328DC" w:rsidP="000444CF">
      <w:pPr>
        <w:pStyle w:val="Sinespaciado"/>
        <w:ind w:left="2832"/>
        <w:jc w:val="both"/>
        <w:rPr>
          <w:rFonts w:ascii="Times New Roman" w:hAnsi="Times New Roman" w:cs="Times New Roman"/>
          <w:sz w:val="24"/>
        </w:rPr>
      </w:pPr>
      <w:r w:rsidRPr="0089282D">
        <w:rPr>
          <w:rFonts w:ascii="Times New Roman" w:hAnsi="Times New Roman" w:cs="Times New Roman"/>
          <w:sz w:val="24"/>
        </w:rPr>
        <w:t>REUNIÓN DE LA COMISIÓN LEGISLATIVA DE LÍMITES TERRITORIALES DEL ESTADO DE MÉXICO Y SUS MUNICIPIOS DE LA H. LXI LEGISLATURA DEL ESTADO DE MÉXICO.</w:t>
      </w:r>
    </w:p>
    <w:p w:rsidR="00A328DC" w:rsidRPr="0089282D" w:rsidRDefault="00F5350B" w:rsidP="00742848">
      <w:pPr>
        <w:pStyle w:val="Sinespaciado"/>
        <w:ind w:left="2832"/>
        <w:jc w:val="both"/>
        <w:rPr>
          <w:rFonts w:ascii="Times New Roman" w:hAnsi="Times New Roman" w:cs="Times New Roman"/>
          <w:sz w:val="24"/>
        </w:rPr>
      </w:pPr>
      <w:r>
        <w:rPr>
          <w:rFonts w:ascii="Times New Roman" w:hAnsi="Times New Roman" w:cs="Times New Roman"/>
          <w:sz w:val="24"/>
        </w:rPr>
        <w:t>.</w:t>
      </w:r>
      <w:bookmarkStart w:id="0" w:name="_GoBack"/>
      <w:bookmarkEnd w:id="0"/>
    </w:p>
    <w:p w:rsidR="005668B7" w:rsidRPr="0089282D" w:rsidRDefault="005668B7" w:rsidP="00742848">
      <w:pPr>
        <w:pStyle w:val="Sinespaciado"/>
        <w:ind w:left="2832"/>
        <w:jc w:val="both"/>
        <w:rPr>
          <w:rFonts w:ascii="Times New Roman" w:hAnsi="Times New Roman" w:cs="Times New Roman"/>
          <w:sz w:val="24"/>
        </w:rPr>
      </w:pPr>
    </w:p>
    <w:p w:rsidR="005668B7" w:rsidRPr="0089282D" w:rsidRDefault="005668B7" w:rsidP="003F5021">
      <w:pPr>
        <w:pStyle w:val="Sinespaciado"/>
        <w:ind w:left="2832"/>
        <w:jc w:val="both"/>
        <w:rPr>
          <w:rFonts w:ascii="Times New Roman" w:hAnsi="Times New Roman" w:cs="Times New Roman"/>
          <w:sz w:val="18"/>
        </w:rPr>
      </w:pPr>
      <w:r w:rsidRPr="0089282D">
        <w:rPr>
          <w:rFonts w:ascii="Times New Roman" w:hAnsi="Times New Roman" w:cs="Times New Roman"/>
          <w:sz w:val="18"/>
        </w:rPr>
        <w:t>- ACTA DE LA REUNIÓN DE TRABAJO ANTERIOR, RESPECTO DE LA AUDIENCIA DE CONCILIACIÓN, LA CUAL FUE APLAZADA POR LA FALTA DE CONDICIONES Y CIRCUNSTANCIAS LEGALES, EN EL PROCEDIMIENTO INICIADO POR LA DIPUTADA PRESENTANTE BEATRIZ GARCÍA VILLEGAS, PARA LA SOLUCIÓN DEL DIFERENDO LIMÍTROFE ENTRE LOS MUNICIPIOS DE ACOLMAN Y ECATEPEC DE MORELOS, DONDE TAMBIÉN PODRÍAN RESULTAR INVOLUCRADOS POR LA POSIBLE AFECTACIÓN A SUS TERRITORIOS LOS MUNICIPIOS DE ATENCO Y TECÁMAC EN SU CARÁCTER DE TERCEROS INTERESADOS, DE CONFORMIDAD CON LO ESTABLECIDO POR LA LEY REGLAMENTARIA QUE RIGE ESTE PROCEDIMIENTO.</w:t>
      </w:r>
    </w:p>
    <w:p w:rsidR="005668B7" w:rsidRPr="0089282D" w:rsidRDefault="005668B7" w:rsidP="003F5021">
      <w:pPr>
        <w:pStyle w:val="Sinespaciado"/>
        <w:ind w:left="2832"/>
        <w:jc w:val="both"/>
        <w:rPr>
          <w:rFonts w:ascii="Times New Roman" w:hAnsi="Times New Roman" w:cs="Times New Roman"/>
          <w:sz w:val="18"/>
        </w:rPr>
      </w:pPr>
      <w:r w:rsidRPr="0089282D">
        <w:rPr>
          <w:rFonts w:ascii="Times New Roman" w:hAnsi="Times New Roman" w:cs="Times New Roman"/>
          <w:sz w:val="18"/>
        </w:rPr>
        <w:t>- ACUERDO MEDIANTE EL CUAL SE SEÑALA NUEVA FECHA Y HORA PARA LA CELEBRACIÓN DE LA AUDIENCIA DE CONCILIACIÓN, RELATIVA AL PROCEDIMIENTO INICIADO POR LA DIPUTADA PRESENTANTE BEATRIZ GARCÍA VILLEGAS PARA LA SOLUCIÓN DEL DIFERENDO LIMÍTROFE ENTRE LOS MUNICIPIOS DE ACOLMAN Y ECATEPEC DE MORELOS, DONDE TAMBIÉN PODRÍAN RESULTAR INVOLUCRADOS POR LA POSIBLE AFECTACIÓN A SUS TERRITORIOS LOS MUNICIPIOS DE ATENCO Y TECÁMAC EN SU CALIDAD DE TERCEROS INTERESADOS, DE CONFORMIDAD CON LO ESTABLECIDO POR LA LEY REGLAMENTARIA QUE RIGE ESTE PROCEDIMIENTO MENCIONADO.</w:t>
      </w:r>
    </w:p>
    <w:p w:rsidR="005668B7" w:rsidRPr="0089282D" w:rsidRDefault="005668B7" w:rsidP="003F5021">
      <w:pPr>
        <w:pStyle w:val="Sinespaciado"/>
        <w:ind w:left="2832"/>
        <w:jc w:val="both"/>
        <w:rPr>
          <w:rFonts w:ascii="Times New Roman" w:hAnsi="Times New Roman" w:cs="Times New Roman"/>
          <w:sz w:val="18"/>
        </w:rPr>
      </w:pPr>
      <w:r w:rsidRPr="0089282D">
        <w:rPr>
          <w:rFonts w:ascii="Times New Roman" w:hAnsi="Times New Roman" w:cs="Times New Roman"/>
          <w:sz w:val="18"/>
        </w:rPr>
        <w:t>- ACUERDO POR MEDIO DEL CUAL SE PREVIENE AL AYUNTAMIENTO DEL MUNICIPIO DE TECÁMAC, EN SU CALIDAD DE TERCERO INTERESADO PARA EFECTO DE QUE PRESENTE SU ESCRITO, DE CONFORMIDAD CON LOS TÉRMINOS Y FORMALIDADES QUE ESTABLECE LA LEY REGLAMENTARIA APLICABLE, EN EL PROCEDIMIENTO INICIADO POR LA DIPUTADA PRESENTANTE BEATRIZ GARCÍA VILLEGAS, PARA LA SOLUCIÓN DEL DIFERENDO LIMÍTROFE ENTRE LOS MUNICIPIOS DE ACOLMAN Y ECATEPEC DE MORELOS, DONDE TAMBIÉN PODRÍA RESULTAR INVOLUCRADO EL MUNICIPIO DE ATENCO BAJO SU CALIDAD DE TERCERO INTERESADO.</w:t>
      </w:r>
    </w:p>
    <w:p w:rsidR="005668B7" w:rsidRPr="0089282D" w:rsidRDefault="005668B7" w:rsidP="00742848">
      <w:pPr>
        <w:pStyle w:val="Sinespaciado"/>
        <w:ind w:left="2832"/>
        <w:jc w:val="both"/>
        <w:rPr>
          <w:rFonts w:ascii="Times New Roman" w:hAnsi="Times New Roman" w:cs="Times New Roman"/>
          <w:sz w:val="24"/>
        </w:rPr>
      </w:pPr>
    </w:p>
    <w:p w:rsidR="005668B7" w:rsidRPr="0089282D" w:rsidRDefault="005668B7" w:rsidP="00742848">
      <w:pPr>
        <w:pStyle w:val="Sinespaciado"/>
        <w:ind w:left="2832"/>
        <w:jc w:val="both"/>
        <w:rPr>
          <w:rFonts w:ascii="Times New Roman" w:hAnsi="Times New Roman" w:cs="Times New Roman"/>
          <w:sz w:val="24"/>
        </w:rPr>
      </w:pPr>
    </w:p>
    <w:p w:rsidR="00A328DC" w:rsidRPr="0089282D" w:rsidRDefault="00A328DC" w:rsidP="00742848">
      <w:pPr>
        <w:pStyle w:val="Sinespaciado"/>
        <w:ind w:left="2832"/>
        <w:jc w:val="both"/>
        <w:rPr>
          <w:rFonts w:ascii="Times New Roman" w:hAnsi="Times New Roman" w:cs="Times New Roman"/>
          <w:sz w:val="24"/>
        </w:rPr>
      </w:pPr>
      <w:r w:rsidRPr="0089282D">
        <w:rPr>
          <w:rFonts w:ascii="Times New Roman" w:hAnsi="Times New Roman" w:cs="Times New Roman"/>
          <w:sz w:val="24"/>
        </w:rPr>
        <w:t>CELEBRADA EL DÍA 27 DE SEPTIEMBRE DEL 2022.</w:t>
      </w:r>
    </w:p>
    <w:p w:rsidR="00A328DC" w:rsidRPr="0089282D" w:rsidRDefault="00A328DC" w:rsidP="00742848">
      <w:pPr>
        <w:pStyle w:val="Sinespaciado"/>
        <w:jc w:val="both"/>
        <w:rPr>
          <w:rFonts w:ascii="Times New Roman" w:hAnsi="Times New Roman" w:cs="Times New Roman"/>
          <w:sz w:val="24"/>
        </w:rPr>
      </w:pPr>
    </w:p>
    <w:p w:rsidR="00A328DC" w:rsidRPr="0089282D" w:rsidRDefault="00A328DC" w:rsidP="00742848">
      <w:pPr>
        <w:pStyle w:val="Sinespaciado"/>
        <w:jc w:val="center"/>
        <w:rPr>
          <w:rFonts w:ascii="Times New Roman" w:hAnsi="Times New Roman" w:cs="Times New Roman"/>
          <w:sz w:val="24"/>
        </w:rPr>
      </w:pPr>
      <w:r w:rsidRPr="0089282D">
        <w:rPr>
          <w:rFonts w:ascii="Times New Roman" w:hAnsi="Times New Roman" w:cs="Times New Roman"/>
          <w:sz w:val="24"/>
        </w:rPr>
        <w:t>PRESIDENCIA DE LA DIPUTADA ELBA ALDANA DUARTE.</w:t>
      </w:r>
    </w:p>
    <w:p w:rsidR="00A328DC" w:rsidRPr="0089282D" w:rsidRDefault="00A328DC" w:rsidP="00742848">
      <w:pPr>
        <w:pStyle w:val="Sinespaciado"/>
        <w:jc w:val="both"/>
        <w:rPr>
          <w:rFonts w:ascii="Times New Roman" w:hAnsi="Times New Roman" w:cs="Times New Roman"/>
          <w:sz w:val="24"/>
        </w:rPr>
      </w:pP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PRESIDENTA DIP. EL</w:t>
      </w:r>
      <w:r w:rsidR="001037C0" w:rsidRPr="0089282D">
        <w:rPr>
          <w:rFonts w:ascii="Times New Roman" w:hAnsi="Times New Roman" w:cs="Times New Roman"/>
          <w:sz w:val="24"/>
        </w:rPr>
        <w:t>BA ALDANA DUARTE. Buenas tardes. Doy la bienvenida a la</w:t>
      </w:r>
      <w:r w:rsidRPr="0089282D">
        <w:rPr>
          <w:rFonts w:ascii="Times New Roman" w:hAnsi="Times New Roman" w:cs="Times New Roman"/>
          <w:sz w:val="24"/>
        </w:rPr>
        <w:t xml:space="preserve">s </w:t>
      </w:r>
      <w:r w:rsidR="001037C0" w:rsidRPr="0089282D">
        <w:rPr>
          <w:rFonts w:ascii="Times New Roman" w:hAnsi="Times New Roman" w:cs="Times New Roman"/>
          <w:sz w:val="24"/>
        </w:rPr>
        <w:t xml:space="preserve">diputadas y a los diputados de </w:t>
      </w:r>
      <w:r w:rsidRPr="0089282D">
        <w:rPr>
          <w:rFonts w:ascii="Times New Roman" w:hAnsi="Times New Roman" w:cs="Times New Roman"/>
          <w:sz w:val="24"/>
        </w:rPr>
        <w:t>la Comisión Legislativa de Límites Territoriales del Estado de México y sus Municipios y aprecio su permanente disposición para atender los asuntos que competen a este Órgano Legislativo. Agradezco la presencia de quienes se encuentran en el Recinto Legislativo y en las redes sociales.</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ab/>
        <w:t>Para la validez de los trabajos pido a la Secretaría verifique el quórum.</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SECRETARIA DIP. MIRIAM ESCALONA PIÑA. Muy buenas tardes a todas y todos, con gusto Presidenta.</w:t>
      </w:r>
    </w:p>
    <w:p w:rsidR="00A328DC" w:rsidRPr="0089282D" w:rsidRDefault="00A328DC" w:rsidP="00742848">
      <w:pPr>
        <w:pStyle w:val="Sinespaciado"/>
        <w:jc w:val="center"/>
        <w:rPr>
          <w:rFonts w:ascii="Times New Roman" w:hAnsi="Times New Roman" w:cs="Times New Roman"/>
          <w:i/>
          <w:sz w:val="24"/>
        </w:rPr>
      </w:pPr>
      <w:r w:rsidRPr="0089282D">
        <w:rPr>
          <w:rFonts w:ascii="Times New Roman" w:hAnsi="Times New Roman" w:cs="Times New Roman"/>
          <w:i/>
          <w:sz w:val="24"/>
        </w:rPr>
        <w:t>(Registro de asistencia)</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SECRETARIA DIP. MIRIAM ESCALONA PIÑA. Le informo Presidenta que existe el quórum, se procede a abrir la reunión de trabajo de la comisión legislativa.</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PRESIDENTA DIP. ELBA ALDANA DUARTE. Muchas gracias.</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ab/>
        <w:t>Se declara la existencia del quórum y se abre la reunión de la Comisión Legislativa de Límites Territoriales del Estado de México y sus Municipios, siendo las dieciséis horas con un minuto del día martes veintisiete de septiembre del año dos mil veintidós.</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lastRenderedPageBreak/>
        <w:tab/>
        <w:t>En términos del artículo 16 del Reglamento de este Poder Legislativo la reunión es pública.</w:t>
      </w:r>
      <w:r w:rsidR="00291525" w:rsidRPr="0089282D">
        <w:rPr>
          <w:rFonts w:ascii="Times New Roman" w:hAnsi="Times New Roman" w:cs="Times New Roman"/>
          <w:sz w:val="24"/>
        </w:rPr>
        <w:t xml:space="preserve"> </w:t>
      </w:r>
      <w:r w:rsidRPr="0089282D">
        <w:rPr>
          <w:rFonts w:ascii="Times New Roman" w:hAnsi="Times New Roman" w:cs="Times New Roman"/>
          <w:sz w:val="24"/>
        </w:rPr>
        <w:t>Dé a conocer la Secretaría la propuesta del orden del día.</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SECRETARIA DIP. MIRIAM ESCALONA PIÑA. Con gusto Presidenta.</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ab/>
        <w:t>La propuesta de orden del día es la siguiente:</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1. Acta de la reunión de trabajo anterior, respecto de la audiencia de conciliación, la cual fue aplazada por la falta de condiciones y circunstancias legales, en el procedimiento iniciado por la diputada presentante Beatriz García Villegas, para la solución del diferendo limítrofe entre los Municipios de Acolman y Ecatepec de Morelos, donde también podrían resultar involucrados por la posible afectación a sus territorios los Municipios de Atenco y Tecámac en su carácter de terceros interesados, de conformidad con lo establecido por la ley reglamentaria que rige este procedimiento.</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2. Acuerdo mediante el cual se señala nueva fecha y hora para la celebración de la audiencia de conciliación, relativa al procedimiento iniciado por la diputada presentante Beatriz García Villegas para la solución del diferendo limítrofe entre los Municipios de Acolman y Ecatepec de Morelos, donde también podrían resultar involucrados por la posible afectación a sus territorios los Municipios de Atenco y Tecámac en su calidad de terceros interesados, de conformidad con lo establecido por la ley reglamentaria que rige este procedimiento mencionado.</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3. Acuerdo por medio del cual se previene al Ayuntamiento del Municipio de Tecámac, en su calidad de tercero interesado para efecto de que presente su escrito, de conformidad con los términos y formalidades que establece la ley reglamentaria aplicable, en el procedimiento iniciado por la diputada presentante Beatriz García Villegas, para la solución del diferendo limítrofe entre los Municipios de Acolman y Ecatepec de Morelos, donde también podría resultar involucrado el Municipio de Atenco bajo su calidad de tercero interesado.</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4. Clausura de la reunión de trabajo.</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ab/>
        <w:t>Es cuanto Presidenta.</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PRESIDENTA DIP. ELBA ALDANA DUARTE. Muchas gracias.</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ab/>
        <w:t>Registre el justificante del diputado Alfredo Quiroz Fuentes, Secretaría, por favor.</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SECRETARIA DIP. MIRIAM ESCALONA PIÑA. Con gusto queda registrado.</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PRESIDENTA DIP. ELBA ALDANA DUARTE. Pido a quienes estén de acuerdo en que la propuesta que ha dado a conocer la Secretaría sea aprobada con el carácter de orden del día se sirvan levantar la mano ¿En contra, en abstención?</w:t>
      </w:r>
    </w:p>
    <w:p w:rsidR="00A328DC" w:rsidRPr="00D60886"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 xml:space="preserve">SECRETARIA DIP. </w:t>
      </w:r>
      <w:r w:rsidRPr="00D60886">
        <w:rPr>
          <w:rFonts w:ascii="Times New Roman" w:hAnsi="Times New Roman" w:cs="Times New Roman"/>
          <w:sz w:val="24"/>
        </w:rPr>
        <w:t>MIRIAM ESCALONA PIÑA. Le informo Presidenta que la propuesta ha sido aprobada por unanimidad de votos.</w:t>
      </w:r>
    </w:p>
    <w:p w:rsidR="00BA12B8" w:rsidRPr="00D60886" w:rsidRDefault="00A328DC" w:rsidP="00742848">
      <w:pPr>
        <w:pStyle w:val="Sinespaciado"/>
        <w:jc w:val="both"/>
        <w:rPr>
          <w:rFonts w:ascii="Times New Roman" w:hAnsi="Times New Roman" w:cs="Times New Roman"/>
          <w:sz w:val="24"/>
        </w:rPr>
      </w:pPr>
      <w:r w:rsidRPr="00D60886">
        <w:rPr>
          <w:rFonts w:ascii="Times New Roman" w:hAnsi="Times New Roman" w:cs="Times New Roman"/>
          <w:sz w:val="24"/>
        </w:rPr>
        <w:t>PRESIDENTA DIP. ELBA ALDANA DUARTE. Con apego al punto 1 relativo al acta de la reunión de trabajo anterior respecto de la audiencia de conciliación, la cual fue aplazada por la falta de condiciones y circunstancias legales, en el procedimiento iniciado por la diputada presentante Beatriz García Villegas, para la solución del diferendo limítrofe entre los Municipios de Acolman y Ecatepec de Morelos, donde también podrían resultar involucrados por la posible afectación a sus territorios los Municipios de Atenco y Tecámac en su carácter de terceros interesados</w:t>
      </w:r>
      <w:r w:rsidR="00020B56" w:rsidRPr="00D60886">
        <w:rPr>
          <w:rFonts w:ascii="Times New Roman" w:hAnsi="Times New Roman" w:cs="Times New Roman"/>
          <w:sz w:val="24"/>
        </w:rPr>
        <w:t xml:space="preserve"> de conformidad</w:t>
      </w:r>
      <w:r w:rsidR="00BA12B8" w:rsidRPr="00D60886">
        <w:rPr>
          <w:rFonts w:ascii="Times New Roman" w:hAnsi="Times New Roman" w:cs="Times New Roman"/>
          <w:sz w:val="24"/>
          <w:szCs w:val="24"/>
        </w:rPr>
        <w:t xml:space="preserve"> con lo establecido por la ley reglamentaria que rige este procedimiento, y siendo del conocimiento de quienes conforman la comisión legislativa y teniéndolo a la vista omitiremos su lectura y en consecuencia consulto a las diputadas y los diputados si tienen alguna observación o comentario.</w:t>
      </w:r>
    </w:p>
    <w:p w:rsidR="00BA12B8" w:rsidRPr="00D60886" w:rsidRDefault="00BA12B8" w:rsidP="00742848">
      <w:pPr>
        <w:spacing w:after="0" w:line="240" w:lineRule="auto"/>
        <w:contextualSpacing/>
        <w:jc w:val="both"/>
        <w:rPr>
          <w:rFonts w:ascii="Times New Roman" w:hAnsi="Times New Roman" w:cs="Times New Roman"/>
          <w:sz w:val="24"/>
          <w:szCs w:val="24"/>
        </w:rPr>
      </w:pPr>
      <w:r w:rsidRPr="00D60886">
        <w:rPr>
          <w:rFonts w:ascii="Times New Roman" w:hAnsi="Times New Roman" w:cs="Times New Roman"/>
          <w:sz w:val="24"/>
          <w:szCs w:val="24"/>
        </w:rPr>
        <w:tab/>
        <w:t>Pido a quienes estén por la aprobatoria del acta</w:t>
      </w:r>
      <w:r w:rsidR="00D3670A" w:rsidRPr="00D60886">
        <w:rPr>
          <w:rFonts w:ascii="Times New Roman" w:hAnsi="Times New Roman" w:cs="Times New Roman"/>
          <w:sz w:val="24"/>
          <w:szCs w:val="24"/>
        </w:rPr>
        <w:t xml:space="preserve"> se sirva levantar la mano</w:t>
      </w:r>
      <w:r w:rsidRPr="00D60886">
        <w:rPr>
          <w:rFonts w:ascii="Times New Roman" w:hAnsi="Times New Roman" w:cs="Times New Roman"/>
          <w:sz w:val="24"/>
          <w:szCs w:val="24"/>
        </w:rPr>
        <w:t xml:space="preserve"> ¿</w:t>
      </w:r>
      <w:r w:rsidR="00D3670A" w:rsidRPr="00D60886">
        <w:rPr>
          <w:rFonts w:ascii="Times New Roman" w:hAnsi="Times New Roman" w:cs="Times New Roman"/>
          <w:sz w:val="24"/>
          <w:szCs w:val="24"/>
        </w:rPr>
        <w:t xml:space="preserve">En </w:t>
      </w:r>
      <w:r w:rsidRPr="00D60886">
        <w:rPr>
          <w:rFonts w:ascii="Times New Roman" w:hAnsi="Times New Roman" w:cs="Times New Roman"/>
          <w:sz w:val="24"/>
          <w:szCs w:val="24"/>
        </w:rPr>
        <w:t>contra, en abstención?</w:t>
      </w:r>
    </w:p>
    <w:p w:rsidR="00BA12B8" w:rsidRPr="0089282D" w:rsidRDefault="00BA12B8" w:rsidP="00742848">
      <w:pPr>
        <w:spacing w:after="0" w:line="240" w:lineRule="auto"/>
        <w:contextualSpacing/>
        <w:jc w:val="both"/>
        <w:rPr>
          <w:rFonts w:ascii="Times New Roman" w:hAnsi="Times New Roman" w:cs="Times New Roman"/>
          <w:sz w:val="24"/>
          <w:szCs w:val="24"/>
        </w:rPr>
      </w:pPr>
      <w:proofErr w:type="spellStart"/>
      <w:r w:rsidRPr="0089282D">
        <w:rPr>
          <w:rFonts w:ascii="Times New Roman" w:hAnsi="Times New Roman" w:cs="Times New Roman"/>
          <w:sz w:val="24"/>
          <w:szCs w:val="24"/>
        </w:rPr>
        <w:t>SECREATRIA</w:t>
      </w:r>
      <w:proofErr w:type="spellEnd"/>
      <w:r w:rsidRPr="0089282D">
        <w:rPr>
          <w:rFonts w:ascii="Times New Roman" w:hAnsi="Times New Roman" w:cs="Times New Roman"/>
          <w:sz w:val="24"/>
          <w:szCs w:val="24"/>
        </w:rPr>
        <w:t xml:space="preserve"> DIP. MIRIAM ESCALONA PIÑA. Le informo Presidenta que el acta ha sido aprobada por unanimidad de votos.</w:t>
      </w:r>
    </w:p>
    <w:p w:rsidR="00BA12B8" w:rsidRPr="0089282D" w:rsidRDefault="00BA12B8" w:rsidP="00742848">
      <w:pPr>
        <w:spacing w:after="0" w:line="240" w:lineRule="auto"/>
        <w:contextualSpacing/>
        <w:jc w:val="both"/>
        <w:rPr>
          <w:rFonts w:ascii="Times New Roman" w:hAnsi="Times New Roman" w:cs="Times New Roman"/>
          <w:sz w:val="24"/>
          <w:szCs w:val="24"/>
        </w:rPr>
      </w:pPr>
      <w:r w:rsidRPr="0089282D">
        <w:rPr>
          <w:rFonts w:ascii="Times New Roman" w:hAnsi="Times New Roman" w:cs="Times New Roman"/>
          <w:sz w:val="24"/>
          <w:szCs w:val="24"/>
        </w:rPr>
        <w:t>PRESIDENTA DIP. ELBA ALDANA DUARTE. Gracias.</w:t>
      </w:r>
    </w:p>
    <w:p w:rsidR="00BA12B8" w:rsidRPr="00D60886" w:rsidRDefault="00BA12B8" w:rsidP="00742848">
      <w:pPr>
        <w:spacing w:after="0" w:line="240" w:lineRule="auto"/>
        <w:contextualSpacing/>
        <w:jc w:val="both"/>
        <w:rPr>
          <w:rFonts w:ascii="Times New Roman" w:hAnsi="Times New Roman" w:cs="Times New Roman"/>
          <w:sz w:val="24"/>
          <w:szCs w:val="24"/>
        </w:rPr>
      </w:pPr>
      <w:r w:rsidRPr="00D60886">
        <w:rPr>
          <w:rFonts w:ascii="Times New Roman" w:hAnsi="Times New Roman" w:cs="Times New Roman"/>
          <w:sz w:val="24"/>
          <w:szCs w:val="24"/>
        </w:rPr>
        <w:lastRenderedPageBreak/>
        <w:tab/>
        <w:t>En cuento al punto 2 sobre el acuerdo mediante el cual se señala nueva fecha y hora para la celebración de la audiencia de conciliación, relativa al procedimiento iniciado por la diputada presentante, Beatriz García Villegas, para la solución de</w:t>
      </w:r>
      <w:r w:rsidR="00D3670A" w:rsidRPr="00D60886">
        <w:rPr>
          <w:rFonts w:ascii="Times New Roman" w:hAnsi="Times New Roman" w:cs="Times New Roman"/>
          <w:sz w:val="24"/>
          <w:szCs w:val="24"/>
        </w:rPr>
        <w:t>l</w:t>
      </w:r>
      <w:r w:rsidRPr="00D60886">
        <w:rPr>
          <w:rFonts w:ascii="Times New Roman" w:hAnsi="Times New Roman" w:cs="Times New Roman"/>
          <w:sz w:val="24"/>
          <w:szCs w:val="24"/>
        </w:rPr>
        <w:t xml:space="preserve"> diferendo limítrofe entre los </w:t>
      </w:r>
      <w:r w:rsidR="00D3670A" w:rsidRPr="00D60886">
        <w:rPr>
          <w:rFonts w:ascii="Times New Roman" w:hAnsi="Times New Roman" w:cs="Times New Roman"/>
          <w:sz w:val="24"/>
          <w:szCs w:val="24"/>
        </w:rPr>
        <w:t xml:space="preserve">Municipios </w:t>
      </w:r>
      <w:r w:rsidRPr="00D60886">
        <w:rPr>
          <w:rFonts w:ascii="Times New Roman" w:hAnsi="Times New Roman" w:cs="Times New Roman"/>
          <w:sz w:val="24"/>
          <w:szCs w:val="24"/>
        </w:rPr>
        <w:t>de Acolman y Ecatepec de Morelos donde también podrían resultar involucrados por la posible afectación a sus territorios los municipios de Atenco y Tecámac en su calidad de terceros interesados, de conformidad por lo establecido por la ley reglamentaria que rig</w:t>
      </w:r>
      <w:r w:rsidR="002B443E" w:rsidRPr="00D60886">
        <w:rPr>
          <w:rFonts w:ascii="Times New Roman" w:hAnsi="Times New Roman" w:cs="Times New Roman"/>
          <w:sz w:val="24"/>
          <w:szCs w:val="24"/>
        </w:rPr>
        <w:t>e este procedimiento mencionado</w:t>
      </w:r>
      <w:r w:rsidRPr="00D60886">
        <w:rPr>
          <w:rFonts w:ascii="Times New Roman" w:hAnsi="Times New Roman" w:cs="Times New Roman"/>
          <w:sz w:val="24"/>
          <w:szCs w:val="24"/>
        </w:rPr>
        <w:t xml:space="preserve"> y teniendo conocimiento del mismo, quienes integran la comisión legislativa y estando a la vista omitiremos su lectura y la Secretaría lo insertará en la versión de la reunión y en los registros que proceda.</w:t>
      </w:r>
    </w:p>
    <w:p w:rsidR="00D60886" w:rsidRPr="00D60886" w:rsidRDefault="00D60886" w:rsidP="00D60886">
      <w:pPr>
        <w:spacing w:after="0" w:line="240" w:lineRule="auto"/>
        <w:jc w:val="both"/>
        <w:rPr>
          <w:rFonts w:ascii="Times New Roman" w:hAnsi="Times New Roman" w:cs="Times New Roman"/>
          <w:sz w:val="24"/>
          <w:szCs w:val="24"/>
        </w:rPr>
      </w:pPr>
    </w:p>
    <w:p w:rsidR="00D60886" w:rsidRPr="00D60886" w:rsidRDefault="00D60886" w:rsidP="00D60886">
      <w:pPr>
        <w:pStyle w:val="Sinespaciado"/>
        <w:jc w:val="center"/>
        <w:rPr>
          <w:rFonts w:ascii="Times New Roman" w:hAnsi="Times New Roman" w:cs="Times New Roman"/>
          <w:i/>
          <w:sz w:val="24"/>
          <w:szCs w:val="24"/>
        </w:rPr>
      </w:pPr>
      <w:r w:rsidRPr="00D60886">
        <w:rPr>
          <w:rFonts w:ascii="Times New Roman" w:hAnsi="Times New Roman" w:cs="Times New Roman"/>
          <w:i/>
          <w:sz w:val="24"/>
          <w:szCs w:val="24"/>
        </w:rPr>
        <w:t>(Por su naturaleza jurídica el documento obra en el expediente correspondiente)</w:t>
      </w:r>
    </w:p>
    <w:p w:rsidR="00D60886" w:rsidRPr="00D60886" w:rsidRDefault="00D60886" w:rsidP="00D60886">
      <w:pPr>
        <w:spacing w:after="0" w:line="240" w:lineRule="auto"/>
        <w:jc w:val="both"/>
        <w:rPr>
          <w:rFonts w:ascii="Times New Roman" w:hAnsi="Times New Roman" w:cs="Times New Roman"/>
          <w:sz w:val="24"/>
          <w:szCs w:val="24"/>
        </w:rPr>
      </w:pPr>
    </w:p>
    <w:p w:rsidR="00BA12B8" w:rsidRPr="0089282D" w:rsidRDefault="00D60886" w:rsidP="00D60886">
      <w:pPr>
        <w:spacing w:after="0" w:line="240" w:lineRule="auto"/>
        <w:contextualSpacing/>
        <w:jc w:val="both"/>
        <w:rPr>
          <w:rFonts w:ascii="Times New Roman" w:hAnsi="Times New Roman" w:cs="Times New Roman"/>
          <w:sz w:val="24"/>
          <w:szCs w:val="24"/>
        </w:rPr>
      </w:pPr>
      <w:r w:rsidRPr="00D60886">
        <w:rPr>
          <w:rFonts w:ascii="Times New Roman" w:hAnsi="Times New Roman" w:cs="Times New Roman"/>
          <w:sz w:val="24"/>
          <w:szCs w:val="24"/>
        </w:rPr>
        <w:t xml:space="preserve">PRESIDENTA DIP. ELBA ALDANA DUARTE. </w:t>
      </w:r>
      <w:r w:rsidR="00BA12B8" w:rsidRPr="00D60886">
        <w:rPr>
          <w:rFonts w:ascii="Times New Roman" w:hAnsi="Times New Roman" w:cs="Times New Roman"/>
          <w:sz w:val="24"/>
          <w:szCs w:val="24"/>
        </w:rPr>
        <w:t xml:space="preserve">Abro </w:t>
      </w:r>
      <w:r w:rsidR="00BA12B8" w:rsidRPr="0089282D">
        <w:rPr>
          <w:rFonts w:ascii="Times New Roman" w:hAnsi="Times New Roman" w:cs="Times New Roman"/>
          <w:sz w:val="24"/>
          <w:szCs w:val="24"/>
        </w:rPr>
        <w:t>la discusión en lo general de acuerdo y pregunto a las diputadas y los diputados si desean hacer uso de la palabra.</w:t>
      </w:r>
    </w:p>
    <w:p w:rsidR="00BA12B8" w:rsidRPr="0089282D" w:rsidRDefault="00BA12B8" w:rsidP="00742848">
      <w:pPr>
        <w:spacing w:after="0" w:line="240" w:lineRule="auto"/>
        <w:contextualSpacing/>
        <w:jc w:val="both"/>
        <w:rPr>
          <w:rFonts w:ascii="Times New Roman" w:hAnsi="Times New Roman" w:cs="Times New Roman"/>
          <w:sz w:val="24"/>
          <w:szCs w:val="24"/>
        </w:rPr>
      </w:pPr>
      <w:r w:rsidRPr="0089282D">
        <w:rPr>
          <w:rFonts w:ascii="Times New Roman" w:hAnsi="Times New Roman" w:cs="Times New Roman"/>
          <w:sz w:val="24"/>
          <w:szCs w:val="24"/>
        </w:rPr>
        <w:tab/>
        <w:t xml:space="preserve">Consulto a la </w:t>
      </w:r>
      <w:r w:rsidR="002B443E" w:rsidRPr="0089282D">
        <w:rPr>
          <w:rFonts w:ascii="Times New Roman" w:hAnsi="Times New Roman" w:cs="Times New Roman"/>
          <w:sz w:val="24"/>
          <w:szCs w:val="24"/>
        </w:rPr>
        <w:t>comisión legislativa</w:t>
      </w:r>
      <w:r w:rsidRPr="0089282D">
        <w:rPr>
          <w:rFonts w:ascii="Times New Roman" w:hAnsi="Times New Roman" w:cs="Times New Roman"/>
          <w:sz w:val="24"/>
          <w:szCs w:val="24"/>
        </w:rPr>
        <w:t xml:space="preserve"> si considera suficientemente discutido en lo general el acuerdo y pido a quienes estén por e</w:t>
      </w:r>
      <w:r w:rsidR="002B443E" w:rsidRPr="0089282D">
        <w:rPr>
          <w:rFonts w:ascii="Times New Roman" w:hAnsi="Times New Roman" w:cs="Times New Roman"/>
          <w:sz w:val="24"/>
          <w:szCs w:val="24"/>
        </w:rPr>
        <w:t>llo, se sirvan levantar la mano</w:t>
      </w:r>
      <w:r w:rsidRPr="0089282D">
        <w:rPr>
          <w:rFonts w:ascii="Times New Roman" w:hAnsi="Times New Roman" w:cs="Times New Roman"/>
          <w:sz w:val="24"/>
          <w:szCs w:val="24"/>
        </w:rPr>
        <w:t xml:space="preserve"> ¿En contra, en abstención?</w:t>
      </w:r>
    </w:p>
    <w:p w:rsidR="00BA12B8" w:rsidRPr="0089282D" w:rsidRDefault="00BA12B8" w:rsidP="00742848">
      <w:pPr>
        <w:spacing w:after="0" w:line="240" w:lineRule="auto"/>
        <w:contextualSpacing/>
        <w:jc w:val="both"/>
        <w:rPr>
          <w:rFonts w:ascii="Times New Roman" w:hAnsi="Times New Roman" w:cs="Times New Roman"/>
          <w:sz w:val="24"/>
          <w:szCs w:val="24"/>
        </w:rPr>
      </w:pPr>
      <w:r w:rsidRPr="0089282D">
        <w:rPr>
          <w:rFonts w:ascii="Times New Roman" w:hAnsi="Times New Roman" w:cs="Times New Roman"/>
          <w:sz w:val="24"/>
          <w:szCs w:val="24"/>
        </w:rPr>
        <w:t>SECRETARIA DIP. M</w:t>
      </w:r>
      <w:r w:rsidR="002B443E" w:rsidRPr="0089282D">
        <w:rPr>
          <w:rFonts w:ascii="Times New Roman" w:hAnsi="Times New Roman" w:cs="Times New Roman"/>
          <w:sz w:val="24"/>
          <w:szCs w:val="24"/>
        </w:rPr>
        <w:t>IRIAM ESCALONA PIÑA. Presidenta</w:t>
      </w:r>
      <w:r w:rsidRPr="0089282D">
        <w:rPr>
          <w:rFonts w:ascii="Times New Roman" w:hAnsi="Times New Roman" w:cs="Times New Roman"/>
          <w:sz w:val="24"/>
          <w:szCs w:val="24"/>
        </w:rPr>
        <w:t xml:space="preserve"> le informo que la comisión legislativa considera suficientemente discutido en lo general el acuerdo.</w:t>
      </w:r>
    </w:p>
    <w:p w:rsidR="00BA12B8" w:rsidRPr="0089282D" w:rsidRDefault="00BA12B8" w:rsidP="00742848">
      <w:pPr>
        <w:spacing w:after="0" w:line="240" w:lineRule="auto"/>
        <w:contextualSpacing/>
        <w:jc w:val="both"/>
        <w:rPr>
          <w:rFonts w:ascii="Times New Roman" w:hAnsi="Times New Roman" w:cs="Times New Roman"/>
          <w:sz w:val="24"/>
          <w:szCs w:val="24"/>
        </w:rPr>
      </w:pPr>
      <w:r w:rsidRPr="0089282D">
        <w:rPr>
          <w:rFonts w:ascii="Times New Roman" w:hAnsi="Times New Roman" w:cs="Times New Roman"/>
          <w:sz w:val="24"/>
          <w:szCs w:val="24"/>
        </w:rPr>
        <w:t>PRESIDENTA DIP. ELBA ALDANA DUARTE. Pregunto a las diputadas y los diputados si es de aprobarse en lo general el acuerdo y pido a la Secretaría recabe la votación nominal.</w:t>
      </w:r>
    </w:p>
    <w:p w:rsidR="00BA12B8" w:rsidRPr="0089282D" w:rsidRDefault="00BA12B8" w:rsidP="00742848">
      <w:pPr>
        <w:spacing w:after="0" w:line="240" w:lineRule="auto"/>
        <w:contextualSpacing/>
        <w:jc w:val="both"/>
        <w:rPr>
          <w:rFonts w:ascii="Times New Roman" w:hAnsi="Times New Roman" w:cs="Times New Roman"/>
          <w:sz w:val="24"/>
          <w:szCs w:val="24"/>
        </w:rPr>
      </w:pPr>
      <w:r w:rsidRPr="0089282D">
        <w:rPr>
          <w:rFonts w:ascii="Times New Roman" w:hAnsi="Times New Roman" w:cs="Times New Roman"/>
          <w:sz w:val="24"/>
          <w:szCs w:val="24"/>
        </w:rPr>
        <w:t>SECRETARIA DIP. MIRIAM ESCALONA PIÑA. Con gusto Presidenta.</w:t>
      </w:r>
    </w:p>
    <w:p w:rsidR="00BA12B8" w:rsidRPr="0089282D" w:rsidRDefault="00BA12B8" w:rsidP="00742848">
      <w:pPr>
        <w:spacing w:after="0" w:line="240" w:lineRule="auto"/>
        <w:contextualSpacing/>
        <w:jc w:val="center"/>
        <w:rPr>
          <w:rFonts w:ascii="Times New Roman" w:hAnsi="Times New Roman" w:cs="Times New Roman"/>
          <w:i/>
          <w:sz w:val="24"/>
          <w:szCs w:val="24"/>
        </w:rPr>
      </w:pPr>
      <w:r w:rsidRPr="0089282D">
        <w:rPr>
          <w:rFonts w:ascii="Times New Roman" w:hAnsi="Times New Roman" w:cs="Times New Roman"/>
          <w:i/>
          <w:sz w:val="24"/>
          <w:szCs w:val="24"/>
        </w:rPr>
        <w:t>(Votación nominal)</w:t>
      </w:r>
    </w:p>
    <w:p w:rsidR="00BA12B8" w:rsidRPr="0089282D" w:rsidRDefault="00BA12B8" w:rsidP="00742848">
      <w:pPr>
        <w:spacing w:after="0" w:line="240" w:lineRule="auto"/>
        <w:contextualSpacing/>
        <w:jc w:val="both"/>
        <w:rPr>
          <w:rFonts w:ascii="Times New Roman" w:hAnsi="Times New Roman" w:cs="Times New Roman"/>
          <w:sz w:val="24"/>
          <w:szCs w:val="24"/>
        </w:rPr>
      </w:pPr>
      <w:r w:rsidRPr="0089282D">
        <w:rPr>
          <w:rFonts w:ascii="Times New Roman" w:hAnsi="Times New Roman" w:cs="Times New Roman"/>
          <w:sz w:val="24"/>
          <w:szCs w:val="24"/>
        </w:rPr>
        <w:t>SECRETARIA DIP. M</w:t>
      </w:r>
      <w:r w:rsidR="002B443E" w:rsidRPr="0089282D">
        <w:rPr>
          <w:rFonts w:ascii="Times New Roman" w:hAnsi="Times New Roman" w:cs="Times New Roman"/>
          <w:sz w:val="24"/>
          <w:szCs w:val="24"/>
        </w:rPr>
        <w:t>IRIAM ESCALONA PIÑA. Presidenta</w:t>
      </w:r>
      <w:r w:rsidRPr="0089282D">
        <w:rPr>
          <w:rFonts w:ascii="Times New Roman" w:hAnsi="Times New Roman" w:cs="Times New Roman"/>
          <w:sz w:val="24"/>
          <w:szCs w:val="24"/>
        </w:rPr>
        <w:t xml:space="preserve"> el acuerdo ha sido aprobado en lo general por unanimidad de votos.</w:t>
      </w:r>
    </w:p>
    <w:p w:rsidR="00BA12B8" w:rsidRPr="0089282D" w:rsidRDefault="00BA12B8" w:rsidP="00742848">
      <w:pPr>
        <w:spacing w:after="0" w:line="240" w:lineRule="auto"/>
        <w:contextualSpacing/>
        <w:jc w:val="both"/>
        <w:rPr>
          <w:rFonts w:ascii="Times New Roman" w:hAnsi="Times New Roman" w:cs="Times New Roman"/>
          <w:sz w:val="24"/>
          <w:szCs w:val="24"/>
        </w:rPr>
      </w:pPr>
      <w:r w:rsidRPr="0089282D">
        <w:rPr>
          <w:rFonts w:ascii="Times New Roman" w:hAnsi="Times New Roman" w:cs="Times New Roman"/>
          <w:sz w:val="24"/>
          <w:szCs w:val="24"/>
        </w:rPr>
        <w:t>PRESIDENTA DIP. ELBA ALDANA DUARTE. Gracias.</w:t>
      </w:r>
    </w:p>
    <w:p w:rsidR="00BA12B8" w:rsidRPr="00D60886" w:rsidRDefault="00BA12B8" w:rsidP="00742848">
      <w:pPr>
        <w:spacing w:after="0" w:line="240" w:lineRule="auto"/>
        <w:contextualSpacing/>
        <w:jc w:val="both"/>
        <w:rPr>
          <w:rFonts w:ascii="Times New Roman" w:hAnsi="Times New Roman" w:cs="Times New Roman"/>
          <w:sz w:val="24"/>
          <w:szCs w:val="24"/>
        </w:rPr>
      </w:pPr>
      <w:r w:rsidRPr="0089282D">
        <w:rPr>
          <w:rFonts w:ascii="Times New Roman" w:hAnsi="Times New Roman" w:cs="Times New Roman"/>
          <w:sz w:val="24"/>
          <w:szCs w:val="24"/>
        </w:rPr>
        <w:tab/>
        <w:t xml:space="preserve">Se acuerda la aprobación en lo general del acuerdo, señalando como nueva fecha de celebración de la audiencia el día 7 del mes de octubre del año en curso, a las 14:00 horas y </w:t>
      </w:r>
      <w:r w:rsidRPr="00D60886">
        <w:rPr>
          <w:rFonts w:ascii="Times New Roman" w:hAnsi="Times New Roman" w:cs="Times New Roman"/>
          <w:sz w:val="24"/>
          <w:szCs w:val="24"/>
        </w:rPr>
        <w:t>también se tiene por aprobado en lo particular.</w:t>
      </w:r>
    </w:p>
    <w:p w:rsidR="00BA12B8" w:rsidRPr="00D60886" w:rsidRDefault="00BA12B8" w:rsidP="00742848">
      <w:pPr>
        <w:spacing w:after="0" w:line="240" w:lineRule="auto"/>
        <w:contextualSpacing/>
        <w:jc w:val="both"/>
        <w:rPr>
          <w:rFonts w:ascii="Times New Roman" w:hAnsi="Times New Roman" w:cs="Times New Roman"/>
          <w:sz w:val="24"/>
          <w:szCs w:val="24"/>
        </w:rPr>
      </w:pPr>
      <w:r w:rsidRPr="00D60886">
        <w:rPr>
          <w:rFonts w:ascii="Times New Roman" w:hAnsi="Times New Roman" w:cs="Times New Roman"/>
          <w:sz w:val="24"/>
          <w:szCs w:val="24"/>
        </w:rPr>
        <w:tab/>
        <w:t xml:space="preserve">En el punto 3 correspondiente al acuerdo por medio del cual se previene al </w:t>
      </w:r>
      <w:r w:rsidR="00291525" w:rsidRPr="00D60886">
        <w:rPr>
          <w:rFonts w:ascii="Times New Roman" w:hAnsi="Times New Roman" w:cs="Times New Roman"/>
          <w:sz w:val="24"/>
          <w:szCs w:val="24"/>
        </w:rPr>
        <w:t xml:space="preserve">Ayuntamiento </w:t>
      </w:r>
      <w:r w:rsidRPr="00D60886">
        <w:rPr>
          <w:rFonts w:ascii="Times New Roman" w:hAnsi="Times New Roman" w:cs="Times New Roman"/>
          <w:sz w:val="24"/>
          <w:szCs w:val="24"/>
        </w:rPr>
        <w:t xml:space="preserve">del </w:t>
      </w:r>
      <w:r w:rsidR="00291525" w:rsidRPr="00D60886">
        <w:rPr>
          <w:rFonts w:ascii="Times New Roman" w:hAnsi="Times New Roman" w:cs="Times New Roman"/>
          <w:sz w:val="24"/>
          <w:szCs w:val="24"/>
        </w:rPr>
        <w:t xml:space="preserve">Municipio </w:t>
      </w:r>
      <w:r w:rsidRPr="00D60886">
        <w:rPr>
          <w:rFonts w:ascii="Times New Roman" w:hAnsi="Times New Roman" w:cs="Times New Roman"/>
          <w:sz w:val="24"/>
          <w:szCs w:val="24"/>
        </w:rPr>
        <w:t xml:space="preserve">de Tecámac en su calidad de tercero interesado para efecto de que presente su escrito de conformidad con los términos y formalidades que establece la ley reglamentaria aplicable, en el procedimiento iniciado por la diputada presentante Beatriz García Villegas para la solución del diferendo limítrofe entre los </w:t>
      </w:r>
      <w:r w:rsidR="00291525" w:rsidRPr="00D60886">
        <w:rPr>
          <w:rFonts w:ascii="Times New Roman" w:hAnsi="Times New Roman" w:cs="Times New Roman"/>
          <w:sz w:val="24"/>
          <w:szCs w:val="24"/>
        </w:rPr>
        <w:t xml:space="preserve">Municipios </w:t>
      </w:r>
      <w:r w:rsidRPr="00D60886">
        <w:rPr>
          <w:rFonts w:ascii="Times New Roman" w:hAnsi="Times New Roman" w:cs="Times New Roman"/>
          <w:sz w:val="24"/>
          <w:szCs w:val="24"/>
        </w:rPr>
        <w:t xml:space="preserve">de Acolman y Ecatepec de Morelos, donde también podría resultar involucrado el </w:t>
      </w:r>
      <w:r w:rsidR="00291525" w:rsidRPr="00D60886">
        <w:rPr>
          <w:rFonts w:ascii="Times New Roman" w:hAnsi="Times New Roman" w:cs="Times New Roman"/>
          <w:sz w:val="24"/>
          <w:szCs w:val="24"/>
        </w:rPr>
        <w:t xml:space="preserve">Municipio </w:t>
      </w:r>
      <w:r w:rsidRPr="00D60886">
        <w:rPr>
          <w:rFonts w:ascii="Times New Roman" w:hAnsi="Times New Roman" w:cs="Times New Roman"/>
          <w:sz w:val="24"/>
          <w:szCs w:val="24"/>
        </w:rPr>
        <w:t>de Atenco bajo su calidad de tercero interesado y habiendo sido conocido por las y los integrantes de la comisión legislativa y teniéndose a la vista</w:t>
      </w:r>
      <w:r w:rsidR="00291525" w:rsidRPr="00D60886">
        <w:rPr>
          <w:rFonts w:ascii="Times New Roman" w:hAnsi="Times New Roman" w:cs="Times New Roman"/>
          <w:sz w:val="24"/>
          <w:szCs w:val="24"/>
        </w:rPr>
        <w:t xml:space="preserve"> omitiremos su lectura y la Secretaría lo insertará í</w:t>
      </w:r>
      <w:r w:rsidRPr="00D60886">
        <w:rPr>
          <w:rFonts w:ascii="Times New Roman" w:hAnsi="Times New Roman" w:cs="Times New Roman"/>
          <w:sz w:val="24"/>
          <w:szCs w:val="24"/>
        </w:rPr>
        <w:t>ntegro en la versión de la reunión y en los registros que proceda.</w:t>
      </w:r>
    </w:p>
    <w:p w:rsidR="00D60886" w:rsidRPr="00D60886" w:rsidRDefault="00D60886" w:rsidP="00D60886">
      <w:pPr>
        <w:spacing w:after="0" w:line="240" w:lineRule="auto"/>
        <w:jc w:val="both"/>
        <w:rPr>
          <w:rFonts w:ascii="Times New Roman" w:hAnsi="Times New Roman" w:cs="Times New Roman"/>
          <w:sz w:val="24"/>
          <w:szCs w:val="24"/>
        </w:rPr>
      </w:pPr>
    </w:p>
    <w:p w:rsidR="00D60886" w:rsidRPr="00D60886" w:rsidRDefault="00D60886" w:rsidP="00D60886">
      <w:pPr>
        <w:pStyle w:val="Sinespaciado"/>
        <w:jc w:val="center"/>
        <w:rPr>
          <w:rFonts w:ascii="Times New Roman" w:hAnsi="Times New Roman" w:cs="Times New Roman"/>
          <w:i/>
          <w:sz w:val="24"/>
          <w:szCs w:val="24"/>
        </w:rPr>
      </w:pPr>
      <w:r w:rsidRPr="00D60886">
        <w:rPr>
          <w:rFonts w:ascii="Times New Roman" w:hAnsi="Times New Roman" w:cs="Times New Roman"/>
          <w:i/>
          <w:sz w:val="24"/>
          <w:szCs w:val="24"/>
        </w:rPr>
        <w:t>(Por su naturaleza jurídica el documento obra en el expediente correspondiente)</w:t>
      </w:r>
    </w:p>
    <w:p w:rsidR="00D60886" w:rsidRPr="00D60886" w:rsidRDefault="00D60886" w:rsidP="00D60886">
      <w:pPr>
        <w:spacing w:after="0" w:line="240" w:lineRule="auto"/>
        <w:jc w:val="both"/>
        <w:rPr>
          <w:rFonts w:ascii="Times New Roman" w:hAnsi="Times New Roman" w:cs="Times New Roman"/>
          <w:sz w:val="24"/>
          <w:szCs w:val="24"/>
        </w:rPr>
      </w:pPr>
    </w:p>
    <w:p w:rsidR="00BA12B8" w:rsidRPr="0089282D" w:rsidRDefault="00D60886" w:rsidP="00D60886">
      <w:pPr>
        <w:spacing w:after="0" w:line="240" w:lineRule="auto"/>
        <w:contextualSpacing/>
        <w:jc w:val="both"/>
        <w:rPr>
          <w:rFonts w:ascii="Times New Roman" w:hAnsi="Times New Roman" w:cs="Times New Roman"/>
          <w:sz w:val="24"/>
          <w:szCs w:val="24"/>
        </w:rPr>
      </w:pPr>
      <w:r w:rsidRPr="00D60886">
        <w:rPr>
          <w:rFonts w:ascii="Times New Roman" w:hAnsi="Times New Roman" w:cs="Times New Roman"/>
          <w:sz w:val="24"/>
          <w:szCs w:val="24"/>
        </w:rPr>
        <w:t xml:space="preserve">PRESIDENTA DIP. ELBA ALDANA DUARTE. </w:t>
      </w:r>
      <w:r w:rsidR="00BA12B8" w:rsidRPr="00D60886">
        <w:rPr>
          <w:rFonts w:ascii="Times New Roman" w:hAnsi="Times New Roman" w:cs="Times New Roman"/>
          <w:sz w:val="24"/>
          <w:szCs w:val="24"/>
        </w:rPr>
        <w:t>Abro la discusión en lo general del acuerdo y pregunto a las diputadas y los diputados si desean hacer uso de la palabra, pregunto a la comisión legislativa si consideran suficientemente discutid</w:t>
      </w:r>
      <w:r w:rsidR="00291525" w:rsidRPr="00D60886">
        <w:rPr>
          <w:rFonts w:ascii="Times New Roman" w:hAnsi="Times New Roman" w:cs="Times New Roman"/>
          <w:sz w:val="24"/>
          <w:szCs w:val="24"/>
        </w:rPr>
        <w:t>o en lo general el acuerdo y pid</w:t>
      </w:r>
      <w:r w:rsidR="00BA12B8" w:rsidRPr="00D60886">
        <w:rPr>
          <w:rFonts w:ascii="Times New Roman" w:hAnsi="Times New Roman" w:cs="Times New Roman"/>
          <w:sz w:val="24"/>
          <w:szCs w:val="24"/>
        </w:rPr>
        <w:t xml:space="preserve">o a quienes estén </w:t>
      </w:r>
      <w:r w:rsidR="00BA12B8" w:rsidRPr="0089282D">
        <w:rPr>
          <w:rFonts w:ascii="Times New Roman" w:hAnsi="Times New Roman" w:cs="Times New Roman"/>
          <w:sz w:val="24"/>
          <w:szCs w:val="24"/>
        </w:rPr>
        <w:t>por e</w:t>
      </w:r>
      <w:r w:rsidR="00291525" w:rsidRPr="0089282D">
        <w:rPr>
          <w:rFonts w:ascii="Times New Roman" w:hAnsi="Times New Roman" w:cs="Times New Roman"/>
          <w:sz w:val="24"/>
          <w:szCs w:val="24"/>
        </w:rPr>
        <w:t>llo, se sirvan levantar la mano</w:t>
      </w:r>
      <w:r w:rsidR="00BA12B8" w:rsidRPr="0089282D">
        <w:rPr>
          <w:rFonts w:ascii="Times New Roman" w:hAnsi="Times New Roman" w:cs="Times New Roman"/>
          <w:sz w:val="24"/>
          <w:szCs w:val="24"/>
        </w:rPr>
        <w:t xml:space="preserve"> ¿En contra, en abstención?</w:t>
      </w:r>
    </w:p>
    <w:p w:rsidR="00BA12B8" w:rsidRPr="0089282D" w:rsidRDefault="00BA12B8" w:rsidP="00742848">
      <w:pPr>
        <w:spacing w:after="0" w:line="240" w:lineRule="auto"/>
        <w:contextualSpacing/>
        <w:jc w:val="both"/>
        <w:rPr>
          <w:rFonts w:ascii="Times New Roman" w:hAnsi="Times New Roman" w:cs="Times New Roman"/>
          <w:sz w:val="24"/>
          <w:szCs w:val="24"/>
        </w:rPr>
      </w:pPr>
      <w:proofErr w:type="spellStart"/>
      <w:r w:rsidRPr="0089282D">
        <w:rPr>
          <w:rFonts w:ascii="Times New Roman" w:hAnsi="Times New Roman" w:cs="Times New Roman"/>
          <w:sz w:val="24"/>
          <w:szCs w:val="24"/>
        </w:rPr>
        <w:t>SECRETAIA</w:t>
      </w:r>
      <w:proofErr w:type="spellEnd"/>
      <w:r w:rsidRPr="0089282D">
        <w:rPr>
          <w:rFonts w:ascii="Times New Roman" w:hAnsi="Times New Roman" w:cs="Times New Roman"/>
          <w:sz w:val="24"/>
          <w:szCs w:val="24"/>
        </w:rPr>
        <w:t xml:space="preserve"> DIP. MIRIAM ESCALONA PIÑA. Presidenta la comisión legislativa considera suficientemente discutido en lo general el acuerdo.</w:t>
      </w:r>
    </w:p>
    <w:p w:rsidR="00BA12B8" w:rsidRPr="0089282D" w:rsidRDefault="00BA12B8" w:rsidP="00742848">
      <w:pPr>
        <w:spacing w:after="0" w:line="240" w:lineRule="auto"/>
        <w:contextualSpacing/>
        <w:jc w:val="both"/>
        <w:rPr>
          <w:rFonts w:ascii="Times New Roman" w:hAnsi="Times New Roman" w:cs="Times New Roman"/>
          <w:sz w:val="24"/>
          <w:szCs w:val="24"/>
        </w:rPr>
      </w:pPr>
      <w:r w:rsidRPr="0089282D">
        <w:rPr>
          <w:rFonts w:ascii="Times New Roman" w:hAnsi="Times New Roman" w:cs="Times New Roman"/>
          <w:sz w:val="24"/>
          <w:szCs w:val="24"/>
        </w:rPr>
        <w:t>PRESIDENTA DIP. ELBA ALDANA DUARTE. Gracias.</w:t>
      </w:r>
    </w:p>
    <w:p w:rsidR="00BA12B8" w:rsidRPr="0089282D" w:rsidRDefault="00BA12B8" w:rsidP="00742848">
      <w:pPr>
        <w:spacing w:after="0" w:line="240" w:lineRule="auto"/>
        <w:contextualSpacing/>
        <w:jc w:val="both"/>
        <w:rPr>
          <w:rFonts w:ascii="Times New Roman" w:hAnsi="Times New Roman" w:cs="Times New Roman"/>
          <w:sz w:val="24"/>
          <w:szCs w:val="24"/>
        </w:rPr>
      </w:pPr>
      <w:r w:rsidRPr="0089282D">
        <w:rPr>
          <w:rFonts w:ascii="Times New Roman" w:hAnsi="Times New Roman" w:cs="Times New Roman"/>
          <w:sz w:val="24"/>
          <w:szCs w:val="24"/>
        </w:rPr>
        <w:tab/>
        <w:t>Consulto a las diputadas y los diputados si es de aprobarse en lo general el acuerdo y pido a la Secretaría recabe la votación nominal.</w:t>
      </w:r>
    </w:p>
    <w:p w:rsidR="00BA12B8" w:rsidRPr="0089282D" w:rsidRDefault="00BA12B8" w:rsidP="00742848">
      <w:pPr>
        <w:spacing w:after="0" w:line="240" w:lineRule="auto"/>
        <w:contextualSpacing/>
        <w:jc w:val="both"/>
        <w:rPr>
          <w:rFonts w:ascii="Times New Roman" w:hAnsi="Times New Roman" w:cs="Times New Roman"/>
          <w:sz w:val="24"/>
          <w:szCs w:val="24"/>
        </w:rPr>
      </w:pPr>
      <w:r w:rsidRPr="0089282D">
        <w:rPr>
          <w:rFonts w:ascii="Times New Roman" w:hAnsi="Times New Roman" w:cs="Times New Roman"/>
          <w:sz w:val="24"/>
          <w:szCs w:val="24"/>
        </w:rPr>
        <w:lastRenderedPageBreak/>
        <w:t>SECRETARIA DIP. MIRIAM ESCALONA PIÑA. Con gusto Presidenta.</w:t>
      </w:r>
    </w:p>
    <w:p w:rsidR="00BA12B8" w:rsidRPr="0089282D" w:rsidRDefault="00BA12B8" w:rsidP="00742848">
      <w:pPr>
        <w:spacing w:after="0" w:line="240" w:lineRule="auto"/>
        <w:contextualSpacing/>
        <w:jc w:val="center"/>
        <w:rPr>
          <w:rFonts w:ascii="Times New Roman" w:hAnsi="Times New Roman" w:cs="Times New Roman"/>
          <w:i/>
          <w:sz w:val="24"/>
          <w:szCs w:val="24"/>
        </w:rPr>
      </w:pPr>
      <w:r w:rsidRPr="0089282D">
        <w:rPr>
          <w:rFonts w:ascii="Times New Roman" w:hAnsi="Times New Roman" w:cs="Times New Roman"/>
          <w:i/>
          <w:sz w:val="24"/>
          <w:szCs w:val="24"/>
        </w:rPr>
        <w:t>(Votación nominal)</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SECRETARIA DIP. M</w:t>
      </w:r>
      <w:r w:rsidR="00291525" w:rsidRPr="0089282D">
        <w:rPr>
          <w:rFonts w:ascii="Times New Roman" w:hAnsi="Times New Roman" w:cs="Times New Roman"/>
          <w:sz w:val="24"/>
        </w:rPr>
        <w:t>IRIAM ESCALONA PIÑA. Presidenta</w:t>
      </w:r>
      <w:r w:rsidRPr="0089282D">
        <w:rPr>
          <w:rFonts w:ascii="Times New Roman" w:hAnsi="Times New Roman" w:cs="Times New Roman"/>
          <w:sz w:val="24"/>
        </w:rPr>
        <w:t xml:space="preserve"> le informo que el acuerdo ha sido aprobado en lo general por unanimidad de voto.</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PRESIDENTA DIP. ELBA ALDANA DUARTE. Muchas gracias.</w:t>
      </w:r>
    </w:p>
    <w:p w:rsidR="00A328DC" w:rsidRPr="0089282D" w:rsidRDefault="00A328DC" w:rsidP="00742848">
      <w:pPr>
        <w:pStyle w:val="Sinespaciado"/>
        <w:ind w:firstLine="708"/>
        <w:jc w:val="both"/>
        <w:rPr>
          <w:rFonts w:ascii="Times New Roman" w:hAnsi="Times New Roman" w:cs="Times New Roman"/>
          <w:sz w:val="24"/>
        </w:rPr>
      </w:pPr>
      <w:r w:rsidRPr="0089282D">
        <w:rPr>
          <w:rFonts w:ascii="Times New Roman" w:hAnsi="Times New Roman" w:cs="Times New Roman"/>
          <w:sz w:val="24"/>
        </w:rPr>
        <w:t xml:space="preserve">Se acuerda la aprobación en lo general </w:t>
      </w:r>
      <w:r w:rsidR="00291525" w:rsidRPr="0089282D">
        <w:rPr>
          <w:rFonts w:ascii="Times New Roman" w:hAnsi="Times New Roman" w:cs="Times New Roman"/>
          <w:sz w:val="24"/>
        </w:rPr>
        <w:t>d</w:t>
      </w:r>
      <w:r w:rsidRPr="0089282D">
        <w:rPr>
          <w:rFonts w:ascii="Times New Roman" w:hAnsi="Times New Roman" w:cs="Times New Roman"/>
          <w:sz w:val="24"/>
        </w:rPr>
        <w:t>el acuerdo y se tiene también por aprobado en lo particular.</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SECRETARIA DIP. M</w:t>
      </w:r>
      <w:r w:rsidR="00291525" w:rsidRPr="0089282D">
        <w:rPr>
          <w:rFonts w:ascii="Times New Roman" w:hAnsi="Times New Roman" w:cs="Times New Roman"/>
          <w:sz w:val="24"/>
        </w:rPr>
        <w:t>IRIAM ESCALONA PIÑA. Presidenta</w:t>
      </w:r>
      <w:r w:rsidRPr="0089282D">
        <w:rPr>
          <w:rFonts w:ascii="Times New Roman" w:hAnsi="Times New Roman" w:cs="Times New Roman"/>
          <w:sz w:val="24"/>
        </w:rPr>
        <w:t xml:space="preserve"> le informo que los asuntos del orden del día han sido atendidos en su totalidad.</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PRESIDENTA DIP. ELBA ALDANA DUARTE. Registre la Secretaría la asistencia a la reunión.</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SECRETARIA DIP. MIRIAM ESCALONA PIÑA. Ha sido registrada la asistencia a la reunión.</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PRESIDENTA DIP. ELBA ALDANA DUARTE. Se levanta la reunión de la Comisión Legislativa de Límites Territoriales del Estado de México y su</w:t>
      </w:r>
      <w:r w:rsidR="00291525" w:rsidRPr="0089282D">
        <w:rPr>
          <w:rFonts w:ascii="Times New Roman" w:hAnsi="Times New Roman" w:cs="Times New Roman"/>
          <w:sz w:val="24"/>
        </w:rPr>
        <w:t>s</w:t>
      </w:r>
      <w:r w:rsidRPr="0089282D">
        <w:rPr>
          <w:rFonts w:ascii="Times New Roman" w:hAnsi="Times New Roman" w:cs="Times New Roman"/>
          <w:sz w:val="24"/>
        </w:rPr>
        <w:t xml:space="preserve"> Municipio</w:t>
      </w:r>
      <w:r w:rsidR="00291525" w:rsidRPr="0089282D">
        <w:rPr>
          <w:rFonts w:ascii="Times New Roman" w:hAnsi="Times New Roman" w:cs="Times New Roman"/>
          <w:sz w:val="24"/>
        </w:rPr>
        <w:t>s</w:t>
      </w:r>
      <w:r w:rsidRPr="0089282D">
        <w:rPr>
          <w:rFonts w:ascii="Times New Roman" w:hAnsi="Times New Roman" w:cs="Times New Roman"/>
          <w:sz w:val="24"/>
        </w:rPr>
        <w:t>, siendo las dieciséis horas con once minutos del día martes diecisiete de septiembre del dos mil veintidós y se pide a sus integrantes quedar atentos a la próxima convocatoria; muchas, muchas gracias.</w:t>
      </w:r>
    </w:p>
    <w:p w:rsidR="00A328DC" w:rsidRPr="0089282D" w:rsidRDefault="00A328DC" w:rsidP="00742848">
      <w:pPr>
        <w:pStyle w:val="Sinespaciado"/>
        <w:jc w:val="both"/>
        <w:rPr>
          <w:rFonts w:ascii="Times New Roman" w:hAnsi="Times New Roman" w:cs="Times New Roman"/>
          <w:sz w:val="24"/>
        </w:rPr>
      </w:pPr>
      <w:r w:rsidRPr="0089282D">
        <w:rPr>
          <w:rFonts w:ascii="Times New Roman" w:hAnsi="Times New Roman" w:cs="Times New Roman"/>
          <w:sz w:val="24"/>
        </w:rPr>
        <w:t>SECRETARIA DIP. MIRIAM ESCALONA PIÑA. Gracias.</w:t>
      </w:r>
    </w:p>
    <w:sectPr w:rsidR="00A328DC" w:rsidRPr="0089282D" w:rsidSect="0089282D">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2317" w:rsidRDefault="00182317" w:rsidP="00742848">
      <w:pPr>
        <w:spacing w:after="0" w:line="240" w:lineRule="auto"/>
      </w:pPr>
      <w:r>
        <w:separator/>
      </w:r>
    </w:p>
  </w:endnote>
  <w:endnote w:type="continuationSeparator" w:id="0">
    <w:p w:rsidR="00182317" w:rsidRDefault="00182317" w:rsidP="00742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4294635"/>
      <w:docPartObj>
        <w:docPartGallery w:val="Page Numbers (Bottom of Page)"/>
        <w:docPartUnique/>
      </w:docPartObj>
    </w:sdtPr>
    <w:sdtEndPr/>
    <w:sdtContent>
      <w:p w:rsidR="00742848" w:rsidRDefault="00742848" w:rsidP="00742848">
        <w:pPr>
          <w:pStyle w:val="Piedepgina"/>
          <w:tabs>
            <w:tab w:val="clear" w:pos="4419"/>
            <w:tab w:val="clear" w:pos="8838"/>
          </w:tabs>
          <w:jc w:val="right"/>
        </w:pPr>
        <w:r>
          <w:fldChar w:fldCharType="begin"/>
        </w:r>
        <w:r>
          <w:instrText>PAGE   \* MERGEFORMAT</w:instrText>
        </w:r>
        <w:r>
          <w:fldChar w:fldCharType="separate"/>
        </w:r>
        <w:r w:rsidR="00D60886" w:rsidRPr="00D60886">
          <w:rPr>
            <w:noProof/>
            <w:lang w:val="es-ES"/>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2317" w:rsidRDefault="00182317" w:rsidP="00742848">
      <w:pPr>
        <w:spacing w:after="0" w:line="240" w:lineRule="auto"/>
      </w:pPr>
      <w:r>
        <w:separator/>
      </w:r>
    </w:p>
  </w:footnote>
  <w:footnote w:type="continuationSeparator" w:id="0">
    <w:p w:rsidR="00182317" w:rsidRDefault="00182317" w:rsidP="007428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19EB"/>
    <w:rsid w:val="00020B56"/>
    <w:rsid w:val="000444CF"/>
    <w:rsid w:val="001037C0"/>
    <w:rsid w:val="00182317"/>
    <w:rsid w:val="00291525"/>
    <w:rsid w:val="002B443E"/>
    <w:rsid w:val="003F5021"/>
    <w:rsid w:val="005668B7"/>
    <w:rsid w:val="005B3E9E"/>
    <w:rsid w:val="00692D56"/>
    <w:rsid w:val="00742848"/>
    <w:rsid w:val="00825DA5"/>
    <w:rsid w:val="00891DD8"/>
    <w:rsid w:val="0089282D"/>
    <w:rsid w:val="009250B5"/>
    <w:rsid w:val="00951F47"/>
    <w:rsid w:val="00A328DC"/>
    <w:rsid w:val="00B6084B"/>
    <w:rsid w:val="00B856FF"/>
    <w:rsid w:val="00BA12B8"/>
    <w:rsid w:val="00BA3E76"/>
    <w:rsid w:val="00BB19EB"/>
    <w:rsid w:val="00C02198"/>
    <w:rsid w:val="00D12A59"/>
    <w:rsid w:val="00D3670A"/>
    <w:rsid w:val="00D60886"/>
    <w:rsid w:val="00ED50F6"/>
    <w:rsid w:val="00F5350B"/>
    <w:rsid w:val="00FE1E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DAD99"/>
  <w15:docId w15:val="{D9C0B567-AAAB-4FA1-B656-DDBB390B4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328DC"/>
    <w:pPr>
      <w:spacing w:after="0" w:line="240" w:lineRule="auto"/>
    </w:pPr>
  </w:style>
  <w:style w:type="paragraph" w:styleId="Encabezado">
    <w:name w:val="header"/>
    <w:basedOn w:val="Normal"/>
    <w:link w:val="EncabezadoCar"/>
    <w:uiPriority w:val="99"/>
    <w:unhideWhenUsed/>
    <w:rsid w:val="007428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2848"/>
  </w:style>
  <w:style w:type="paragraph" w:styleId="Piedepgina">
    <w:name w:val="footer"/>
    <w:basedOn w:val="Normal"/>
    <w:link w:val="PiedepginaCar"/>
    <w:uiPriority w:val="99"/>
    <w:unhideWhenUsed/>
    <w:rsid w:val="007428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2848"/>
  </w:style>
  <w:style w:type="character" w:customStyle="1" w:styleId="SinespaciadoCar">
    <w:name w:val="Sin espaciado Car"/>
    <w:link w:val="Sinespaciado"/>
    <w:uiPriority w:val="1"/>
    <w:locked/>
    <w:rsid w:val="00D608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49547-FE14-4816-A7A5-EFF6A6E2F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1728</Words>
  <Characters>9508</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7</cp:revision>
  <dcterms:created xsi:type="dcterms:W3CDTF">2022-09-29T17:02:00Z</dcterms:created>
  <dcterms:modified xsi:type="dcterms:W3CDTF">2023-05-22T22:47:00Z</dcterms:modified>
</cp:coreProperties>
</file>