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C6F58" w:rsidRPr="003478D8" w:rsidRDefault="009C6F58" w:rsidP="00BA40D3">
      <w:pPr>
        <w:pStyle w:val="Sinespaciado"/>
        <w:ind w:left="2832"/>
        <w:jc w:val="both"/>
        <w:rPr>
          <w:rFonts w:ascii="Times New Roman" w:hAnsi="Times New Roman" w:cs="Times New Roman"/>
          <w:sz w:val="24"/>
          <w:szCs w:val="24"/>
        </w:rPr>
      </w:pPr>
      <w:bookmarkStart w:id="0" w:name="_GoBack"/>
      <w:bookmarkEnd w:id="0"/>
      <w:r w:rsidRPr="003478D8">
        <w:rPr>
          <w:rFonts w:ascii="Times New Roman" w:hAnsi="Times New Roman" w:cs="Times New Roman"/>
          <w:sz w:val="24"/>
          <w:szCs w:val="24"/>
        </w:rPr>
        <w:t>REUNIÓN DE LA COMISIÓN LEGISLATIVA DE EDUCACIÓN, CULTURA, CIENCIA Y TECNOLOGÍA DE LA H. LXI LEGISLATURA DEL ESTADO DE MÉXICO.</w:t>
      </w:r>
    </w:p>
    <w:p w:rsidR="009C6F58" w:rsidRPr="003478D8" w:rsidRDefault="009C6F58" w:rsidP="00BA40D3">
      <w:pPr>
        <w:pStyle w:val="Sinespaciado"/>
        <w:ind w:left="2832"/>
        <w:jc w:val="both"/>
        <w:rPr>
          <w:rFonts w:ascii="Times New Roman" w:hAnsi="Times New Roman" w:cs="Times New Roman"/>
          <w:sz w:val="24"/>
          <w:szCs w:val="24"/>
        </w:rPr>
      </w:pPr>
    </w:p>
    <w:p w:rsidR="00E32ED4" w:rsidRPr="003478D8" w:rsidRDefault="00E32ED4" w:rsidP="00BA40D3">
      <w:pPr>
        <w:pStyle w:val="Sinespaciado"/>
        <w:ind w:left="2832"/>
        <w:jc w:val="both"/>
        <w:rPr>
          <w:rFonts w:ascii="Times New Roman" w:hAnsi="Times New Roman" w:cs="Times New Roman"/>
          <w:sz w:val="24"/>
          <w:szCs w:val="24"/>
        </w:rPr>
      </w:pPr>
    </w:p>
    <w:p w:rsidR="00E32ED4" w:rsidRPr="003478D8" w:rsidRDefault="007935F3" w:rsidP="00BA40D3">
      <w:pPr>
        <w:pStyle w:val="Sinespaciado"/>
        <w:ind w:left="2832"/>
        <w:jc w:val="both"/>
        <w:rPr>
          <w:rFonts w:ascii="Times New Roman" w:hAnsi="Times New Roman" w:cs="Times New Roman"/>
          <w:sz w:val="18"/>
          <w:szCs w:val="18"/>
        </w:rPr>
      </w:pPr>
      <w:r w:rsidRPr="003478D8">
        <w:rPr>
          <w:rFonts w:ascii="Times New Roman" w:hAnsi="Times New Roman" w:cs="Times New Roman"/>
          <w:sz w:val="18"/>
          <w:szCs w:val="18"/>
        </w:rPr>
        <w:t>- ANÁLISIS DE LA INICIATIVA CON PROYECTO DE DECRETO POR EL QUE SE ADICIONA EL ARTÍCULO 42, LA FRACCIÓN IV Y AL ARTÍCULO 61 SE ADICIONA UN QUINTO PÁRRAFO DE LA LEY DE EDUCACIÓN DEL ESTADO DE MÉXICO, PRESENTADO POR EL LICENCIADO MARCO ANTONIO RODRÍGUEZ HURTADO, PRESIDENTE MUNICIPAL CONSTITUCIONAL DE TLALNEPANTLA DE BAZ, MÉXICO.</w:t>
      </w:r>
    </w:p>
    <w:p w:rsidR="00E32ED4" w:rsidRPr="003478D8" w:rsidRDefault="00E32ED4" w:rsidP="00BA40D3">
      <w:pPr>
        <w:pStyle w:val="Sinespaciado"/>
        <w:ind w:left="2832"/>
        <w:jc w:val="both"/>
        <w:rPr>
          <w:rFonts w:ascii="Times New Roman" w:hAnsi="Times New Roman" w:cs="Times New Roman"/>
          <w:sz w:val="24"/>
          <w:szCs w:val="24"/>
        </w:rPr>
      </w:pPr>
    </w:p>
    <w:p w:rsidR="009C6F58" w:rsidRPr="003478D8" w:rsidRDefault="009C6F58" w:rsidP="00BA40D3">
      <w:pPr>
        <w:pStyle w:val="Sinespaciado"/>
        <w:ind w:left="2832"/>
        <w:jc w:val="both"/>
        <w:rPr>
          <w:rFonts w:ascii="Times New Roman" w:hAnsi="Times New Roman" w:cs="Times New Roman"/>
          <w:sz w:val="24"/>
          <w:szCs w:val="24"/>
        </w:rPr>
      </w:pPr>
    </w:p>
    <w:p w:rsidR="009C6F58" w:rsidRPr="003478D8" w:rsidRDefault="009C6F58" w:rsidP="00BA40D3">
      <w:pPr>
        <w:pStyle w:val="Sinespaciado"/>
        <w:ind w:left="2832"/>
        <w:jc w:val="both"/>
        <w:rPr>
          <w:rFonts w:ascii="Times New Roman" w:hAnsi="Times New Roman" w:cs="Times New Roman"/>
          <w:sz w:val="24"/>
          <w:szCs w:val="24"/>
        </w:rPr>
      </w:pPr>
      <w:r w:rsidRPr="003478D8">
        <w:rPr>
          <w:rFonts w:ascii="Times New Roman" w:hAnsi="Times New Roman" w:cs="Times New Roman"/>
          <w:sz w:val="24"/>
          <w:szCs w:val="24"/>
        </w:rPr>
        <w:t>CELEBRADA EL DÍA 12 DE OCTUBRE DE</w:t>
      </w:r>
      <w:r w:rsidR="00436D86" w:rsidRPr="003478D8">
        <w:rPr>
          <w:rFonts w:ascii="Times New Roman" w:hAnsi="Times New Roman" w:cs="Times New Roman"/>
          <w:sz w:val="24"/>
          <w:szCs w:val="24"/>
        </w:rPr>
        <w:t>L</w:t>
      </w:r>
      <w:r w:rsidRPr="003478D8">
        <w:rPr>
          <w:rFonts w:ascii="Times New Roman" w:hAnsi="Times New Roman" w:cs="Times New Roman"/>
          <w:sz w:val="24"/>
          <w:szCs w:val="24"/>
        </w:rPr>
        <w:t xml:space="preserve"> 2022.</w:t>
      </w:r>
    </w:p>
    <w:p w:rsidR="009C6F58" w:rsidRPr="003478D8" w:rsidRDefault="009C6F58" w:rsidP="00BA40D3">
      <w:pPr>
        <w:pStyle w:val="Sinespaciado"/>
        <w:rPr>
          <w:rFonts w:ascii="Times New Roman" w:hAnsi="Times New Roman" w:cs="Times New Roman"/>
          <w:sz w:val="24"/>
          <w:szCs w:val="24"/>
        </w:rPr>
      </w:pPr>
    </w:p>
    <w:p w:rsidR="009C6F58" w:rsidRPr="003478D8" w:rsidRDefault="009C6F58" w:rsidP="00BA40D3">
      <w:pPr>
        <w:pStyle w:val="Sinespaciado"/>
        <w:rPr>
          <w:rFonts w:ascii="Times New Roman" w:hAnsi="Times New Roman" w:cs="Times New Roman"/>
          <w:sz w:val="24"/>
          <w:szCs w:val="24"/>
        </w:rPr>
      </w:pPr>
    </w:p>
    <w:p w:rsidR="009C6F58" w:rsidRPr="003478D8" w:rsidRDefault="009C6F58" w:rsidP="00BA40D3">
      <w:pPr>
        <w:pStyle w:val="Sinespaciado"/>
        <w:jc w:val="center"/>
        <w:rPr>
          <w:rFonts w:ascii="Times New Roman" w:hAnsi="Times New Roman" w:cs="Times New Roman"/>
          <w:sz w:val="24"/>
          <w:szCs w:val="24"/>
        </w:rPr>
      </w:pPr>
      <w:r w:rsidRPr="003478D8">
        <w:rPr>
          <w:rFonts w:ascii="Times New Roman" w:hAnsi="Times New Roman" w:cs="Times New Roman"/>
          <w:sz w:val="24"/>
          <w:szCs w:val="24"/>
        </w:rPr>
        <w:t>PRESIDENCIA DEL DIPUTADO ABRAHAM SARONÉ CAMPOS.</w:t>
      </w:r>
    </w:p>
    <w:p w:rsidR="009C6F58" w:rsidRPr="003478D8" w:rsidRDefault="009C6F58" w:rsidP="00BA40D3">
      <w:pPr>
        <w:pStyle w:val="Sinespaciado"/>
        <w:jc w:val="both"/>
        <w:rPr>
          <w:rFonts w:ascii="Times New Roman" w:hAnsi="Times New Roman" w:cs="Times New Roman"/>
          <w:sz w:val="24"/>
          <w:szCs w:val="24"/>
        </w:rPr>
      </w:pPr>
    </w:p>
    <w:p w:rsidR="009C6F58" w:rsidRPr="003478D8" w:rsidRDefault="009C6F58" w:rsidP="00BA40D3">
      <w:pPr>
        <w:pStyle w:val="Sinespaciado"/>
        <w:jc w:val="both"/>
        <w:rPr>
          <w:rFonts w:ascii="Times New Roman" w:hAnsi="Times New Roman" w:cs="Times New Roman"/>
          <w:sz w:val="24"/>
          <w:szCs w:val="24"/>
        </w:rPr>
      </w:pPr>
      <w:r w:rsidRPr="003478D8">
        <w:rPr>
          <w:rFonts w:ascii="Times New Roman" w:hAnsi="Times New Roman" w:cs="Times New Roman"/>
          <w:sz w:val="24"/>
          <w:szCs w:val="24"/>
        </w:rPr>
        <w:t xml:space="preserve">PRESIDENTE DIP. ABRAHAM SARONÉ CAMPOS. </w:t>
      </w:r>
      <w:r w:rsidR="001F5F56" w:rsidRPr="003478D8">
        <w:rPr>
          <w:rFonts w:ascii="Times New Roman" w:hAnsi="Times New Roman" w:cs="Times New Roman"/>
          <w:sz w:val="24"/>
          <w:szCs w:val="24"/>
        </w:rPr>
        <w:t xml:space="preserve">Agradezco a los integrantes </w:t>
      </w:r>
      <w:r w:rsidR="00F42179" w:rsidRPr="003478D8">
        <w:rPr>
          <w:rFonts w:ascii="Times New Roman" w:hAnsi="Times New Roman" w:cs="Times New Roman"/>
          <w:sz w:val="24"/>
          <w:szCs w:val="24"/>
        </w:rPr>
        <w:t xml:space="preserve">de </w:t>
      </w:r>
      <w:r w:rsidRPr="003478D8">
        <w:rPr>
          <w:rFonts w:ascii="Times New Roman" w:hAnsi="Times New Roman" w:cs="Times New Roman"/>
          <w:sz w:val="24"/>
          <w:szCs w:val="24"/>
        </w:rPr>
        <w:t>la Comisión Legislativa de Educación, Cultura, Ciencia y Tecnología y valoro su permanente disposición en la materia de esta encomienda pública.</w:t>
      </w:r>
      <w:r w:rsidR="00E32ED4" w:rsidRPr="003478D8">
        <w:rPr>
          <w:rFonts w:ascii="Times New Roman" w:hAnsi="Times New Roman" w:cs="Times New Roman"/>
          <w:sz w:val="24"/>
          <w:szCs w:val="24"/>
        </w:rPr>
        <w:t xml:space="preserve"> </w:t>
      </w:r>
      <w:r w:rsidRPr="003478D8">
        <w:rPr>
          <w:rFonts w:ascii="Times New Roman" w:hAnsi="Times New Roman" w:cs="Times New Roman"/>
          <w:sz w:val="24"/>
          <w:szCs w:val="24"/>
        </w:rPr>
        <w:t>Agradezco la presencia de los invitados que nos acompañan y de quienes se encuentran en el Recinto Legislativo y en las redes sociales.</w:t>
      </w:r>
    </w:p>
    <w:p w:rsidR="009B0693" w:rsidRPr="003478D8" w:rsidRDefault="009C6F58" w:rsidP="00BA40D3">
      <w:pPr>
        <w:pStyle w:val="Sinespaciado"/>
        <w:ind w:firstLine="708"/>
        <w:jc w:val="both"/>
        <w:rPr>
          <w:rFonts w:ascii="Times New Roman" w:hAnsi="Times New Roman" w:cs="Times New Roman"/>
          <w:sz w:val="24"/>
          <w:szCs w:val="24"/>
        </w:rPr>
      </w:pPr>
      <w:r w:rsidRPr="003478D8">
        <w:rPr>
          <w:rFonts w:ascii="Times New Roman" w:hAnsi="Times New Roman" w:cs="Times New Roman"/>
          <w:sz w:val="24"/>
          <w:szCs w:val="24"/>
        </w:rPr>
        <w:t xml:space="preserve">La reunión en modalidad mixta es consecuente con el artículo 40 Bis de la Ley Orgánica de este Poder Legislativo. </w:t>
      </w:r>
    </w:p>
    <w:p w:rsidR="009C6F58" w:rsidRPr="003478D8" w:rsidRDefault="009C6F58" w:rsidP="00BA40D3">
      <w:pPr>
        <w:pStyle w:val="Sinespaciado"/>
        <w:ind w:firstLine="708"/>
        <w:jc w:val="both"/>
        <w:rPr>
          <w:rFonts w:ascii="Times New Roman" w:hAnsi="Times New Roman" w:cs="Times New Roman"/>
          <w:sz w:val="24"/>
          <w:szCs w:val="24"/>
        </w:rPr>
      </w:pPr>
      <w:r w:rsidRPr="003478D8">
        <w:rPr>
          <w:rFonts w:ascii="Times New Roman" w:hAnsi="Times New Roman" w:cs="Times New Roman"/>
          <w:sz w:val="24"/>
          <w:szCs w:val="24"/>
        </w:rPr>
        <w:t>Para la validez de los trabajos pido a la Secretaría verifique el quórum.</w:t>
      </w:r>
    </w:p>
    <w:p w:rsidR="009C6F58" w:rsidRPr="003478D8" w:rsidRDefault="009C6F58" w:rsidP="00BA40D3">
      <w:pPr>
        <w:pStyle w:val="Sinespaciado"/>
        <w:jc w:val="both"/>
        <w:rPr>
          <w:rFonts w:ascii="Times New Roman" w:hAnsi="Times New Roman" w:cs="Times New Roman"/>
          <w:sz w:val="24"/>
          <w:szCs w:val="24"/>
        </w:rPr>
      </w:pPr>
      <w:r w:rsidRPr="003478D8">
        <w:rPr>
          <w:rFonts w:ascii="Times New Roman" w:hAnsi="Times New Roman" w:cs="Times New Roman"/>
          <w:sz w:val="24"/>
          <w:szCs w:val="24"/>
        </w:rPr>
        <w:t>SECRETARIO DIP. RIGOBERTO VARGAS CERVANTES. Buenos días diputado Presidente, con mucho gusto haré el pase de lista.</w:t>
      </w:r>
    </w:p>
    <w:p w:rsidR="009C6F58" w:rsidRPr="003478D8" w:rsidRDefault="009C6F58" w:rsidP="00BA40D3">
      <w:pPr>
        <w:pStyle w:val="Sinespaciado"/>
        <w:jc w:val="center"/>
        <w:rPr>
          <w:rFonts w:ascii="Times New Roman" w:hAnsi="Times New Roman" w:cs="Times New Roman"/>
          <w:sz w:val="24"/>
          <w:szCs w:val="24"/>
        </w:rPr>
      </w:pPr>
      <w:r w:rsidRPr="003478D8">
        <w:rPr>
          <w:rFonts w:ascii="Times New Roman" w:hAnsi="Times New Roman" w:cs="Times New Roman"/>
          <w:sz w:val="24"/>
          <w:szCs w:val="24"/>
        </w:rPr>
        <w:t>COMISIÓN LEGISLATIVA DE</w:t>
      </w:r>
      <w:r w:rsidR="001F5F56" w:rsidRPr="003478D8">
        <w:rPr>
          <w:rFonts w:ascii="Times New Roman" w:hAnsi="Times New Roman" w:cs="Times New Roman"/>
          <w:sz w:val="24"/>
          <w:szCs w:val="24"/>
        </w:rPr>
        <w:t xml:space="preserve"> </w:t>
      </w:r>
      <w:r w:rsidRPr="003478D8">
        <w:rPr>
          <w:rFonts w:ascii="Times New Roman" w:hAnsi="Times New Roman" w:cs="Times New Roman"/>
          <w:sz w:val="24"/>
          <w:szCs w:val="24"/>
        </w:rPr>
        <w:t>EDUCACIÓN, CULTURA, CIENCIA Y TECNOLOGÍA</w:t>
      </w:r>
    </w:p>
    <w:p w:rsidR="009C6F58" w:rsidRPr="003478D8" w:rsidRDefault="009C6F58" w:rsidP="00BA40D3">
      <w:pPr>
        <w:pStyle w:val="Sinespaciado"/>
        <w:jc w:val="center"/>
        <w:rPr>
          <w:rFonts w:ascii="Times New Roman" w:hAnsi="Times New Roman" w:cs="Times New Roman"/>
          <w:i/>
          <w:sz w:val="24"/>
          <w:szCs w:val="24"/>
        </w:rPr>
      </w:pPr>
      <w:r w:rsidRPr="003478D8">
        <w:rPr>
          <w:rFonts w:ascii="Times New Roman" w:hAnsi="Times New Roman" w:cs="Times New Roman"/>
          <w:i/>
          <w:sz w:val="24"/>
          <w:szCs w:val="24"/>
        </w:rPr>
        <w:t>(Registro de asistencia)</w:t>
      </w:r>
    </w:p>
    <w:p w:rsidR="009C6F58" w:rsidRPr="003478D8" w:rsidRDefault="009C6F58" w:rsidP="00BA40D3">
      <w:pPr>
        <w:pStyle w:val="Sinespaciado"/>
        <w:jc w:val="both"/>
        <w:rPr>
          <w:rFonts w:ascii="Times New Roman" w:hAnsi="Times New Roman" w:cs="Times New Roman"/>
          <w:sz w:val="24"/>
          <w:szCs w:val="24"/>
        </w:rPr>
      </w:pPr>
      <w:r w:rsidRPr="003478D8">
        <w:rPr>
          <w:rFonts w:ascii="Times New Roman" w:hAnsi="Times New Roman" w:cs="Times New Roman"/>
          <w:sz w:val="24"/>
          <w:szCs w:val="24"/>
        </w:rPr>
        <w:t>SECRETARIO DIP. RIGOBERTO VARGAS CERVANTES. Ha sido verificado el quórum y se procede a abrir la reunión.</w:t>
      </w:r>
    </w:p>
    <w:p w:rsidR="00AF050D" w:rsidRPr="003478D8" w:rsidRDefault="009C6F58" w:rsidP="00BA40D3">
      <w:pPr>
        <w:pStyle w:val="Sinespaciado"/>
        <w:jc w:val="both"/>
        <w:rPr>
          <w:rFonts w:ascii="Times New Roman" w:hAnsi="Times New Roman" w:cs="Times New Roman"/>
          <w:sz w:val="24"/>
          <w:szCs w:val="24"/>
        </w:rPr>
      </w:pPr>
      <w:r w:rsidRPr="003478D8">
        <w:rPr>
          <w:rFonts w:ascii="Times New Roman" w:hAnsi="Times New Roman" w:cs="Times New Roman"/>
          <w:sz w:val="24"/>
          <w:szCs w:val="24"/>
        </w:rPr>
        <w:t>PRESIDENTE DIP. ABRAHAM SARONÉ CAMPOS. Muchas gracias diputado Secretario.</w:t>
      </w:r>
    </w:p>
    <w:p w:rsidR="009C6F58" w:rsidRPr="003478D8" w:rsidRDefault="009C6F58" w:rsidP="00BA40D3">
      <w:pPr>
        <w:pStyle w:val="Sinespaciado"/>
        <w:ind w:firstLine="708"/>
        <w:jc w:val="both"/>
        <w:rPr>
          <w:rFonts w:ascii="Times New Roman" w:hAnsi="Times New Roman" w:cs="Times New Roman"/>
          <w:sz w:val="24"/>
          <w:szCs w:val="24"/>
        </w:rPr>
      </w:pPr>
      <w:r w:rsidRPr="003478D8">
        <w:rPr>
          <w:rFonts w:ascii="Times New Roman" w:hAnsi="Times New Roman" w:cs="Times New Roman"/>
          <w:sz w:val="24"/>
          <w:szCs w:val="24"/>
        </w:rPr>
        <w:t xml:space="preserve">Se declara la existencia del quórum y se abre la </w:t>
      </w:r>
      <w:r w:rsidR="00AF050D" w:rsidRPr="003478D8">
        <w:rPr>
          <w:rFonts w:ascii="Times New Roman" w:hAnsi="Times New Roman" w:cs="Times New Roman"/>
          <w:sz w:val="24"/>
          <w:szCs w:val="24"/>
        </w:rPr>
        <w:t xml:space="preserve">reunión </w:t>
      </w:r>
      <w:r w:rsidRPr="003478D8">
        <w:rPr>
          <w:rFonts w:ascii="Times New Roman" w:hAnsi="Times New Roman" w:cs="Times New Roman"/>
          <w:sz w:val="24"/>
          <w:szCs w:val="24"/>
        </w:rPr>
        <w:t>de la Comisión Legislativa de Educación, Cultura, Ciencia y Tecnología</w:t>
      </w:r>
      <w:r w:rsidR="00AF050D" w:rsidRPr="003478D8">
        <w:rPr>
          <w:rFonts w:ascii="Times New Roman" w:hAnsi="Times New Roman" w:cs="Times New Roman"/>
          <w:sz w:val="24"/>
          <w:szCs w:val="24"/>
        </w:rPr>
        <w:t>,</w:t>
      </w:r>
      <w:r w:rsidRPr="003478D8">
        <w:rPr>
          <w:rFonts w:ascii="Times New Roman" w:hAnsi="Times New Roman" w:cs="Times New Roman"/>
          <w:sz w:val="24"/>
          <w:szCs w:val="24"/>
        </w:rPr>
        <w:t xml:space="preserve"> siendo las diez horas con veintiséis minutos del día miércoles doce de octubre del dos mil veintidós.</w:t>
      </w:r>
    </w:p>
    <w:p w:rsidR="009C6F58" w:rsidRPr="003478D8" w:rsidRDefault="009C6F58" w:rsidP="00BA40D3">
      <w:pPr>
        <w:pStyle w:val="Sinespaciado"/>
        <w:jc w:val="both"/>
        <w:rPr>
          <w:rFonts w:ascii="Times New Roman" w:hAnsi="Times New Roman" w:cs="Times New Roman"/>
          <w:sz w:val="24"/>
          <w:szCs w:val="24"/>
        </w:rPr>
      </w:pPr>
      <w:r w:rsidRPr="003478D8">
        <w:rPr>
          <w:rFonts w:ascii="Times New Roman" w:hAnsi="Times New Roman" w:cs="Times New Roman"/>
          <w:sz w:val="24"/>
          <w:szCs w:val="24"/>
        </w:rPr>
        <w:tab/>
        <w:t>En acatamiento al artículo 16 del Reglamento de este Poder Legislativo la reunión es pública.</w:t>
      </w:r>
    </w:p>
    <w:p w:rsidR="009C6F58" w:rsidRPr="003478D8" w:rsidRDefault="009C6F58" w:rsidP="00BA40D3">
      <w:pPr>
        <w:pStyle w:val="Sinespaciado"/>
        <w:jc w:val="both"/>
        <w:rPr>
          <w:rFonts w:ascii="Times New Roman" w:hAnsi="Times New Roman" w:cs="Times New Roman"/>
          <w:sz w:val="24"/>
          <w:szCs w:val="24"/>
        </w:rPr>
      </w:pPr>
      <w:r w:rsidRPr="003478D8">
        <w:rPr>
          <w:rFonts w:ascii="Times New Roman" w:hAnsi="Times New Roman" w:cs="Times New Roman"/>
          <w:sz w:val="24"/>
          <w:szCs w:val="24"/>
        </w:rPr>
        <w:tab/>
        <w:t>Exponga la Secretaría la propuesta del orden del día.</w:t>
      </w:r>
    </w:p>
    <w:p w:rsidR="009C6F58" w:rsidRPr="003478D8" w:rsidRDefault="009C6F58" w:rsidP="00BA40D3">
      <w:pPr>
        <w:pStyle w:val="Sinespaciado"/>
        <w:jc w:val="both"/>
        <w:rPr>
          <w:rFonts w:ascii="Times New Roman" w:hAnsi="Times New Roman" w:cs="Times New Roman"/>
          <w:sz w:val="24"/>
          <w:szCs w:val="24"/>
        </w:rPr>
      </w:pPr>
      <w:r w:rsidRPr="003478D8">
        <w:rPr>
          <w:rFonts w:ascii="Times New Roman" w:hAnsi="Times New Roman" w:cs="Times New Roman"/>
          <w:sz w:val="24"/>
          <w:szCs w:val="24"/>
        </w:rPr>
        <w:t>SECRETARIO DIP. RIGOBERTO VARGAS CERVANTES. Con mucho gusto diputado Presidente.</w:t>
      </w:r>
    </w:p>
    <w:p w:rsidR="009C6F58" w:rsidRPr="003478D8" w:rsidRDefault="009C6F58" w:rsidP="00BA40D3">
      <w:pPr>
        <w:pStyle w:val="Sinespaciado"/>
        <w:jc w:val="both"/>
        <w:rPr>
          <w:rFonts w:ascii="Times New Roman" w:hAnsi="Times New Roman" w:cs="Times New Roman"/>
          <w:sz w:val="24"/>
          <w:szCs w:val="24"/>
        </w:rPr>
      </w:pPr>
      <w:r w:rsidRPr="003478D8">
        <w:rPr>
          <w:rFonts w:ascii="Times New Roman" w:hAnsi="Times New Roman" w:cs="Times New Roman"/>
          <w:sz w:val="24"/>
          <w:szCs w:val="24"/>
        </w:rPr>
        <w:tab/>
        <w:t>El orden del día es el siguiente:</w:t>
      </w:r>
    </w:p>
    <w:p w:rsidR="009C6F58" w:rsidRPr="003478D8" w:rsidRDefault="009C6F58" w:rsidP="00BA40D3">
      <w:pPr>
        <w:pStyle w:val="Sinespaciado"/>
        <w:jc w:val="both"/>
        <w:rPr>
          <w:rFonts w:ascii="Times New Roman" w:hAnsi="Times New Roman" w:cs="Times New Roman"/>
          <w:sz w:val="24"/>
          <w:szCs w:val="24"/>
        </w:rPr>
      </w:pPr>
      <w:r w:rsidRPr="003478D8">
        <w:rPr>
          <w:rFonts w:ascii="Times New Roman" w:hAnsi="Times New Roman" w:cs="Times New Roman"/>
          <w:sz w:val="24"/>
          <w:szCs w:val="24"/>
        </w:rPr>
        <w:t>1. Análisis de la iniciativa con proyecto de decreto por el que se adiciona el artículo 42, la fracción IV y al artículo 61 se adiciona un quinto párrafo de la Ley de Educación del Estado de México, presentado por el Licenciado Marco Antonio Rodríguez Hurtado, Presidente Municipal Constitucional de Tlalnepantla de Baz, México.</w:t>
      </w:r>
    </w:p>
    <w:p w:rsidR="009C6F58" w:rsidRPr="003478D8" w:rsidRDefault="009C6F58" w:rsidP="00BA40D3">
      <w:pPr>
        <w:pStyle w:val="Sinespaciado"/>
        <w:jc w:val="both"/>
        <w:rPr>
          <w:rFonts w:ascii="Times New Roman" w:hAnsi="Times New Roman" w:cs="Times New Roman"/>
          <w:sz w:val="24"/>
          <w:szCs w:val="24"/>
        </w:rPr>
      </w:pPr>
      <w:r w:rsidRPr="003478D8">
        <w:rPr>
          <w:rFonts w:ascii="Times New Roman" w:hAnsi="Times New Roman" w:cs="Times New Roman"/>
          <w:sz w:val="24"/>
          <w:szCs w:val="24"/>
        </w:rPr>
        <w:t>2. Clausura de la reunión.</w:t>
      </w:r>
    </w:p>
    <w:p w:rsidR="00AF050D" w:rsidRPr="003478D8" w:rsidRDefault="009C6F58" w:rsidP="00BA40D3">
      <w:pPr>
        <w:pStyle w:val="Sinespaciado"/>
        <w:jc w:val="both"/>
        <w:rPr>
          <w:rFonts w:ascii="Times New Roman" w:hAnsi="Times New Roman" w:cs="Times New Roman"/>
          <w:sz w:val="24"/>
          <w:szCs w:val="24"/>
        </w:rPr>
      </w:pPr>
      <w:r w:rsidRPr="003478D8">
        <w:rPr>
          <w:rFonts w:ascii="Times New Roman" w:hAnsi="Times New Roman" w:cs="Times New Roman"/>
          <w:sz w:val="24"/>
          <w:szCs w:val="24"/>
        </w:rPr>
        <w:t xml:space="preserve">PRESIDENTE DIP. ABRAHAM SARONÉ CAMPOS. Muchas gracias. </w:t>
      </w:r>
    </w:p>
    <w:p w:rsidR="009C6F58" w:rsidRPr="003478D8" w:rsidRDefault="009C6F58" w:rsidP="00BA40D3">
      <w:pPr>
        <w:pStyle w:val="Sinespaciado"/>
        <w:ind w:firstLine="708"/>
        <w:jc w:val="both"/>
        <w:rPr>
          <w:rFonts w:ascii="Times New Roman" w:hAnsi="Times New Roman" w:cs="Times New Roman"/>
          <w:sz w:val="24"/>
          <w:szCs w:val="24"/>
        </w:rPr>
      </w:pPr>
      <w:r w:rsidRPr="003478D8">
        <w:rPr>
          <w:rFonts w:ascii="Times New Roman" w:hAnsi="Times New Roman" w:cs="Times New Roman"/>
          <w:sz w:val="24"/>
          <w:szCs w:val="24"/>
        </w:rPr>
        <w:t>Pido a quienes estén de acuerdo en que la propuesta que ha</w:t>
      </w:r>
      <w:r w:rsidR="00AF050D" w:rsidRPr="003478D8">
        <w:rPr>
          <w:rFonts w:ascii="Times New Roman" w:hAnsi="Times New Roman" w:cs="Times New Roman"/>
          <w:sz w:val="24"/>
          <w:szCs w:val="24"/>
        </w:rPr>
        <w:t xml:space="preserve"> sido expuesta por la Secretaría</w:t>
      </w:r>
      <w:r w:rsidRPr="003478D8">
        <w:rPr>
          <w:rFonts w:ascii="Times New Roman" w:hAnsi="Times New Roman" w:cs="Times New Roman"/>
          <w:sz w:val="24"/>
          <w:szCs w:val="24"/>
        </w:rPr>
        <w:t xml:space="preserve"> sea aprobada con carácter de orden del día</w:t>
      </w:r>
      <w:r w:rsidR="00AF050D" w:rsidRPr="003478D8">
        <w:rPr>
          <w:rFonts w:ascii="Times New Roman" w:hAnsi="Times New Roman" w:cs="Times New Roman"/>
          <w:sz w:val="24"/>
          <w:szCs w:val="24"/>
        </w:rPr>
        <w:t>, se sirvan levantar la mano</w:t>
      </w:r>
      <w:r w:rsidRPr="003478D8">
        <w:rPr>
          <w:rFonts w:ascii="Times New Roman" w:hAnsi="Times New Roman" w:cs="Times New Roman"/>
          <w:sz w:val="24"/>
          <w:szCs w:val="24"/>
        </w:rPr>
        <w:t xml:space="preserve"> ¿En contra, en abstención?</w:t>
      </w:r>
    </w:p>
    <w:p w:rsidR="009C6F58" w:rsidRPr="003478D8" w:rsidRDefault="009C6F58" w:rsidP="00BA40D3">
      <w:pPr>
        <w:pStyle w:val="Sinespaciado"/>
        <w:jc w:val="both"/>
        <w:rPr>
          <w:rFonts w:ascii="Times New Roman" w:hAnsi="Times New Roman" w:cs="Times New Roman"/>
          <w:sz w:val="24"/>
          <w:szCs w:val="24"/>
        </w:rPr>
      </w:pPr>
      <w:r w:rsidRPr="003478D8">
        <w:rPr>
          <w:rFonts w:ascii="Times New Roman" w:hAnsi="Times New Roman" w:cs="Times New Roman"/>
          <w:sz w:val="24"/>
          <w:szCs w:val="24"/>
        </w:rPr>
        <w:lastRenderedPageBreak/>
        <w:t>SECRETARIO DIP. RIGOBERTO VARGAS CERVANTES. La propuesta ha sido aprobada por unanimidad de votos.</w:t>
      </w:r>
    </w:p>
    <w:p w:rsidR="00F43777" w:rsidRPr="003478D8" w:rsidRDefault="009C6F58" w:rsidP="00BA40D3">
      <w:pPr>
        <w:pStyle w:val="Sinespaciado"/>
        <w:jc w:val="both"/>
        <w:rPr>
          <w:rFonts w:ascii="Times New Roman" w:hAnsi="Times New Roman" w:cs="Times New Roman"/>
          <w:sz w:val="24"/>
          <w:szCs w:val="24"/>
        </w:rPr>
      </w:pPr>
      <w:r w:rsidRPr="003478D8">
        <w:rPr>
          <w:rFonts w:ascii="Times New Roman" w:hAnsi="Times New Roman" w:cs="Times New Roman"/>
          <w:sz w:val="24"/>
          <w:szCs w:val="24"/>
        </w:rPr>
        <w:t xml:space="preserve">PRESIDENTE DIP. ABRAHAM SARONÉ CAMPOS. Muchas gracias. </w:t>
      </w:r>
    </w:p>
    <w:p w:rsidR="002E4CB8" w:rsidRPr="003478D8" w:rsidRDefault="009C6F58" w:rsidP="00BA40D3">
      <w:pPr>
        <w:pStyle w:val="Sinespaciado"/>
        <w:ind w:firstLine="708"/>
        <w:jc w:val="both"/>
        <w:rPr>
          <w:rFonts w:ascii="Times New Roman" w:hAnsi="Times New Roman" w:cs="Times New Roman"/>
          <w:sz w:val="24"/>
          <w:szCs w:val="24"/>
        </w:rPr>
      </w:pPr>
      <w:r w:rsidRPr="003478D8">
        <w:rPr>
          <w:rFonts w:ascii="Times New Roman" w:hAnsi="Times New Roman" w:cs="Times New Roman"/>
          <w:sz w:val="24"/>
          <w:szCs w:val="24"/>
        </w:rPr>
        <w:t>En observancia del punto 1</w:t>
      </w:r>
      <w:r w:rsidR="007D0E07" w:rsidRPr="003478D8">
        <w:rPr>
          <w:rFonts w:ascii="Times New Roman" w:hAnsi="Times New Roman" w:cs="Times New Roman"/>
          <w:sz w:val="24"/>
          <w:szCs w:val="24"/>
        </w:rPr>
        <w:t>,</w:t>
      </w:r>
      <w:r w:rsidRPr="003478D8">
        <w:rPr>
          <w:rFonts w:ascii="Times New Roman" w:hAnsi="Times New Roman" w:cs="Times New Roman"/>
          <w:sz w:val="24"/>
          <w:szCs w:val="24"/>
        </w:rPr>
        <w:t xml:space="preserve"> iniciamos el análisis de la iniciativa con proyecto de decreto por el que se adiciona el artículo 42, la fracción IV y al artículo 61 se adicione un quinto párrafo de la Ley de Educación del Estado de México, presentada por el Licenciado Marco Antonio Rodríguez Hurtado, Presidente Municipal Constitucional de Tlalnepantla de Baz, México.</w:t>
      </w:r>
    </w:p>
    <w:p w:rsidR="009C6F58" w:rsidRPr="003478D8" w:rsidRDefault="009C6F58" w:rsidP="00BA40D3">
      <w:pPr>
        <w:pStyle w:val="Sinespaciado"/>
        <w:ind w:firstLine="708"/>
        <w:jc w:val="both"/>
        <w:rPr>
          <w:rFonts w:ascii="Times New Roman" w:hAnsi="Times New Roman" w:cs="Times New Roman"/>
          <w:sz w:val="24"/>
          <w:szCs w:val="24"/>
        </w:rPr>
      </w:pPr>
      <w:r w:rsidRPr="003478D8">
        <w:rPr>
          <w:rFonts w:ascii="Times New Roman" w:hAnsi="Times New Roman" w:cs="Times New Roman"/>
          <w:sz w:val="24"/>
          <w:szCs w:val="24"/>
        </w:rPr>
        <w:t>Solicito a la Secretaría dar lectura a la iniciativa con proyecto de decreto.</w:t>
      </w:r>
    </w:p>
    <w:p w:rsidR="009C6F58" w:rsidRPr="003478D8" w:rsidRDefault="009C6F58" w:rsidP="00BA40D3">
      <w:pPr>
        <w:pStyle w:val="Sinespaciado"/>
        <w:jc w:val="both"/>
        <w:rPr>
          <w:rFonts w:ascii="Times New Roman" w:hAnsi="Times New Roman" w:cs="Times New Roman"/>
          <w:sz w:val="24"/>
          <w:szCs w:val="24"/>
        </w:rPr>
      </w:pPr>
      <w:r w:rsidRPr="003478D8">
        <w:rPr>
          <w:rFonts w:ascii="Times New Roman" w:hAnsi="Times New Roman" w:cs="Times New Roman"/>
          <w:sz w:val="24"/>
          <w:szCs w:val="24"/>
        </w:rPr>
        <w:t>SECRETARIO DIP. RIGOBERTO VARGAS CERVANTES. Procedo a la lectura de la iniciativa de ley.</w:t>
      </w:r>
    </w:p>
    <w:p w:rsidR="009C6F58" w:rsidRPr="003478D8" w:rsidRDefault="0003229C" w:rsidP="00BA40D3">
      <w:pPr>
        <w:pStyle w:val="Sinespaciado"/>
        <w:jc w:val="both"/>
        <w:rPr>
          <w:rFonts w:ascii="Times New Roman" w:hAnsi="Times New Roman" w:cs="Times New Roman"/>
          <w:sz w:val="24"/>
          <w:szCs w:val="24"/>
        </w:rPr>
      </w:pPr>
      <w:r w:rsidRPr="003478D8">
        <w:rPr>
          <w:rFonts w:ascii="Times New Roman" w:hAnsi="Times New Roman" w:cs="Times New Roman"/>
          <w:sz w:val="24"/>
          <w:szCs w:val="24"/>
        </w:rPr>
        <w:t>DIP. MAURILIO HERNÁNDEZ GONZÁLEZ</w:t>
      </w:r>
    </w:p>
    <w:p w:rsidR="009C6F58" w:rsidRPr="003478D8" w:rsidRDefault="0003229C" w:rsidP="00BA40D3">
      <w:pPr>
        <w:pStyle w:val="Sinespaciado"/>
        <w:jc w:val="both"/>
        <w:rPr>
          <w:rFonts w:ascii="Times New Roman" w:hAnsi="Times New Roman" w:cs="Times New Roman"/>
          <w:sz w:val="24"/>
          <w:szCs w:val="24"/>
        </w:rPr>
      </w:pPr>
      <w:r w:rsidRPr="003478D8">
        <w:rPr>
          <w:rFonts w:ascii="Times New Roman" w:hAnsi="Times New Roman" w:cs="Times New Roman"/>
          <w:sz w:val="24"/>
          <w:szCs w:val="24"/>
        </w:rPr>
        <w:t>PRESIDENTE DE LA JUNTA DE COORDINACIÓN</w:t>
      </w:r>
    </w:p>
    <w:p w:rsidR="007D0E07" w:rsidRPr="003478D8" w:rsidRDefault="0003229C" w:rsidP="00BA40D3">
      <w:pPr>
        <w:pStyle w:val="Sinespaciado"/>
        <w:jc w:val="both"/>
        <w:rPr>
          <w:rFonts w:ascii="Times New Roman" w:hAnsi="Times New Roman" w:cs="Times New Roman"/>
          <w:sz w:val="24"/>
          <w:szCs w:val="24"/>
        </w:rPr>
      </w:pPr>
      <w:r w:rsidRPr="003478D8">
        <w:rPr>
          <w:rFonts w:ascii="Times New Roman" w:hAnsi="Times New Roman" w:cs="Times New Roman"/>
          <w:sz w:val="24"/>
          <w:szCs w:val="24"/>
        </w:rPr>
        <w:t>POLÍTICA DE LA LXI LEGISLATURA DEL ESTADO</w:t>
      </w:r>
    </w:p>
    <w:p w:rsidR="009C6F58" w:rsidRPr="003478D8" w:rsidRDefault="0003229C" w:rsidP="00BA40D3">
      <w:pPr>
        <w:pStyle w:val="Sinespaciado"/>
        <w:jc w:val="both"/>
        <w:rPr>
          <w:rFonts w:ascii="Times New Roman" w:hAnsi="Times New Roman" w:cs="Times New Roman"/>
          <w:sz w:val="24"/>
          <w:szCs w:val="24"/>
        </w:rPr>
      </w:pPr>
      <w:r w:rsidRPr="003478D8">
        <w:rPr>
          <w:rFonts w:ascii="Times New Roman" w:hAnsi="Times New Roman" w:cs="Times New Roman"/>
          <w:sz w:val="24"/>
          <w:szCs w:val="24"/>
        </w:rPr>
        <w:t>LIBRE Y SOBERANO DE MÉXICO</w:t>
      </w:r>
    </w:p>
    <w:p w:rsidR="009C6F58" w:rsidRPr="003478D8" w:rsidRDefault="0003229C" w:rsidP="00BA40D3">
      <w:pPr>
        <w:pStyle w:val="Sinespaciado"/>
        <w:jc w:val="both"/>
        <w:rPr>
          <w:rFonts w:ascii="Times New Roman" w:hAnsi="Times New Roman" w:cs="Times New Roman"/>
          <w:sz w:val="24"/>
          <w:szCs w:val="24"/>
        </w:rPr>
      </w:pPr>
      <w:r w:rsidRPr="003478D8">
        <w:rPr>
          <w:rFonts w:ascii="Times New Roman" w:hAnsi="Times New Roman" w:cs="Times New Roman"/>
          <w:sz w:val="24"/>
          <w:szCs w:val="24"/>
        </w:rPr>
        <w:t>PRESENTE</w:t>
      </w:r>
    </w:p>
    <w:p w:rsidR="004A398A" w:rsidRPr="003478D8" w:rsidRDefault="009C6F58" w:rsidP="00BA40D3">
      <w:pPr>
        <w:pStyle w:val="Sinespaciado"/>
        <w:jc w:val="both"/>
        <w:rPr>
          <w:rFonts w:ascii="Times New Roman" w:hAnsi="Times New Roman" w:cs="Times New Roman"/>
          <w:sz w:val="24"/>
          <w:szCs w:val="24"/>
        </w:rPr>
      </w:pPr>
      <w:r w:rsidRPr="003478D8">
        <w:rPr>
          <w:rFonts w:ascii="Times New Roman" w:hAnsi="Times New Roman" w:cs="Times New Roman"/>
          <w:sz w:val="24"/>
          <w:szCs w:val="24"/>
        </w:rPr>
        <w:tab/>
        <w:t>En ejercicio de las facultades que me confieren los artículos 51 fracción IV, 56, 112, 113 y 122 Párrafo Primero, 128 fraccione</w:t>
      </w:r>
      <w:r w:rsidR="002E4CB8" w:rsidRPr="003478D8">
        <w:rPr>
          <w:rFonts w:ascii="Times New Roman" w:hAnsi="Times New Roman" w:cs="Times New Roman"/>
          <w:sz w:val="24"/>
          <w:szCs w:val="24"/>
        </w:rPr>
        <w:t>s</w:t>
      </w:r>
      <w:r w:rsidRPr="003478D8">
        <w:rPr>
          <w:rFonts w:ascii="Times New Roman" w:hAnsi="Times New Roman" w:cs="Times New Roman"/>
          <w:sz w:val="24"/>
          <w:szCs w:val="24"/>
        </w:rPr>
        <w:t xml:space="preserve"> I a la IV y 14 de la Constitución Política</w:t>
      </w:r>
      <w:r w:rsidR="002E4CB8" w:rsidRPr="003478D8">
        <w:rPr>
          <w:rFonts w:ascii="Times New Roman" w:hAnsi="Times New Roman" w:cs="Times New Roman"/>
          <w:sz w:val="24"/>
          <w:szCs w:val="24"/>
        </w:rPr>
        <w:t xml:space="preserve"> del Estado</w:t>
      </w:r>
      <w:r w:rsidR="004A398A" w:rsidRPr="003478D8">
        <w:rPr>
          <w:rFonts w:ascii="Times New Roman" w:hAnsi="Times New Roman" w:cs="Times New Roman"/>
          <w:sz w:val="24"/>
          <w:szCs w:val="24"/>
        </w:rPr>
        <w:t xml:space="preserve"> Libre y Soberano de México, 118 fracción XIII de la Ley General de los Derechos de los Niños, Niñas y Adolescentes, 2, 3, 27 párrafo uno, 29 párrafo uno, 31 fracciones III y XIV, 48 fracciones II y XXVI de la Ley Orgánica Municipal del Estado de México, me permito somete a la consideración de esta Honorable Legislatura la iniciativa con proyecto de decreto por el que se adicione al artículo 42 de la fracción IV y al artículo 61, se adiciona un quinto párrafo de la Ley de Educación del Estado de México, iniciativa que tiene como fundamento la siguiente:</w:t>
      </w:r>
    </w:p>
    <w:p w:rsidR="004A398A" w:rsidRPr="003478D8" w:rsidRDefault="004A398A" w:rsidP="00BA40D3">
      <w:pPr>
        <w:pStyle w:val="Sinespaciado"/>
        <w:jc w:val="center"/>
        <w:rPr>
          <w:rFonts w:ascii="Times New Roman" w:hAnsi="Times New Roman" w:cs="Times New Roman"/>
          <w:sz w:val="24"/>
          <w:szCs w:val="24"/>
        </w:rPr>
      </w:pPr>
      <w:r w:rsidRPr="003478D8">
        <w:rPr>
          <w:rFonts w:ascii="Times New Roman" w:hAnsi="Times New Roman" w:cs="Times New Roman"/>
          <w:sz w:val="24"/>
          <w:szCs w:val="24"/>
        </w:rPr>
        <w:t>EXPOSICIÓN DE MOTIVOS</w:t>
      </w:r>
    </w:p>
    <w:p w:rsidR="004A398A" w:rsidRPr="003478D8" w:rsidRDefault="004A398A" w:rsidP="00BA40D3">
      <w:pPr>
        <w:pStyle w:val="Sinespaciado"/>
        <w:jc w:val="both"/>
        <w:rPr>
          <w:rFonts w:ascii="Times New Roman" w:hAnsi="Times New Roman" w:cs="Times New Roman"/>
          <w:sz w:val="24"/>
          <w:szCs w:val="24"/>
          <w:shd w:val="clear" w:color="auto" w:fill="FFFFFF"/>
        </w:rPr>
      </w:pPr>
      <w:r w:rsidRPr="003478D8">
        <w:rPr>
          <w:rFonts w:ascii="Times New Roman" w:hAnsi="Times New Roman" w:cs="Times New Roman"/>
          <w:sz w:val="24"/>
          <w:szCs w:val="24"/>
        </w:rPr>
        <w:tab/>
        <w:t>El artículo uno de la Constitución Política de los Estados Unidos Mexicanos</w:t>
      </w:r>
      <w:r w:rsidR="005F10D8" w:rsidRPr="003478D8">
        <w:rPr>
          <w:rFonts w:ascii="Times New Roman" w:hAnsi="Times New Roman" w:cs="Times New Roman"/>
          <w:sz w:val="24"/>
          <w:szCs w:val="24"/>
        </w:rPr>
        <w:t>,</w:t>
      </w:r>
      <w:r w:rsidRPr="003478D8">
        <w:rPr>
          <w:rFonts w:ascii="Times New Roman" w:hAnsi="Times New Roman" w:cs="Times New Roman"/>
          <w:sz w:val="24"/>
          <w:szCs w:val="24"/>
        </w:rPr>
        <w:t xml:space="preserve"> establece que las personas gozaran de los derechos humanos reconocidos en dicho ordenamiento legal, en los Tratados Internacionales de los que el Estado Mexicano sea parte, así como de las garantías para </w:t>
      </w:r>
      <w:proofErr w:type="spellStart"/>
      <w:r w:rsidRPr="003478D8">
        <w:rPr>
          <w:rFonts w:ascii="Times New Roman" w:hAnsi="Times New Roman" w:cs="Times New Roman"/>
          <w:sz w:val="24"/>
          <w:szCs w:val="24"/>
        </w:rPr>
        <w:t>su</w:t>
      </w:r>
      <w:r w:rsidR="005F10D8" w:rsidRPr="003478D8">
        <w:rPr>
          <w:rFonts w:ascii="Times New Roman" w:hAnsi="Times New Roman" w:cs="Times New Roman"/>
          <w:sz w:val="24"/>
          <w:szCs w:val="24"/>
        </w:rPr>
        <w:t>b</w:t>
      </w:r>
      <w:r w:rsidRPr="003478D8">
        <w:rPr>
          <w:rFonts w:ascii="Times New Roman" w:hAnsi="Times New Roman" w:cs="Times New Roman"/>
          <w:sz w:val="24"/>
          <w:szCs w:val="24"/>
        </w:rPr>
        <w:t>protección</w:t>
      </w:r>
      <w:proofErr w:type="spellEnd"/>
      <w:r w:rsidRPr="003478D8">
        <w:rPr>
          <w:rFonts w:ascii="Times New Roman" w:hAnsi="Times New Roman" w:cs="Times New Roman"/>
          <w:sz w:val="24"/>
          <w:szCs w:val="24"/>
        </w:rPr>
        <w:t xml:space="preserve">, cuyo ejercicio no podrá restringirse </w:t>
      </w:r>
      <w:r w:rsidRPr="003478D8">
        <w:rPr>
          <w:rFonts w:ascii="Times New Roman" w:hAnsi="Times New Roman" w:cs="Times New Roman"/>
          <w:sz w:val="24"/>
          <w:szCs w:val="24"/>
          <w:shd w:val="clear" w:color="auto" w:fill="FFFFFF"/>
        </w:rPr>
        <w:t>ni suspenderse, salvo en los casos y bajo las condiciones que la propia Constitución establece; asimismo, el artículo 3</w:t>
      </w:r>
      <w:r w:rsidR="005F10D8" w:rsidRPr="003478D8">
        <w:rPr>
          <w:rFonts w:ascii="Times New Roman" w:hAnsi="Times New Roman" w:cs="Times New Roman"/>
          <w:sz w:val="24"/>
          <w:szCs w:val="24"/>
          <w:shd w:val="clear" w:color="auto" w:fill="FFFFFF"/>
        </w:rPr>
        <w:t xml:space="preserve"> de la Carta Magna</w:t>
      </w:r>
      <w:r w:rsidRPr="003478D8">
        <w:rPr>
          <w:rFonts w:ascii="Times New Roman" w:hAnsi="Times New Roman" w:cs="Times New Roman"/>
          <w:sz w:val="24"/>
          <w:szCs w:val="24"/>
          <w:shd w:val="clear" w:color="auto" w:fill="FFFFFF"/>
        </w:rPr>
        <w:t xml:space="preserve"> en su párrafo cuarto establece que, el Estado priorizará el interés superior de niñas, niños, adolescentes y jóvenes en el acceso, permanencia y participación de los servicios educativos y en el párrafo quinto que las maestras y los maestros son agentes fundamentales del proceso educativo y por tanto se reconoce su contribución a la transformación social, del mismo modo se refiere que, tendrán derecho de acceder a un sistema integral de formación, de capacitación y actualización retroalimentado por evaluaciones diagnósticas para cumplir los objetivos y propósitos del Sistema Educativo Nacional. </w:t>
      </w:r>
    </w:p>
    <w:p w:rsidR="004A398A" w:rsidRPr="003478D8" w:rsidRDefault="004A398A" w:rsidP="00BA40D3">
      <w:pPr>
        <w:pStyle w:val="Sinespaciado"/>
        <w:ind w:firstLine="708"/>
        <w:jc w:val="both"/>
        <w:rPr>
          <w:rFonts w:ascii="Times New Roman" w:hAnsi="Times New Roman" w:cs="Times New Roman"/>
          <w:sz w:val="24"/>
          <w:szCs w:val="24"/>
          <w:shd w:val="clear" w:color="auto" w:fill="FFFFFF"/>
        </w:rPr>
      </w:pPr>
      <w:r w:rsidRPr="003478D8">
        <w:rPr>
          <w:rFonts w:ascii="Times New Roman" w:hAnsi="Times New Roman" w:cs="Times New Roman"/>
          <w:sz w:val="24"/>
          <w:szCs w:val="24"/>
          <w:shd w:val="clear" w:color="auto" w:fill="FFFFFF"/>
        </w:rPr>
        <w:t>El artículo 4 de la Ley Suprema de su párrafo noveno establece en todas las decisiones y actuaciones del Estado se velará y cumplirá con el principio de interés superior de la niñez, garantizando de manera plena todos sus derechos,</w:t>
      </w:r>
      <w:r w:rsidRPr="003478D8">
        <w:rPr>
          <w:rFonts w:ascii="Times New Roman" w:hAnsi="Times New Roman" w:cs="Times New Roman"/>
          <w:sz w:val="28"/>
          <w:szCs w:val="28"/>
          <w:shd w:val="clear" w:color="auto" w:fill="FFFFFF"/>
        </w:rPr>
        <w:t xml:space="preserve"> </w:t>
      </w:r>
      <w:r w:rsidRPr="003478D8">
        <w:rPr>
          <w:rFonts w:ascii="Times New Roman" w:hAnsi="Times New Roman" w:cs="Times New Roman"/>
          <w:sz w:val="24"/>
          <w:szCs w:val="24"/>
          <w:shd w:val="clear" w:color="auto" w:fill="FFFFFF"/>
        </w:rPr>
        <w:t xml:space="preserve">se dispone la obligación del Estado de velar por los derechos de las niñas, niños y adolescentes, así como por el interés superior de la infancia como principio rector de su actuación; en este contexto, también la Ley General de los Derechos de las Niñas, Niños y Adolescentes establece como uno de los principios rectores </w:t>
      </w:r>
      <w:r w:rsidR="005F10D8" w:rsidRPr="003478D8">
        <w:rPr>
          <w:rFonts w:ascii="Times New Roman" w:hAnsi="Times New Roman" w:cs="Times New Roman"/>
          <w:sz w:val="24"/>
          <w:szCs w:val="24"/>
          <w:shd w:val="clear" w:color="auto" w:fill="FFFFFF"/>
        </w:rPr>
        <w:t>el interés superior de la niñez</w:t>
      </w:r>
      <w:r w:rsidRPr="003478D8">
        <w:rPr>
          <w:rFonts w:ascii="Times New Roman" w:hAnsi="Times New Roman" w:cs="Times New Roman"/>
          <w:sz w:val="24"/>
          <w:szCs w:val="24"/>
          <w:shd w:val="clear" w:color="auto" w:fill="FFFFFF"/>
        </w:rPr>
        <w:t xml:space="preserve"> al señalar que deberán ser considerados de manera primordial en la toma de decisiones que involucren a niñas, niños y adolescentes e indicando que las autoridades elaborarán los mecanismos necesarios para garantizar este principio y velar porque tengan acceso a una vida libre de violencia. </w:t>
      </w:r>
    </w:p>
    <w:p w:rsidR="004A398A" w:rsidRPr="003478D8" w:rsidRDefault="004A398A" w:rsidP="00BA40D3">
      <w:pPr>
        <w:pStyle w:val="Sinespaciado"/>
        <w:ind w:firstLine="708"/>
        <w:jc w:val="both"/>
        <w:rPr>
          <w:rFonts w:ascii="Times New Roman" w:hAnsi="Times New Roman" w:cs="Times New Roman"/>
          <w:sz w:val="24"/>
          <w:szCs w:val="24"/>
          <w:shd w:val="clear" w:color="auto" w:fill="FFFFFF"/>
        </w:rPr>
      </w:pPr>
      <w:r w:rsidRPr="003478D8">
        <w:rPr>
          <w:rFonts w:ascii="Times New Roman" w:hAnsi="Times New Roman" w:cs="Times New Roman"/>
          <w:sz w:val="24"/>
          <w:szCs w:val="24"/>
          <w:shd w:val="clear" w:color="auto" w:fill="FFFFFF"/>
        </w:rPr>
        <w:t>Del mismo modo, se toma en consideración el hecho de que</w:t>
      </w:r>
      <w:r w:rsidR="005F10D8" w:rsidRPr="003478D8">
        <w:rPr>
          <w:rFonts w:ascii="Times New Roman" w:hAnsi="Times New Roman" w:cs="Times New Roman"/>
          <w:sz w:val="24"/>
          <w:szCs w:val="24"/>
          <w:shd w:val="clear" w:color="auto" w:fill="FFFFFF"/>
        </w:rPr>
        <w:t>,</w:t>
      </w:r>
      <w:r w:rsidRPr="003478D8">
        <w:rPr>
          <w:rFonts w:ascii="Times New Roman" w:hAnsi="Times New Roman" w:cs="Times New Roman"/>
          <w:sz w:val="24"/>
          <w:szCs w:val="24"/>
          <w:shd w:val="clear" w:color="auto" w:fill="FFFFFF"/>
        </w:rPr>
        <w:t xml:space="preserve"> México es parte de la Convención Americana de los Derechos Humanos, que en su artículo 19 aborda específicamente los derechos del niño, el cual establece que todo niño tiene derecho a las medidas de protección </w:t>
      </w:r>
      <w:r w:rsidRPr="003478D8">
        <w:rPr>
          <w:rFonts w:ascii="Times New Roman" w:hAnsi="Times New Roman" w:cs="Times New Roman"/>
          <w:sz w:val="24"/>
          <w:szCs w:val="24"/>
          <w:shd w:val="clear" w:color="auto" w:fill="FFFFFF"/>
        </w:rPr>
        <w:lastRenderedPageBreak/>
        <w:t>que su condición de menor requiere por parte de su familia, de la sociedad y del</w:t>
      </w:r>
      <w:r w:rsidR="005F10D8" w:rsidRPr="003478D8">
        <w:rPr>
          <w:rFonts w:ascii="Times New Roman" w:hAnsi="Times New Roman" w:cs="Times New Roman"/>
          <w:sz w:val="24"/>
          <w:szCs w:val="24"/>
          <w:shd w:val="clear" w:color="auto" w:fill="FFFFFF"/>
        </w:rPr>
        <w:t xml:space="preserve"> Estado</w:t>
      </w:r>
      <w:r w:rsidRPr="003478D8">
        <w:rPr>
          <w:rFonts w:ascii="Times New Roman" w:hAnsi="Times New Roman" w:cs="Times New Roman"/>
          <w:sz w:val="24"/>
          <w:szCs w:val="24"/>
          <w:shd w:val="clear" w:color="auto" w:fill="FFFFFF"/>
        </w:rPr>
        <w:t xml:space="preserve"> bajo esa tesitura es que las niñas, niños y adolescentes tienen el derecho desde una concepción más básica a una educación libre de actos lesivos, los cuales pueden ser ocasionados por parte del personal docente, administrativo y en general del personal que labora en las instituciones educativas, sean escuelas públicas o privadas por lo que para ello resulta necesario implementar y llevar a cabo acciones y esfuerzos que garanticen ese derecho fundamental y que otorguen seguridad de recibir una educación libre de violencia; en tal sentido, el fortalecimiento de las medidas de prevención mediante el perfeccionamiento y modernización del marco jurídico, así como de la normatividad en general en la materia educativa es una de las estrategias que en el planteamiento de las políticas públicas educativas estatales, las cuales ayudarían a encaminar a las autoridades a garantizar la impartición de una educación segura y libre de violencia o agresión en todos sus aspectos, con la firme convicción que se respete la integridad personal, física y psicológica y sexual de las niñas, niños y adolescentes al interior de los planteles, para ello, es de resaltarse que el Plan de Desarrollo del Estado de México 2017-2023 contempla en el pilar de educación en su punto número 1.3 como objetivo garantizar una educación incluyente, equitativa y de calidad que promueva las oportunidades de aprendizaje a lo largo de la vida</w:t>
      </w:r>
      <w:r w:rsidR="005F10D8" w:rsidRPr="003478D8">
        <w:rPr>
          <w:rFonts w:ascii="Times New Roman" w:hAnsi="Times New Roman" w:cs="Times New Roman"/>
          <w:sz w:val="24"/>
          <w:szCs w:val="24"/>
          <w:shd w:val="clear" w:color="auto" w:fill="FFFFFF"/>
        </w:rPr>
        <w:t>, hecho que en su caso nos conlleva</w:t>
      </w:r>
      <w:r w:rsidRPr="003478D8">
        <w:rPr>
          <w:rFonts w:ascii="Times New Roman" w:hAnsi="Times New Roman" w:cs="Times New Roman"/>
          <w:sz w:val="24"/>
          <w:szCs w:val="24"/>
          <w:shd w:val="clear" w:color="auto" w:fill="FFFFFF"/>
        </w:rPr>
        <w:t xml:space="preserve"> a vigilar que se cumpla con el mismo sin que medie para ello actos, acciones o conductas que lesionen o contravengan dicho proyecto. </w:t>
      </w:r>
    </w:p>
    <w:p w:rsidR="005F10D8" w:rsidRPr="003478D8" w:rsidRDefault="004A398A" w:rsidP="00BA40D3">
      <w:pPr>
        <w:pStyle w:val="Sinespaciado"/>
        <w:ind w:firstLine="708"/>
        <w:jc w:val="both"/>
        <w:rPr>
          <w:rFonts w:ascii="Times New Roman" w:hAnsi="Times New Roman" w:cs="Times New Roman"/>
          <w:sz w:val="24"/>
          <w:szCs w:val="24"/>
        </w:rPr>
      </w:pPr>
      <w:r w:rsidRPr="003478D8">
        <w:rPr>
          <w:rFonts w:ascii="Times New Roman" w:hAnsi="Times New Roman" w:cs="Times New Roman"/>
          <w:sz w:val="24"/>
          <w:szCs w:val="24"/>
          <w:shd w:val="clear" w:color="auto" w:fill="FFFFFF"/>
        </w:rPr>
        <w:t>El artículo 26 de la Declaración Universal de los Derechos Humanos, establece que la educación tendrá por objeto el pleno desarrollo de la personalidad humana y el fortalecimiento del respeto a los derechos humanos y las libertades fundamentales. Por lo anterior, resulta trascendente señalar que, en la actualidad el abuso, acoso o cualquier tipo de violencia física o sexual es un fenómeno social que requiere de una atención y un tratamiento urgente, siendo necesario crear un mecanismo actual y eficaz con el propósito de evitar se ocasione el sufrimiento de niñas, niños y adolescentes y se lesionen sus derechos e integridad personal</w:t>
      </w:r>
      <w:r w:rsidR="00D97D6A" w:rsidRPr="003478D8">
        <w:rPr>
          <w:rFonts w:ascii="Times New Roman" w:hAnsi="Times New Roman" w:cs="Times New Roman"/>
          <w:sz w:val="24"/>
          <w:szCs w:val="24"/>
          <w:shd w:val="clear" w:color="auto" w:fill="FFFFFF"/>
        </w:rPr>
        <w:t xml:space="preserve">, física, </w:t>
      </w:r>
      <w:r w:rsidR="00D97D6A" w:rsidRPr="003478D8">
        <w:rPr>
          <w:rFonts w:ascii="Times New Roman" w:hAnsi="Times New Roman" w:cs="Times New Roman"/>
          <w:sz w:val="24"/>
          <w:szCs w:val="24"/>
        </w:rPr>
        <w:t>p</w:t>
      </w:r>
      <w:r w:rsidR="003D38BE" w:rsidRPr="003478D8">
        <w:rPr>
          <w:rFonts w:ascii="Times New Roman" w:hAnsi="Times New Roman" w:cs="Times New Roman"/>
          <w:sz w:val="24"/>
          <w:szCs w:val="24"/>
        </w:rPr>
        <w:t>sicológica y sexual, así como de los integrantes de su núcleo familiar, no obstante, se considera de considerar que, en las instituciones educati</w:t>
      </w:r>
      <w:r w:rsidR="005F10D8" w:rsidRPr="003478D8">
        <w:rPr>
          <w:rFonts w:ascii="Times New Roman" w:hAnsi="Times New Roman" w:cs="Times New Roman"/>
          <w:sz w:val="24"/>
          <w:szCs w:val="24"/>
        </w:rPr>
        <w:t>vas</w:t>
      </w:r>
      <w:r w:rsidR="003D38BE" w:rsidRPr="003478D8">
        <w:rPr>
          <w:rFonts w:ascii="Times New Roman" w:hAnsi="Times New Roman" w:cs="Times New Roman"/>
          <w:sz w:val="24"/>
          <w:szCs w:val="24"/>
        </w:rPr>
        <w:t xml:space="preserve"> sean públicas o privadas en su contexto específico son las encargadas del proceso de formación de niñas, niños y adolescentes, así como de aspectos que contribuyen en el desarrollo psicológico y social de los mismos y no así de violentar o lesionar los mismos con acciones o conductas contrarias que les vulneren. </w:t>
      </w:r>
    </w:p>
    <w:p w:rsidR="003D38BE" w:rsidRPr="003478D8" w:rsidRDefault="003D38BE" w:rsidP="00BA40D3">
      <w:pPr>
        <w:pStyle w:val="Sinespaciado"/>
        <w:ind w:firstLine="708"/>
        <w:jc w:val="both"/>
        <w:rPr>
          <w:rFonts w:ascii="Times New Roman" w:hAnsi="Times New Roman" w:cs="Times New Roman"/>
          <w:sz w:val="24"/>
          <w:szCs w:val="24"/>
          <w:shd w:val="clear" w:color="auto" w:fill="FFFFFF"/>
        </w:rPr>
      </w:pPr>
      <w:r w:rsidRPr="003478D8">
        <w:rPr>
          <w:rFonts w:ascii="Times New Roman" w:hAnsi="Times New Roman" w:cs="Times New Roman"/>
          <w:sz w:val="24"/>
          <w:szCs w:val="24"/>
        </w:rPr>
        <w:t>Cabe señalar que en el Estado de México</w:t>
      </w:r>
      <w:r w:rsidR="005F10D8" w:rsidRPr="003478D8">
        <w:rPr>
          <w:rFonts w:ascii="Times New Roman" w:hAnsi="Times New Roman" w:cs="Times New Roman"/>
          <w:sz w:val="24"/>
          <w:szCs w:val="24"/>
        </w:rPr>
        <w:t>,</w:t>
      </w:r>
      <w:r w:rsidRPr="003478D8">
        <w:rPr>
          <w:rFonts w:ascii="Times New Roman" w:hAnsi="Times New Roman" w:cs="Times New Roman"/>
          <w:sz w:val="24"/>
          <w:szCs w:val="24"/>
        </w:rPr>
        <w:t xml:space="preserve"> se ha presentado de manera reiterada la Comisión de Delitos de </w:t>
      </w:r>
      <w:r w:rsidR="005F10D8" w:rsidRPr="003478D8">
        <w:rPr>
          <w:rFonts w:ascii="Times New Roman" w:hAnsi="Times New Roman" w:cs="Times New Roman"/>
          <w:sz w:val="24"/>
          <w:szCs w:val="24"/>
        </w:rPr>
        <w:t>Índole Sexual</w:t>
      </w:r>
      <w:r w:rsidRPr="003478D8">
        <w:rPr>
          <w:rFonts w:ascii="Times New Roman" w:hAnsi="Times New Roman" w:cs="Times New Roman"/>
          <w:sz w:val="24"/>
          <w:szCs w:val="24"/>
        </w:rPr>
        <w:t xml:space="preserve"> cometida por parte de personal docen</w:t>
      </w:r>
      <w:r w:rsidR="005F10D8" w:rsidRPr="003478D8">
        <w:rPr>
          <w:rFonts w:ascii="Times New Roman" w:hAnsi="Times New Roman" w:cs="Times New Roman"/>
          <w:sz w:val="24"/>
          <w:szCs w:val="24"/>
        </w:rPr>
        <w:t>te, administrativo o en general</w:t>
      </w:r>
      <w:r w:rsidRPr="003478D8">
        <w:rPr>
          <w:rFonts w:ascii="Times New Roman" w:hAnsi="Times New Roman" w:cs="Times New Roman"/>
          <w:sz w:val="24"/>
          <w:szCs w:val="24"/>
        </w:rPr>
        <w:t xml:space="preserve"> de personas que elaboran instituciones educativas en agravio de niñas, niños y adol</w:t>
      </w:r>
      <w:r w:rsidR="005F10D8" w:rsidRPr="003478D8">
        <w:rPr>
          <w:rFonts w:ascii="Times New Roman" w:hAnsi="Times New Roman" w:cs="Times New Roman"/>
          <w:sz w:val="24"/>
          <w:szCs w:val="24"/>
        </w:rPr>
        <w:t>escentes en el ámbito educativo</w:t>
      </w:r>
      <w:r w:rsidRPr="003478D8">
        <w:rPr>
          <w:rFonts w:ascii="Times New Roman" w:hAnsi="Times New Roman" w:cs="Times New Roman"/>
          <w:sz w:val="24"/>
          <w:szCs w:val="24"/>
        </w:rPr>
        <w:t xml:space="preserve"> lo cual ha dejado víctimas y daños irreversibles, circunstancia que es inadmisible, por lo que atendiendo a ello, el Estado debe velar por la impartición y desarrollo educativo libre de violencia o agresión no sexual sino de cualquier índole, regulando y sancionando dichas conductas con la finalidad de evitar este tipo de hechos por lo cual resulta indispensable actualizar los ordenamientos legales que regulen los requisitos de ingreso y permanencia del personal docente y administrativo de las escuelas públicas y privadas del Estado de México, con el propósito de identificar desde inicio y durante la estancia de los mismos riesgos en su personalidad, a través de estudios especializados que permitan identificar o prevenir la contratación de un posible agresor o persona inadecuada para la convivencia</w:t>
      </w:r>
      <w:r w:rsidR="005F10D8" w:rsidRPr="003478D8">
        <w:rPr>
          <w:rFonts w:ascii="Times New Roman" w:hAnsi="Times New Roman" w:cs="Times New Roman"/>
          <w:sz w:val="24"/>
          <w:szCs w:val="24"/>
        </w:rPr>
        <w:t xml:space="preserve"> o trato con menores, </w:t>
      </w:r>
      <w:r w:rsidRPr="003478D8">
        <w:rPr>
          <w:rFonts w:ascii="Times New Roman" w:hAnsi="Times New Roman" w:cs="Times New Roman"/>
          <w:sz w:val="24"/>
          <w:szCs w:val="24"/>
        </w:rPr>
        <w:t xml:space="preserve">con esto evitar la continuidad de actos violentos en contra de niñas, niños y adolescentes. </w:t>
      </w:r>
    </w:p>
    <w:p w:rsidR="003D38BE" w:rsidRPr="003478D8" w:rsidRDefault="003D38BE" w:rsidP="00BA40D3">
      <w:pPr>
        <w:pStyle w:val="Sinespaciado"/>
        <w:ind w:firstLine="708"/>
        <w:jc w:val="both"/>
        <w:rPr>
          <w:rFonts w:ascii="Times New Roman" w:hAnsi="Times New Roman" w:cs="Times New Roman"/>
          <w:sz w:val="24"/>
          <w:szCs w:val="24"/>
        </w:rPr>
      </w:pPr>
      <w:r w:rsidRPr="003478D8">
        <w:rPr>
          <w:rFonts w:ascii="Times New Roman" w:hAnsi="Times New Roman" w:cs="Times New Roman"/>
          <w:sz w:val="24"/>
          <w:szCs w:val="24"/>
        </w:rPr>
        <w:t>A partir de las consideraciones anteriores y aunado a los hechos lamentables acontecidos en instituciones educativas que operan en territorios municipales dentro del Estado de México, con el propósito de garantizar y lograr la protección al principio de interés superior de las niñas, niños y adolescentes se considera que resulta necesario adicionar a la Ley de</w:t>
      </w:r>
      <w:r w:rsidR="005F10D8" w:rsidRPr="003478D8">
        <w:rPr>
          <w:rFonts w:ascii="Times New Roman" w:hAnsi="Times New Roman" w:cs="Times New Roman"/>
          <w:sz w:val="24"/>
          <w:szCs w:val="24"/>
        </w:rPr>
        <w:t xml:space="preserve"> Educación del </w:t>
      </w:r>
      <w:r w:rsidR="005F10D8" w:rsidRPr="003478D8">
        <w:rPr>
          <w:rFonts w:ascii="Times New Roman" w:hAnsi="Times New Roman" w:cs="Times New Roman"/>
          <w:sz w:val="24"/>
          <w:szCs w:val="24"/>
        </w:rPr>
        <w:lastRenderedPageBreak/>
        <w:t>Estado de México</w:t>
      </w:r>
      <w:r w:rsidRPr="003478D8">
        <w:rPr>
          <w:rFonts w:ascii="Times New Roman" w:hAnsi="Times New Roman" w:cs="Times New Roman"/>
          <w:sz w:val="24"/>
          <w:szCs w:val="24"/>
        </w:rPr>
        <w:t xml:space="preserve"> de manera particular al artículo 42, una fracción bajo el numeral IV, así </w:t>
      </w:r>
      <w:r w:rsidR="0003229C" w:rsidRPr="003478D8">
        <w:rPr>
          <w:rFonts w:ascii="Times New Roman" w:hAnsi="Times New Roman" w:cs="Times New Roman"/>
          <w:sz w:val="24"/>
          <w:szCs w:val="24"/>
        </w:rPr>
        <w:t>como un párrafo al artículo 61.</w:t>
      </w:r>
    </w:p>
    <w:p w:rsidR="003D38BE" w:rsidRPr="003478D8" w:rsidRDefault="003D38BE" w:rsidP="00BA40D3">
      <w:pPr>
        <w:pStyle w:val="Sinespaciado"/>
        <w:ind w:firstLine="708"/>
        <w:jc w:val="both"/>
        <w:rPr>
          <w:rFonts w:ascii="Times New Roman" w:hAnsi="Times New Roman" w:cs="Times New Roman"/>
          <w:sz w:val="24"/>
          <w:szCs w:val="24"/>
        </w:rPr>
      </w:pPr>
      <w:r w:rsidRPr="003478D8">
        <w:rPr>
          <w:rFonts w:ascii="Times New Roman" w:hAnsi="Times New Roman" w:cs="Times New Roman"/>
          <w:sz w:val="24"/>
          <w:szCs w:val="24"/>
        </w:rPr>
        <w:t>Lo anterior, con la finalidad de que en los mismos se contemple y regule dentro de los requisitos de ingreso y permanencia al servicio profesional docente, que todo el personal docente y admirativo que lab</w:t>
      </w:r>
      <w:r w:rsidR="005F10D8" w:rsidRPr="003478D8">
        <w:rPr>
          <w:rFonts w:ascii="Times New Roman" w:hAnsi="Times New Roman" w:cs="Times New Roman"/>
          <w:sz w:val="24"/>
          <w:szCs w:val="24"/>
        </w:rPr>
        <w:t>ora en instituciones educativas</w:t>
      </w:r>
      <w:r w:rsidRPr="003478D8">
        <w:rPr>
          <w:rFonts w:ascii="Times New Roman" w:hAnsi="Times New Roman" w:cs="Times New Roman"/>
          <w:sz w:val="24"/>
          <w:szCs w:val="24"/>
        </w:rPr>
        <w:t xml:space="preserve"> públicas o privadas sea evaluado a través de la aplicación de exámenes proyectivos, test de personalidad</w:t>
      </w:r>
      <w:r w:rsidR="005F10D8" w:rsidRPr="003478D8">
        <w:rPr>
          <w:rFonts w:ascii="Times New Roman" w:hAnsi="Times New Roman" w:cs="Times New Roman"/>
          <w:sz w:val="24"/>
          <w:szCs w:val="24"/>
        </w:rPr>
        <w:t>,</w:t>
      </w:r>
      <w:r w:rsidRPr="003478D8">
        <w:rPr>
          <w:rFonts w:ascii="Times New Roman" w:hAnsi="Times New Roman" w:cs="Times New Roman"/>
          <w:sz w:val="24"/>
          <w:szCs w:val="24"/>
        </w:rPr>
        <w:t xml:space="preserve"> psicométricas y evaluaciones p</w:t>
      </w:r>
      <w:r w:rsidR="005F10D8" w:rsidRPr="003478D8">
        <w:rPr>
          <w:rFonts w:ascii="Times New Roman" w:hAnsi="Times New Roman" w:cs="Times New Roman"/>
          <w:sz w:val="24"/>
          <w:szCs w:val="24"/>
        </w:rPr>
        <w:t>sicológicas, así como solicitar</w:t>
      </w:r>
      <w:r w:rsidRPr="003478D8">
        <w:rPr>
          <w:rFonts w:ascii="Times New Roman" w:hAnsi="Times New Roman" w:cs="Times New Roman"/>
          <w:sz w:val="24"/>
          <w:szCs w:val="24"/>
        </w:rPr>
        <w:t xml:space="preserve"> dent</w:t>
      </w:r>
      <w:r w:rsidR="005F10D8" w:rsidRPr="003478D8">
        <w:rPr>
          <w:rFonts w:ascii="Times New Roman" w:hAnsi="Times New Roman" w:cs="Times New Roman"/>
          <w:sz w:val="24"/>
          <w:szCs w:val="24"/>
        </w:rPr>
        <w:t>ro de los requisitos de ingreso</w:t>
      </w:r>
      <w:r w:rsidRPr="003478D8">
        <w:rPr>
          <w:rFonts w:ascii="Times New Roman" w:hAnsi="Times New Roman" w:cs="Times New Roman"/>
          <w:sz w:val="24"/>
          <w:szCs w:val="24"/>
        </w:rPr>
        <w:t xml:space="preserve"> el certificado o informe de antecedentes no penales, la constancia de no deudor alimentario moroso y de resultar aplicable la documentación que acredite su experiencia</w:t>
      </w:r>
      <w:r w:rsidR="005F10D8" w:rsidRPr="003478D8">
        <w:rPr>
          <w:rFonts w:ascii="Times New Roman" w:hAnsi="Times New Roman" w:cs="Times New Roman"/>
          <w:sz w:val="24"/>
          <w:szCs w:val="24"/>
        </w:rPr>
        <w:t>, lo anterior</w:t>
      </w:r>
      <w:r w:rsidRPr="003478D8">
        <w:rPr>
          <w:rFonts w:ascii="Times New Roman" w:hAnsi="Times New Roman" w:cs="Times New Roman"/>
          <w:sz w:val="24"/>
          <w:szCs w:val="24"/>
        </w:rPr>
        <w:t xml:space="preserve"> con la finalidad de tener la mayor certeza posible que el personal que se está contratando cuente con un perfil adecuado que permita al Estado garantizar en todo momento la protección integral, seguridad y </w:t>
      </w:r>
      <w:r w:rsidR="00EB3A44" w:rsidRPr="003478D8">
        <w:rPr>
          <w:rFonts w:ascii="Times New Roman" w:hAnsi="Times New Roman" w:cs="Times New Roman"/>
          <w:sz w:val="24"/>
          <w:szCs w:val="24"/>
        </w:rPr>
        <w:t>máximo bienestar posible al alumnado</w:t>
      </w:r>
      <w:r w:rsidRPr="003478D8">
        <w:rPr>
          <w:rFonts w:ascii="Times New Roman" w:hAnsi="Times New Roman" w:cs="Times New Roman"/>
          <w:sz w:val="24"/>
          <w:szCs w:val="24"/>
        </w:rPr>
        <w:t xml:space="preserve"> privilegiando con esto el interés superior de las niñas, niños y adolescentes que acuden a los planteles educativos, salvaguardando su acceso a una vida libre de violencia y al cuidado de su integridad personal</w:t>
      </w:r>
      <w:r w:rsidR="002A5806" w:rsidRPr="003478D8">
        <w:rPr>
          <w:rFonts w:ascii="Times New Roman" w:hAnsi="Times New Roman" w:cs="Times New Roman"/>
          <w:sz w:val="24"/>
          <w:szCs w:val="24"/>
        </w:rPr>
        <w:t>, física, psicológica y sexual.</w:t>
      </w:r>
    </w:p>
    <w:p w:rsidR="003D38BE" w:rsidRPr="003478D8" w:rsidRDefault="003D38BE" w:rsidP="00BA40D3">
      <w:pPr>
        <w:pStyle w:val="Sinespaciado"/>
        <w:ind w:firstLine="708"/>
        <w:jc w:val="both"/>
        <w:rPr>
          <w:rFonts w:ascii="Times New Roman" w:hAnsi="Times New Roman" w:cs="Times New Roman"/>
          <w:sz w:val="24"/>
          <w:szCs w:val="24"/>
        </w:rPr>
      </w:pPr>
      <w:r w:rsidRPr="003478D8">
        <w:rPr>
          <w:rFonts w:ascii="Times New Roman" w:hAnsi="Times New Roman" w:cs="Times New Roman"/>
          <w:sz w:val="24"/>
          <w:szCs w:val="24"/>
        </w:rPr>
        <w:t xml:space="preserve">Se anexa copia certificada del segundo punto del </w:t>
      </w:r>
      <w:r w:rsidR="00EB3A44" w:rsidRPr="003478D8">
        <w:rPr>
          <w:rFonts w:ascii="Times New Roman" w:hAnsi="Times New Roman" w:cs="Times New Roman"/>
          <w:sz w:val="24"/>
          <w:szCs w:val="24"/>
        </w:rPr>
        <w:t xml:space="preserve">orden </w:t>
      </w:r>
      <w:r w:rsidRPr="003478D8">
        <w:rPr>
          <w:rFonts w:ascii="Times New Roman" w:hAnsi="Times New Roman" w:cs="Times New Roman"/>
          <w:sz w:val="24"/>
          <w:szCs w:val="24"/>
        </w:rPr>
        <w:t xml:space="preserve">del </w:t>
      </w:r>
      <w:r w:rsidR="00EB3A44" w:rsidRPr="003478D8">
        <w:rPr>
          <w:rFonts w:ascii="Times New Roman" w:hAnsi="Times New Roman" w:cs="Times New Roman"/>
          <w:sz w:val="24"/>
          <w:szCs w:val="24"/>
        </w:rPr>
        <w:t xml:space="preserve">día </w:t>
      </w:r>
      <w:r w:rsidRPr="003478D8">
        <w:rPr>
          <w:rFonts w:ascii="Times New Roman" w:hAnsi="Times New Roman" w:cs="Times New Roman"/>
          <w:sz w:val="24"/>
          <w:szCs w:val="24"/>
        </w:rPr>
        <w:t xml:space="preserve">de la </w:t>
      </w:r>
      <w:r w:rsidR="00EB3A44" w:rsidRPr="003478D8">
        <w:rPr>
          <w:rFonts w:ascii="Times New Roman" w:hAnsi="Times New Roman" w:cs="Times New Roman"/>
          <w:sz w:val="24"/>
          <w:szCs w:val="24"/>
        </w:rPr>
        <w:t>Décimo</w:t>
      </w:r>
      <w:r w:rsidRPr="003478D8">
        <w:rPr>
          <w:rFonts w:ascii="Times New Roman" w:hAnsi="Times New Roman" w:cs="Times New Roman"/>
          <w:sz w:val="24"/>
          <w:szCs w:val="24"/>
        </w:rPr>
        <w:t xml:space="preserve"> Novena Sesión Ordinaria</w:t>
      </w:r>
      <w:r w:rsidR="001E068F" w:rsidRPr="003478D8">
        <w:rPr>
          <w:rFonts w:ascii="Times New Roman" w:hAnsi="Times New Roman" w:cs="Times New Roman"/>
          <w:sz w:val="24"/>
          <w:szCs w:val="24"/>
        </w:rPr>
        <w:t xml:space="preserve"> del Cabildo, con sus anexos.</w:t>
      </w:r>
    </w:p>
    <w:p w:rsidR="003D38BE" w:rsidRPr="003478D8" w:rsidRDefault="003D38BE" w:rsidP="00BA40D3">
      <w:pPr>
        <w:pStyle w:val="Sinespaciado"/>
        <w:jc w:val="center"/>
        <w:rPr>
          <w:rFonts w:ascii="Times New Roman" w:hAnsi="Times New Roman" w:cs="Times New Roman"/>
          <w:sz w:val="24"/>
          <w:szCs w:val="24"/>
        </w:rPr>
      </w:pPr>
      <w:r w:rsidRPr="003478D8">
        <w:rPr>
          <w:rFonts w:ascii="Times New Roman" w:hAnsi="Times New Roman" w:cs="Times New Roman"/>
          <w:sz w:val="24"/>
          <w:szCs w:val="24"/>
        </w:rPr>
        <w:t xml:space="preserve">La Honorable LXI Legislatura del Estado de México </w:t>
      </w:r>
    </w:p>
    <w:p w:rsidR="003D38BE" w:rsidRPr="003478D8" w:rsidRDefault="003D38BE" w:rsidP="00BA40D3">
      <w:pPr>
        <w:pStyle w:val="Sinespaciado"/>
        <w:jc w:val="center"/>
        <w:rPr>
          <w:rFonts w:ascii="Times New Roman" w:hAnsi="Times New Roman" w:cs="Times New Roman"/>
          <w:sz w:val="24"/>
          <w:szCs w:val="24"/>
        </w:rPr>
      </w:pPr>
      <w:r w:rsidRPr="003478D8">
        <w:rPr>
          <w:rFonts w:ascii="Times New Roman" w:hAnsi="Times New Roman" w:cs="Times New Roman"/>
          <w:sz w:val="24"/>
          <w:szCs w:val="24"/>
        </w:rPr>
        <w:t>DECRETA</w:t>
      </w:r>
    </w:p>
    <w:p w:rsidR="00EB3A44" w:rsidRPr="003478D8" w:rsidRDefault="00EB3A44" w:rsidP="00BA40D3">
      <w:pPr>
        <w:pStyle w:val="Sinespaciado"/>
        <w:ind w:firstLine="708"/>
        <w:jc w:val="both"/>
        <w:rPr>
          <w:rFonts w:ascii="Times New Roman" w:hAnsi="Times New Roman" w:cs="Times New Roman"/>
          <w:sz w:val="24"/>
          <w:szCs w:val="24"/>
        </w:rPr>
      </w:pPr>
      <w:r w:rsidRPr="003478D8">
        <w:rPr>
          <w:rFonts w:ascii="Times New Roman" w:hAnsi="Times New Roman" w:cs="Times New Roman"/>
          <w:sz w:val="24"/>
          <w:szCs w:val="24"/>
        </w:rPr>
        <w:t>ÚNICO</w:t>
      </w:r>
      <w:r w:rsidR="003D38BE" w:rsidRPr="003478D8">
        <w:rPr>
          <w:rFonts w:ascii="Times New Roman" w:hAnsi="Times New Roman" w:cs="Times New Roman"/>
          <w:sz w:val="24"/>
          <w:szCs w:val="24"/>
        </w:rPr>
        <w:t>. Se adiciona al artículo 42 la fracción IV y el artículo 61, se adiciona quinto párrafo a la Ley de</w:t>
      </w:r>
      <w:r w:rsidRPr="003478D8">
        <w:rPr>
          <w:rFonts w:ascii="Times New Roman" w:hAnsi="Times New Roman" w:cs="Times New Roman"/>
          <w:sz w:val="24"/>
          <w:szCs w:val="24"/>
        </w:rPr>
        <w:t xml:space="preserve"> Educación del Estado de México</w:t>
      </w:r>
      <w:r w:rsidR="003D38BE" w:rsidRPr="003478D8">
        <w:rPr>
          <w:rFonts w:ascii="Times New Roman" w:hAnsi="Times New Roman" w:cs="Times New Roman"/>
          <w:sz w:val="24"/>
          <w:szCs w:val="24"/>
        </w:rPr>
        <w:t xml:space="preserve"> para quedar como sigue. </w:t>
      </w:r>
    </w:p>
    <w:p w:rsidR="003D38BE" w:rsidRPr="003478D8" w:rsidRDefault="003D38BE" w:rsidP="00BA40D3">
      <w:pPr>
        <w:pStyle w:val="Sinespaciado"/>
        <w:ind w:firstLine="708"/>
        <w:jc w:val="both"/>
        <w:rPr>
          <w:rFonts w:ascii="Times New Roman" w:hAnsi="Times New Roman" w:cs="Times New Roman"/>
          <w:sz w:val="24"/>
          <w:szCs w:val="24"/>
        </w:rPr>
      </w:pPr>
      <w:r w:rsidRPr="003478D8">
        <w:rPr>
          <w:rFonts w:ascii="Times New Roman" w:hAnsi="Times New Roman" w:cs="Times New Roman"/>
          <w:sz w:val="24"/>
          <w:szCs w:val="24"/>
        </w:rPr>
        <w:t xml:space="preserve">Ley de Educación del Estado de México, apartado tercero del </w:t>
      </w:r>
      <w:r w:rsidR="00EB3A44" w:rsidRPr="003478D8">
        <w:rPr>
          <w:rFonts w:ascii="Times New Roman" w:hAnsi="Times New Roman" w:cs="Times New Roman"/>
          <w:sz w:val="24"/>
          <w:szCs w:val="24"/>
        </w:rPr>
        <w:t xml:space="preserve">ingreso </w:t>
      </w:r>
      <w:r w:rsidRPr="003478D8">
        <w:rPr>
          <w:rFonts w:ascii="Times New Roman" w:hAnsi="Times New Roman" w:cs="Times New Roman"/>
          <w:sz w:val="24"/>
          <w:szCs w:val="24"/>
        </w:rPr>
        <w:t xml:space="preserve">al servicio </w:t>
      </w:r>
      <w:r w:rsidR="00EB3A44" w:rsidRPr="003478D8">
        <w:rPr>
          <w:rFonts w:ascii="Times New Roman" w:hAnsi="Times New Roman" w:cs="Times New Roman"/>
          <w:sz w:val="24"/>
          <w:szCs w:val="24"/>
        </w:rPr>
        <w:t>docente</w:t>
      </w:r>
      <w:r w:rsidRPr="003478D8">
        <w:rPr>
          <w:rFonts w:ascii="Times New Roman" w:hAnsi="Times New Roman" w:cs="Times New Roman"/>
          <w:sz w:val="24"/>
          <w:szCs w:val="24"/>
        </w:rPr>
        <w:t xml:space="preserve">. </w:t>
      </w:r>
    </w:p>
    <w:p w:rsidR="003D38BE" w:rsidRPr="003478D8" w:rsidRDefault="003D38BE" w:rsidP="00BA40D3">
      <w:pPr>
        <w:pStyle w:val="Sinespaciado"/>
        <w:ind w:firstLine="708"/>
        <w:jc w:val="both"/>
        <w:rPr>
          <w:rFonts w:ascii="Times New Roman" w:hAnsi="Times New Roman" w:cs="Times New Roman"/>
          <w:sz w:val="24"/>
          <w:szCs w:val="24"/>
        </w:rPr>
      </w:pPr>
      <w:r w:rsidRPr="003478D8">
        <w:rPr>
          <w:rFonts w:ascii="Times New Roman" w:hAnsi="Times New Roman" w:cs="Times New Roman"/>
          <w:sz w:val="24"/>
          <w:szCs w:val="24"/>
        </w:rPr>
        <w:t xml:space="preserve">Artículo 42. Para el ingreso al servicio docente en la </w:t>
      </w:r>
      <w:r w:rsidR="00EB3A44" w:rsidRPr="003478D8">
        <w:rPr>
          <w:rFonts w:ascii="Times New Roman" w:hAnsi="Times New Roman" w:cs="Times New Roman"/>
          <w:sz w:val="24"/>
          <w:szCs w:val="24"/>
        </w:rPr>
        <w:t>educación básica</w:t>
      </w:r>
      <w:r w:rsidRPr="003478D8">
        <w:rPr>
          <w:rFonts w:ascii="Times New Roman" w:hAnsi="Times New Roman" w:cs="Times New Roman"/>
          <w:sz w:val="24"/>
          <w:szCs w:val="24"/>
        </w:rPr>
        <w:t xml:space="preserve"> la autoridad educativa estatal deberá.</w:t>
      </w:r>
    </w:p>
    <w:p w:rsidR="00EB3A44" w:rsidRPr="003478D8" w:rsidRDefault="003D38BE" w:rsidP="00BA40D3">
      <w:pPr>
        <w:pStyle w:val="Sinespaciado"/>
        <w:jc w:val="both"/>
        <w:rPr>
          <w:rFonts w:ascii="Times New Roman" w:hAnsi="Times New Roman" w:cs="Times New Roman"/>
          <w:sz w:val="24"/>
          <w:szCs w:val="24"/>
        </w:rPr>
      </w:pPr>
      <w:r w:rsidRPr="003478D8">
        <w:rPr>
          <w:rFonts w:ascii="Times New Roman" w:hAnsi="Times New Roman" w:cs="Times New Roman"/>
          <w:sz w:val="24"/>
          <w:szCs w:val="24"/>
        </w:rPr>
        <w:t xml:space="preserve"> </w:t>
      </w:r>
      <w:r w:rsidR="00EB3A44" w:rsidRPr="003478D8">
        <w:rPr>
          <w:rFonts w:ascii="Times New Roman" w:hAnsi="Times New Roman" w:cs="Times New Roman"/>
          <w:sz w:val="24"/>
          <w:szCs w:val="24"/>
        </w:rPr>
        <w:tab/>
      </w:r>
      <w:r w:rsidRPr="003478D8">
        <w:rPr>
          <w:rFonts w:ascii="Times New Roman" w:hAnsi="Times New Roman" w:cs="Times New Roman"/>
          <w:sz w:val="24"/>
          <w:szCs w:val="24"/>
        </w:rPr>
        <w:t xml:space="preserve">IV. </w:t>
      </w:r>
      <w:r w:rsidR="00EB3A44" w:rsidRPr="003478D8">
        <w:rPr>
          <w:rFonts w:ascii="Times New Roman" w:hAnsi="Times New Roman" w:cs="Times New Roman"/>
          <w:sz w:val="24"/>
          <w:szCs w:val="24"/>
        </w:rPr>
        <w:t xml:space="preserve">Acreditar </w:t>
      </w:r>
      <w:r w:rsidRPr="003478D8">
        <w:rPr>
          <w:rFonts w:ascii="Times New Roman" w:hAnsi="Times New Roman" w:cs="Times New Roman"/>
          <w:sz w:val="24"/>
          <w:szCs w:val="24"/>
        </w:rPr>
        <w:t xml:space="preserve">las evaluaciones psicológicas, exámenes psicométricos, test de personalidad, además de presentar el certificado o informe de antecedentes no penales, la constancia de no adeudo alimentario moroso y de resultar aplicable la documentación que acredite la experiencia. </w:t>
      </w:r>
    </w:p>
    <w:p w:rsidR="003D38BE" w:rsidRPr="003478D8" w:rsidRDefault="003D38BE" w:rsidP="00BA40D3">
      <w:pPr>
        <w:pStyle w:val="Sinespaciado"/>
        <w:jc w:val="center"/>
        <w:rPr>
          <w:rFonts w:ascii="Times New Roman" w:hAnsi="Times New Roman" w:cs="Times New Roman"/>
          <w:sz w:val="24"/>
          <w:szCs w:val="24"/>
        </w:rPr>
      </w:pPr>
      <w:r w:rsidRPr="003478D8">
        <w:rPr>
          <w:rFonts w:ascii="Times New Roman" w:hAnsi="Times New Roman" w:cs="Times New Roman"/>
          <w:sz w:val="24"/>
          <w:szCs w:val="24"/>
        </w:rPr>
        <w:t>Apartado quinto de la permanencia en el servicio.</w:t>
      </w:r>
    </w:p>
    <w:p w:rsidR="003D38BE" w:rsidRPr="003478D8" w:rsidRDefault="003D38BE" w:rsidP="00BA40D3">
      <w:pPr>
        <w:pStyle w:val="Sinespaciado"/>
        <w:ind w:firstLine="708"/>
        <w:jc w:val="both"/>
        <w:rPr>
          <w:rFonts w:ascii="Times New Roman" w:hAnsi="Times New Roman" w:cs="Times New Roman"/>
          <w:sz w:val="24"/>
          <w:szCs w:val="24"/>
        </w:rPr>
      </w:pPr>
      <w:r w:rsidRPr="003478D8">
        <w:rPr>
          <w:rFonts w:ascii="Times New Roman" w:hAnsi="Times New Roman" w:cs="Times New Roman"/>
          <w:sz w:val="24"/>
          <w:szCs w:val="24"/>
        </w:rPr>
        <w:t>Artículo 61. La autoridad educativa estatal y los organismos descentralizados deberán evaluar el desempeño docente y de quienes ejerzan funciones de dirección o de supervisión en la educación básica y media superior que imparta el Estado.</w:t>
      </w:r>
    </w:p>
    <w:p w:rsidR="003D38BE" w:rsidRPr="003478D8" w:rsidRDefault="003D38BE" w:rsidP="00BA40D3">
      <w:pPr>
        <w:pStyle w:val="Sinespaciado"/>
        <w:ind w:firstLine="708"/>
        <w:jc w:val="both"/>
        <w:rPr>
          <w:rFonts w:ascii="Times New Roman" w:hAnsi="Times New Roman" w:cs="Times New Roman"/>
          <w:sz w:val="24"/>
          <w:szCs w:val="24"/>
        </w:rPr>
      </w:pPr>
      <w:r w:rsidRPr="003478D8">
        <w:rPr>
          <w:rFonts w:ascii="Times New Roman" w:hAnsi="Times New Roman" w:cs="Times New Roman"/>
          <w:sz w:val="24"/>
          <w:szCs w:val="24"/>
        </w:rPr>
        <w:t>Quinto Párrafo</w:t>
      </w:r>
      <w:r w:rsidR="003478D8" w:rsidRPr="003478D8">
        <w:rPr>
          <w:rFonts w:ascii="Times New Roman" w:hAnsi="Times New Roman" w:cs="Times New Roman"/>
          <w:sz w:val="24"/>
          <w:szCs w:val="24"/>
        </w:rPr>
        <w:t xml:space="preserve">: </w:t>
      </w:r>
      <w:r w:rsidRPr="003478D8">
        <w:rPr>
          <w:rFonts w:ascii="Times New Roman" w:hAnsi="Times New Roman" w:cs="Times New Roman"/>
          <w:sz w:val="24"/>
          <w:szCs w:val="24"/>
        </w:rPr>
        <w:t xml:space="preserve">Los docentes de manera periódica deberán presentar y acreditar las evaluaciones psicológicas, exámenes psicométricos, test de personalidad que le sean aplicados, además de actualizar el certificado o informe de </w:t>
      </w:r>
      <w:r w:rsidR="00EB3A44" w:rsidRPr="003478D8">
        <w:rPr>
          <w:rFonts w:ascii="Times New Roman" w:hAnsi="Times New Roman" w:cs="Times New Roman"/>
          <w:sz w:val="24"/>
          <w:szCs w:val="24"/>
        </w:rPr>
        <w:t>antecedentes no</w:t>
      </w:r>
      <w:r w:rsidRPr="003478D8">
        <w:rPr>
          <w:rFonts w:ascii="Times New Roman" w:hAnsi="Times New Roman" w:cs="Times New Roman"/>
          <w:sz w:val="24"/>
          <w:szCs w:val="24"/>
        </w:rPr>
        <w:t xml:space="preserve"> </w:t>
      </w:r>
      <w:r w:rsidR="00EB3A44" w:rsidRPr="003478D8">
        <w:rPr>
          <w:rFonts w:ascii="Times New Roman" w:hAnsi="Times New Roman" w:cs="Times New Roman"/>
          <w:sz w:val="24"/>
          <w:szCs w:val="24"/>
        </w:rPr>
        <w:t>penales</w:t>
      </w:r>
      <w:r w:rsidRPr="003478D8">
        <w:rPr>
          <w:rFonts w:ascii="Times New Roman" w:hAnsi="Times New Roman" w:cs="Times New Roman"/>
          <w:sz w:val="24"/>
          <w:szCs w:val="24"/>
        </w:rPr>
        <w:t>, así como la constancia de no deudor alimentario moroso.</w:t>
      </w:r>
    </w:p>
    <w:p w:rsidR="00EB3A44" w:rsidRPr="003478D8" w:rsidRDefault="00F84855" w:rsidP="00BA40D3">
      <w:pPr>
        <w:pStyle w:val="Sinespaciado"/>
        <w:ind w:firstLine="708"/>
        <w:jc w:val="both"/>
        <w:rPr>
          <w:rFonts w:ascii="Times New Roman" w:hAnsi="Times New Roman" w:cs="Times New Roman"/>
          <w:sz w:val="24"/>
          <w:szCs w:val="24"/>
        </w:rPr>
      </w:pPr>
      <w:r w:rsidRPr="003478D8">
        <w:rPr>
          <w:rFonts w:ascii="Times New Roman" w:hAnsi="Times New Roman" w:cs="Times New Roman"/>
          <w:sz w:val="24"/>
          <w:szCs w:val="24"/>
        </w:rPr>
        <w:t xml:space="preserve">El </w:t>
      </w:r>
      <w:r w:rsidR="003D38BE" w:rsidRPr="003478D8">
        <w:rPr>
          <w:rFonts w:ascii="Times New Roman" w:hAnsi="Times New Roman" w:cs="Times New Roman"/>
          <w:sz w:val="24"/>
          <w:szCs w:val="24"/>
        </w:rPr>
        <w:t xml:space="preserve">Maestro Edmundo Rafael Ranero Barrera, </w:t>
      </w:r>
      <w:r w:rsidR="00EB3A44" w:rsidRPr="003478D8">
        <w:rPr>
          <w:rFonts w:ascii="Times New Roman" w:hAnsi="Times New Roman" w:cs="Times New Roman"/>
          <w:sz w:val="24"/>
          <w:szCs w:val="24"/>
        </w:rPr>
        <w:t xml:space="preserve">Secretario </w:t>
      </w:r>
      <w:r w:rsidR="003D38BE" w:rsidRPr="003478D8">
        <w:rPr>
          <w:rFonts w:ascii="Times New Roman" w:hAnsi="Times New Roman" w:cs="Times New Roman"/>
          <w:sz w:val="24"/>
          <w:szCs w:val="24"/>
        </w:rPr>
        <w:t>de</w:t>
      </w:r>
      <w:r w:rsidR="00EB3A44" w:rsidRPr="003478D8">
        <w:rPr>
          <w:rFonts w:ascii="Times New Roman" w:hAnsi="Times New Roman" w:cs="Times New Roman"/>
          <w:sz w:val="24"/>
          <w:szCs w:val="24"/>
        </w:rPr>
        <w:t>l</w:t>
      </w:r>
      <w:r w:rsidR="003D38BE" w:rsidRPr="003478D8">
        <w:rPr>
          <w:rFonts w:ascii="Times New Roman" w:hAnsi="Times New Roman" w:cs="Times New Roman"/>
          <w:sz w:val="24"/>
          <w:szCs w:val="24"/>
        </w:rPr>
        <w:t xml:space="preserve"> Ayuntamiento de Tlalnepantla de Baz</w:t>
      </w:r>
      <w:r w:rsidRPr="003478D8">
        <w:rPr>
          <w:rFonts w:ascii="Times New Roman" w:hAnsi="Times New Roman" w:cs="Times New Roman"/>
          <w:sz w:val="24"/>
          <w:szCs w:val="24"/>
        </w:rPr>
        <w:t>,</w:t>
      </w:r>
      <w:r w:rsidR="003D38BE" w:rsidRPr="003478D8">
        <w:rPr>
          <w:rFonts w:ascii="Times New Roman" w:hAnsi="Times New Roman" w:cs="Times New Roman"/>
          <w:sz w:val="24"/>
          <w:szCs w:val="24"/>
        </w:rPr>
        <w:t xml:space="preserve"> México, en ejercicio de las facultades que le confieren la fracción X del artículo 91 de la Ley Orgánica Municipal del Estado de México, certifica que en la Décima Novena Sesión Ordinaria del Ayuntamiento</w:t>
      </w:r>
      <w:r w:rsidR="00D97D6A" w:rsidRPr="003478D8">
        <w:rPr>
          <w:rFonts w:ascii="Times New Roman" w:hAnsi="Times New Roman" w:cs="Times New Roman"/>
          <w:sz w:val="24"/>
          <w:szCs w:val="24"/>
        </w:rPr>
        <w:t xml:space="preserve"> de fecha </w:t>
      </w:r>
      <w:r w:rsidR="003D38BE" w:rsidRPr="003478D8">
        <w:rPr>
          <w:rFonts w:ascii="Times New Roman" w:hAnsi="Times New Roman" w:cs="Times New Roman"/>
          <w:sz w:val="24"/>
          <w:szCs w:val="24"/>
        </w:rPr>
        <w:t>15 de julio del año 2022</w:t>
      </w:r>
      <w:r w:rsidR="00EB3A44" w:rsidRPr="003478D8">
        <w:rPr>
          <w:rFonts w:ascii="Times New Roman" w:hAnsi="Times New Roman" w:cs="Times New Roman"/>
          <w:sz w:val="24"/>
          <w:szCs w:val="24"/>
        </w:rPr>
        <w:t>,</w:t>
      </w:r>
      <w:r w:rsidR="003D38BE" w:rsidRPr="003478D8">
        <w:rPr>
          <w:rFonts w:ascii="Times New Roman" w:hAnsi="Times New Roman" w:cs="Times New Roman"/>
          <w:sz w:val="24"/>
          <w:szCs w:val="24"/>
        </w:rPr>
        <w:t xml:space="preserve"> en el segundo punto del orden del día se tomó</w:t>
      </w:r>
      <w:r w:rsidR="00EB3A44" w:rsidRPr="003478D8">
        <w:rPr>
          <w:rFonts w:ascii="Times New Roman" w:hAnsi="Times New Roman" w:cs="Times New Roman"/>
          <w:sz w:val="24"/>
          <w:szCs w:val="24"/>
        </w:rPr>
        <w:t xml:space="preserve"> el acuerdo que a la letra dice:</w:t>
      </w:r>
    </w:p>
    <w:p w:rsidR="003D38BE" w:rsidRPr="003478D8" w:rsidRDefault="003D38BE" w:rsidP="00BA40D3">
      <w:pPr>
        <w:pStyle w:val="Sinespaciado"/>
        <w:ind w:firstLine="708"/>
        <w:jc w:val="both"/>
        <w:rPr>
          <w:rFonts w:ascii="Times New Roman" w:hAnsi="Times New Roman" w:cs="Times New Roman"/>
          <w:sz w:val="24"/>
          <w:szCs w:val="24"/>
        </w:rPr>
      </w:pPr>
      <w:r w:rsidRPr="003478D8">
        <w:rPr>
          <w:rFonts w:ascii="Times New Roman" w:hAnsi="Times New Roman" w:cs="Times New Roman"/>
          <w:sz w:val="24"/>
          <w:szCs w:val="24"/>
        </w:rPr>
        <w:t xml:space="preserve">Con fundamento en lo establecido por los artículos 115 fracciones I, párrafo primero y 2 fracción I de la Constitución Política de los Estados Unidos Mexicanos, 118 fracción 13 de la Ley General de los Derechos de las Niñas, Niños y Adolescentes, 51 fracción IV, 56, 112, 113, 116 párrafo primero, 122 párrafo primero, 128 fracciones I, II y XIV de la </w:t>
      </w:r>
      <w:r w:rsidRPr="003478D8">
        <w:rPr>
          <w:rFonts w:ascii="Times New Roman" w:hAnsi="Times New Roman"/>
          <w:sz w:val="24"/>
          <w:szCs w:val="24"/>
        </w:rPr>
        <w:t>Constitución Política del Estado Libre y Soberano de México, 2, 3, 27 párrafo primero, 29 párrafo primero, 31 fracciones III, XXXIV, LVI y 48 fracciones II, XXVI de la Ley Orgánica</w:t>
      </w:r>
      <w:r w:rsidR="00EB3A44" w:rsidRPr="003478D8">
        <w:rPr>
          <w:rFonts w:ascii="Times New Roman" w:hAnsi="Times New Roman"/>
          <w:sz w:val="24"/>
          <w:szCs w:val="24"/>
        </w:rPr>
        <w:t xml:space="preserve"> Municipal del Estado de México</w:t>
      </w:r>
      <w:r w:rsidRPr="003478D8">
        <w:rPr>
          <w:rFonts w:ascii="Times New Roman" w:hAnsi="Times New Roman"/>
          <w:sz w:val="24"/>
          <w:szCs w:val="24"/>
        </w:rPr>
        <w:t xml:space="preserve"> el ayuntamiento aprueba y expide el siguiente:</w:t>
      </w:r>
    </w:p>
    <w:p w:rsidR="003D38BE" w:rsidRPr="003478D8" w:rsidRDefault="003D38BE" w:rsidP="00BA40D3">
      <w:pPr>
        <w:pStyle w:val="Sinespaciado"/>
        <w:jc w:val="center"/>
        <w:rPr>
          <w:rFonts w:ascii="Times New Roman" w:hAnsi="Times New Roman" w:cs="Times New Roman"/>
          <w:sz w:val="24"/>
          <w:szCs w:val="24"/>
        </w:rPr>
      </w:pPr>
      <w:r w:rsidRPr="003478D8">
        <w:rPr>
          <w:rFonts w:ascii="Times New Roman" w:hAnsi="Times New Roman" w:cs="Times New Roman"/>
          <w:sz w:val="24"/>
          <w:szCs w:val="24"/>
        </w:rPr>
        <w:t>ACUERDO</w:t>
      </w:r>
    </w:p>
    <w:p w:rsidR="003D38BE" w:rsidRPr="003478D8" w:rsidRDefault="003D38BE" w:rsidP="00BA40D3">
      <w:pPr>
        <w:pStyle w:val="Sinespaciado"/>
        <w:ind w:firstLine="708"/>
        <w:jc w:val="both"/>
        <w:rPr>
          <w:rFonts w:ascii="Times New Roman" w:hAnsi="Times New Roman" w:cs="Times New Roman"/>
          <w:sz w:val="24"/>
          <w:szCs w:val="24"/>
        </w:rPr>
      </w:pPr>
      <w:r w:rsidRPr="003478D8">
        <w:rPr>
          <w:rFonts w:ascii="Times New Roman" w:hAnsi="Times New Roman" w:cs="Times New Roman"/>
          <w:sz w:val="24"/>
          <w:szCs w:val="24"/>
        </w:rPr>
        <w:lastRenderedPageBreak/>
        <w:t>PRIMERO. Se aprueba enviar a la LXI Legislatura del Estado de México la propuesta de iniciativa que reforma de los apartados de tercero denominado del ingreso al servicio docente y quinto denominado de la permanencia en el servicio, respectivamente de la Ley de Educación del Estado de México en los siguientes términos:</w:t>
      </w:r>
    </w:p>
    <w:p w:rsidR="003D38BE" w:rsidRPr="003478D8" w:rsidRDefault="003D38BE" w:rsidP="00BA40D3">
      <w:pPr>
        <w:pStyle w:val="Sinespaciado"/>
        <w:jc w:val="both"/>
        <w:rPr>
          <w:rFonts w:ascii="Times New Roman" w:hAnsi="Times New Roman" w:cs="Times New Roman"/>
          <w:sz w:val="24"/>
          <w:szCs w:val="24"/>
        </w:rPr>
      </w:pPr>
      <w:r w:rsidRPr="003478D8">
        <w:tab/>
      </w:r>
      <w:r w:rsidRPr="003478D8">
        <w:rPr>
          <w:rFonts w:ascii="Times New Roman" w:hAnsi="Times New Roman" w:cs="Times New Roman"/>
          <w:sz w:val="24"/>
          <w:szCs w:val="24"/>
        </w:rPr>
        <w:t>La aplicación de exámenes proyectivos desde personalidad, psicométricos y evaluaciones psicológicas, la presentación de certificado o informe de no antecedentes penales y constancia de no deudor alimentario moroso.</w:t>
      </w:r>
    </w:p>
    <w:p w:rsidR="003D38BE" w:rsidRPr="003478D8" w:rsidRDefault="003D38BE" w:rsidP="00BA40D3">
      <w:pPr>
        <w:pStyle w:val="Sinespaciado"/>
        <w:jc w:val="both"/>
        <w:rPr>
          <w:rFonts w:ascii="Times New Roman" w:hAnsi="Times New Roman" w:cs="Times New Roman"/>
          <w:sz w:val="24"/>
          <w:szCs w:val="24"/>
        </w:rPr>
      </w:pPr>
      <w:r w:rsidRPr="003478D8">
        <w:rPr>
          <w:rFonts w:ascii="Times New Roman" w:hAnsi="Times New Roman" w:cs="Times New Roman"/>
          <w:sz w:val="24"/>
          <w:szCs w:val="24"/>
        </w:rPr>
        <w:tab/>
        <w:t>Además de las reformas y adiciones planteadas, se propone la adecuación y propuesta de reforma de los acuerdos siguientes, publ</w:t>
      </w:r>
      <w:r w:rsidR="00EB3A44" w:rsidRPr="003478D8">
        <w:rPr>
          <w:rFonts w:ascii="Times New Roman" w:hAnsi="Times New Roman" w:cs="Times New Roman"/>
          <w:sz w:val="24"/>
          <w:szCs w:val="24"/>
        </w:rPr>
        <w:t>icados en la Gaceta de Gobierno</w:t>
      </w:r>
      <w:r w:rsidRPr="003478D8">
        <w:rPr>
          <w:rFonts w:ascii="Times New Roman" w:hAnsi="Times New Roman" w:cs="Times New Roman"/>
          <w:sz w:val="24"/>
          <w:szCs w:val="24"/>
        </w:rPr>
        <w:t xml:space="preserve"> </w:t>
      </w:r>
      <w:r w:rsidR="00875804" w:rsidRPr="003478D8">
        <w:rPr>
          <w:rFonts w:ascii="Times New Roman" w:hAnsi="Times New Roman" w:cs="Times New Roman"/>
          <w:sz w:val="24"/>
          <w:szCs w:val="24"/>
        </w:rPr>
        <w:t>número</w:t>
      </w:r>
      <w:r w:rsidRPr="003478D8">
        <w:rPr>
          <w:rFonts w:ascii="Times New Roman" w:hAnsi="Times New Roman" w:cs="Times New Roman"/>
          <w:sz w:val="24"/>
          <w:szCs w:val="24"/>
        </w:rPr>
        <w:t xml:space="preserve"> 25 de fecha 3 de agosto de 2007.</w:t>
      </w:r>
    </w:p>
    <w:p w:rsidR="003D38BE" w:rsidRPr="003478D8" w:rsidRDefault="003D38BE" w:rsidP="00BA40D3">
      <w:pPr>
        <w:pStyle w:val="Sinespaciado"/>
        <w:jc w:val="both"/>
        <w:rPr>
          <w:rFonts w:ascii="Times New Roman" w:hAnsi="Times New Roman" w:cs="Times New Roman"/>
          <w:sz w:val="24"/>
          <w:szCs w:val="24"/>
        </w:rPr>
      </w:pPr>
      <w:r w:rsidRPr="003478D8">
        <w:tab/>
      </w:r>
      <w:r w:rsidRPr="003478D8">
        <w:rPr>
          <w:rFonts w:ascii="Times New Roman" w:hAnsi="Times New Roman" w:cs="Times New Roman"/>
          <w:sz w:val="24"/>
          <w:szCs w:val="24"/>
        </w:rPr>
        <w:t>Acuerdo específico por el que se establecen los tramites y procedimientos relacionados con la autorización para impartir educación preescolar.</w:t>
      </w:r>
    </w:p>
    <w:p w:rsidR="003D38BE" w:rsidRPr="003478D8" w:rsidRDefault="003D38BE" w:rsidP="00BA40D3">
      <w:pPr>
        <w:pStyle w:val="Sinespaciado"/>
        <w:jc w:val="both"/>
        <w:rPr>
          <w:rFonts w:ascii="Times New Roman" w:hAnsi="Times New Roman" w:cs="Times New Roman"/>
          <w:sz w:val="24"/>
          <w:szCs w:val="24"/>
        </w:rPr>
      </w:pPr>
      <w:r w:rsidRPr="003478D8">
        <w:rPr>
          <w:rFonts w:ascii="Times New Roman" w:hAnsi="Times New Roman" w:cs="Times New Roman"/>
          <w:sz w:val="24"/>
          <w:szCs w:val="24"/>
        </w:rPr>
        <w:tab/>
        <w:t>Acuerdo específico por el que se establecen los tramites y procedimientos relacionados con la autorización para impartir la educación primaria.</w:t>
      </w:r>
    </w:p>
    <w:p w:rsidR="003D38BE" w:rsidRPr="003478D8" w:rsidRDefault="003D38BE" w:rsidP="00BA40D3">
      <w:pPr>
        <w:pStyle w:val="Sinespaciado"/>
        <w:jc w:val="both"/>
        <w:rPr>
          <w:rFonts w:ascii="Times New Roman" w:hAnsi="Times New Roman" w:cs="Times New Roman"/>
          <w:sz w:val="24"/>
          <w:szCs w:val="24"/>
        </w:rPr>
      </w:pPr>
      <w:r w:rsidRPr="003478D8">
        <w:rPr>
          <w:rFonts w:ascii="Times New Roman" w:hAnsi="Times New Roman" w:cs="Times New Roman"/>
          <w:sz w:val="24"/>
          <w:szCs w:val="24"/>
        </w:rPr>
        <w:t>Acuerdo específico por el que se establecen los tramites y procedimientos relacionados con la autorización para impartir la educación secundaria.</w:t>
      </w:r>
    </w:p>
    <w:p w:rsidR="003D38BE" w:rsidRPr="003478D8" w:rsidRDefault="003D38BE" w:rsidP="00BA40D3">
      <w:pPr>
        <w:pStyle w:val="Sinespaciado"/>
        <w:ind w:firstLine="708"/>
        <w:jc w:val="both"/>
        <w:rPr>
          <w:rFonts w:ascii="Times New Roman" w:hAnsi="Times New Roman" w:cs="Times New Roman"/>
          <w:sz w:val="24"/>
          <w:szCs w:val="24"/>
        </w:rPr>
      </w:pPr>
      <w:r w:rsidRPr="003478D8">
        <w:rPr>
          <w:rFonts w:ascii="Times New Roman" w:hAnsi="Times New Roman" w:cs="Times New Roman"/>
          <w:sz w:val="24"/>
          <w:szCs w:val="24"/>
        </w:rPr>
        <w:t>S</w:t>
      </w:r>
      <w:r w:rsidR="00875804" w:rsidRPr="003478D8">
        <w:rPr>
          <w:rFonts w:ascii="Times New Roman" w:hAnsi="Times New Roman" w:cs="Times New Roman"/>
          <w:sz w:val="24"/>
          <w:szCs w:val="24"/>
        </w:rPr>
        <w:t xml:space="preserve">EGUNDO. Se aprueba enviar a la </w:t>
      </w:r>
      <w:r w:rsidRPr="003478D8">
        <w:rPr>
          <w:rFonts w:ascii="Times New Roman" w:hAnsi="Times New Roman" w:cs="Times New Roman"/>
          <w:sz w:val="24"/>
          <w:szCs w:val="24"/>
        </w:rPr>
        <w:t>LXI Legislatura del Estado de México la propuesta de iniciativa de reforma descrita en el resolutivo primero del presente acuerdo, conforme a la exposición de motivos que se anexa.</w:t>
      </w:r>
    </w:p>
    <w:p w:rsidR="003D38BE" w:rsidRPr="003478D8" w:rsidRDefault="003D38BE" w:rsidP="00BA40D3">
      <w:pPr>
        <w:pStyle w:val="Sinespaciado"/>
        <w:ind w:firstLine="708"/>
        <w:jc w:val="both"/>
        <w:rPr>
          <w:rFonts w:ascii="Times New Roman" w:hAnsi="Times New Roman" w:cs="Times New Roman"/>
          <w:sz w:val="24"/>
          <w:szCs w:val="24"/>
        </w:rPr>
      </w:pPr>
      <w:r w:rsidRPr="003478D8">
        <w:rPr>
          <w:rFonts w:ascii="Times New Roman" w:hAnsi="Times New Roman" w:cs="Times New Roman"/>
          <w:sz w:val="24"/>
          <w:szCs w:val="24"/>
        </w:rPr>
        <w:t>TERCERO. Se instruye al Secretario del Ayuntamiento haga llegar el presente acuerdo a la LXI Legislatura del Estado de México.</w:t>
      </w:r>
    </w:p>
    <w:p w:rsidR="003D38BE" w:rsidRPr="003478D8" w:rsidRDefault="003D38BE" w:rsidP="00BA40D3">
      <w:pPr>
        <w:pStyle w:val="Sinespaciado"/>
        <w:ind w:firstLine="708"/>
        <w:jc w:val="both"/>
        <w:rPr>
          <w:rFonts w:ascii="Times New Roman" w:hAnsi="Times New Roman" w:cs="Times New Roman"/>
          <w:sz w:val="24"/>
          <w:szCs w:val="24"/>
        </w:rPr>
      </w:pPr>
      <w:r w:rsidRPr="003478D8">
        <w:rPr>
          <w:rFonts w:ascii="Times New Roman" w:hAnsi="Times New Roman" w:cs="Times New Roman"/>
          <w:sz w:val="24"/>
          <w:szCs w:val="24"/>
        </w:rPr>
        <w:t xml:space="preserve">CUARTO. El presente acurdo entrará en vigor a </w:t>
      </w:r>
      <w:r w:rsidR="00875804" w:rsidRPr="003478D8">
        <w:rPr>
          <w:rFonts w:ascii="Times New Roman" w:hAnsi="Times New Roman" w:cs="Times New Roman"/>
          <w:sz w:val="24"/>
          <w:szCs w:val="24"/>
        </w:rPr>
        <w:t>partir del día de su aprobación, e</w:t>
      </w:r>
      <w:r w:rsidRPr="003478D8">
        <w:rPr>
          <w:rFonts w:ascii="Times New Roman" w:hAnsi="Times New Roman" w:cs="Times New Roman"/>
          <w:sz w:val="24"/>
          <w:szCs w:val="24"/>
        </w:rPr>
        <w:t>ste acuerdo fue aprobado por unanimidad de los ediles presentes.</w:t>
      </w:r>
    </w:p>
    <w:p w:rsidR="003D38BE" w:rsidRPr="003478D8" w:rsidRDefault="003D38BE" w:rsidP="00BA40D3">
      <w:pPr>
        <w:pStyle w:val="Sinespaciado"/>
        <w:jc w:val="both"/>
        <w:rPr>
          <w:rFonts w:ascii="Times New Roman" w:hAnsi="Times New Roman" w:cs="Times New Roman"/>
          <w:sz w:val="24"/>
          <w:szCs w:val="24"/>
        </w:rPr>
      </w:pPr>
      <w:r w:rsidRPr="003478D8">
        <w:rPr>
          <w:rFonts w:ascii="Times New Roman" w:hAnsi="Times New Roman" w:cs="Times New Roman"/>
          <w:sz w:val="24"/>
          <w:szCs w:val="24"/>
        </w:rPr>
        <w:tab/>
        <w:t xml:space="preserve">Se extiende la presente certificación el 15 de julio del </w:t>
      </w:r>
      <w:r w:rsidR="00875804" w:rsidRPr="003478D8">
        <w:rPr>
          <w:rFonts w:ascii="Times New Roman" w:hAnsi="Times New Roman" w:cs="Times New Roman"/>
          <w:sz w:val="24"/>
          <w:szCs w:val="24"/>
        </w:rPr>
        <w:t xml:space="preserve">2022 </w:t>
      </w:r>
      <w:r w:rsidRPr="003478D8">
        <w:rPr>
          <w:rFonts w:ascii="Times New Roman" w:hAnsi="Times New Roman" w:cs="Times New Roman"/>
          <w:sz w:val="24"/>
          <w:szCs w:val="24"/>
        </w:rPr>
        <w:t>para los tramit</w:t>
      </w:r>
      <w:r w:rsidR="00875804" w:rsidRPr="003478D8">
        <w:rPr>
          <w:rFonts w:ascii="Times New Roman" w:hAnsi="Times New Roman" w:cs="Times New Roman"/>
          <w:sz w:val="24"/>
          <w:szCs w:val="24"/>
        </w:rPr>
        <w:t>es y efectos legales que haya lu</w:t>
      </w:r>
      <w:r w:rsidRPr="003478D8">
        <w:rPr>
          <w:rFonts w:ascii="Times New Roman" w:hAnsi="Times New Roman" w:cs="Times New Roman"/>
          <w:sz w:val="24"/>
          <w:szCs w:val="24"/>
        </w:rPr>
        <w:t>gar.</w:t>
      </w:r>
    </w:p>
    <w:p w:rsidR="003D38BE" w:rsidRPr="003478D8" w:rsidRDefault="00875804" w:rsidP="00BA40D3">
      <w:pPr>
        <w:pStyle w:val="Sinespaciado"/>
        <w:jc w:val="center"/>
        <w:rPr>
          <w:rFonts w:ascii="Times New Roman" w:hAnsi="Times New Roman" w:cs="Times New Roman"/>
          <w:sz w:val="24"/>
          <w:szCs w:val="24"/>
        </w:rPr>
      </w:pPr>
      <w:r w:rsidRPr="003478D8">
        <w:rPr>
          <w:rFonts w:ascii="Times New Roman" w:hAnsi="Times New Roman" w:cs="Times New Roman"/>
          <w:sz w:val="24"/>
          <w:szCs w:val="24"/>
        </w:rPr>
        <w:t>MAESTRO</w:t>
      </w:r>
      <w:r w:rsidR="003D38BE" w:rsidRPr="003478D8">
        <w:rPr>
          <w:rFonts w:ascii="Times New Roman" w:hAnsi="Times New Roman" w:cs="Times New Roman"/>
          <w:sz w:val="24"/>
          <w:szCs w:val="24"/>
        </w:rPr>
        <w:t xml:space="preserve"> EDMUNDO RAFAEL RANERO BARRERO</w:t>
      </w:r>
    </w:p>
    <w:p w:rsidR="003D38BE" w:rsidRPr="003478D8" w:rsidRDefault="003D38BE" w:rsidP="00BA40D3">
      <w:pPr>
        <w:pStyle w:val="Sinespaciado"/>
        <w:jc w:val="center"/>
        <w:rPr>
          <w:rFonts w:ascii="Times New Roman" w:hAnsi="Times New Roman" w:cs="Times New Roman"/>
          <w:sz w:val="24"/>
          <w:szCs w:val="24"/>
        </w:rPr>
      </w:pPr>
      <w:r w:rsidRPr="003478D8">
        <w:rPr>
          <w:rFonts w:ascii="Times New Roman" w:hAnsi="Times New Roman" w:cs="Times New Roman"/>
          <w:sz w:val="24"/>
          <w:szCs w:val="24"/>
        </w:rPr>
        <w:t>SECRETARIO DEL AYUNTAMIENTO</w:t>
      </w:r>
    </w:p>
    <w:p w:rsidR="003D38BE" w:rsidRPr="003478D8" w:rsidRDefault="003D38BE" w:rsidP="00BA40D3">
      <w:pPr>
        <w:pStyle w:val="Sinespaciado"/>
        <w:jc w:val="both"/>
        <w:rPr>
          <w:rFonts w:ascii="Times New Roman" w:hAnsi="Times New Roman" w:cs="Times New Roman"/>
          <w:sz w:val="24"/>
          <w:szCs w:val="24"/>
        </w:rPr>
      </w:pPr>
      <w:r w:rsidRPr="003478D8">
        <w:rPr>
          <w:rFonts w:ascii="Times New Roman" w:hAnsi="Times New Roman" w:cs="Times New Roman"/>
          <w:sz w:val="24"/>
          <w:szCs w:val="24"/>
        </w:rPr>
        <w:tab/>
        <w:t>Es cuanto señor Presidente.</w:t>
      </w:r>
    </w:p>
    <w:p w:rsidR="003D38BE" w:rsidRPr="003478D8" w:rsidRDefault="00ED7B6F" w:rsidP="00BA40D3">
      <w:pPr>
        <w:pStyle w:val="Sinespaciado"/>
        <w:jc w:val="both"/>
        <w:rPr>
          <w:rFonts w:ascii="Times New Roman" w:hAnsi="Times New Roman" w:cs="Times New Roman"/>
          <w:sz w:val="24"/>
          <w:szCs w:val="24"/>
        </w:rPr>
      </w:pPr>
      <w:r w:rsidRPr="003478D8">
        <w:rPr>
          <w:rFonts w:ascii="Times New Roman" w:hAnsi="Times New Roman" w:cs="Times New Roman"/>
          <w:sz w:val="24"/>
          <w:szCs w:val="24"/>
        </w:rPr>
        <w:t xml:space="preserve">PRESIDENTE DIP. ABRAHAM SARONÉ CAMPOS. </w:t>
      </w:r>
      <w:r w:rsidR="003D38BE" w:rsidRPr="003478D8">
        <w:rPr>
          <w:rFonts w:ascii="Times New Roman" w:hAnsi="Times New Roman" w:cs="Times New Roman"/>
          <w:sz w:val="24"/>
          <w:szCs w:val="24"/>
        </w:rPr>
        <w:t>Muchas gracias Secretario.</w:t>
      </w:r>
    </w:p>
    <w:p w:rsidR="00875804" w:rsidRPr="003478D8" w:rsidRDefault="003D38BE" w:rsidP="00BA40D3">
      <w:pPr>
        <w:pStyle w:val="Sinespaciado"/>
        <w:jc w:val="both"/>
        <w:rPr>
          <w:rFonts w:ascii="Times New Roman" w:hAnsi="Times New Roman" w:cs="Times New Roman"/>
          <w:sz w:val="24"/>
          <w:szCs w:val="24"/>
        </w:rPr>
      </w:pPr>
      <w:r w:rsidRPr="003478D8">
        <w:rPr>
          <w:rFonts w:ascii="Times New Roman" w:hAnsi="Times New Roman" w:cs="Times New Roman"/>
          <w:sz w:val="24"/>
          <w:szCs w:val="24"/>
        </w:rPr>
        <w:tab/>
        <w:t>Si me permiten antes de cederles el uso de la palabra, quis</w:t>
      </w:r>
      <w:r w:rsidR="00875804" w:rsidRPr="003478D8">
        <w:rPr>
          <w:rFonts w:ascii="Times New Roman" w:hAnsi="Times New Roman" w:cs="Times New Roman"/>
          <w:sz w:val="24"/>
          <w:szCs w:val="24"/>
        </w:rPr>
        <w:t>iera hacer dos puntualizaciones.</w:t>
      </w:r>
    </w:p>
    <w:p w:rsidR="00875804" w:rsidRPr="003478D8" w:rsidRDefault="00875804" w:rsidP="00BA40D3">
      <w:pPr>
        <w:pStyle w:val="Sinespaciado"/>
        <w:ind w:firstLine="708"/>
        <w:jc w:val="both"/>
        <w:rPr>
          <w:rFonts w:ascii="Times New Roman" w:hAnsi="Times New Roman" w:cs="Times New Roman"/>
          <w:sz w:val="24"/>
          <w:szCs w:val="24"/>
        </w:rPr>
      </w:pPr>
      <w:r w:rsidRPr="003478D8">
        <w:rPr>
          <w:rFonts w:ascii="Times New Roman" w:hAnsi="Times New Roman" w:cs="Times New Roman"/>
          <w:sz w:val="24"/>
          <w:szCs w:val="24"/>
        </w:rPr>
        <w:t>L</w:t>
      </w:r>
      <w:r w:rsidR="003D38BE" w:rsidRPr="003478D8">
        <w:rPr>
          <w:rFonts w:ascii="Times New Roman" w:hAnsi="Times New Roman" w:cs="Times New Roman"/>
          <w:sz w:val="24"/>
          <w:szCs w:val="24"/>
        </w:rPr>
        <w:t>a primera de ellas corresponde a los trabajos que venimos ya encausando, respecto a la integración de la nueva Ley de Educación en el Estado de México, esta propuesta de iniciativa con proyecto de decreto corresponde a las 27 que te</w:t>
      </w:r>
      <w:r w:rsidRPr="003478D8">
        <w:rPr>
          <w:rFonts w:ascii="Times New Roman" w:hAnsi="Times New Roman" w:cs="Times New Roman"/>
          <w:sz w:val="24"/>
          <w:szCs w:val="24"/>
        </w:rPr>
        <w:t>nemos registradas y que incluso</w:t>
      </w:r>
      <w:r w:rsidR="003D38BE" w:rsidRPr="003478D8">
        <w:rPr>
          <w:rFonts w:ascii="Times New Roman" w:hAnsi="Times New Roman" w:cs="Times New Roman"/>
          <w:sz w:val="24"/>
          <w:szCs w:val="24"/>
        </w:rPr>
        <w:t xml:space="preserve"> será materia de estudio para la reunión que tendremos el día de mañana, respecto a una planeación y un programa de acción que nos permita hacer una revisión de manera minuciosa para la incorporación.</w:t>
      </w:r>
      <w:r w:rsidRPr="003478D8">
        <w:rPr>
          <w:rFonts w:ascii="Times New Roman" w:hAnsi="Times New Roman" w:cs="Times New Roman"/>
          <w:sz w:val="24"/>
          <w:szCs w:val="24"/>
        </w:rPr>
        <w:t xml:space="preserve"> La idea</w:t>
      </w:r>
      <w:r w:rsidR="003D38BE" w:rsidRPr="003478D8">
        <w:rPr>
          <w:rFonts w:ascii="Times New Roman" w:hAnsi="Times New Roman" w:cs="Times New Roman"/>
          <w:sz w:val="24"/>
          <w:szCs w:val="24"/>
        </w:rPr>
        <w:t xml:space="preserve"> nuevamente lo preciso, es que ya no estemos haciendo ajustes en lo particular a algunos artículos, sino que nos enfoquemos para que a la brevedad podamos revisar esas 27 iniciativas que se dieron a conocer en el </w:t>
      </w:r>
      <w:r w:rsidRPr="003478D8">
        <w:rPr>
          <w:rFonts w:ascii="Times New Roman" w:hAnsi="Times New Roman" w:cs="Times New Roman"/>
          <w:sz w:val="24"/>
          <w:szCs w:val="24"/>
        </w:rPr>
        <w:t>Pleno</w:t>
      </w:r>
      <w:r w:rsidR="003D38BE" w:rsidRPr="003478D8">
        <w:rPr>
          <w:rFonts w:ascii="Times New Roman" w:hAnsi="Times New Roman" w:cs="Times New Roman"/>
          <w:sz w:val="24"/>
          <w:szCs w:val="24"/>
        </w:rPr>
        <w:t>, buscar l</w:t>
      </w:r>
      <w:r w:rsidRPr="003478D8">
        <w:rPr>
          <w:rFonts w:ascii="Times New Roman" w:hAnsi="Times New Roman" w:cs="Times New Roman"/>
          <w:sz w:val="24"/>
          <w:szCs w:val="24"/>
        </w:rPr>
        <w:t>a viabilidad y a partir de ello</w:t>
      </w:r>
      <w:r w:rsidR="003D38BE" w:rsidRPr="003478D8">
        <w:rPr>
          <w:rFonts w:ascii="Times New Roman" w:hAnsi="Times New Roman" w:cs="Times New Roman"/>
          <w:sz w:val="24"/>
          <w:szCs w:val="24"/>
        </w:rPr>
        <w:t xml:space="preserve"> ya presentar una propuesta inclusiva de la nueva Ley</w:t>
      </w:r>
      <w:r w:rsidRPr="003478D8">
        <w:rPr>
          <w:rFonts w:ascii="Times New Roman" w:hAnsi="Times New Roman" w:cs="Times New Roman"/>
          <w:sz w:val="24"/>
          <w:szCs w:val="24"/>
        </w:rPr>
        <w:t xml:space="preserve"> de Educación, e</w:t>
      </w:r>
      <w:r w:rsidR="003D38BE" w:rsidRPr="003478D8">
        <w:rPr>
          <w:rFonts w:ascii="Times New Roman" w:hAnsi="Times New Roman" w:cs="Times New Roman"/>
          <w:sz w:val="24"/>
          <w:szCs w:val="24"/>
        </w:rPr>
        <w:t>se es el primer punto</w:t>
      </w:r>
      <w:r w:rsidRPr="003478D8">
        <w:rPr>
          <w:rFonts w:ascii="Times New Roman" w:hAnsi="Times New Roman" w:cs="Times New Roman"/>
          <w:sz w:val="24"/>
          <w:szCs w:val="24"/>
        </w:rPr>
        <w:t>.</w:t>
      </w:r>
    </w:p>
    <w:p w:rsidR="003D38BE" w:rsidRPr="003478D8" w:rsidRDefault="00875804" w:rsidP="00BA40D3">
      <w:pPr>
        <w:pStyle w:val="Sinespaciado"/>
        <w:ind w:firstLine="708"/>
        <w:jc w:val="both"/>
        <w:rPr>
          <w:rFonts w:ascii="Times New Roman" w:hAnsi="Times New Roman" w:cs="Times New Roman"/>
          <w:sz w:val="24"/>
          <w:szCs w:val="24"/>
        </w:rPr>
      </w:pPr>
      <w:r w:rsidRPr="003478D8">
        <w:rPr>
          <w:rFonts w:ascii="Times New Roman" w:hAnsi="Times New Roman" w:cs="Times New Roman"/>
          <w:sz w:val="24"/>
          <w:szCs w:val="24"/>
        </w:rPr>
        <w:t>Y</w:t>
      </w:r>
      <w:r w:rsidR="003D38BE" w:rsidRPr="003478D8">
        <w:rPr>
          <w:rFonts w:ascii="Times New Roman" w:hAnsi="Times New Roman" w:cs="Times New Roman"/>
          <w:sz w:val="24"/>
          <w:szCs w:val="24"/>
        </w:rPr>
        <w:t xml:space="preserve"> el segundo de manera muy respetuosa, comentar, ya sería en materia de la propuesta que hemos escuchado por parte del diputado </w:t>
      </w:r>
      <w:r w:rsidRPr="003478D8">
        <w:rPr>
          <w:rFonts w:ascii="Times New Roman" w:hAnsi="Times New Roman" w:cs="Times New Roman"/>
          <w:sz w:val="24"/>
          <w:szCs w:val="24"/>
        </w:rPr>
        <w:t>Secretario,</w:t>
      </w:r>
      <w:r w:rsidR="003D38BE" w:rsidRPr="003478D8">
        <w:rPr>
          <w:rFonts w:ascii="Times New Roman" w:hAnsi="Times New Roman" w:cs="Times New Roman"/>
          <w:sz w:val="24"/>
          <w:szCs w:val="24"/>
        </w:rPr>
        <w:t xml:space="preserve"> dejaría yo nada más un comentario como un contexto general</w:t>
      </w:r>
      <w:r w:rsidRPr="003478D8">
        <w:rPr>
          <w:rFonts w:ascii="Times New Roman" w:hAnsi="Times New Roman" w:cs="Times New Roman"/>
          <w:sz w:val="24"/>
          <w:szCs w:val="24"/>
        </w:rPr>
        <w:t xml:space="preserve"> </w:t>
      </w:r>
      <w:r w:rsidR="003D38BE" w:rsidRPr="003478D8">
        <w:rPr>
          <w:rFonts w:ascii="Times New Roman" w:hAnsi="Times New Roman" w:cs="Times New Roman"/>
          <w:sz w:val="24"/>
          <w:szCs w:val="24"/>
        </w:rPr>
        <w:t>sobre todo para que podamos tener la ubicación de definir si hay lugar o definitivamente no.</w:t>
      </w:r>
    </w:p>
    <w:p w:rsidR="003E02EA" w:rsidRPr="003478D8" w:rsidRDefault="003D38BE" w:rsidP="00BA40D3">
      <w:pPr>
        <w:pStyle w:val="Sinespaciado"/>
        <w:jc w:val="both"/>
        <w:rPr>
          <w:rFonts w:ascii="Times New Roman" w:hAnsi="Times New Roman" w:cs="Times New Roman"/>
          <w:sz w:val="24"/>
          <w:szCs w:val="24"/>
        </w:rPr>
      </w:pPr>
      <w:r w:rsidRPr="003478D8">
        <w:rPr>
          <w:rFonts w:ascii="Times New Roman" w:hAnsi="Times New Roman" w:cs="Times New Roman"/>
          <w:sz w:val="24"/>
          <w:szCs w:val="24"/>
        </w:rPr>
        <w:tab/>
        <w:t xml:space="preserve">La </w:t>
      </w:r>
      <w:r w:rsidR="00875804" w:rsidRPr="003478D8">
        <w:rPr>
          <w:rFonts w:ascii="Times New Roman" w:hAnsi="Times New Roman" w:cs="Times New Roman"/>
          <w:sz w:val="24"/>
          <w:szCs w:val="24"/>
        </w:rPr>
        <w:t xml:space="preserve">Ley General </w:t>
      </w:r>
      <w:r w:rsidRPr="003478D8">
        <w:rPr>
          <w:rFonts w:ascii="Times New Roman" w:hAnsi="Times New Roman" w:cs="Times New Roman"/>
          <w:sz w:val="24"/>
          <w:szCs w:val="24"/>
        </w:rPr>
        <w:t xml:space="preserve">del sistema para la carrera de las maestras y maestros, es una </w:t>
      </w:r>
      <w:r w:rsidR="00875804" w:rsidRPr="003478D8">
        <w:rPr>
          <w:rFonts w:ascii="Times New Roman" w:hAnsi="Times New Roman" w:cs="Times New Roman"/>
          <w:sz w:val="24"/>
          <w:szCs w:val="24"/>
        </w:rPr>
        <w:t xml:space="preserve">ley </w:t>
      </w:r>
      <w:r w:rsidRPr="003478D8">
        <w:rPr>
          <w:rFonts w:ascii="Times New Roman" w:hAnsi="Times New Roman" w:cs="Times New Roman"/>
          <w:sz w:val="24"/>
          <w:szCs w:val="24"/>
        </w:rPr>
        <w:t xml:space="preserve">secundaria que se desprende del </w:t>
      </w:r>
      <w:r w:rsidR="00D446D5" w:rsidRPr="003478D8">
        <w:rPr>
          <w:rFonts w:ascii="Times New Roman" w:hAnsi="Times New Roman" w:cs="Times New Roman"/>
          <w:sz w:val="24"/>
          <w:szCs w:val="24"/>
        </w:rPr>
        <w:t>artículo</w:t>
      </w:r>
      <w:r w:rsidRPr="003478D8">
        <w:rPr>
          <w:rFonts w:ascii="Times New Roman" w:hAnsi="Times New Roman" w:cs="Times New Roman"/>
          <w:sz w:val="24"/>
          <w:szCs w:val="24"/>
        </w:rPr>
        <w:t xml:space="preserve"> 3 </w:t>
      </w:r>
      <w:r w:rsidR="00875804" w:rsidRPr="003478D8">
        <w:rPr>
          <w:rFonts w:ascii="Times New Roman" w:hAnsi="Times New Roman" w:cs="Times New Roman"/>
          <w:sz w:val="24"/>
          <w:szCs w:val="24"/>
        </w:rPr>
        <w:t>Constitucional</w:t>
      </w:r>
      <w:r w:rsidRPr="003478D8">
        <w:rPr>
          <w:rFonts w:ascii="Times New Roman" w:hAnsi="Times New Roman" w:cs="Times New Roman"/>
          <w:sz w:val="24"/>
          <w:szCs w:val="24"/>
        </w:rPr>
        <w:t xml:space="preserve">, en </w:t>
      </w:r>
      <w:r w:rsidR="00875804" w:rsidRPr="003478D8">
        <w:rPr>
          <w:rFonts w:ascii="Times New Roman" w:hAnsi="Times New Roman" w:cs="Times New Roman"/>
          <w:sz w:val="24"/>
          <w:szCs w:val="24"/>
        </w:rPr>
        <w:t>su artículo 1 en el párrafo dos</w:t>
      </w:r>
      <w:r w:rsidRPr="003478D8">
        <w:rPr>
          <w:rFonts w:ascii="Times New Roman" w:hAnsi="Times New Roman" w:cs="Times New Roman"/>
          <w:sz w:val="24"/>
          <w:szCs w:val="24"/>
        </w:rPr>
        <w:t xml:space="preserve"> </w:t>
      </w:r>
      <w:r w:rsidR="00875804" w:rsidRPr="003478D8">
        <w:rPr>
          <w:rFonts w:ascii="Times New Roman" w:hAnsi="Times New Roman" w:cs="Times New Roman"/>
          <w:sz w:val="24"/>
          <w:szCs w:val="24"/>
        </w:rPr>
        <w:t>dice:</w:t>
      </w:r>
      <w:r w:rsidRPr="003478D8">
        <w:rPr>
          <w:rFonts w:ascii="Times New Roman" w:hAnsi="Times New Roman" w:cs="Times New Roman"/>
          <w:sz w:val="24"/>
          <w:szCs w:val="24"/>
        </w:rPr>
        <w:t xml:space="preserve"> </w:t>
      </w:r>
      <w:r w:rsidR="00875804" w:rsidRPr="003478D8">
        <w:rPr>
          <w:rFonts w:ascii="Times New Roman" w:hAnsi="Times New Roman" w:cs="Times New Roman"/>
          <w:sz w:val="24"/>
          <w:szCs w:val="24"/>
        </w:rPr>
        <w:t xml:space="preserve">Una </w:t>
      </w:r>
      <w:r w:rsidRPr="003478D8">
        <w:rPr>
          <w:rFonts w:ascii="Times New Roman" w:hAnsi="Times New Roman" w:cs="Times New Roman"/>
          <w:sz w:val="24"/>
          <w:szCs w:val="24"/>
        </w:rPr>
        <w:t xml:space="preserve">de sus atribuciones es normar los procesos de selección para la admisión, promoción y reconocimiento del personal que ejerza la función docente directiva o de supervisión, qué quiere decir con esto, que nuestra nueva ley de educación estará </w:t>
      </w:r>
      <w:proofErr w:type="spellStart"/>
      <w:r w:rsidRPr="003478D8">
        <w:rPr>
          <w:rFonts w:ascii="Times New Roman" w:hAnsi="Times New Roman" w:cs="Times New Roman"/>
          <w:sz w:val="24"/>
          <w:szCs w:val="24"/>
        </w:rPr>
        <w:t>normada</w:t>
      </w:r>
      <w:proofErr w:type="spellEnd"/>
      <w:r w:rsidRPr="003478D8">
        <w:rPr>
          <w:rFonts w:ascii="Times New Roman" w:hAnsi="Times New Roman" w:cs="Times New Roman"/>
          <w:sz w:val="24"/>
          <w:szCs w:val="24"/>
        </w:rPr>
        <w:t xml:space="preserve"> por la ley marco que se refiere a la </w:t>
      </w:r>
      <w:r w:rsidR="00D446D5" w:rsidRPr="003478D8">
        <w:rPr>
          <w:rFonts w:ascii="Times New Roman" w:hAnsi="Times New Roman" w:cs="Times New Roman"/>
          <w:sz w:val="24"/>
          <w:szCs w:val="24"/>
        </w:rPr>
        <w:t>L</w:t>
      </w:r>
      <w:r w:rsidRPr="003478D8">
        <w:rPr>
          <w:rFonts w:ascii="Times New Roman" w:hAnsi="Times New Roman" w:cs="Times New Roman"/>
          <w:sz w:val="24"/>
          <w:szCs w:val="24"/>
        </w:rPr>
        <w:t xml:space="preserve">ey </w:t>
      </w:r>
      <w:r w:rsidR="00D446D5" w:rsidRPr="003478D8">
        <w:rPr>
          <w:rFonts w:ascii="Times New Roman" w:hAnsi="Times New Roman" w:cs="Times New Roman"/>
          <w:sz w:val="24"/>
          <w:szCs w:val="24"/>
        </w:rPr>
        <w:t>G</w:t>
      </w:r>
      <w:r w:rsidRPr="003478D8">
        <w:rPr>
          <w:rFonts w:ascii="Times New Roman" w:hAnsi="Times New Roman" w:cs="Times New Roman"/>
          <w:sz w:val="24"/>
          <w:szCs w:val="24"/>
        </w:rPr>
        <w:t>eneral</w:t>
      </w:r>
      <w:r w:rsidR="00D446D5" w:rsidRPr="003478D8">
        <w:t xml:space="preserve"> </w:t>
      </w:r>
      <w:r w:rsidR="00D446D5" w:rsidRPr="003478D8">
        <w:rPr>
          <w:rFonts w:ascii="Times New Roman" w:hAnsi="Times New Roman" w:cs="Times New Roman"/>
          <w:sz w:val="24"/>
          <w:szCs w:val="24"/>
        </w:rPr>
        <w:t>d</w:t>
      </w:r>
      <w:r w:rsidR="003E02EA" w:rsidRPr="003478D8">
        <w:rPr>
          <w:rFonts w:ascii="Times New Roman" w:hAnsi="Times New Roman" w:cs="Times New Roman"/>
          <w:sz w:val="24"/>
          <w:szCs w:val="24"/>
        </w:rPr>
        <w:t xml:space="preserve">e Educación Federal, pues bajo este contexto, desde este momento diría que </w:t>
      </w:r>
      <w:r w:rsidR="003E02EA" w:rsidRPr="003478D8">
        <w:rPr>
          <w:rFonts w:ascii="Times New Roman" w:hAnsi="Times New Roman" w:cs="Times New Roman"/>
          <w:sz w:val="24"/>
          <w:szCs w:val="24"/>
        </w:rPr>
        <w:lastRenderedPageBreak/>
        <w:t xml:space="preserve">tendría </w:t>
      </w:r>
      <w:r w:rsidR="00875804" w:rsidRPr="003478D8">
        <w:rPr>
          <w:rFonts w:ascii="Times New Roman" w:hAnsi="Times New Roman" w:cs="Times New Roman"/>
          <w:sz w:val="24"/>
          <w:szCs w:val="24"/>
        </w:rPr>
        <w:t>que canalizarse esta iniciativa</w:t>
      </w:r>
      <w:r w:rsidR="003E02EA" w:rsidRPr="003478D8">
        <w:rPr>
          <w:rFonts w:ascii="Times New Roman" w:hAnsi="Times New Roman" w:cs="Times New Roman"/>
          <w:sz w:val="24"/>
          <w:szCs w:val="24"/>
        </w:rPr>
        <w:t xml:space="preserve"> hacia la federación p</w:t>
      </w:r>
      <w:r w:rsidR="00875804" w:rsidRPr="003478D8">
        <w:rPr>
          <w:rFonts w:ascii="Times New Roman" w:hAnsi="Times New Roman" w:cs="Times New Roman"/>
          <w:sz w:val="24"/>
          <w:szCs w:val="24"/>
        </w:rPr>
        <w:t>ara un tema de poder contemplar el contenido de la misma,</w:t>
      </w:r>
      <w:r w:rsidR="003E02EA" w:rsidRPr="003478D8">
        <w:rPr>
          <w:rFonts w:ascii="Times New Roman" w:hAnsi="Times New Roman" w:cs="Times New Roman"/>
          <w:sz w:val="24"/>
          <w:szCs w:val="24"/>
        </w:rPr>
        <w:t xml:space="preserve"> sabemos que la circunstancia pudiera justificar; sin embargo, necesitamos tener este punto y este es el segundo rubro y quisiera yo nada más puntualizar, para tener un contexto en lo general y a partir de ahí, sí me permiten una vez conocido ya la lectura y la exposición de motivos de esta iniciativa y poder ceder el uso de la palabra </w:t>
      </w:r>
      <w:r w:rsidR="00875804" w:rsidRPr="003478D8">
        <w:rPr>
          <w:rFonts w:ascii="Times New Roman" w:hAnsi="Times New Roman" w:cs="Times New Roman"/>
          <w:sz w:val="24"/>
          <w:szCs w:val="24"/>
        </w:rPr>
        <w:t>a las diputadas y los diputados</w:t>
      </w:r>
      <w:r w:rsidR="003E02EA" w:rsidRPr="003478D8">
        <w:rPr>
          <w:rFonts w:ascii="Times New Roman" w:hAnsi="Times New Roman" w:cs="Times New Roman"/>
          <w:sz w:val="24"/>
          <w:szCs w:val="24"/>
        </w:rPr>
        <w:t xml:space="preserve"> quien dese hacer una expresión y alguna opinión, le rogaría yo a la Secretaría registre a los oradores.</w:t>
      </w:r>
    </w:p>
    <w:p w:rsidR="00875804" w:rsidRPr="003478D8" w:rsidRDefault="003E02EA" w:rsidP="00BA40D3">
      <w:pPr>
        <w:pStyle w:val="Sinespaciado"/>
        <w:jc w:val="both"/>
        <w:rPr>
          <w:rFonts w:ascii="Times New Roman" w:hAnsi="Times New Roman" w:cs="Times New Roman"/>
          <w:sz w:val="24"/>
          <w:szCs w:val="24"/>
        </w:rPr>
      </w:pPr>
      <w:r w:rsidRPr="003478D8">
        <w:rPr>
          <w:rFonts w:ascii="Times New Roman" w:hAnsi="Times New Roman" w:cs="Times New Roman"/>
          <w:sz w:val="24"/>
          <w:szCs w:val="24"/>
        </w:rPr>
        <w:t xml:space="preserve">SECRETARIO DIP. RIGOBERTO VARGAS CERVANTES. Con </w:t>
      </w:r>
      <w:r w:rsidR="00875804" w:rsidRPr="003478D8">
        <w:rPr>
          <w:rFonts w:ascii="Times New Roman" w:hAnsi="Times New Roman" w:cs="Times New Roman"/>
          <w:sz w:val="24"/>
          <w:szCs w:val="24"/>
        </w:rPr>
        <w:t>mucho gusto diputado Presidente.</w:t>
      </w:r>
    </w:p>
    <w:p w:rsidR="000C2682" w:rsidRPr="003478D8" w:rsidRDefault="00875804" w:rsidP="00BA40D3">
      <w:pPr>
        <w:pStyle w:val="Sinespaciado"/>
        <w:ind w:firstLine="708"/>
        <w:jc w:val="both"/>
        <w:rPr>
          <w:rFonts w:ascii="Times New Roman" w:hAnsi="Times New Roman" w:cs="Times New Roman"/>
          <w:sz w:val="24"/>
          <w:szCs w:val="24"/>
        </w:rPr>
      </w:pPr>
      <w:r w:rsidRPr="003478D8">
        <w:rPr>
          <w:rFonts w:ascii="Times New Roman" w:hAnsi="Times New Roman" w:cs="Times New Roman"/>
          <w:sz w:val="24"/>
          <w:szCs w:val="24"/>
        </w:rPr>
        <w:t>A</w:t>
      </w:r>
      <w:r w:rsidR="003E02EA" w:rsidRPr="003478D8">
        <w:rPr>
          <w:rFonts w:ascii="Times New Roman" w:hAnsi="Times New Roman" w:cs="Times New Roman"/>
          <w:sz w:val="24"/>
          <w:szCs w:val="24"/>
        </w:rPr>
        <w:t>tento a las posibles participaciones de las diputadas y diput</w:t>
      </w:r>
      <w:r w:rsidR="000C2682" w:rsidRPr="003478D8">
        <w:rPr>
          <w:rFonts w:ascii="Times New Roman" w:hAnsi="Times New Roman" w:cs="Times New Roman"/>
          <w:sz w:val="24"/>
          <w:szCs w:val="24"/>
        </w:rPr>
        <w:t>ados que se encuentran en línea.</w:t>
      </w:r>
    </w:p>
    <w:p w:rsidR="000C2682" w:rsidRPr="003478D8" w:rsidRDefault="000C2682" w:rsidP="00BA40D3">
      <w:pPr>
        <w:pStyle w:val="Sinespaciado"/>
        <w:ind w:firstLine="708"/>
        <w:jc w:val="both"/>
        <w:rPr>
          <w:rFonts w:ascii="Times New Roman" w:hAnsi="Times New Roman" w:cs="Times New Roman"/>
          <w:sz w:val="24"/>
          <w:szCs w:val="24"/>
        </w:rPr>
      </w:pPr>
      <w:r w:rsidRPr="003478D8">
        <w:rPr>
          <w:rFonts w:ascii="Times New Roman" w:hAnsi="Times New Roman" w:cs="Times New Roman"/>
          <w:sz w:val="24"/>
          <w:szCs w:val="24"/>
        </w:rPr>
        <w:t>C</w:t>
      </w:r>
      <w:r w:rsidR="003E02EA" w:rsidRPr="003478D8">
        <w:rPr>
          <w:rFonts w:ascii="Times New Roman" w:hAnsi="Times New Roman" w:cs="Times New Roman"/>
          <w:sz w:val="24"/>
          <w:szCs w:val="24"/>
        </w:rPr>
        <w:t>on gusto</w:t>
      </w:r>
      <w:r w:rsidRPr="003478D8">
        <w:rPr>
          <w:rFonts w:ascii="Times New Roman" w:hAnsi="Times New Roman" w:cs="Times New Roman"/>
          <w:sz w:val="24"/>
          <w:szCs w:val="24"/>
        </w:rPr>
        <w:t>,</w:t>
      </w:r>
      <w:r w:rsidR="003E02EA" w:rsidRPr="003478D8">
        <w:rPr>
          <w:rFonts w:ascii="Times New Roman" w:hAnsi="Times New Roman" w:cs="Times New Roman"/>
          <w:sz w:val="24"/>
          <w:szCs w:val="24"/>
        </w:rPr>
        <w:t xml:space="preserve"> la diputada Gretel González </w:t>
      </w:r>
      <w:r w:rsidRPr="003478D8">
        <w:rPr>
          <w:rFonts w:ascii="Times New Roman" w:hAnsi="Times New Roman" w:cs="Times New Roman"/>
          <w:sz w:val="24"/>
          <w:szCs w:val="24"/>
        </w:rPr>
        <w:t>¿Alguna diputada o diputado más?</w:t>
      </w:r>
      <w:r w:rsidR="003E02EA" w:rsidRPr="003478D8">
        <w:rPr>
          <w:rFonts w:ascii="Times New Roman" w:hAnsi="Times New Roman" w:cs="Times New Roman"/>
          <w:sz w:val="24"/>
          <w:szCs w:val="24"/>
        </w:rPr>
        <w:t xml:space="preserve"> </w:t>
      </w:r>
      <w:r w:rsidRPr="003478D8">
        <w:rPr>
          <w:rFonts w:ascii="Times New Roman" w:hAnsi="Times New Roman" w:cs="Times New Roman"/>
          <w:sz w:val="24"/>
          <w:szCs w:val="24"/>
        </w:rPr>
        <w:t>¿Alguien más que dese?</w:t>
      </w:r>
      <w:r w:rsidR="003E02EA" w:rsidRPr="003478D8">
        <w:rPr>
          <w:rFonts w:ascii="Times New Roman" w:hAnsi="Times New Roman" w:cs="Times New Roman"/>
          <w:sz w:val="24"/>
          <w:szCs w:val="24"/>
        </w:rPr>
        <w:t xml:space="preserve"> </w:t>
      </w:r>
      <w:r w:rsidRPr="003478D8">
        <w:rPr>
          <w:rFonts w:ascii="Times New Roman" w:hAnsi="Times New Roman" w:cs="Times New Roman"/>
          <w:sz w:val="24"/>
          <w:szCs w:val="24"/>
        </w:rPr>
        <w:t xml:space="preserve">Claro </w:t>
      </w:r>
      <w:r w:rsidR="003E02EA" w:rsidRPr="003478D8">
        <w:rPr>
          <w:rFonts w:ascii="Times New Roman" w:hAnsi="Times New Roman" w:cs="Times New Roman"/>
          <w:sz w:val="24"/>
          <w:szCs w:val="24"/>
        </w:rPr>
        <w:t>que sí</w:t>
      </w:r>
      <w:r w:rsidRPr="003478D8">
        <w:rPr>
          <w:rFonts w:ascii="Times New Roman" w:hAnsi="Times New Roman" w:cs="Times New Roman"/>
          <w:sz w:val="24"/>
          <w:szCs w:val="24"/>
        </w:rPr>
        <w:t>,</w:t>
      </w:r>
      <w:r w:rsidR="003E02EA" w:rsidRPr="003478D8">
        <w:rPr>
          <w:rFonts w:ascii="Times New Roman" w:hAnsi="Times New Roman" w:cs="Times New Roman"/>
          <w:sz w:val="24"/>
          <w:szCs w:val="24"/>
        </w:rPr>
        <w:t xml:space="preserve"> diputado Abraham Saroné y el de la v</w:t>
      </w:r>
      <w:r w:rsidRPr="003478D8">
        <w:rPr>
          <w:rFonts w:ascii="Times New Roman" w:hAnsi="Times New Roman" w:cs="Times New Roman"/>
          <w:sz w:val="24"/>
          <w:szCs w:val="24"/>
        </w:rPr>
        <w:t>oz el diputado Rigoberto Vargas.</w:t>
      </w:r>
    </w:p>
    <w:p w:rsidR="003E02EA" w:rsidRPr="003478D8" w:rsidRDefault="000C2682" w:rsidP="00BA40D3">
      <w:pPr>
        <w:pStyle w:val="Sinespaciado"/>
        <w:ind w:firstLine="708"/>
        <w:jc w:val="both"/>
        <w:rPr>
          <w:rFonts w:ascii="Times New Roman" w:hAnsi="Times New Roman" w:cs="Times New Roman"/>
          <w:sz w:val="24"/>
          <w:szCs w:val="24"/>
        </w:rPr>
      </w:pPr>
      <w:r w:rsidRPr="003478D8">
        <w:rPr>
          <w:rFonts w:ascii="Times New Roman" w:hAnsi="Times New Roman" w:cs="Times New Roman"/>
          <w:sz w:val="24"/>
          <w:szCs w:val="24"/>
        </w:rPr>
        <w:t>N</w:t>
      </w:r>
      <w:r w:rsidR="003E02EA" w:rsidRPr="003478D8">
        <w:rPr>
          <w:rFonts w:ascii="Times New Roman" w:hAnsi="Times New Roman" w:cs="Times New Roman"/>
          <w:sz w:val="24"/>
          <w:szCs w:val="24"/>
        </w:rPr>
        <w:t xml:space="preserve">o </w:t>
      </w:r>
      <w:r w:rsidRPr="003478D8">
        <w:rPr>
          <w:rFonts w:ascii="Times New Roman" w:hAnsi="Times New Roman" w:cs="Times New Roman"/>
          <w:sz w:val="24"/>
          <w:szCs w:val="24"/>
        </w:rPr>
        <w:t>habiendo</w:t>
      </w:r>
      <w:r w:rsidR="003E02EA" w:rsidRPr="003478D8">
        <w:rPr>
          <w:rFonts w:ascii="Times New Roman" w:hAnsi="Times New Roman" w:cs="Times New Roman"/>
          <w:sz w:val="24"/>
          <w:szCs w:val="24"/>
        </w:rPr>
        <w:t xml:space="preserve"> más oradores, damos el uso de la palabra a la diputada Gretel González.</w:t>
      </w:r>
    </w:p>
    <w:p w:rsidR="003E02EA" w:rsidRPr="003478D8" w:rsidRDefault="003E02EA" w:rsidP="00BA40D3">
      <w:pPr>
        <w:pStyle w:val="Sinespaciado"/>
        <w:jc w:val="both"/>
        <w:rPr>
          <w:rFonts w:ascii="Times New Roman" w:hAnsi="Times New Roman" w:cs="Times New Roman"/>
          <w:sz w:val="24"/>
        </w:rPr>
      </w:pPr>
      <w:r w:rsidRPr="003478D8">
        <w:rPr>
          <w:rFonts w:ascii="Times New Roman" w:hAnsi="Times New Roman" w:cs="Times New Roman"/>
          <w:sz w:val="24"/>
        </w:rPr>
        <w:t>DIP. GRETEL GONZÁLEZ AGUIRRE. Muchas gracias muy buenos días tengan todos ustedes.</w:t>
      </w:r>
    </w:p>
    <w:p w:rsidR="003E02EA" w:rsidRPr="003478D8" w:rsidRDefault="003E02EA" w:rsidP="00BA40D3">
      <w:pPr>
        <w:pStyle w:val="Sinespaciado"/>
        <w:ind w:firstLine="708"/>
        <w:jc w:val="both"/>
        <w:rPr>
          <w:rFonts w:ascii="Times New Roman" w:hAnsi="Times New Roman" w:cs="Times New Roman"/>
          <w:sz w:val="24"/>
        </w:rPr>
      </w:pPr>
      <w:r w:rsidRPr="003478D8">
        <w:rPr>
          <w:rFonts w:ascii="Times New Roman" w:hAnsi="Times New Roman" w:cs="Times New Roman"/>
          <w:sz w:val="24"/>
        </w:rPr>
        <w:t>En primer término celebro mucho este tipo</w:t>
      </w:r>
      <w:r w:rsidR="000C2682" w:rsidRPr="003478D8">
        <w:rPr>
          <w:rFonts w:ascii="Times New Roman" w:hAnsi="Times New Roman" w:cs="Times New Roman"/>
          <w:sz w:val="24"/>
        </w:rPr>
        <w:t xml:space="preserve"> de iniciativas</w:t>
      </w:r>
      <w:r w:rsidRPr="003478D8">
        <w:rPr>
          <w:rFonts w:ascii="Times New Roman" w:hAnsi="Times New Roman" w:cs="Times New Roman"/>
          <w:sz w:val="24"/>
        </w:rPr>
        <w:t xml:space="preserve"> que</w:t>
      </w:r>
      <w:r w:rsidR="000C2682" w:rsidRPr="003478D8">
        <w:rPr>
          <w:rFonts w:ascii="Times New Roman" w:hAnsi="Times New Roman" w:cs="Times New Roman"/>
          <w:sz w:val="24"/>
        </w:rPr>
        <w:t xml:space="preserve"> sin duda fortalece y robustece</w:t>
      </w:r>
      <w:r w:rsidRPr="003478D8">
        <w:rPr>
          <w:rFonts w:ascii="Times New Roman" w:hAnsi="Times New Roman" w:cs="Times New Roman"/>
          <w:sz w:val="24"/>
        </w:rPr>
        <w:t xml:space="preserve"> este Sistema Educativo que hoy tenemos y más que vamos incursionar en esta nueva Ley Marco, para que todos estos canales y estos trabajos se vallan bajo una misma dirección</w:t>
      </w:r>
      <w:r w:rsidR="000C2682" w:rsidRPr="003478D8">
        <w:rPr>
          <w:rFonts w:ascii="Times New Roman" w:hAnsi="Times New Roman" w:cs="Times New Roman"/>
          <w:sz w:val="24"/>
        </w:rPr>
        <w:t>,</w:t>
      </w:r>
      <w:r w:rsidRPr="003478D8">
        <w:rPr>
          <w:rFonts w:ascii="Times New Roman" w:hAnsi="Times New Roman" w:cs="Times New Roman"/>
          <w:sz w:val="24"/>
        </w:rPr>
        <w:t xml:space="preserve"> no es muy importante, en la pr</w:t>
      </w:r>
      <w:r w:rsidR="000C2682" w:rsidRPr="003478D8">
        <w:rPr>
          <w:rFonts w:ascii="Times New Roman" w:hAnsi="Times New Roman" w:cs="Times New Roman"/>
          <w:sz w:val="24"/>
        </w:rPr>
        <w:t>esentación de esta iniciativa</w:t>
      </w:r>
      <w:r w:rsidRPr="003478D8">
        <w:rPr>
          <w:rFonts w:ascii="Times New Roman" w:hAnsi="Times New Roman" w:cs="Times New Roman"/>
          <w:sz w:val="24"/>
        </w:rPr>
        <w:t xml:space="preserve"> me gustaría mucho solicitar el punto de vista y la opinión tanto de la Secretaría de Educación, así como del SEIEM y con ello tam</w:t>
      </w:r>
      <w:r w:rsidR="000C2682" w:rsidRPr="003478D8">
        <w:rPr>
          <w:rFonts w:ascii="Times New Roman" w:hAnsi="Times New Roman" w:cs="Times New Roman"/>
          <w:sz w:val="24"/>
        </w:rPr>
        <w:t>bién ver la cuestión financiera</w:t>
      </w:r>
      <w:r w:rsidRPr="003478D8">
        <w:rPr>
          <w:rFonts w:ascii="Times New Roman" w:hAnsi="Times New Roman" w:cs="Times New Roman"/>
          <w:sz w:val="24"/>
        </w:rPr>
        <w:t xml:space="preserve"> si hay presupuesto para que se puedan implementar este tipo de exámenes psicométricos que evidentemente representan un costo, pero para que </w:t>
      </w:r>
      <w:r w:rsidR="000C2682" w:rsidRPr="003478D8">
        <w:rPr>
          <w:rFonts w:ascii="Times New Roman" w:hAnsi="Times New Roman" w:cs="Times New Roman"/>
          <w:sz w:val="24"/>
        </w:rPr>
        <w:t>se pueda evaluar y se pueda ver</w:t>
      </w:r>
      <w:r w:rsidRPr="003478D8">
        <w:rPr>
          <w:rFonts w:ascii="Times New Roman" w:hAnsi="Times New Roman" w:cs="Times New Roman"/>
          <w:sz w:val="24"/>
        </w:rPr>
        <w:t xml:space="preserve"> </w:t>
      </w:r>
      <w:r w:rsidR="000C2682" w:rsidRPr="003478D8">
        <w:rPr>
          <w:rFonts w:ascii="Times New Roman" w:hAnsi="Times New Roman" w:cs="Times New Roman"/>
          <w:sz w:val="24"/>
        </w:rPr>
        <w:t>cómo</w:t>
      </w:r>
      <w:r w:rsidRPr="003478D8">
        <w:rPr>
          <w:rFonts w:ascii="Times New Roman" w:hAnsi="Times New Roman" w:cs="Times New Roman"/>
          <w:sz w:val="24"/>
        </w:rPr>
        <w:t xml:space="preserve"> se puede llegar a dar solución a esta iniciativa.</w:t>
      </w:r>
    </w:p>
    <w:p w:rsidR="003E02EA" w:rsidRPr="003478D8" w:rsidRDefault="003E02EA" w:rsidP="00BA40D3">
      <w:pPr>
        <w:pStyle w:val="Sinespaciado"/>
        <w:ind w:firstLine="708"/>
        <w:jc w:val="both"/>
        <w:rPr>
          <w:rFonts w:ascii="Times New Roman" w:hAnsi="Times New Roman" w:cs="Times New Roman"/>
          <w:sz w:val="24"/>
        </w:rPr>
      </w:pPr>
      <w:r w:rsidRPr="003478D8">
        <w:rPr>
          <w:rFonts w:ascii="Times New Roman" w:hAnsi="Times New Roman" w:cs="Times New Roman"/>
          <w:sz w:val="24"/>
        </w:rPr>
        <w:t>Es cuanto muchísimas gracias.</w:t>
      </w:r>
    </w:p>
    <w:p w:rsidR="003E02EA" w:rsidRPr="003478D8" w:rsidRDefault="003E02EA" w:rsidP="00BA40D3">
      <w:pPr>
        <w:pStyle w:val="Sinespaciado"/>
        <w:jc w:val="both"/>
        <w:rPr>
          <w:rFonts w:ascii="Times New Roman" w:hAnsi="Times New Roman" w:cs="Times New Roman"/>
          <w:sz w:val="24"/>
        </w:rPr>
      </w:pPr>
      <w:r w:rsidRPr="003478D8">
        <w:rPr>
          <w:rFonts w:ascii="Times New Roman" w:hAnsi="Times New Roman" w:cs="Times New Roman"/>
          <w:sz w:val="24"/>
        </w:rPr>
        <w:t>SECRETARIO DIP. RIGOBERTO VARGAS CERVANTES. Muchas gracias di</w:t>
      </w:r>
      <w:r w:rsidR="000C2682" w:rsidRPr="003478D8">
        <w:rPr>
          <w:rFonts w:ascii="Times New Roman" w:hAnsi="Times New Roman" w:cs="Times New Roman"/>
          <w:sz w:val="24"/>
        </w:rPr>
        <w:t>putada Gretel. D</w:t>
      </w:r>
      <w:r w:rsidRPr="003478D8">
        <w:rPr>
          <w:rFonts w:ascii="Times New Roman" w:hAnsi="Times New Roman" w:cs="Times New Roman"/>
          <w:sz w:val="24"/>
        </w:rPr>
        <w:t>iputado Abraham Saroné.</w:t>
      </w:r>
    </w:p>
    <w:p w:rsidR="003E02EA" w:rsidRPr="003478D8" w:rsidRDefault="003E02EA" w:rsidP="00BA40D3">
      <w:pPr>
        <w:pStyle w:val="Sinespaciado"/>
        <w:jc w:val="both"/>
        <w:rPr>
          <w:rFonts w:ascii="Times New Roman" w:hAnsi="Times New Roman" w:cs="Times New Roman"/>
          <w:sz w:val="24"/>
        </w:rPr>
      </w:pPr>
      <w:r w:rsidRPr="003478D8">
        <w:rPr>
          <w:rFonts w:ascii="Times New Roman" w:hAnsi="Times New Roman" w:cs="Times New Roman"/>
          <w:sz w:val="24"/>
        </w:rPr>
        <w:t>PRESIDENTE DIP. ABRAHAM SARONÉ CAMPOS. Muchas gracias.</w:t>
      </w:r>
    </w:p>
    <w:p w:rsidR="000D28EA" w:rsidRPr="003478D8" w:rsidRDefault="003E02EA" w:rsidP="00BA40D3">
      <w:pPr>
        <w:pStyle w:val="Sinespaciado"/>
        <w:ind w:firstLine="708"/>
        <w:jc w:val="both"/>
        <w:rPr>
          <w:rFonts w:ascii="Times New Roman" w:hAnsi="Times New Roman" w:cs="Times New Roman"/>
          <w:sz w:val="24"/>
        </w:rPr>
      </w:pPr>
      <w:r w:rsidRPr="003478D8">
        <w:rPr>
          <w:rFonts w:ascii="Times New Roman" w:hAnsi="Times New Roman" w:cs="Times New Roman"/>
          <w:sz w:val="24"/>
        </w:rPr>
        <w:t>Precisar nada mas de manera muy puntual que</w:t>
      </w:r>
      <w:r w:rsidR="00B219C1" w:rsidRPr="003478D8">
        <w:rPr>
          <w:rFonts w:ascii="Times New Roman" w:hAnsi="Times New Roman" w:cs="Times New Roman"/>
          <w:sz w:val="24"/>
        </w:rPr>
        <w:t>,</w:t>
      </w:r>
      <w:r w:rsidRPr="003478D8">
        <w:rPr>
          <w:rFonts w:ascii="Times New Roman" w:hAnsi="Times New Roman" w:cs="Times New Roman"/>
          <w:sz w:val="24"/>
        </w:rPr>
        <w:t xml:space="preserve"> si bien es un tema que requiere un gran análisis y sobre todo </w:t>
      </w:r>
      <w:r w:rsidR="00B219C1" w:rsidRPr="003478D8">
        <w:rPr>
          <w:rFonts w:ascii="Times New Roman" w:hAnsi="Times New Roman" w:cs="Times New Roman"/>
          <w:sz w:val="24"/>
        </w:rPr>
        <w:t>en esa identificación principal</w:t>
      </w:r>
      <w:r w:rsidRPr="003478D8">
        <w:rPr>
          <w:rFonts w:ascii="Times New Roman" w:hAnsi="Times New Roman" w:cs="Times New Roman"/>
          <w:sz w:val="24"/>
        </w:rPr>
        <w:t xml:space="preserve"> sobre el </w:t>
      </w:r>
      <w:r w:rsidR="00B219C1" w:rsidRPr="003478D8">
        <w:rPr>
          <w:rFonts w:ascii="Times New Roman" w:hAnsi="Times New Roman" w:cs="Times New Roman"/>
          <w:sz w:val="24"/>
        </w:rPr>
        <w:t xml:space="preserve">marco general </w:t>
      </w:r>
      <w:r w:rsidRPr="003478D8">
        <w:rPr>
          <w:rFonts w:ascii="Times New Roman" w:hAnsi="Times New Roman" w:cs="Times New Roman"/>
          <w:sz w:val="24"/>
        </w:rPr>
        <w:t xml:space="preserve">que nos rige y a partir de ello poder entonces encausar la propuesta, hace un momento daba a conocer sobre la particularidad que rige la Ley General del Sistema para la </w:t>
      </w:r>
      <w:r w:rsidR="009E2B79" w:rsidRPr="003478D8">
        <w:rPr>
          <w:rFonts w:ascii="Times New Roman" w:hAnsi="Times New Roman" w:cs="Times New Roman"/>
          <w:sz w:val="24"/>
        </w:rPr>
        <w:t xml:space="preserve">Carrera </w:t>
      </w:r>
      <w:r w:rsidRPr="003478D8">
        <w:rPr>
          <w:rFonts w:ascii="Times New Roman" w:hAnsi="Times New Roman" w:cs="Times New Roman"/>
          <w:sz w:val="24"/>
        </w:rPr>
        <w:t>de</w:t>
      </w:r>
      <w:r w:rsidR="00B219C1" w:rsidRPr="003478D8">
        <w:rPr>
          <w:rFonts w:ascii="Times New Roman" w:hAnsi="Times New Roman" w:cs="Times New Roman"/>
          <w:sz w:val="24"/>
        </w:rPr>
        <w:t xml:space="preserve"> las </w:t>
      </w:r>
      <w:r w:rsidR="009E2B79" w:rsidRPr="003478D8">
        <w:rPr>
          <w:rFonts w:ascii="Times New Roman" w:hAnsi="Times New Roman" w:cs="Times New Roman"/>
          <w:sz w:val="24"/>
        </w:rPr>
        <w:t xml:space="preserve">Maestras </w:t>
      </w:r>
      <w:r w:rsidR="00B219C1" w:rsidRPr="003478D8">
        <w:rPr>
          <w:rFonts w:ascii="Times New Roman" w:hAnsi="Times New Roman" w:cs="Times New Roman"/>
          <w:sz w:val="24"/>
        </w:rPr>
        <w:t xml:space="preserve">y de los </w:t>
      </w:r>
      <w:r w:rsidR="009E2B79" w:rsidRPr="003478D8">
        <w:rPr>
          <w:rFonts w:ascii="Times New Roman" w:hAnsi="Times New Roman" w:cs="Times New Roman"/>
          <w:sz w:val="24"/>
        </w:rPr>
        <w:t>Maestros</w:t>
      </w:r>
      <w:r w:rsidR="00B219C1" w:rsidRPr="003478D8">
        <w:rPr>
          <w:rFonts w:ascii="Times New Roman" w:hAnsi="Times New Roman" w:cs="Times New Roman"/>
          <w:sz w:val="24"/>
        </w:rPr>
        <w:t>,</w:t>
      </w:r>
      <w:r w:rsidRPr="003478D8">
        <w:rPr>
          <w:rFonts w:ascii="Times New Roman" w:hAnsi="Times New Roman" w:cs="Times New Roman"/>
          <w:sz w:val="24"/>
        </w:rPr>
        <w:t xml:space="preserve"> quiero </w:t>
      </w:r>
      <w:r w:rsidR="00B219C1" w:rsidRPr="003478D8">
        <w:rPr>
          <w:rFonts w:ascii="Times New Roman" w:hAnsi="Times New Roman" w:cs="Times New Roman"/>
          <w:sz w:val="24"/>
        </w:rPr>
        <w:t xml:space="preserve">aquí complementar mi comentario que </w:t>
      </w:r>
      <w:r w:rsidRPr="003478D8">
        <w:rPr>
          <w:rFonts w:ascii="Times New Roman" w:hAnsi="Times New Roman" w:cs="Times New Roman"/>
          <w:sz w:val="24"/>
        </w:rPr>
        <w:t xml:space="preserve">lo que respecta a la </w:t>
      </w:r>
      <w:r w:rsidR="00B219C1" w:rsidRPr="003478D8">
        <w:rPr>
          <w:rFonts w:ascii="Times New Roman" w:hAnsi="Times New Roman" w:cs="Times New Roman"/>
          <w:sz w:val="24"/>
        </w:rPr>
        <w:t xml:space="preserve">ley marco </w:t>
      </w:r>
      <w:r w:rsidRPr="003478D8">
        <w:rPr>
          <w:rFonts w:ascii="Times New Roman" w:hAnsi="Times New Roman" w:cs="Times New Roman"/>
          <w:sz w:val="24"/>
        </w:rPr>
        <w:t>que ya todos los integrantes de esta comisión tiene y obra</w:t>
      </w:r>
      <w:r w:rsidR="00B219C1" w:rsidRPr="003478D8">
        <w:rPr>
          <w:rFonts w:ascii="Times New Roman" w:hAnsi="Times New Roman" w:cs="Times New Roman"/>
          <w:sz w:val="24"/>
        </w:rPr>
        <w:t xml:space="preserve"> en su poder, en el artículo 86</w:t>
      </w:r>
      <w:r w:rsidRPr="003478D8">
        <w:rPr>
          <w:rFonts w:ascii="Times New Roman" w:hAnsi="Times New Roman" w:cs="Times New Roman"/>
          <w:sz w:val="24"/>
        </w:rPr>
        <w:t xml:space="preserve"> refiere que</w:t>
      </w:r>
      <w:r w:rsidR="00B219C1" w:rsidRPr="003478D8">
        <w:rPr>
          <w:rFonts w:ascii="Times New Roman" w:hAnsi="Times New Roman" w:cs="Times New Roman"/>
          <w:sz w:val="24"/>
        </w:rPr>
        <w:t>,</w:t>
      </w:r>
      <w:r w:rsidRPr="003478D8">
        <w:rPr>
          <w:rFonts w:ascii="Times New Roman" w:hAnsi="Times New Roman" w:cs="Times New Roman"/>
          <w:sz w:val="24"/>
        </w:rPr>
        <w:t xml:space="preserve"> para ejercer la docencia en </w:t>
      </w:r>
      <w:r w:rsidR="00B219C1" w:rsidRPr="003478D8">
        <w:rPr>
          <w:rFonts w:ascii="Times New Roman" w:hAnsi="Times New Roman" w:cs="Times New Roman"/>
          <w:sz w:val="24"/>
        </w:rPr>
        <w:t xml:space="preserve">instituciones </w:t>
      </w:r>
      <w:r w:rsidRPr="003478D8">
        <w:rPr>
          <w:rFonts w:ascii="Times New Roman" w:hAnsi="Times New Roman" w:cs="Times New Roman"/>
          <w:sz w:val="24"/>
        </w:rPr>
        <w:t xml:space="preserve">establecidas en las autoridades educativas del </w:t>
      </w:r>
      <w:r w:rsidR="00B219C1" w:rsidRPr="003478D8">
        <w:rPr>
          <w:rFonts w:ascii="Times New Roman" w:hAnsi="Times New Roman" w:cs="Times New Roman"/>
          <w:sz w:val="24"/>
        </w:rPr>
        <w:t>Estado</w:t>
      </w:r>
      <w:r w:rsidRPr="003478D8">
        <w:rPr>
          <w:rFonts w:ascii="Times New Roman" w:hAnsi="Times New Roman" w:cs="Times New Roman"/>
          <w:sz w:val="24"/>
        </w:rPr>
        <w:t xml:space="preserve">, en este caso de nuestra </w:t>
      </w:r>
      <w:r w:rsidR="00B219C1" w:rsidRPr="003478D8">
        <w:rPr>
          <w:rFonts w:ascii="Times New Roman" w:hAnsi="Times New Roman" w:cs="Times New Roman"/>
          <w:sz w:val="24"/>
        </w:rPr>
        <w:t>Entidad</w:t>
      </w:r>
      <w:r w:rsidRPr="003478D8">
        <w:rPr>
          <w:rFonts w:ascii="Times New Roman" w:hAnsi="Times New Roman" w:cs="Times New Roman"/>
          <w:sz w:val="24"/>
        </w:rPr>
        <w:t xml:space="preserve"> en ed</w:t>
      </w:r>
      <w:r w:rsidR="00B219C1" w:rsidRPr="003478D8">
        <w:rPr>
          <w:rFonts w:ascii="Times New Roman" w:hAnsi="Times New Roman" w:cs="Times New Roman"/>
          <w:sz w:val="24"/>
        </w:rPr>
        <w:t>ucación básica y media superior</w:t>
      </w:r>
      <w:r w:rsidRPr="003478D8">
        <w:rPr>
          <w:rFonts w:ascii="Times New Roman" w:hAnsi="Times New Roman" w:cs="Times New Roman"/>
          <w:sz w:val="24"/>
        </w:rPr>
        <w:t xml:space="preserve"> las promociones en la función y en el servicio, así como para el otorgamiento de reconocimi</w:t>
      </w:r>
      <w:r w:rsidR="00B219C1" w:rsidRPr="003478D8">
        <w:rPr>
          <w:rFonts w:ascii="Times New Roman" w:hAnsi="Times New Roman" w:cs="Times New Roman"/>
          <w:sz w:val="24"/>
        </w:rPr>
        <w:t>entos, se estará a lo dispuesto,</w:t>
      </w:r>
      <w:r w:rsidRPr="003478D8">
        <w:rPr>
          <w:rFonts w:ascii="Times New Roman" w:hAnsi="Times New Roman" w:cs="Times New Roman"/>
          <w:sz w:val="24"/>
        </w:rPr>
        <w:t xml:space="preserve"> fíjense esto aquí enuncia y define, estará a lo dispuesto por la Ley General del Servicio para la carrera de las maestras y maestros.</w:t>
      </w:r>
      <w:r w:rsidR="00B219C1" w:rsidRPr="003478D8">
        <w:rPr>
          <w:rFonts w:ascii="Times New Roman" w:hAnsi="Times New Roman" w:cs="Times New Roman"/>
          <w:sz w:val="24"/>
        </w:rPr>
        <w:t xml:space="preserve"> </w:t>
      </w:r>
      <w:r w:rsidRPr="003478D8">
        <w:rPr>
          <w:rFonts w:ascii="Times New Roman" w:hAnsi="Times New Roman" w:cs="Times New Roman"/>
          <w:sz w:val="24"/>
        </w:rPr>
        <w:t>Quiere decir que la propuesta de iniciativa que refiere la i</w:t>
      </w:r>
      <w:r w:rsidR="00B219C1" w:rsidRPr="003478D8">
        <w:rPr>
          <w:rFonts w:ascii="Times New Roman" w:hAnsi="Times New Roman" w:cs="Times New Roman"/>
          <w:sz w:val="24"/>
        </w:rPr>
        <w:t>ncorporación, prácticamente de dos</w:t>
      </w:r>
      <w:r w:rsidRPr="003478D8">
        <w:rPr>
          <w:rFonts w:ascii="Times New Roman" w:hAnsi="Times New Roman" w:cs="Times New Roman"/>
          <w:sz w:val="24"/>
        </w:rPr>
        <w:t xml:space="preserve"> elementos porque los demás ya están incorporados y me refiero particularmente en materia al asunto de la aplicación de exámenes proyectivos desde personalidad psicométricos y evaluaciones psicológicas y en el tema de certificado o </w:t>
      </w:r>
      <w:r w:rsidR="00B219C1" w:rsidRPr="003478D8">
        <w:rPr>
          <w:rFonts w:ascii="Times New Roman" w:hAnsi="Times New Roman" w:cs="Times New Roman"/>
          <w:sz w:val="24"/>
        </w:rPr>
        <w:t>informe de antecedentes penales</w:t>
      </w:r>
      <w:r w:rsidRPr="003478D8">
        <w:rPr>
          <w:rFonts w:ascii="Times New Roman" w:hAnsi="Times New Roman" w:cs="Times New Roman"/>
          <w:sz w:val="24"/>
        </w:rPr>
        <w:t xml:space="preserve"> ya está</w:t>
      </w:r>
      <w:r w:rsidR="000D28EA" w:rsidRPr="003478D8">
        <w:rPr>
          <w:rFonts w:ascii="Times New Roman" w:hAnsi="Times New Roman" w:cs="Times New Roman"/>
          <w:sz w:val="24"/>
        </w:rPr>
        <w:t>.</w:t>
      </w:r>
    </w:p>
    <w:p w:rsidR="00107E35" w:rsidRPr="003478D8" w:rsidRDefault="003E02EA" w:rsidP="00BA40D3">
      <w:pPr>
        <w:pStyle w:val="Sinespaciado"/>
        <w:ind w:firstLine="708"/>
        <w:jc w:val="both"/>
        <w:rPr>
          <w:rFonts w:ascii="Times New Roman" w:hAnsi="Times New Roman" w:cs="Times New Roman"/>
          <w:sz w:val="24"/>
        </w:rPr>
      </w:pPr>
      <w:r w:rsidRPr="003478D8">
        <w:rPr>
          <w:rFonts w:ascii="Times New Roman" w:hAnsi="Times New Roman" w:cs="Times New Roman"/>
          <w:sz w:val="24"/>
        </w:rPr>
        <w:t xml:space="preserve"> </w:t>
      </w:r>
      <w:r w:rsidR="000D28EA" w:rsidRPr="003478D8">
        <w:rPr>
          <w:rFonts w:ascii="Times New Roman" w:hAnsi="Times New Roman" w:cs="Times New Roman"/>
          <w:sz w:val="24"/>
        </w:rPr>
        <w:t xml:space="preserve">El </w:t>
      </w:r>
      <w:r w:rsidRPr="003478D8">
        <w:rPr>
          <w:rFonts w:ascii="Times New Roman" w:hAnsi="Times New Roman" w:cs="Times New Roman"/>
          <w:sz w:val="24"/>
        </w:rPr>
        <w:t xml:space="preserve">primero sería el </w:t>
      </w:r>
      <w:r w:rsidR="000D28EA" w:rsidRPr="003478D8">
        <w:rPr>
          <w:rFonts w:ascii="Times New Roman" w:hAnsi="Times New Roman" w:cs="Times New Roman"/>
          <w:sz w:val="24"/>
        </w:rPr>
        <w:t xml:space="preserve">test </w:t>
      </w:r>
      <w:r w:rsidRPr="003478D8">
        <w:rPr>
          <w:rFonts w:ascii="Times New Roman" w:hAnsi="Times New Roman" w:cs="Times New Roman"/>
          <w:sz w:val="24"/>
        </w:rPr>
        <w:t>y el segu</w:t>
      </w:r>
      <w:r w:rsidR="000D28EA" w:rsidRPr="003478D8">
        <w:rPr>
          <w:rFonts w:ascii="Times New Roman" w:hAnsi="Times New Roman" w:cs="Times New Roman"/>
          <w:sz w:val="24"/>
        </w:rPr>
        <w:t>ndo que desean que se incorpore</w:t>
      </w:r>
      <w:r w:rsidRPr="003478D8">
        <w:rPr>
          <w:rFonts w:ascii="Times New Roman" w:hAnsi="Times New Roman" w:cs="Times New Roman"/>
          <w:sz w:val="24"/>
        </w:rPr>
        <w:t xml:space="preserve"> es en cuanto a</w:t>
      </w:r>
      <w:r w:rsidR="00D446D5" w:rsidRPr="003478D8">
        <w:rPr>
          <w:rFonts w:ascii="Times New Roman" w:hAnsi="Times New Roman" w:cs="Times New Roman"/>
          <w:sz w:val="24"/>
        </w:rPr>
        <w:t xml:space="preserve"> la </w:t>
      </w:r>
      <w:r w:rsidR="000D28EA" w:rsidRPr="003478D8">
        <w:rPr>
          <w:rFonts w:ascii="Times New Roman" w:hAnsi="Times New Roman" w:cs="Times New Roman"/>
          <w:sz w:val="24"/>
          <w:szCs w:val="24"/>
        </w:rPr>
        <w:t xml:space="preserve">constancia </w:t>
      </w:r>
      <w:r w:rsidR="00107E35" w:rsidRPr="003478D8">
        <w:rPr>
          <w:rFonts w:ascii="Times New Roman" w:hAnsi="Times New Roman" w:cs="Times New Roman"/>
          <w:sz w:val="24"/>
          <w:szCs w:val="24"/>
        </w:rPr>
        <w:t xml:space="preserve">de </w:t>
      </w:r>
      <w:r w:rsidR="000D28EA" w:rsidRPr="003478D8">
        <w:rPr>
          <w:rFonts w:ascii="Times New Roman" w:hAnsi="Times New Roman" w:cs="Times New Roman"/>
          <w:sz w:val="24"/>
          <w:szCs w:val="24"/>
        </w:rPr>
        <w:t>no deudor alimentario moroso</w:t>
      </w:r>
      <w:r w:rsidR="00107E35" w:rsidRPr="003478D8">
        <w:rPr>
          <w:rFonts w:ascii="Times New Roman" w:hAnsi="Times New Roman" w:cs="Times New Roman"/>
          <w:sz w:val="24"/>
          <w:szCs w:val="24"/>
        </w:rPr>
        <w:t xml:space="preserve">; sin embargo, estos requisitos si queremos que se incorporen tendrían que tener cabida desde la </w:t>
      </w:r>
      <w:r w:rsidR="009E2B79" w:rsidRPr="003478D8">
        <w:rPr>
          <w:rFonts w:ascii="Times New Roman" w:hAnsi="Times New Roman" w:cs="Times New Roman"/>
          <w:sz w:val="24"/>
          <w:szCs w:val="24"/>
        </w:rPr>
        <w:t xml:space="preserve">Ley General </w:t>
      </w:r>
      <w:r w:rsidR="000D28EA" w:rsidRPr="003478D8">
        <w:rPr>
          <w:rFonts w:ascii="Times New Roman" w:hAnsi="Times New Roman" w:cs="Times New Roman"/>
          <w:sz w:val="24"/>
          <w:szCs w:val="24"/>
        </w:rPr>
        <w:t xml:space="preserve">del </w:t>
      </w:r>
      <w:r w:rsidR="009E2B79" w:rsidRPr="003478D8">
        <w:rPr>
          <w:rFonts w:ascii="Times New Roman" w:hAnsi="Times New Roman" w:cs="Times New Roman"/>
          <w:sz w:val="24"/>
          <w:szCs w:val="24"/>
        </w:rPr>
        <w:t xml:space="preserve">Sistema </w:t>
      </w:r>
      <w:r w:rsidR="00107E35" w:rsidRPr="003478D8">
        <w:rPr>
          <w:rFonts w:ascii="Times New Roman" w:hAnsi="Times New Roman" w:cs="Times New Roman"/>
          <w:sz w:val="24"/>
          <w:szCs w:val="24"/>
        </w:rPr>
        <w:t xml:space="preserve">para la </w:t>
      </w:r>
      <w:r w:rsidR="009E2B79" w:rsidRPr="003478D8">
        <w:rPr>
          <w:rFonts w:ascii="Times New Roman" w:hAnsi="Times New Roman" w:cs="Times New Roman"/>
          <w:sz w:val="24"/>
          <w:szCs w:val="24"/>
        </w:rPr>
        <w:t xml:space="preserve">Carrera </w:t>
      </w:r>
      <w:r w:rsidR="00107E35" w:rsidRPr="003478D8">
        <w:rPr>
          <w:rFonts w:ascii="Times New Roman" w:hAnsi="Times New Roman" w:cs="Times New Roman"/>
          <w:sz w:val="24"/>
          <w:szCs w:val="24"/>
        </w:rPr>
        <w:t xml:space="preserve">de las </w:t>
      </w:r>
      <w:r w:rsidR="009E2B79" w:rsidRPr="003478D8">
        <w:rPr>
          <w:rFonts w:ascii="Times New Roman" w:hAnsi="Times New Roman" w:cs="Times New Roman"/>
          <w:sz w:val="24"/>
          <w:szCs w:val="24"/>
        </w:rPr>
        <w:t xml:space="preserve">Maestras </w:t>
      </w:r>
      <w:r w:rsidR="00107E35" w:rsidRPr="003478D8">
        <w:rPr>
          <w:rFonts w:ascii="Times New Roman" w:hAnsi="Times New Roman" w:cs="Times New Roman"/>
          <w:sz w:val="24"/>
          <w:szCs w:val="24"/>
        </w:rPr>
        <w:t xml:space="preserve">y los </w:t>
      </w:r>
      <w:r w:rsidR="009E2B79" w:rsidRPr="003478D8">
        <w:rPr>
          <w:rFonts w:ascii="Times New Roman" w:hAnsi="Times New Roman" w:cs="Times New Roman"/>
          <w:sz w:val="24"/>
          <w:szCs w:val="24"/>
        </w:rPr>
        <w:t>Maestros</w:t>
      </w:r>
      <w:r w:rsidR="00107E35" w:rsidRPr="003478D8">
        <w:rPr>
          <w:rFonts w:ascii="Times New Roman" w:hAnsi="Times New Roman" w:cs="Times New Roman"/>
          <w:sz w:val="24"/>
          <w:szCs w:val="24"/>
        </w:rPr>
        <w:t xml:space="preserve">, con independencia de que, si me permiten, también tendría yo </w:t>
      </w:r>
      <w:r w:rsidR="000D28EA" w:rsidRPr="003478D8">
        <w:rPr>
          <w:rFonts w:ascii="Times New Roman" w:hAnsi="Times New Roman" w:cs="Times New Roman"/>
          <w:sz w:val="24"/>
          <w:szCs w:val="24"/>
        </w:rPr>
        <w:t>que hacer esta alusión</w:t>
      </w:r>
      <w:r w:rsidR="00107E35" w:rsidRPr="003478D8">
        <w:rPr>
          <w:rFonts w:ascii="Times New Roman" w:hAnsi="Times New Roman" w:cs="Times New Roman"/>
          <w:sz w:val="24"/>
          <w:szCs w:val="24"/>
        </w:rPr>
        <w:t xml:space="preserve"> sobre todo hablar no como diputado, s</w:t>
      </w:r>
      <w:r w:rsidR="000D28EA" w:rsidRPr="003478D8">
        <w:rPr>
          <w:rFonts w:ascii="Times New Roman" w:hAnsi="Times New Roman" w:cs="Times New Roman"/>
          <w:sz w:val="24"/>
          <w:szCs w:val="24"/>
        </w:rPr>
        <w:t>ino como profesor, como docente;</w:t>
      </w:r>
      <w:r w:rsidR="00107E35" w:rsidRPr="003478D8">
        <w:rPr>
          <w:rFonts w:ascii="Times New Roman" w:hAnsi="Times New Roman" w:cs="Times New Roman"/>
          <w:sz w:val="24"/>
          <w:szCs w:val="24"/>
        </w:rPr>
        <w:t xml:space="preserve"> </w:t>
      </w:r>
      <w:r w:rsidR="000D28EA" w:rsidRPr="003478D8">
        <w:rPr>
          <w:rFonts w:ascii="Times New Roman" w:hAnsi="Times New Roman" w:cs="Times New Roman"/>
          <w:sz w:val="24"/>
          <w:szCs w:val="24"/>
        </w:rPr>
        <w:t>referir que este aspecto</w:t>
      </w:r>
      <w:r w:rsidR="00107E35" w:rsidRPr="003478D8">
        <w:rPr>
          <w:rFonts w:ascii="Times New Roman" w:hAnsi="Times New Roman" w:cs="Times New Roman"/>
          <w:sz w:val="24"/>
          <w:szCs w:val="24"/>
        </w:rPr>
        <w:t xml:space="preserve"> sobretodo el primero, el </w:t>
      </w:r>
      <w:r w:rsidR="009E2B79" w:rsidRPr="003478D8">
        <w:rPr>
          <w:rFonts w:ascii="Times New Roman" w:hAnsi="Times New Roman" w:cs="Times New Roman"/>
          <w:sz w:val="24"/>
          <w:szCs w:val="24"/>
        </w:rPr>
        <w:t>de los test, tanto psicológicos</w:t>
      </w:r>
      <w:r w:rsidR="00107E35" w:rsidRPr="003478D8">
        <w:rPr>
          <w:rFonts w:ascii="Times New Roman" w:hAnsi="Times New Roman" w:cs="Times New Roman"/>
          <w:sz w:val="24"/>
          <w:szCs w:val="24"/>
        </w:rPr>
        <w:t xml:space="preserve"> como psicométricos y evaluaciones psicológicas, hay un tema que había que no descuidar</w:t>
      </w:r>
      <w:r w:rsidR="009E2B79" w:rsidRPr="003478D8">
        <w:rPr>
          <w:rFonts w:ascii="Times New Roman" w:hAnsi="Times New Roman" w:cs="Times New Roman"/>
          <w:sz w:val="24"/>
          <w:szCs w:val="24"/>
        </w:rPr>
        <w:t>,</w:t>
      </w:r>
      <w:r w:rsidR="00107E35" w:rsidRPr="003478D8">
        <w:rPr>
          <w:rFonts w:ascii="Times New Roman" w:hAnsi="Times New Roman" w:cs="Times New Roman"/>
          <w:sz w:val="24"/>
          <w:szCs w:val="24"/>
        </w:rPr>
        <w:t xml:space="preserve"> sobre</w:t>
      </w:r>
      <w:r w:rsidR="009E2B79" w:rsidRPr="003478D8">
        <w:rPr>
          <w:rFonts w:ascii="Times New Roman" w:hAnsi="Times New Roman" w:cs="Times New Roman"/>
          <w:sz w:val="24"/>
          <w:szCs w:val="24"/>
        </w:rPr>
        <w:t xml:space="preserve"> </w:t>
      </w:r>
      <w:r w:rsidR="00107E35" w:rsidRPr="003478D8">
        <w:rPr>
          <w:rFonts w:ascii="Times New Roman" w:hAnsi="Times New Roman" w:cs="Times New Roman"/>
          <w:sz w:val="24"/>
          <w:szCs w:val="24"/>
        </w:rPr>
        <w:t>todo</w:t>
      </w:r>
      <w:r w:rsidR="009E2B79" w:rsidRPr="003478D8">
        <w:rPr>
          <w:rFonts w:ascii="Times New Roman" w:hAnsi="Times New Roman" w:cs="Times New Roman"/>
          <w:sz w:val="24"/>
          <w:szCs w:val="24"/>
        </w:rPr>
        <w:t>,</w:t>
      </w:r>
      <w:r w:rsidR="00107E35" w:rsidRPr="003478D8">
        <w:rPr>
          <w:rFonts w:ascii="Times New Roman" w:hAnsi="Times New Roman" w:cs="Times New Roman"/>
          <w:sz w:val="24"/>
          <w:szCs w:val="24"/>
        </w:rPr>
        <w:t xml:space="preserve"> porque es nuestra </w:t>
      </w:r>
      <w:r w:rsidR="00107E35" w:rsidRPr="003478D8">
        <w:rPr>
          <w:rFonts w:ascii="Times New Roman" w:hAnsi="Times New Roman" w:cs="Times New Roman"/>
          <w:sz w:val="24"/>
          <w:szCs w:val="24"/>
        </w:rPr>
        <w:lastRenderedPageBreak/>
        <w:t xml:space="preserve">responsabilidad el poder generar y buscar el equilibrio, tendríamos que verificar que no vulnere los derechos fundamentales a la igualdad, a la prohibición, porque al final de cuentas pudiera recaer en el tema de la prohibición de discriminación, cuidar la libertad de trabajo y el </w:t>
      </w:r>
      <w:r w:rsidR="009E2B79" w:rsidRPr="003478D8">
        <w:rPr>
          <w:rFonts w:ascii="Times New Roman" w:hAnsi="Times New Roman" w:cs="Times New Roman"/>
          <w:sz w:val="24"/>
          <w:szCs w:val="24"/>
        </w:rPr>
        <w:t>principio de reinserción social, e</w:t>
      </w:r>
      <w:r w:rsidR="00107E35" w:rsidRPr="003478D8">
        <w:rPr>
          <w:rFonts w:ascii="Times New Roman" w:hAnsi="Times New Roman" w:cs="Times New Roman"/>
          <w:sz w:val="24"/>
          <w:szCs w:val="24"/>
        </w:rPr>
        <w:t>ntonces, creo que es un tema, repito, sí interesante porque también no podemos desdeñar los sucesos que se han pasado últimamente y que de manera espontánea ya han presentado algunas particulares, que muy segurament</w:t>
      </w:r>
      <w:r w:rsidR="009E2B79" w:rsidRPr="003478D8">
        <w:rPr>
          <w:rFonts w:ascii="Times New Roman" w:hAnsi="Times New Roman" w:cs="Times New Roman"/>
          <w:sz w:val="24"/>
          <w:szCs w:val="24"/>
        </w:rPr>
        <w:t>e de ahí detona esta iniciativa, e</w:t>
      </w:r>
      <w:r w:rsidR="00107E35" w:rsidRPr="003478D8">
        <w:rPr>
          <w:rFonts w:ascii="Times New Roman" w:hAnsi="Times New Roman" w:cs="Times New Roman"/>
          <w:sz w:val="24"/>
          <w:szCs w:val="24"/>
        </w:rPr>
        <w:t>ntonces, creo que vale la pena darle una revisión a profundidad y sobre</w:t>
      </w:r>
      <w:r w:rsidR="009E2B79" w:rsidRPr="003478D8">
        <w:rPr>
          <w:rFonts w:ascii="Times New Roman" w:hAnsi="Times New Roman" w:cs="Times New Roman"/>
          <w:sz w:val="24"/>
          <w:szCs w:val="24"/>
        </w:rPr>
        <w:t xml:space="preserve"> </w:t>
      </w:r>
      <w:r w:rsidR="00107E35" w:rsidRPr="003478D8">
        <w:rPr>
          <w:rFonts w:ascii="Times New Roman" w:hAnsi="Times New Roman" w:cs="Times New Roman"/>
          <w:sz w:val="24"/>
          <w:szCs w:val="24"/>
        </w:rPr>
        <w:t>todo e</w:t>
      </w:r>
      <w:r w:rsidR="009E2B79" w:rsidRPr="003478D8">
        <w:rPr>
          <w:rFonts w:ascii="Times New Roman" w:hAnsi="Times New Roman" w:cs="Times New Roman"/>
          <w:sz w:val="24"/>
          <w:szCs w:val="24"/>
        </w:rPr>
        <w:t>n el entendido de en su defecto</w:t>
      </w:r>
      <w:r w:rsidR="00107E35" w:rsidRPr="003478D8">
        <w:rPr>
          <w:rFonts w:ascii="Times New Roman" w:hAnsi="Times New Roman" w:cs="Times New Roman"/>
          <w:sz w:val="24"/>
          <w:szCs w:val="24"/>
        </w:rPr>
        <w:t xml:space="preserve"> reencausarla para que pueda ser canalizada a la Cámara de Diputados Federal, con los argumentos y con las prec</w:t>
      </w:r>
      <w:r w:rsidR="009E2B79" w:rsidRPr="003478D8">
        <w:rPr>
          <w:rFonts w:ascii="Times New Roman" w:hAnsi="Times New Roman" w:cs="Times New Roman"/>
          <w:sz w:val="24"/>
          <w:szCs w:val="24"/>
        </w:rPr>
        <w:t>isiones de evitar esa situación</w:t>
      </w:r>
      <w:r w:rsidR="00107E35" w:rsidRPr="003478D8">
        <w:rPr>
          <w:rFonts w:ascii="Times New Roman" w:hAnsi="Times New Roman" w:cs="Times New Roman"/>
          <w:sz w:val="24"/>
          <w:szCs w:val="24"/>
        </w:rPr>
        <w:t xml:space="preserve"> de que no se vulneren los derechos fundamentales. Sería el comentario.</w:t>
      </w:r>
    </w:p>
    <w:p w:rsidR="00107E35" w:rsidRPr="003478D8" w:rsidRDefault="00107E35" w:rsidP="00BA40D3">
      <w:pPr>
        <w:pStyle w:val="Sinespaciado"/>
        <w:jc w:val="both"/>
        <w:rPr>
          <w:rFonts w:ascii="Times New Roman" w:hAnsi="Times New Roman" w:cs="Times New Roman"/>
          <w:sz w:val="24"/>
          <w:szCs w:val="24"/>
        </w:rPr>
      </w:pPr>
      <w:r w:rsidRPr="003478D8">
        <w:rPr>
          <w:rFonts w:ascii="Times New Roman" w:hAnsi="Times New Roman" w:cs="Times New Roman"/>
          <w:sz w:val="24"/>
          <w:szCs w:val="24"/>
        </w:rPr>
        <w:tab/>
      </w:r>
      <w:r w:rsidR="009E2B79" w:rsidRPr="003478D8">
        <w:rPr>
          <w:rFonts w:ascii="Times New Roman" w:hAnsi="Times New Roman" w:cs="Times New Roman"/>
          <w:sz w:val="24"/>
          <w:szCs w:val="24"/>
        </w:rPr>
        <w:t>Y,</w:t>
      </w:r>
      <w:r w:rsidRPr="003478D8">
        <w:rPr>
          <w:rFonts w:ascii="Times New Roman" w:hAnsi="Times New Roman" w:cs="Times New Roman"/>
          <w:sz w:val="24"/>
          <w:szCs w:val="24"/>
        </w:rPr>
        <w:t xml:space="preserve"> por último, nada más precisar que el día de mañana estaremos ya encausando estos trabajos para poder canalizar de esas 27 iniciativas que se tiene, 16 hay lugar a la integración de la nueva Ley de Educación, 11 tienen contenido secundario que sí vincula hacía el área educativa, pero no habrá competencia para la incorporación de las mismas, tal es el caso como el asunto q</w:t>
      </w:r>
      <w:r w:rsidR="009E2B79" w:rsidRPr="003478D8">
        <w:rPr>
          <w:rFonts w:ascii="Times New Roman" w:hAnsi="Times New Roman" w:cs="Times New Roman"/>
          <w:sz w:val="24"/>
          <w:szCs w:val="24"/>
        </w:rPr>
        <w:t>ue estamos abordando. Es cuanto,</w:t>
      </w:r>
      <w:r w:rsidRPr="003478D8">
        <w:rPr>
          <w:rFonts w:ascii="Times New Roman" w:hAnsi="Times New Roman" w:cs="Times New Roman"/>
          <w:sz w:val="24"/>
          <w:szCs w:val="24"/>
        </w:rPr>
        <w:t xml:space="preserve"> muchas gracias.</w:t>
      </w:r>
    </w:p>
    <w:p w:rsidR="00107E35" w:rsidRPr="003478D8" w:rsidRDefault="00107E35" w:rsidP="00BA40D3">
      <w:pPr>
        <w:pStyle w:val="Sinespaciado"/>
        <w:jc w:val="both"/>
        <w:rPr>
          <w:rFonts w:ascii="Times New Roman" w:hAnsi="Times New Roman" w:cs="Times New Roman"/>
          <w:sz w:val="24"/>
          <w:szCs w:val="24"/>
        </w:rPr>
      </w:pPr>
      <w:r w:rsidRPr="003478D8">
        <w:rPr>
          <w:rFonts w:ascii="Times New Roman" w:hAnsi="Times New Roman" w:cs="Times New Roman"/>
          <w:sz w:val="24"/>
          <w:szCs w:val="24"/>
        </w:rPr>
        <w:t>SECRETARIO DIP. RIGOBERTO VARGAS CERVANTES. Muchas gracias diputado Presidente. Si me permite.</w:t>
      </w:r>
    </w:p>
    <w:p w:rsidR="00107E35" w:rsidRPr="003478D8" w:rsidRDefault="00107E35" w:rsidP="00BA40D3">
      <w:pPr>
        <w:pStyle w:val="Sinespaciado"/>
        <w:jc w:val="both"/>
        <w:rPr>
          <w:rFonts w:ascii="Times New Roman" w:hAnsi="Times New Roman" w:cs="Times New Roman"/>
          <w:sz w:val="24"/>
          <w:szCs w:val="24"/>
        </w:rPr>
      </w:pPr>
      <w:r w:rsidRPr="003478D8">
        <w:rPr>
          <w:rFonts w:ascii="Times New Roman" w:hAnsi="Times New Roman" w:cs="Times New Roman"/>
          <w:sz w:val="24"/>
          <w:szCs w:val="24"/>
        </w:rPr>
        <w:t>PRESIDENTE DIP. ABRAHAM SARONÉ CAMPOS. Claro, adelante por favor Secretario.</w:t>
      </w:r>
    </w:p>
    <w:p w:rsidR="00107E35" w:rsidRPr="003478D8" w:rsidRDefault="00107E35" w:rsidP="00BA40D3">
      <w:pPr>
        <w:pStyle w:val="Sinespaciado"/>
        <w:jc w:val="both"/>
        <w:rPr>
          <w:rFonts w:ascii="Times New Roman" w:hAnsi="Times New Roman" w:cs="Times New Roman"/>
          <w:sz w:val="24"/>
          <w:szCs w:val="24"/>
        </w:rPr>
      </w:pPr>
      <w:r w:rsidRPr="003478D8">
        <w:rPr>
          <w:rFonts w:ascii="Times New Roman" w:hAnsi="Times New Roman" w:cs="Times New Roman"/>
          <w:sz w:val="24"/>
          <w:szCs w:val="24"/>
        </w:rPr>
        <w:t>SECRETARIO DIP. RIGOBERTO VARGAS CERVAN</w:t>
      </w:r>
      <w:r w:rsidR="0014028C" w:rsidRPr="003478D8">
        <w:rPr>
          <w:rFonts w:ascii="Times New Roman" w:hAnsi="Times New Roman" w:cs="Times New Roman"/>
          <w:sz w:val="24"/>
          <w:szCs w:val="24"/>
        </w:rPr>
        <w:t>T</w:t>
      </w:r>
      <w:r w:rsidRPr="003478D8">
        <w:rPr>
          <w:rFonts w:ascii="Times New Roman" w:hAnsi="Times New Roman" w:cs="Times New Roman"/>
          <w:sz w:val="24"/>
          <w:szCs w:val="24"/>
        </w:rPr>
        <w:t>ES. En el mismo sentido, apelo sin duda a nuestra condición primero de ser maestros y hoy en la función de ser diputados, es un tema polémico, controvertido, pero que no cabe duda, quienes tiene</w:t>
      </w:r>
      <w:r w:rsidR="009E2B79" w:rsidRPr="003478D8">
        <w:rPr>
          <w:rFonts w:ascii="Times New Roman" w:hAnsi="Times New Roman" w:cs="Times New Roman"/>
          <w:sz w:val="24"/>
          <w:szCs w:val="24"/>
        </w:rPr>
        <w:t>n</w:t>
      </w:r>
      <w:r w:rsidRPr="003478D8">
        <w:rPr>
          <w:rFonts w:ascii="Times New Roman" w:hAnsi="Times New Roman" w:cs="Times New Roman"/>
          <w:sz w:val="24"/>
          <w:szCs w:val="24"/>
        </w:rPr>
        <w:t xml:space="preserve"> o deben de tener la prioridad son nuestras niñas y nuestros niños, en ese mismo sentido que quiero pronunciarme, de que el interés superior de las niñas y niños tiene que ser salvaguardado en todos sentidos, pero que hoy como lo refiere bien el diputado Abraham Saroné, hay una reglamentación federal, una ley secunda</w:t>
      </w:r>
      <w:r w:rsidR="009E2B79" w:rsidRPr="003478D8">
        <w:rPr>
          <w:rFonts w:ascii="Times New Roman" w:hAnsi="Times New Roman" w:cs="Times New Roman"/>
          <w:sz w:val="24"/>
          <w:szCs w:val="24"/>
        </w:rPr>
        <w:t>ria y la misma Ley de Educación</w:t>
      </w:r>
      <w:r w:rsidRPr="003478D8">
        <w:rPr>
          <w:rFonts w:ascii="Times New Roman" w:hAnsi="Times New Roman" w:cs="Times New Roman"/>
          <w:sz w:val="24"/>
          <w:szCs w:val="24"/>
        </w:rPr>
        <w:t xml:space="preserve"> que sin duda faculta a quienes hacen la contratación de las maestras y los maestros, y cuando digo que es polémico y da para más, porque creo que tendríamos que ir al origen y sería desde el ingreso a las escuelas normales o a las escuelas de educación superior</w:t>
      </w:r>
      <w:r w:rsidR="009E2B79" w:rsidRPr="003478D8">
        <w:rPr>
          <w:rFonts w:ascii="Times New Roman" w:hAnsi="Times New Roman" w:cs="Times New Roman"/>
          <w:sz w:val="24"/>
          <w:szCs w:val="24"/>
        </w:rPr>
        <w:t xml:space="preserve"> que forman maestras y maestros</w:t>
      </w:r>
      <w:r w:rsidRPr="003478D8">
        <w:rPr>
          <w:rFonts w:ascii="Times New Roman" w:hAnsi="Times New Roman" w:cs="Times New Roman"/>
          <w:sz w:val="24"/>
          <w:szCs w:val="24"/>
        </w:rPr>
        <w:t xml:space="preserve"> para poner sin duda este punto como uno de los puntos álgidos, fundamentales, para que quien quiera ser maestro, tengamos plena seguridad que va primero atender los derechos fundamenta</w:t>
      </w:r>
      <w:r w:rsidR="009E2B79" w:rsidRPr="003478D8">
        <w:rPr>
          <w:rFonts w:ascii="Times New Roman" w:hAnsi="Times New Roman" w:cs="Times New Roman"/>
          <w:sz w:val="24"/>
          <w:szCs w:val="24"/>
        </w:rPr>
        <w:t>les de las niñas y de los niños, entonces, y</w:t>
      </w:r>
      <w:r w:rsidRPr="003478D8">
        <w:rPr>
          <w:rFonts w:ascii="Times New Roman" w:hAnsi="Times New Roman" w:cs="Times New Roman"/>
          <w:sz w:val="24"/>
          <w:szCs w:val="24"/>
        </w:rPr>
        <w:t xml:space="preserve">a lo dijo el diputado Abraham Saroné, leyó muy bien la fundamentación de la Ley para la Unidad de la Carrera de las Maestras y los Maestros, quienes son los responsables y los facultados para la contratación de personal y de regular el ingreso a la promoción y el reconocimiento en el </w:t>
      </w:r>
      <w:r w:rsidR="009E2B79" w:rsidRPr="003478D8">
        <w:rPr>
          <w:rFonts w:ascii="Times New Roman" w:hAnsi="Times New Roman" w:cs="Times New Roman"/>
          <w:sz w:val="24"/>
          <w:szCs w:val="24"/>
        </w:rPr>
        <w:t xml:space="preserve">Sistema Educativo </w:t>
      </w:r>
      <w:r w:rsidRPr="003478D8">
        <w:rPr>
          <w:rFonts w:ascii="Times New Roman" w:hAnsi="Times New Roman" w:cs="Times New Roman"/>
          <w:sz w:val="24"/>
          <w:szCs w:val="24"/>
        </w:rPr>
        <w:t>del País y que sin duda, esto quedaría fuera del alcance en el Estado de México.</w:t>
      </w:r>
    </w:p>
    <w:p w:rsidR="003D38BE" w:rsidRPr="003478D8" w:rsidRDefault="00107E35" w:rsidP="00BA40D3">
      <w:pPr>
        <w:pStyle w:val="Sinespaciado"/>
        <w:jc w:val="both"/>
        <w:rPr>
          <w:rFonts w:ascii="Times New Roman" w:hAnsi="Times New Roman" w:cs="Times New Roman"/>
          <w:sz w:val="24"/>
          <w:szCs w:val="24"/>
        </w:rPr>
      </w:pPr>
      <w:r w:rsidRPr="003478D8">
        <w:rPr>
          <w:rFonts w:ascii="Times New Roman" w:hAnsi="Times New Roman" w:cs="Times New Roman"/>
          <w:sz w:val="24"/>
          <w:szCs w:val="24"/>
        </w:rPr>
        <w:tab/>
        <w:t>Entonces, sería ese mi comentario y sin duda también refrendar, cuidar mucho los derechos adquirido</w:t>
      </w:r>
      <w:r w:rsidR="009E2B79" w:rsidRPr="003478D8">
        <w:rPr>
          <w:rFonts w:ascii="Times New Roman" w:hAnsi="Times New Roman" w:cs="Times New Roman"/>
          <w:sz w:val="24"/>
          <w:szCs w:val="24"/>
        </w:rPr>
        <w:t xml:space="preserve"> también</w:t>
      </w:r>
      <w:r w:rsidRPr="003478D8">
        <w:rPr>
          <w:rFonts w:ascii="Times New Roman" w:hAnsi="Times New Roman" w:cs="Times New Roman"/>
          <w:sz w:val="24"/>
          <w:szCs w:val="24"/>
        </w:rPr>
        <w:t xml:space="preserve"> de l</w:t>
      </w:r>
      <w:r w:rsidR="00ED7B6F" w:rsidRPr="003478D8">
        <w:rPr>
          <w:rFonts w:ascii="Times New Roman" w:hAnsi="Times New Roman" w:cs="Times New Roman"/>
          <w:sz w:val="24"/>
          <w:szCs w:val="24"/>
        </w:rPr>
        <w:t>os trabajadores de la educación</w:t>
      </w:r>
      <w:r w:rsidRPr="003478D8">
        <w:rPr>
          <w:rFonts w:ascii="Times New Roman" w:hAnsi="Times New Roman" w:cs="Times New Roman"/>
          <w:sz w:val="24"/>
          <w:szCs w:val="24"/>
        </w:rPr>
        <w:t xml:space="preserve"> que ya fueron contratados y q</w:t>
      </w:r>
      <w:r w:rsidR="00ED7B6F" w:rsidRPr="003478D8">
        <w:rPr>
          <w:rFonts w:ascii="Times New Roman" w:hAnsi="Times New Roman" w:cs="Times New Roman"/>
          <w:sz w:val="24"/>
          <w:szCs w:val="24"/>
        </w:rPr>
        <w:t>ue también en ese mismo sentido</w:t>
      </w:r>
      <w:r w:rsidRPr="003478D8">
        <w:rPr>
          <w:rFonts w:ascii="Times New Roman" w:hAnsi="Times New Roman" w:cs="Times New Roman"/>
          <w:sz w:val="24"/>
          <w:szCs w:val="24"/>
        </w:rPr>
        <w:t xml:space="preserve"> hacer un gran equilibrio para no afectar, como ya bien lo refirió también el diputado, ninguno de los derechos adquiridos y ningún derecho que contravenga sin duda al desarrollo de los derechos humanos de cada uno de los individuos</w:t>
      </w:r>
      <w:r w:rsidR="00D446D5" w:rsidRPr="003478D8">
        <w:rPr>
          <w:rFonts w:ascii="Times New Roman" w:hAnsi="Times New Roman" w:cs="Times New Roman"/>
          <w:sz w:val="24"/>
          <w:szCs w:val="24"/>
        </w:rPr>
        <w:t xml:space="preserve">, </w:t>
      </w:r>
      <w:r w:rsidR="003F283C" w:rsidRPr="003478D8">
        <w:rPr>
          <w:rFonts w:ascii="Times New Roman" w:hAnsi="Times New Roman" w:cs="Times New Roman"/>
          <w:sz w:val="24"/>
          <w:szCs w:val="24"/>
        </w:rPr>
        <w:t xml:space="preserve">muchísimas </w:t>
      </w:r>
      <w:r w:rsidR="003D38BE" w:rsidRPr="003478D8">
        <w:rPr>
          <w:rFonts w:ascii="Times New Roman" w:hAnsi="Times New Roman" w:cs="Times New Roman"/>
          <w:sz w:val="24"/>
          <w:szCs w:val="24"/>
        </w:rPr>
        <w:t>gracias, sería mi comentario también que abonaría ya para lo que ha expresado el diputado Abraham Saroné Campos, digo, sin dejar de lado que debemos de cuidar y ser siempre cuidadosos del pleno desarrollo de los de</w:t>
      </w:r>
      <w:r w:rsidR="00ED7B6F" w:rsidRPr="003478D8">
        <w:rPr>
          <w:rFonts w:ascii="Times New Roman" w:hAnsi="Times New Roman" w:cs="Times New Roman"/>
          <w:sz w:val="24"/>
          <w:szCs w:val="24"/>
        </w:rPr>
        <w:t>rechos de las niñas y los niños, i</w:t>
      </w:r>
      <w:r w:rsidR="003D38BE" w:rsidRPr="003478D8">
        <w:rPr>
          <w:rFonts w:ascii="Times New Roman" w:hAnsi="Times New Roman" w:cs="Times New Roman"/>
          <w:sz w:val="24"/>
          <w:szCs w:val="24"/>
        </w:rPr>
        <w:t>gual como diputado, como maestro y hoy como Presidente de la Comisión Especial de los Derechos de las Niñas y los Niñ</w:t>
      </w:r>
      <w:r w:rsidR="00ED7B6F" w:rsidRPr="003478D8">
        <w:rPr>
          <w:rFonts w:ascii="Times New Roman" w:hAnsi="Times New Roman" w:cs="Times New Roman"/>
          <w:sz w:val="24"/>
          <w:szCs w:val="24"/>
        </w:rPr>
        <w:t>os</w:t>
      </w:r>
      <w:r w:rsidR="003D38BE" w:rsidRPr="003478D8">
        <w:rPr>
          <w:rFonts w:ascii="Times New Roman" w:hAnsi="Times New Roman" w:cs="Times New Roman"/>
          <w:sz w:val="24"/>
          <w:szCs w:val="24"/>
        </w:rPr>
        <w:t xml:space="preserve"> que hemos buscado y vamos a buscar siempre velar por ellos.</w:t>
      </w:r>
    </w:p>
    <w:p w:rsidR="003D38BE" w:rsidRPr="003478D8" w:rsidRDefault="003D38BE" w:rsidP="00BA40D3">
      <w:pPr>
        <w:pStyle w:val="Sinespaciado"/>
        <w:jc w:val="both"/>
        <w:rPr>
          <w:rFonts w:ascii="Times New Roman" w:hAnsi="Times New Roman" w:cs="Times New Roman"/>
          <w:sz w:val="24"/>
          <w:szCs w:val="24"/>
        </w:rPr>
      </w:pPr>
      <w:r w:rsidRPr="003478D8">
        <w:rPr>
          <w:rFonts w:ascii="Times New Roman" w:hAnsi="Times New Roman" w:cs="Times New Roman"/>
          <w:sz w:val="24"/>
          <w:szCs w:val="24"/>
        </w:rPr>
        <w:tab/>
        <w:t>Muchas gracias.</w:t>
      </w:r>
    </w:p>
    <w:p w:rsidR="00ED7B6F" w:rsidRPr="003478D8" w:rsidRDefault="003D38BE" w:rsidP="00BA40D3">
      <w:pPr>
        <w:pStyle w:val="Sinespaciado"/>
        <w:jc w:val="both"/>
        <w:rPr>
          <w:rFonts w:ascii="Times New Roman" w:hAnsi="Times New Roman" w:cs="Times New Roman"/>
          <w:sz w:val="24"/>
          <w:szCs w:val="24"/>
        </w:rPr>
      </w:pPr>
      <w:r w:rsidRPr="003478D8">
        <w:rPr>
          <w:rFonts w:ascii="Times New Roman" w:hAnsi="Times New Roman" w:cs="Times New Roman"/>
          <w:sz w:val="24"/>
          <w:szCs w:val="24"/>
        </w:rPr>
        <w:t>PRESIDENTE DIP. ABRAHAM SARONÉ CAMPOS. Muc</w:t>
      </w:r>
      <w:r w:rsidR="00ED7B6F" w:rsidRPr="003478D8">
        <w:rPr>
          <w:rFonts w:ascii="Times New Roman" w:hAnsi="Times New Roman" w:cs="Times New Roman"/>
          <w:sz w:val="24"/>
          <w:szCs w:val="24"/>
        </w:rPr>
        <w:t>has gracias diputado Secretario.</w:t>
      </w:r>
    </w:p>
    <w:p w:rsidR="003D38BE" w:rsidRPr="003478D8" w:rsidRDefault="00ED7B6F" w:rsidP="00BA40D3">
      <w:pPr>
        <w:pStyle w:val="Sinespaciado"/>
        <w:ind w:firstLine="708"/>
        <w:jc w:val="both"/>
        <w:rPr>
          <w:rFonts w:ascii="Times New Roman" w:hAnsi="Times New Roman" w:cs="Times New Roman"/>
          <w:sz w:val="24"/>
          <w:szCs w:val="24"/>
        </w:rPr>
      </w:pPr>
      <w:r w:rsidRPr="003478D8">
        <w:rPr>
          <w:rFonts w:ascii="Times New Roman" w:hAnsi="Times New Roman" w:cs="Times New Roman"/>
          <w:sz w:val="24"/>
          <w:szCs w:val="24"/>
        </w:rPr>
        <w:t>I</w:t>
      </w:r>
      <w:r w:rsidR="003D38BE" w:rsidRPr="003478D8">
        <w:rPr>
          <w:rFonts w:ascii="Times New Roman" w:hAnsi="Times New Roman" w:cs="Times New Roman"/>
          <w:sz w:val="24"/>
          <w:szCs w:val="24"/>
        </w:rPr>
        <w:t xml:space="preserve">ncluso, precisar se prevé que la nueva Ley de Educación en el Estado de México esté insertado el contenido de la protección de los derechos de las niñas, los </w:t>
      </w:r>
      <w:r w:rsidRPr="003478D8">
        <w:rPr>
          <w:rFonts w:ascii="Times New Roman" w:hAnsi="Times New Roman" w:cs="Times New Roman"/>
          <w:sz w:val="24"/>
          <w:szCs w:val="24"/>
        </w:rPr>
        <w:t>niños, adolescentes y jóvenes e</w:t>
      </w:r>
      <w:r w:rsidR="003D38BE" w:rsidRPr="003478D8">
        <w:rPr>
          <w:rFonts w:ascii="Times New Roman" w:hAnsi="Times New Roman" w:cs="Times New Roman"/>
          <w:sz w:val="24"/>
          <w:szCs w:val="24"/>
        </w:rPr>
        <w:t>s uno de los temas que se ha estado cuidando y desde luego se va a ponderar.</w:t>
      </w:r>
    </w:p>
    <w:p w:rsidR="003D38BE" w:rsidRPr="003478D8" w:rsidRDefault="003D38BE" w:rsidP="00BA40D3">
      <w:pPr>
        <w:pStyle w:val="Sinespaciado"/>
        <w:jc w:val="both"/>
        <w:rPr>
          <w:rFonts w:ascii="Times New Roman" w:hAnsi="Times New Roman" w:cs="Times New Roman"/>
          <w:sz w:val="24"/>
          <w:szCs w:val="24"/>
        </w:rPr>
      </w:pPr>
      <w:r w:rsidRPr="003478D8">
        <w:rPr>
          <w:rFonts w:ascii="Times New Roman" w:hAnsi="Times New Roman" w:cs="Times New Roman"/>
          <w:sz w:val="24"/>
          <w:szCs w:val="24"/>
        </w:rPr>
        <w:lastRenderedPageBreak/>
        <w:t>SECRETARIO DIP. RIGOBERTO VARGAS CERVANTES. Han concluido las intervenciones diputado Presidente.</w:t>
      </w:r>
    </w:p>
    <w:p w:rsidR="00ED7B6F" w:rsidRPr="003478D8" w:rsidRDefault="003D38BE" w:rsidP="00BA40D3">
      <w:pPr>
        <w:pStyle w:val="Sinespaciado"/>
        <w:jc w:val="both"/>
        <w:rPr>
          <w:rFonts w:ascii="Times New Roman" w:hAnsi="Times New Roman" w:cs="Times New Roman"/>
          <w:sz w:val="24"/>
          <w:szCs w:val="24"/>
        </w:rPr>
      </w:pPr>
      <w:r w:rsidRPr="003478D8">
        <w:rPr>
          <w:rFonts w:ascii="Times New Roman" w:hAnsi="Times New Roman" w:cs="Times New Roman"/>
          <w:sz w:val="24"/>
          <w:szCs w:val="24"/>
        </w:rPr>
        <w:t>PRESIDENTE DIP. ABRAHAM SARONÉ CAMPOS. Muchas gracias diputado Secretario.</w:t>
      </w:r>
    </w:p>
    <w:p w:rsidR="003D38BE" w:rsidRPr="003478D8" w:rsidRDefault="003D38BE" w:rsidP="00BA40D3">
      <w:pPr>
        <w:pStyle w:val="Sinespaciado"/>
        <w:ind w:firstLine="708"/>
        <w:jc w:val="both"/>
        <w:rPr>
          <w:rFonts w:ascii="Times New Roman" w:hAnsi="Times New Roman" w:cs="Times New Roman"/>
          <w:sz w:val="24"/>
          <w:szCs w:val="24"/>
        </w:rPr>
      </w:pPr>
      <w:r w:rsidRPr="003478D8">
        <w:rPr>
          <w:rFonts w:ascii="Times New Roman" w:hAnsi="Times New Roman" w:cs="Times New Roman"/>
          <w:sz w:val="24"/>
          <w:szCs w:val="24"/>
        </w:rPr>
        <w:t>Registre la Secretaría la asistencia a la reunión.</w:t>
      </w:r>
    </w:p>
    <w:p w:rsidR="003D38BE" w:rsidRPr="003478D8" w:rsidRDefault="003D38BE" w:rsidP="00BA40D3">
      <w:pPr>
        <w:pStyle w:val="Sinespaciado"/>
        <w:jc w:val="both"/>
        <w:rPr>
          <w:rFonts w:ascii="Times New Roman" w:hAnsi="Times New Roman" w:cs="Times New Roman"/>
          <w:sz w:val="24"/>
          <w:szCs w:val="24"/>
        </w:rPr>
      </w:pPr>
      <w:r w:rsidRPr="003478D8">
        <w:rPr>
          <w:rFonts w:ascii="Times New Roman" w:hAnsi="Times New Roman" w:cs="Times New Roman"/>
          <w:sz w:val="24"/>
          <w:szCs w:val="24"/>
        </w:rPr>
        <w:t>SECRETARIO DIP. RIGOBERTO VARGAS CERVANTES. Ha sido registrada la asistencia a la reunión señor Presidente.</w:t>
      </w:r>
    </w:p>
    <w:p w:rsidR="00ED7B6F" w:rsidRPr="003478D8" w:rsidRDefault="003D38BE" w:rsidP="00BA40D3">
      <w:pPr>
        <w:pStyle w:val="Sinespaciado"/>
        <w:jc w:val="both"/>
        <w:rPr>
          <w:rFonts w:ascii="Times New Roman" w:hAnsi="Times New Roman" w:cs="Times New Roman"/>
          <w:sz w:val="24"/>
          <w:szCs w:val="24"/>
        </w:rPr>
      </w:pPr>
      <w:r w:rsidRPr="003478D8">
        <w:rPr>
          <w:rFonts w:ascii="Times New Roman" w:hAnsi="Times New Roman" w:cs="Times New Roman"/>
          <w:sz w:val="24"/>
          <w:szCs w:val="24"/>
        </w:rPr>
        <w:t xml:space="preserve">PRESIDENTE DIP. ABRAHAM SARONÉ CAMPOS. Muchas gracias. </w:t>
      </w:r>
    </w:p>
    <w:p w:rsidR="003D38BE" w:rsidRPr="003478D8" w:rsidRDefault="003D38BE" w:rsidP="00BA40D3">
      <w:pPr>
        <w:pStyle w:val="Sinespaciado"/>
        <w:ind w:firstLine="708"/>
        <w:jc w:val="both"/>
        <w:rPr>
          <w:rFonts w:ascii="Times New Roman" w:hAnsi="Times New Roman" w:cs="Times New Roman"/>
          <w:sz w:val="24"/>
          <w:szCs w:val="24"/>
        </w:rPr>
      </w:pPr>
      <w:r w:rsidRPr="003478D8">
        <w:rPr>
          <w:rFonts w:ascii="Times New Roman" w:hAnsi="Times New Roman" w:cs="Times New Roman"/>
          <w:sz w:val="24"/>
          <w:szCs w:val="24"/>
        </w:rPr>
        <w:t xml:space="preserve">Se levanta la </w:t>
      </w:r>
      <w:r w:rsidR="00ED7B6F" w:rsidRPr="003478D8">
        <w:rPr>
          <w:rFonts w:ascii="Times New Roman" w:hAnsi="Times New Roman" w:cs="Times New Roman"/>
          <w:sz w:val="24"/>
          <w:szCs w:val="24"/>
        </w:rPr>
        <w:t xml:space="preserve">reunión </w:t>
      </w:r>
      <w:r w:rsidRPr="003478D8">
        <w:rPr>
          <w:rFonts w:ascii="Times New Roman" w:hAnsi="Times New Roman" w:cs="Times New Roman"/>
          <w:sz w:val="24"/>
          <w:szCs w:val="24"/>
        </w:rPr>
        <w:t>de la Comisión Legislativa de Educación, Cultura, Ciencia y Tecnología, siendo las diez horas con cincuenta y cinco minutos del día miércoles doce de octubre del año dos mil veintidós y se pide a sus integrantes estar atentos a la próxima convocatoria.</w:t>
      </w:r>
    </w:p>
    <w:p w:rsidR="003D38BE" w:rsidRPr="003478D8" w:rsidRDefault="003D38BE" w:rsidP="00BA40D3">
      <w:pPr>
        <w:pStyle w:val="Sinespaciado"/>
        <w:jc w:val="both"/>
        <w:rPr>
          <w:rFonts w:ascii="Times New Roman" w:hAnsi="Times New Roman" w:cs="Times New Roman"/>
          <w:sz w:val="24"/>
          <w:szCs w:val="24"/>
        </w:rPr>
      </w:pPr>
      <w:r w:rsidRPr="003478D8">
        <w:rPr>
          <w:rFonts w:ascii="Times New Roman" w:hAnsi="Times New Roman" w:cs="Times New Roman"/>
          <w:sz w:val="24"/>
          <w:szCs w:val="24"/>
        </w:rPr>
        <w:tab/>
        <w:t>Mañana tenemos actividad y reunión de trabajo para poder informar sobre las actividades que hemos realizado con respecto a los pueblos indígenas, a las personas con discapacidad, el avance que se tiene con respecto al reco</w:t>
      </w:r>
      <w:r w:rsidR="00ED7B6F" w:rsidRPr="003478D8">
        <w:rPr>
          <w:rFonts w:ascii="Times New Roman" w:hAnsi="Times New Roman" w:cs="Times New Roman"/>
          <w:sz w:val="24"/>
          <w:szCs w:val="24"/>
        </w:rPr>
        <w:t>nocimiento de las personas afrodescendientes y desde luego</w:t>
      </w:r>
      <w:r w:rsidRPr="003478D8">
        <w:rPr>
          <w:rFonts w:ascii="Times New Roman" w:hAnsi="Times New Roman" w:cs="Times New Roman"/>
          <w:sz w:val="24"/>
          <w:szCs w:val="24"/>
        </w:rPr>
        <w:t xml:space="preserve"> la agenda que en lo sucesivo se estará proponiendo para su autorización.</w:t>
      </w:r>
    </w:p>
    <w:p w:rsidR="003D38BE" w:rsidRPr="003478D8" w:rsidRDefault="003D38BE" w:rsidP="00BA40D3">
      <w:pPr>
        <w:pStyle w:val="Sinespaciado"/>
        <w:jc w:val="both"/>
        <w:rPr>
          <w:rFonts w:ascii="Times New Roman" w:hAnsi="Times New Roman" w:cs="Times New Roman"/>
          <w:sz w:val="24"/>
          <w:szCs w:val="24"/>
        </w:rPr>
      </w:pPr>
      <w:r w:rsidRPr="003478D8">
        <w:rPr>
          <w:rFonts w:ascii="Times New Roman" w:hAnsi="Times New Roman" w:cs="Times New Roman"/>
          <w:sz w:val="24"/>
          <w:szCs w:val="24"/>
        </w:rPr>
        <w:tab/>
        <w:t>Muchísimas gracias, excelente día.</w:t>
      </w:r>
    </w:p>
    <w:sectPr w:rsidR="003D38BE" w:rsidRPr="003478D8" w:rsidSect="00084B45">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95CDC" w:rsidRDefault="00195CDC" w:rsidP="00084B45">
      <w:pPr>
        <w:spacing w:after="0" w:line="240" w:lineRule="auto"/>
      </w:pPr>
      <w:r>
        <w:separator/>
      </w:r>
    </w:p>
  </w:endnote>
  <w:endnote w:type="continuationSeparator" w:id="0">
    <w:p w:rsidR="00195CDC" w:rsidRDefault="00195CDC" w:rsidP="00084B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10266722"/>
      <w:docPartObj>
        <w:docPartGallery w:val="Page Numbers (Bottom of Page)"/>
        <w:docPartUnique/>
      </w:docPartObj>
    </w:sdtPr>
    <w:sdtEndPr/>
    <w:sdtContent>
      <w:p w:rsidR="00084B45" w:rsidRDefault="00084B45" w:rsidP="00084B45">
        <w:pPr>
          <w:pStyle w:val="Piedepgina"/>
          <w:jc w:val="right"/>
        </w:pPr>
        <w:r>
          <w:fldChar w:fldCharType="begin"/>
        </w:r>
        <w:r>
          <w:instrText>PAGE   \* MERGEFORMAT</w:instrText>
        </w:r>
        <w:r>
          <w:fldChar w:fldCharType="separate"/>
        </w:r>
        <w:r w:rsidR="003478D8" w:rsidRPr="003478D8">
          <w:rPr>
            <w:noProof/>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95CDC" w:rsidRDefault="00195CDC" w:rsidP="00084B45">
      <w:pPr>
        <w:spacing w:after="0" w:line="240" w:lineRule="auto"/>
      </w:pPr>
      <w:r>
        <w:separator/>
      </w:r>
    </w:p>
  </w:footnote>
  <w:footnote w:type="continuationSeparator" w:id="0">
    <w:p w:rsidR="00195CDC" w:rsidRDefault="00195CDC" w:rsidP="00084B4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59FA"/>
    <w:rsid w:val="0003229C"/>
    <w:rsid w:val="00084B45"/>
    <w:rsid w:val="000C2682"/>
    <w:rsid w:val="000D28EA"/>
    <w:rsid w:val="0010388A"/>
    <w:rsid w:val="00107E35"/>
    <w:rsid w:val="0014028C"/>
    <w:rsid w:val="00195042"/>
    <w:rsid w:val="00195CDC"/>
    <w:rsid w:val="001A3F99"/>
    <w:rsid w:val="001E068F"/>
    <w:rsid w:val="001F5F56"/>
    <w:rsid w:val="0024085B"/>
    <w:rsid w:val="00253E4B"/>
    <w:rsid w:val="002A5806"/>
    <w:rsid w:val="002E4CB8"/>
    <w:rsid w:val="003478D8"/>
    <w:rsid w:val="003B6684"/>
    <w:rsid w:val="003D38BE"/>
    <w:rsid w:val="003E02EA"/>
    <w:rsid w:val="003F283C"/>
    <w:rsid w:val="00436D86"/>
    <w:rsid w:val="004A398A"/>
    <w:rsid w:val="00560B95"/>
    <w:rsid w:val="005F10D8"/>
    <w:rsid w:val="006C28EE"/>
    <w:rsid w:val="007376D9"/>
    <w:rsid w:val="007935F3"/>
    <w:rsid w:val="007D0E07"/>
    <w:rsid w:val="00875804"/>
    <w:rsid w:val="008A7016"/>
    <w:rsid w:val="009B0693"/>
    <w:rsid w:val="009C6F58"/>
    <w:rsid w:val="009E2B79"/>
    <w:rsid w:val="00AF050D"/>
    <w:rsid w:val="00B219C1"/>
    <w:rsid w:val="00BA40D3"/>
    <w:rsid w:val="00D446D5"/>
    <w:rsid w:val="00D94B25"/>
    <w:rsid w:val="00D959FA"/>
    <w:rsid w:val="00D97D6A"/>
    <w:rsid w:val="00E32ED4"/>
    <w:rsid w:val="00EB3A44"/>
    <w:rsid w:val="00ED7B6F"/>
    <w:rsid w:val="00F42179"/>
    <w:rsid w:val="00F43777"/>
    <w:rsid w:val="00F84855"/>
    <w:rsid w:val="00FF146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7EB7429-6BA0-4275-A3E0-70B59C1DA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9C6F58"/>
    <w:pPr>
      <w:spacing w:after="0" w:line="240" w:lineRule="auto"/>
    </w:pPr>
  </w:style>
  <w:style w:type="character" w:customStyle="1" w:styleId="SinespaciadoCar">
    <w:name w:val="Sin espaciado Car"/>
    <w:link w:val="Sinespaciado"/>
    <w:uiPriority w:val="1"/>
    <w:locked/>
    <w:rsid w:val="009C6F58"/>
  </w:style>
  <w:style w:type="paragraph" w:styleId="Encabezado">
    <w:name w:val="header"/>
    <w:basedOn w:val="Normal"/>
    <w:link w:val="EncabezadoCar"/>
    <w:uiPriority w:val="99"/>
    <w:unhideWhenUsed/>
    <w:rsid w:val="00084B4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84B45"/>
  </w:style>
  <w:style w:type="paragraph" w:styleId="Piedepgina">
    <w:name w:val="footer"/>
    <w:basedOn w:val="Normal"/>
    <w:link w:val="PiedepginaCar"/>
    <w:uiPriority w:val="99"/>
    <w:unhideWhenUsed/>
    <w:rsid w:val="00084B4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84B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4225</Words>
  <Characters>23238</Characters>
  <Application>Microsoft Office Word</Application>
  <DocSecurity>0</DocSecurity>
  <Lines>193</Lines>
  <Paragraphs>54</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27409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PRODESK</dc:creator>
  <cp:lastModifiedBy>PRODESK HP</cp:lastModifiedBy>
  <cp:revision>2</cp:revision>
  <dcterms:created xsi:type="dcterms:W3CDTF">2022-10-19T18:45:00Z</dcterms:created>
  <dcterms:modified xsi:type="dcterms:W3CDTF">2022-10-19T18:45:00Z</dcterms:modified>
</cp:coreProperties>
</file>