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098" w:rsidRPr="00E83DA5" w:rsidRDefault="00686098" w:rsidP="006373A8">
      <w:pPr>
        <w:pStyle w:val="Sinespaciado"/>
        <w:ind w:left="2832"/>
        <w:jc w:val="both"/>
        <w:rPr>
          <w:rFonts w:ascii="Times New Roman" w:hAnsi="Times New Roman" w:cs="Times New Roman"/>
          <w:sz w:val="24"/>
          <w:szCs w:val="24"/>
        </w:rPr>
      </w:pPr>
      <w:bookmarkStart w:id="0" w:name="_GoBack"/>
      <w:bookmarkEnd w:id="0"/>
      <w:r w:rsidRPr="00E83DA5">
        <w:rPr>
          <w:rFonts w:ascii="Times New Roman" w:hAnsi="Times New Roman" w:cs="Times New Roman"/>
          <w:sz w:val="24"/>
          <w:szCs w:val="24"/>
        </w:rPr>
        <w:t>REUNIÓN DE LA COMISIÓN LEGISLATIVA DE EDUCACIÓN, CULTURA, CIENCIA Y TECNOLOGÍA DE LA H. LXI LEGISLATURA DEL ESTADO DE MÉXICO.</w:t>
      </w:r>
    </w:p>
    <w:p w:rsidR="00EC5B2B" w:rsidRPr="00E83DA5" w:rsidRDefault="00EC5B2B" w:rsidP="006373A8">
      <w:pPr>
        <w:pStyle w:val="Sinespaciado"/>
        <w:ind w:left="2832"/>
        <w:jc w:val="both"/>
        <w:rPr>
          <w:rFonts w:ascii="Times New Roman" w:hAnsi="Times New Roman" w:cs="Times New Roman"/>
          <w:sz w:val="24"/>
          <w:szCs w:val="24"/>
        </w:rPr>
      </w:pPr>
    </w:p>
    <w:p w:rsidR="00EC5B2B" w:rsidRPr="00E83DA5" w:rsidRDefault="00EC5B2B" w:rsidP="006373A8">
      <w:pPr>
        <w:pStyle w:val="Sinespaciado"/>
        <w:ind w:left="2832"/>
        <w:jc w:val="both"/>
        <w:rPr>
          <w:rFonts w:ascii="Times New Roman" w:hAnsi="Times New Roman" w:cs="Times New Roman"/>
          <w:sz w:val="24"/>
          <w:szCs w:val="24"/>
        </w:rPr>
      </w:pP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 COMUNICACIÓN DE LOS RESULTADOS DE LAS CONSULTAS EN MATERIA EDUCATIVA, DIRIGIDAS A LOS PUEBLOS Y COMUNIDADES INDÍGENAS Y PERSONAS CON DISCAPACIDAD DEL ESTADO DE MÉXICO.</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A). INFORME DE LA CONSULTA A LOS 5 PUEBLOS INDÍGENAS DEL ESTADO DE MÉXICO.</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B). INFORME DE LA CONSULTA DIRIGIDA A LAS PERSONAS CON DISCAPACIDAD DEL ESTADO DE MÉXICO, ASÍ COMO A SUS ASOCIACIONES REPRESENTATIVAS.</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 PRESENTACIÓN DEL DICTAMEN RESPECTIVO A LA FASE DE DECISIÓN DE LA CONSULTA DIRIGIDA A LOS PUEBLOS Y COMUNIDADES INDÍGENAS DEL ESTADO DE MÉXICO, A LA COMISIÓN DE SEGUIMIENTO DE LOS PUEBLOS INDÍGENAS, INTEGRADA POR LOS REPRESENTANTES QUE PARTICIPARON EN LA CONSULTA EN MATERIA EDUCATIVA.</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A). CONSIDERACIÓN A PROGRAMARSE PARA EL DÍA JUEVES 20 DE OCTUBRE DEL PRESENTE AÑO, LA VALIDACIÓN DEL DICTAMEN POR PARTE DE LOS REPRESENTANTES DE LOS 5 PUEBLOS INDÍGENAS DEL ESTADO DE MÉXICO.</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 COMUNICACIÓN DE LA INFORMACIÓN RELATIVA AL CONCENTRADO DE LAS INICIATIVAS QUE HAN SIDO TURNADAS A LA PRESENTE COMISIÓN DE EDUCACIÓN, CULTURA, CIENCIA Y TECNOLOGÍA.</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A). CON EL OBJETO DE PLASMARLAS EN LA PROPUESTA DE ARMONIZACIÓN DE LA LEY GENERAL DE EDUCACIÓN EN EL ESTADO DE MÉXICO, PARA SU ATENCIÓN Y SEGUIMIENTO SE PROPONE A LOS MIEMBROS DE LA COMISIÓN NOMBRAR A UN ASESOR POR CADA DIPUTADA Y DIPUTADO, PARA INTEGRAR EL COMITÉ DE REVISIÓN TÉCNICA, MISMO QUE HARÁ OBSERVACIÓN EN LAS INICIATIVAS TURNADAS A ESTA COMISIÓN.</w:t>
      </w:r>
    </w:p>
    <w:p w:rsidR="00861E5F" w:rsidRPr="00E83DA5" w:rsidRDefault="00BA4265" w:rsidP="004F04B7">
      <w:pPr>
        <w:pStyle w:val="Sinespaciado"/>
        <w:ind w:left="2832"/>
        <w:jc w:val="both"/>
        <w:rPr>
          <w:rFonts w:ascii="Times New Roman" w:hAnsi="Times New Roman" w:cs="Times New Roman"/>
          <w:sz w:val="16"/>
          <w:szCs w:val="16"/>
        </w:rPr>
      </w:pPr>
      <w:r w:rsidRPr="00E83DA5">
        <w:rPr>
          <w:rFonts w:ascii="Times New Roman" w:hAnsi="Times New Roman" w:cs="Times New Roman"/>
          <w:sz w:val="16"/>
          <w:szCs w:val="16"/>
        </w:rPr>
        <w:t>- CON EL PROPÓSITO DE CONSOLIDAR UNA PROPUESTA INCLUYENTE, CON LA PARTICIPACIÓN DE DISTINTOS ACTORES PARA CONCRETAR LA ARMONIZACIÓN DE LA LEY GENERAL DE EDUCACIÓN EN NUESTRA ENTIDAD FEDERATIVA, SE SOMETE A CONSIDERACIÓN DE LOS MIEMBROS DE LA COMISIÓN ESTABLECER UNA REUNIÓN DE TRABAJO PROGRAMADA CON LA AUTORIDAD EDUCATIVA LOCAL, REPRESENTADA POR EL LICENCIADO GERARDO MONROY SERRANO, SECRETARIO DE EDUCACIÓN DEL GOBIERNO DEL ESTADO DE MÉXICO.</w:t>
      </w:r>
    </w:p>
    <w:p w:rsidR="00861E5F" w:rsidRPr="00E83DA5" w:rsidRDefault="00861E5F" w:rsidP="006373A8">
      <w:pPr>
        <w:pStyle w:val="Sinespaciado"/>
        <w:ind w:left="2832"/>
        <w:jc w:val="both"/>
        <w:rPr>
          <w:rFonts w:ascii="Times New Roman" w:hAnsi="Times New Roman" w:cs="Times New Roman"/>
          <w:sz w:val="24"/>
          <w:szCs w:val="24"/>
        </w:rPr>
      </w:pPr>
    </w:p>
    <w:p w:rsidR="0064430C" w:rsidRPr="00E83DA5" w:rsidRDefault="0064430C" w:rsidP="006373A8">
      <w:pPr>
        <w:pStyle w:val="Sinespaciado"/>
        <w:ind w:left="2832"/>
        <w:jc w:val="both"/>
        <w:rPr>
          <w:rFonts w:ascii="Times New Roman" w:hAnsi="Times New Roman" w:cs="Times New Roman"/>
          <w:sz w:val="24"/>
          <w:szCs w:val="24"/>
        </w:rPr>
      </w:pPr>
    </w:p>
    <w:p w:rsidR="00686098" w:rsidRPr="00E83DA5" w:rsidRDefault="00686098" w:rsidP="006373A8">
      <w:pPr>
        <w:pStyle w:val="Sinespaciado"/>
        <w:ind w:left="2832"/>
        <w:jc w:val="both"/>
        <w:rPr>
          <w:rFonts w:ascii="Times New Roman" w:hAnsi="Times New Roman" w:cs="Times New Roman"/>
          <w:sz w:val="24"/>
          <w:szCs w:val="24"/>
        </w:rPr>
      </w:pPr>
      <w:r w:rsidRPr="00E83DA5">
        <w:rPr>
          <w:rFonts w:ascii="Times New Roman" w:hAnsi="Times New Roman" w:cs="Times New Roman"/>
          <w:sz w:val="24"/>
          <w:szCs w:val="24"/>
        </w:rPr>
        <w:t>CELEBRADA EL DÍA 13 DE OCTUBRE DE</w:t>
      </w:r>
      <w:r w:rsidR="00625D1B" w:rsidRPr="00E83DA5">
        <w:rPr>
          <w:rFonts w:ascii="Times New Roman" w:hAnsi="Times New Roman" w:cs="Times New Roman"/>
          <w:sz w:val="24"/>
          <w:szCs w:val="24"/>
        </w:rPr>
        <w:t>L</w:t>
      </w:r>
      <w:r w:rsidRPr="00E83DA5">
        <w:rPr>
          <w:rFonts w:ascii="Times New Roman" w:hAnsi="Times New Roman" w:cs="Times New Roman"/>
          <w:sz w:val="24"/>
          <w:szCs w:val="24"/>
        </w:rPr>
        <w:t xml:space="preserve"> 2022.</w:t>
      </w:r>
    </w:p>
    <w:p w:rsidR="00686098" w:rsidRPr="00E83DA5" w:rsidRDefault="00686098" w:rsidP="006373A8">
      <w:pPr>
        <w:pStyle w:val="Sinespaciado"/>
        <w:rPr>
          <w:rFonts w:ascii="Times New Roman" w:hAnsi="Times New Roman" w:cs="Times New Roman"/>
          <w:sz w:val="24"/>
          <w:szCs w:val="24"/>
        </w:rPr>
      </w:pPr>
    </w:p>
    <w:p w:rsidR="00686098" w:rsidRPr="00E83DA5" w:rsidRDefault="00686098" w:rsidP="006373A8">
      <w:pPr>
        <w:pStyle w:val="Sinespaciado"/>
        <w:rPr>
          <w:rFonts w:ascii="Times New Roman" w:hAnsi="Times New Roman" w:cs="Times New Roman"/>
          <w:sz w:val="24"/>
          <w:szCs w:val="24"/>
        </w:rPr>
      </w:pPr>
    </w:p>
    <w:p w:rsidR="00686098" w:rsidRPr="00E83DA5" w:rsidRDefault="00686098" w:rsidP="006373A8">
      <w:pPr>
        <w:pStyle w:val="Sinespaciado"/>
        <w:jc w:val="center"/>
        <w:rPr>
          <w:rFonts w:ascii="Times New Roman" w:hAnsi="Times New Roman" w:cs="Times New Roman"/>
          <w:sz w:val="24"/>
          <w:szCs w:val="24"/>
        </w:rPr>
      </w:pPr>
      <w:r w:rsidRPr="00E83DA5">
        <w:rPr>
          <w:rFonts w:ascii="Times New Roman" w:hAnsi="Times New Roman" w:cs="Times New Roman"/>
          <w:sz w:val="24"/>
          <w:szCs w:val="24"/>
        </w:rPr>
        <w:t>PRESIDENCIA DEL DIPUTADO ABRAHAM SARONÉ CAMPOS.</w:t>
      </w:r>
    </w:p>
    <w:p w:rsidR="00686098" w:rsidRPr="00E83DA5" w:rsidRDefault="00686098" w:rsidP="006373A8">
      <w:pPr>
        <w:pStyle w:val="Sinespaciado"/>
        <w:jc w:val="both"/>
        <w:rPr>
          <w:rFonts w:ascii="Times New Roman" w:hAnsi="Times New Roman" w:cs="Times New Roman"/>
          <w:sz w:val="24"/>
          <w:szCs w:val="24"/>
        </w:rPr>
      </w:pPr>
    </w:p>
    <w:p w:rsidR="00686098" w:rsidRPr="00E83DA5" w:rsidRDefault="00686098" w:rsidP="006373A8">
      <w:pPr>
        <w:pStyle w:val="Sinespaciado"/>
        <w:jc w:val="both"/>
        <w:rPr>
          <w:rFonts w:ascii="Times New Roman" w:hAnsi="Times New Roman" w:cs="Times New Roman"/>
          <w:sz w:val="24"/>
          <w:szCs w:val="24"/>
        </w:rPr>
      </w:pP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PRESIDENTE DIP. ABRAHAM SARONÉ CAMPOS. Pido a las diputadas y a los diputados de la Comisión Legislativa de Educación, Cultura, Ciencia y Tecnología y les expreso mi mayor consideración por su diligencia en el cumplimiento de nuestras funciones. Saludo a quienes se encuentran en el Recinto y a quienes nos acompañan a través de las redes sociales.</w:t>
      </w:r>
    </w:p>
    <w:p w:rsidR="00987F1E"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La reunión en modalidad mixta se fundamenta en el artículo 40 Bis de la Ley Orgá</w:t>
      </w:r>
      <w:r w:rsidR="00987F1E" w:rsidRPr="00E83DA5">
        <w:rPr>
          <w:rFonts w:ascii="Times New Roman" w:hAnsi="Times New Roman" w:cs="Times New Roman"/>
          <w:sz w:val="24"/>
          <w:szCs w:val="24"/>
        </w:rPr>
        <w:t>nica de este Poder Legislativo.</w:t>
      </w:r>
    </w:p>
    <w:p w:rsidR="00686098"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Para la validez de los trabajos pido a la Secretaría verifique el quórum.</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SECRETARIA DIP. GRETEL GONZÁLEZ AGUIRRE. Procedo a verificar el quórum.</w:t>
      </w:r>
    </w:p>
    <w:p w:rsidR="00C84E7C" w:rsidRPr="00E83DA5" w:rsidRDefault="00686098" w:rsidP="006373A8">
      <w:pPr>
        <w:pStyle w:val="Sinespaciado"/>
        <w:jc w:val="center"/>
        <w:rPr>
          <w:rFonts w:ascii="Times New Roman" w:hAnsi="Times New Roman" w:cs="Times New Roman"/>
          <w:sz w:val="24"/>
          <w:szCs w:val="24"/>
        </w:rPr>
      </w:pPr>
      <w:r w:rsidRPr="00E83DA5">
        <w:rPr>
          <w:rFonts w:ascii="Times New Roman" w:hAnsi="Times New Roman" w:cs="Times New Roman"/>
          <w:sz w:val="24"/>
          <w:szCs w:val="24"/>
        </w:rPr>
        <w:t>COMISIÓN LEGISLATIVA DE</w:t>
      </w:r>
    </w:p>
    <w:p w:rsidR="00686098" w:rsidRPr="00E83DA5" w:rsidRDefault="00686098" w:rsidP="006373A8">
      <w:pPr>
        <w:pStyle w:val="Sinespaciado"/>
        <w:jc w:val="center"/>
        <w:rPr>
          <w:rFonts w:ascii="Times New Roman" w:hAnsi="Times New Roman" w:cs="Times New Roman"/>
          <w:sz w:val="24"/>
          <w:szCs w:val="24"/>
        </w:rPr>
      </w:pPr>
      <w:r w:rsidRPr="00E83DA5">
        <w:rPr>
          <w:rFonts w:ascii="Times New Roman" w:hAnsi="Times New Roman" w:cs="Times New Roman"/>
          <w:sz w:val="24"/>
          <w:szCs w:val="24"/>
        </w:rPr>
        <w:t>EDUCACIÓN, CULTURA, CIENCIA Y TECNOLOGÍA</w:t>
      </w:r>
    </w:p>
    <w:p w:rsidR="00686098" w:rsidRPr="00E83DA5" w:rsidRDefault="00686098" w:rsidP="006373A8">
      <w:pPr>
        <w:pStyle w:val="Sinespaciado"/>
        <w:jc w:val="center"/>
        <w:rPr>
          <w:rFonts w:ascii="Times New Roman" w:hAnsi="Times New Roman" w:cs="Times New Roman"/>
          <w:i/>
          <w:sz w:val="24"/>
          <w:szCs w:val="24"/>
        </w:rPr>
      </w:pPr>
      <w:r w:rsidRPr="00E83DA5">
        <w:rPr>
          <w:rFonts w:ascii="Times New Roman" w:hAnsi="Times New Roman" w:cs="Times New Roman"/>
          <w:i/>
          <w:sz w:val="24"/>
          <w:szCs w:val="24"/>
        </w:rPr>
        <w:t>(Registro de asistencia)</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SECRETARIA DIP. GRETEL GONZÁLEZ AGUIRRE. Se encuentra integrado el quórum, se puede abrir la sesión.</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PRESIDENTE DIP. ABRAHAM SARONÉ CAMPOS. Much</w:t>
      </w:r>
      <w:r w:rsidR="00C84E7C" w:rsidRPr="00E83DA5">
        <w:rPr>
          <w:rFonts w:ascii="Times New Roman" w:hAnsi="Times New Roman" w:cs="Times New Roman"/>
          <w:sz w:val="24"/>
          <w:szCs w:val="24"/>
        </w:rPr>
        <w:t>as gracias diputada Secretaria.</w:t>
      </w:r>
    </w:p>
    <w:p w:rsidR="00686098"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lastRenderedPageBreak/>
        <w:t xml:space="preserve">Se declara la existencia del quórum y se abre la </w:t>
      </w:r>
      <w:r w:rsidR="00C84E7C" w:rsidRPr="00E83DA5">
        <w:rPr>
          <w:rFonts w:ascii="Times New Roman" w:hAnsi="Times New Roman" w:cs="Times New Roman"/>
          <w:sz w:val="24"/>
          <w:szCs w:val="24"/>
        </w:rPr>
        <w:t xml:space="preserve">reunión </w:t>
      </w:r>
      <w:r w:rsidRPr="00E83DA5">
        <w:rPr>
          <w:rFonts w:ascii="Times New Roman" w:hAnsi="Times New Roman" w:cs="Times New Roman"/>
          <w:sz w:val="24"/>
          <w:szCs w:val="24"/>
        </w:rPr>
        <w:t>de la Comisión Legislativa de Educación, Cultura, Ciencia y Tecnología, siendo las quince horas con treinta y dos minutos del día jueves trece de octubre del dos mil veintidós.</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En atención al artículo 16 del Reglamento de este Poder Legislativo la reunión es pública.</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Comunique la Secretaría la propuesta del orden del día.</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SECRETARIA DIP. GRETEL GONZÁLEZ AGUIRRE. La propuesta del orden del día es la siguiente:</w:t>
      </w:r>
    </w:p>
    <w:p w:rsidR="00686098" w:rsidRPr="00E83DA5" w:rsidRDefault="00963197"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1.</w:t>
      </w:r>
      <w:r w:rsidR="00686098" w:rsidRPr="00E83DA5">
        <w:rPr>
          <w:rFonts w:ascii="Times New Roman" w:hAnsi="Times New Roman" w:cs="Times New Roman"/>
          <w:sz w:val="24"/>
          <w:szCs w:val="24"/>
        </w:rPr>
        <w:t xml:space="preserve"> Comunicación de los resultados de las Consultas en Materia Educativa, dirigidas a los pueblos y comunidades indígenas y personas con discapacidad del Estado de México.</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 Informe de la consulta a los 5 pueblos indígenas del Estado de México.</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b). Informe de la Consulta Dirigida a las Personas con Discapacidad del Estado de México, así como a sus asociaciones representativas.</w:t>
      </w:r>
    </w:p>
    <w:p w:rsidR="00686098" w:rsidRPr="00E83DA5" w:rsidRDefault="00963197"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2.</w:t>
      </w:r>
      <w:r w:rsidR="00686098" w:rsidRPr="00E83DA5">
        <w:rPr>
          <w:rFonts w:ascii="Times New Roman" w:hAnsi="Times New Roman" w:cs="Times New Roman"/>
          <w:sz w:val="24"/>
          <w:szCs w:val="24"/>
        </w:rPr>
        <w:t xml:space="preserve"> Presentación del dictamen respectivo a la fase de decisión de la Consulta Dirigida a los Pueblos y Comunidades Indígenas del Estado de México, a la Comisión de Seguimiento de los Pueblos Indígenas, integrada por los representantes que participaron en la consulta en materia educativa.</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 Consideración a programarse para el día jueves 20 de octubre del presente año, la validación del dictamen por parte de los representantes de los 5 pueblos indígenas del Estado de México.</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3. Comunicación de la información relativa al concentrado de las iniciativas que han sido turnadas a la presente Comisión de Educación, Cultura, Ciencia y Tecnología.</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 Con el objeto de plasmarlas en la propuesta de armonización de la Ley General de Educación en el Estado de México</w:t>
      </w:r>
      <w:r w:rsidR="00EE4B36" w:rsidRPr="00E83DA5">
        <w:rPr>
          <w:rFonts w:ascii="Times New Roman" w:hAnsi="Times New Roman" w:cs="Times New Roman"/>
          <w:sz w:val="24"/>
          <w:szCs w:val="24"/>
        </w:rPr>
        <w:t>,</w:t>
      </w:r>
      <w:r w:rsidRPr="00E83DA5">
        <w:rPr>
          <w:rFonts w:ascii="Times New Roman" w:hAnsi="Times New Roman" w:cs="Times New Roman"/>
          <w:sz w:val="24"/>
          <w:szCs w:val="24"/>
        </w:rPr>
        <w:t xml:space="preserve"> para su atención y seguimiento se propone a los miembros de la comisión nombrar a un asesor por cada diputada y diputado, para integrar el Comité de Revisión Técnica, mismo que hará observación en las iniciativas turnadas a esta comisión.</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 xml:space="preserve">4. Con el propósito de consolidar una propuesta incluyente, con la participación de distintos actores para concretar la armonización de la Ley General de Educación en nuestra Entidad Federativa, se somete a consideración de los miembros de la </w:t>
      </w:r>
      <w:r w:rsidR="00F27D20" w:rsidRPr="00E83DA5">
        <w:rPr>
          <w:rFonts w:ascii="Times New Roman" w:hAnsi="Times New Roman" w:cs="Times New Roman"/>
          <w:sz w:val="24"/>
          <w:szCs w:val="24"/>
        </w:rPr>
        <w:t xml:space="preserve">comisión </w:t>
      </w:r>
      <w:r w:rsidRPr="00E83DA5">
        <w:rPr>
          <w:rFonts w:ascii="Times New Roman" w:hAnsi="Times New Roman" w:cs="Times New Roman"/>
          <w:sz w:val="24"/>
          <w:szCs w:val="24"/>
        </w:rPr>
        <w:t>establecer una reunión de trabajo programada con la autoridad educativa local, representada por el Licenciado Gerardo Monroy Serrano, Secretario de Educación del Gobierno del Estado de México.</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5. Asuntos Generales.</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6. Clausura de la reunión.</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PRESIDENTE DIP. ABRAHAM SARONÉ CAMPO</w:t>
      </w:r>
      <w:r w:rsidR="00963197" w:rsidRPr="00E83DA5">
        <w:rPr>
          <w:rFonts w:ascii="Times New Roman" w:hAnsi="Times New Roman" w:cs="Times New Roman"/>
          <w:sz w:val="24"/>
          <w:szCs w:val="24"/>
        </w:rPr>
        <w:t>S. Muchas gracias.</w:t>
      </w:r>
    </w:p>
    <w:p w:rsidR="00686098"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Pido a quienes estén de acuerdo en que la propuesta que ha comunicado la Secretaría sea aprobada con</w:t>
      </w:r>
      <w:r w:rsidR="00F27D20" w:rsidRPr="00E83DA5">
        <w:rPr>
          <w:rFonts w:ascii="Times New Roman" w:hAnsi="Times New Roman" w:cs="Times New Roman"/>
          <w:sz w:val="24"/>
          <w:szCs w:val="24"/>
        </w:rPr>
        <w:t xml:space="preserve"> el</w:t>
      </w:r>
      <w:r w:rsidRPr="00E83DA5">
        <w:rPr>
          <w:rFonts w:ascii="Times New Roman" w:hAnsi="Times New Roman" w:cs="Times New Roman"/>
          <w:sz w:val="24"/>
          <w:szCs w:val="24"/>
        </w:rPr>
        <w:t xml:space="preserve"> carácter de orden del día se sirvan levantar la mano ¿En contra, en abstención?</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SECRETARIA DIP. GRETEL GONZÁLEZ AGUIRRE. La propuesta ha sido aprobada por unanimidad de votos.</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Con sujeción al punto 1, referente a la comunicación de los resultados de las consultas en materia educativa, dirigidas a los pueblos y comunidades indígenas y personas con discapacidad del Estado de México</w:t>
      </w:r>
      <w:r w:rsidR="00D65E85" w:rsidRPr="00E83DA5">
        <w:rPr>
          <w:rFonts w:ascii="Times New Roman" w:hAnsi="Times New Roman" w:cs="Times New Roman"/>
          <w:sz w:val="24"/>
          <w:szCs w:val="24"/>
        </w:rPr>
        <w:t>, c</w:t>
      </w:r>
      <w:r w:rsidRPr="00E83DA5">
        <w:rPr>
          <w:rFonts w:ascii="Times New Roman" w:hAnsi="Times New Roman" w:cs="Times New Roman"/>
          <w:sz w:val="24"/>
          <w:szCs w:val="24"/>
        </w:rPr>
        <w:t>edo la palabra al diputado Abraham Saroné Campos, Presidente de la Comisión Legislativa de Educación, Cultura, Ciencia y Tecnología.</w:t>
      </w:r>
    </w:p>
    <w:p w:rsidR="00686098" w:rsidRPr="00E83DA5" w:rsidRDefault="00686098"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PRESIDENTE DIP. ABRAHAM SARONÉ CAMPOS. Muchas gracias diputada Secretaria.</w:t>
      </w:r>
    </w:p>
    <w:p w:rsidR="00686098"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Nuevamente muy buena tarde, diputadas y diputados integrantes de esta comisión legislativa.</w:t>
      </w:r>
    </w:p>
    <w:p w:rsidR="00686098"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Comparto a ustedes que obra en su poder de quienes se encuentran presentes y de quienes se encuentran a distancia, su documento será turnado a sus oficinas en el cual consta del informe sobre la consulta que se realiza a los 5 pueblos indígenas</w:t>
      </w:r>
      <w:r w:rsidR="00D65E85" w:rsidRPr="00E83DA5">
        <w:rPr>
          <w:rFonts w:ascii="Times New Roman" w:hAnsi="Times New Roman" w:cs="Times New Roman"/>
          <w:sz w:val="24"/>
          <w:szCs w:val="24"/>
        </w:rPr>
        <w:t>:</w:t>
      </w:r>
      <w:r w:rsidRPr="00E83DA5">
        <w:rPr>
          <w:rFonts w:ascii="Times New Roman" w:hAnsi="Times New Roman" w:cs="Times New Roman"/>
          <w:sz w:val="24"/>
          <w:szCs w:val="24"/>
        </w:rPr>
        <w:t xml:space="preserve"> </w:t>
      </w:r>
      <w:r w:rsidR="00D65E85" w:rsidRPr="00E83DA5">
        <w:rPr>
          <w:rFonts w:ascii="Times New Roman" w:hAnsi="Times New Roman" w:cs="Times New Roman"/>
          <w:sz w:val="24"/>
          <w:szCs w:val="24"/>
        </w:rPr>
        <w:t xml:space="preserve">al </w:t>
      </w:r>
      <w:r w:rsidRPr="00E83DA5">
        <w:rPr>
          <w:rFonts w:ascii="Times New Roman" w:hAnsi="Times New Roman" w:cs="Times New Roman"/>
          <w:sz w:val="24"/>
          <w:szCs w:val="24"/>
        </w:rPr>
        <w:t>pueblo Náhuatl, al pueblo Otomí, pueblo Tlahuica, al pueblo Mazahua y al pueblo Matlazinca.</w:t>
      </w:r>
    </w:p>
    <w:p w:rsidR="00686098" w:rsidRPr="00E83DA5" w:rsidRDefault="0068609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En dicho informe compartimos la integración prácticamente de cada una de las etapas y fases que contemplan bajo la fundamentación siguiente:</w:t>
      </w:r>
    </w:p>
    <w:p w:rsidR="00DE6FAD" w:rsidRPr="00E83DA5" w:rsidRDefault="00686098" w:rsidP="006373A8">
      <w:pPr>
        <w:pStyle w:val="Sinespaciado"/>
        <w:ind w:firstLine="708"/>
        <w:jc w:val="both"/>
        <w:rPr>
          <w:rFonts w:ascii="Times New Roman" w:hAnsi="Times New Roman" w:cs="Times New Roman"/>
          <w:sz w:val="24"/>
          <w:szCs w:val="24"/>
          <w:shd w:val="clear" w:color="auto" w:fill="FFFFFF"/>
        </w:rPr>
      </w:pPr>
      <w:r w:rsidRPr="00E83DA5">
        <w:rPr>
          <w:rFonts w:ascii="Times New Roman" w:hAnsi="Times New Roman" w:cs="Times New Roman"/>
          <w:sz w:val="24"/>
          <w:szCs w:val="24"/>
        </w:rPr>
        <w:lastRenderedPageBreak/>
        <w:t>Se incorpora el objeto de estudio, dirigido a cada uno de los pueblos indígenas, se integra la fase de consulta, las cuales se agotaron en tiempo y forma de acuerdo a la programación que se plasmó en el Plan de Trabajo</w:t>
      </w:r>
      <w:r w:rsidR="004F6A74" w:rsidRPr="00E83DA5">
        <w:rPr>
          <w:rFonts w:ascii="Times New Roman" w:hAnsi="Times New Roman" w:cs="Times New Roman"/>
          <w:sz w:val="24"/>
          <w:szCs w:val="24"/>
          <w:shd w:val="clear" w:color="auto" w:fill="FFFFFF"/>
        </w:rPr>
        <w:t xml:space="preserve"> que fue autorizado por esta comisión legislativa, agotando la fase </w:t>
      </w:r>
      <w:r w:rsidR="00757536" w:rsidRPr="00E83DA5">
        <w:rPr>
          <w:rFonts w:ascii="Times New Roman" w:hAnsi="Times New Roman" w:cs="Times New Roman"/>
          <w:sz w:val="24"/>
          <w:szCs w:val="24"/>
          <w:shd w:val="clear" w:color="auto" w:fill="FFFFFF"/>
        </w:rPr>
        <w:t>pre consultiva</w:t>
      </w:r>
      <w:r w:rsidR="004F6A74" w:rsidRPr="00E83DA5">
        <w:rPr>
          <w:rFonts w:ascii="Times New Roman" w:hAnsi="Times New Roman" w:cs="Times New Roman"/>
          <w:sz w:val="24"/>
          <w:szCs w:val="24"/>
          <w:shd w:val="clear" w:color="auto" w:fill="FFFFFF"/>
        </w:rPr>
        <w:t>, la fase informativa, la fase deliberativa, la fase de diálogo y la fase de decisión</w:t>
      </w:r>
      <w:r w:rsidR="00DE6FAD" w:rsidRPr="00E83DA5">
        <w:rPr>
          <w:rFonts w:ascii="Times New Roman" w:hAnsi="Times New Roman" w:cs="Times New Roman"/>
          <w:sz w:val="24"/>
          <w:szCs w:val="24"/>
          <w:shd w:val="clear" w:color="auto" w:fill="FFFFFF"/>
        </w:rPr>
        <w:t>.</w:t>
      </w:r>
    </w:p>
    <w:p w:rsidR="004F6A74" w:rsidRPr="00E83DA5" w:rsidRDefault="00DE6FAD"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shd w:val="clear" w:color="auto" w:fill="FFFFFF"/>
        </w:rPr>
        <w:t xml:space="preserve">En </w:t>
      </w:r>
      <w:r w:rsidR="004F6A74" w:rsidRPr="00E83DA5">
        <w:rPr>
          <w:rFonts w:ascii="Times New Roman" w:hAnsi="Times New Roman" w:cs="Times New Roman"/>
          <w:sz w:val="24"/>
          <w:szCs w:val="24"/>
          <w:shd w:val="clear" w:color="auto" w:fill="FFFFFF"/>
        </w:rPr>
        <w:t>este tema de manera muy puntual quiero resaltar que cuál es la fundamentación, cuál fue la estructura para poder desahogar estas fases y si me permiten enuncio que el sustento convencional se deriva del Convenio 169 de la Organización Internacional de Trabajo Sobre Pueblos Indígenas y Tribales en Países Independientes, de este Convenio retomamos las distintas fases que conllevan a poder hoy entregar e</w:t>
      </w:r>
      <w:r w:rsidRPr="00E83DA5">
        <w:rPr>
          <w:rFonts w:ascii="Times New Roman" w:hAnsi="Times New Roman" w:cs="Times New Roman"/>
          <w:sz w:val="24"/>
          <w:szCs w:val="24"/>
          <w:shd w:val="clear" w:color="auto" w:fill="FFFFFF"/>
        </w:rPr>
        <w:t>ste informe y las conclusiones.</w:t>
      </w:r>
    </w:p>
    <w:p w:rsidR="004F6A74" w:rsidRPr="00E83DA5" w:rsidRDefault="004F6A74" w:rsidP="006373A8">
      <w:pPr>
        <w:pStyle w:val="Sinespaciado"/>
        <w:ind w:firstLine="708"/>
        <w:jc w:val="both"/>
        <w:rPr>
          <w:rFonts w:ascii="Times New Roman" w:hAnsi="Times New Roman" w:cs="Times New Roman"/>
          <w:sz w:val="24"/>
          <w:szCs w:val="24"/>
          <w:shd w:val="clear" w:color="auto" w:fill="FFFFFF"/>
        </w:rPr>
      </w:pPr>
      <w:r w:rsidRPr="00E83DA5">
        <w:rPr>
          <w:rFonts w:ascii="Times New Roman" w:hAnsi="Times New Roman" w:cs="Times New Roman"/>
          <w:sz w:val="24"/>
          <w:szCs w:val="24"/>
          <w:shd w:val="clear" w:color="auto" w:fill="FFFFFF"/>
        </w:rPr>
        <w:t xml:space="preserve">El fundamento constitucional, está plasmado en nuestra Constitución Política de los Estados Unidos Mexicanos en el artículo 133 y desde luego apegado a la Ley Marco de la Ley de Educación General a nivel federal, se incorpora cada una de la información correspondiente a los 5 pueblos originarios en donde, si me permiten, me ubicaría yo en la población que representa cada uno de los </w:t>
      </w:r>
      <w:r w:rsidR="0003103C" w:rsidRPr="00E83DA5">
        <w:rPr>
          <w:rFonts w:ascii="Times New Roman" w:hAnsi="Times New Roman" w:cs="Times New Roman"/>
          <w:sz w:val="24"/>
          <w:szCs w:val="24"/>
          <w:shd w:val="clear" w:color="auto" w:fill="FFFFFF"/>
        </w:rPr>
        <w:t>pueblos que fueron consultados.</w:t>
      </w:r>
    </w:p>
    <w:p w:rsidR="004F6A74" w:rsidRPr="00E83DA5" w:rsidRDefault="004F6A74" w:rsidP="006373A8">
      <w:pPr>
        <w:pStyle w:val="Sinespaciado"/>
        <w:ind w:firstLine="708"/>
        <w:jc w:val="both"/>
        <w:rPr>
          <w:rFonts w:ascii="Times New Roman" w:hAnsi="Times New Roman" w:cs="Times New Roman"/>
          <w:sz w:val="24"/>
          <w:szCs w:val="24"/>
          <w:shd w:val="clear" w:color="auto" w:fill="FFFFFF"/>
        </w:rPr>
      </w:pPr>
      <w:r w:rsidRPr="00E83DA5">
        <w:rPr>
          <w:rFonts w:ascii="Times New Roman" w:hAnsi="Times New Roman" w:cs="Times New Roman"/>
          <w:sz w:val="24"/>
          <w:szCs w:val="24"/>
          <w:shd w:val="clear" w:color="auto" w:fill="FFFFFF"/>
        </w:rPr>
        <w:t xml:space="preserve">El pueblo </w:t>
      </w:r>
      <w:r w:rsidR="0003103C" w:rsidRPr="00E83DA5">
        <w:rPr>
          <w:rFonts w:ascii="Times New Roman" w:hAnsi="Times New Roman" w:cs="Times New Roman"/>
          <w:sz w:val="24"/>
          <w:szCs w:val="24"/>
          <w:shd w:val="clear" w:color="auto" w:fill="FFFFFF"/>
        </w:rPr>
        <w:t>Mazahua</w:t>
      </w:r>
      <w:r w:rsidRPr="00E83DA5">
        <w:rPr>
          <w:rFonts w:ascii="Times New Roman" w:hAnsi="Times New Roman" w:cs="Times New Roman"/>
          <w:sz w:val="24"/>
          <w:szCs w:val="24"/>
          <w:shd w:val="clear" w:color="auto" w:fill="FFFFFF"/>
        </w:rPr>
        <w:t xml:space="preserve">, con una población de 132 mil 710 personas, el pueblo </w:t>
      </w:r>
      <w:r w:rsidR="0003103C" w:rsidRPr="00E83DA5">
        <w:rPr>
          <w:rFonts w:ascii="Times New Roman" w:hAnsi="Times New Roman" w:cs="Times New Roman"/>
          <w:sz w:val="24"/>
          <w:szCs w:val="24"/>
          <w:shd w:val="clear" w:color="auto" w:fill="FFFFFF"/>
        </w:rPr>
        <w:t xml:space="preserve">Otomí </w:t>
      </w:r>
      <w:r w:rsidRPr="00E83DA5">
        <w:rPr>
          <w:rFonts w:ascii="Times New Roman" w:hAnsi="Times New Roman" w:cs="Times New Roman"/>
          <w:sz w:val="24"/>
          <w:szCs w:val="24"/>
          <w:shd w:val="clear" w:color="auto" w:fill="FFFFFF"/>
        </w:rPr>
        <w:t xml:space="preserve">con una población de 106 mil 534 personas, el pueblo </w:t>
      </w:r>
      <w:r w:rsidR="008E13B2" w:rsidRPr="00E83DA5">
        <w:rPr>
          <w:rFonts w:ascii="Times New Roman" w:hAnsi="Times New Roman" w:cs="Times New Roman"/>
          <w:sz w:val="24"/>
          <w:szCs w:val="24"/>
          <w:shd w:val="clear" w:color="auto" w:fill="FFFFFF"/>
        </w:rPr>
        <w:t xml:space="preserve">Nahua </w:t>
      </w:r>
      <w:r w:rsidRPr="00E83DA5">
        <w:rPr>
          <w:rFonts w:ascii="Times New Roman" w:hAnsi="Times New Roman" w:cs="Times New Roman"/>
          <w:sz w:val="24"/>
          <w:szCs w:val="24"/>
          <w:shd w:val="clear" w:color="auto" w:fill="FFFFFF"/>
        </w:rPr>
        <w:t xml:space="preserve">con una población de 71 mil 338 personas, el pueblo </w:t>
      </w:r>
      <w:r w:rsidR="008E13B2" w:rsidRPr="00E83DA5">
        <w:rPr>
          <w:rFonts w:ascii="Times New Roman" w:hAnsi="Times New Roman" w:cs="Times New Roman"/>
          <w:sz w:val="24"/>
          <w:szCs w:val="24"/>
          <w:shd w:val="clear" w:color="auto" w:fill="FFFFFF"/>
        </w:rPr>
        <w:t xml:space="preserve">Tlahuica </w:t>
      </w:r>
      <w:r w:rsidRPr="00E83DA5">
        <w:rPr>
          <w:rFonts w:ascii="Times New Roman" w:hAnsi="Times New Roman" w:cs="Times New Roman"/>
          <w:sz w:val="24"/>
          <w:szCs w:val="24"/>
          <w:shd w:val="clear" w:color="auto" w:fill="FFFFFF"/>
        </w:rPr>
        <w:t xml:space="preserve">con una población de 2 mil 178 personas y el pueblo </w:t>
      </w:r>
      <w:r w:rsidR="008E13B2" w:rsidRPr="00E83DA5">
        <w:rPr>
          <w:rFonts w:ascii="Times New Roman" w:hAnsi="Times New Roman" w:cs="Times New Roman"/>
          <w:sz w:val="24"/>
          <w:szCs w:val="24"/>
          <w:shd w:val="clear" w:color="auto" w:fill="FFFFFF"/>
        </w:rPr>
        <w:t xml:space="preserve">Matlazinca </w:t>
      </w:r>
      <w:r w:rsidRPr="00E83DA5">
        <w:rPr>
          <w:rFonts w:ascii="Times New Roman" w:hAnsi="Times New Roman" w:cs="Times New Roman"/>
          <w:sz w:val="24"/>
          <w:szCs w:val="24"/>
          <w:shd w:val="clear" w:color="auto" w:fill="FFFFFF"/>
        </w:rPr>
        <w:t>con una población de mil 76 personas</w:t>
      </w:r>
      <w:r w:rsidR="008E13B2" w:rsidRPr="00E83DA5">
        <w:rPr>
          <w:rFonts w:ascii="Times New Roman" w:hAnsi="Times New Roman" w:cs="Times New Roman"/>
          <w:sz w:val="24"/>
          <w:szCs w:val="24"/>
          <w:shd w:val="clear" w:color="auto" w:fill="FFFFFF"/>
        </w:rPr>
        <w:t>,</w:t>
      </w:r>
      <w:r w:rsidRPr="00E83DA5">
        <w:rPr>
          <w:rFonts w:ascii="Times New Roman" w:hAnsi="Times New Roman" w:cs="Times New Roman"/>
          <w:sz w:val="24"/>
          <w:szCs w:val="24"/>
          <w:shd w:val="clear" w:color="auto" w:fill="FFFFFF"/>
        </w:rPr>
        <w:t xml:space="preserve"> viene aquí el desahogo y sobre todo lo que recuperamos en cada una de las fases, se enuncia, sobre todo como sustento para poder responder a la controversia que en su momento la Suprema Corte de Justicia realizó a la Ley General, derivada del planteamiento que enuncia la Comisión Nacional de Derechos Humanos.</w:t>
      </w:r>
    </w:p>
    <w:p w:rsidR="004F6A74" w:rsidRPr="00E83DA5" w:rsidRDefault="004F6A74" w:rsidP="006373A8">
      <w:pPr>
        <w:pStyle w:val="Sinespaciado"/>
        <w:ind w:firstLine="708"/>
        <w:jc w:val="both"/>
        <w:rPr>
          <w:rFonts w:ascii="Times New Roman" w:hAnsi="Times New Roman" w:cs="Times New Roman"/>
          <w:sz w:val="24"/>
          <w:szCs w:val="24"/>
          <w:shd w:val="clear" w:color="auto" w:fill="FFFFFF"/>
        </w:rPr>
      </w:pPr>
      <w:r w:rsidRPr="00E83DA5">
        <w:rPr>
          <w:rFonts w:ascii="Times New Roman" w:hAnsi="Times New Roman" w:cs="Times New Roman"/>
          <w:sz w:val="24"/>
          <w:szCs w:val="24"/>
          <w:shd w:val="clear" w:color="auto" w:fill="FFFFFF"/>
        </w:rPr>
        <w:t>Dentro de las aportaciones que se rescatan, si me permiten, me enfoco a los temas que fueron más predominantes, los ejes temáticos más predominantes, garantizar la educación básica bilingüe en todos los municipios con población indígena que se encuentran enunciados en el artículo 17 de nuestra Constitución Política del Estado Libre y Soberano de México, ampliar la asignación de plazas docentes de educación bilingüe en los pueblos indígenas, asignación de presupuesto a infraestructura educativa de manera equitativa, elaboración y edición de materiales didácticos para educación indígena, ampliar el servicio de educación especial en las escuelas de educación indígena, promover la certificación o acreditación de personas ha</w:t>
      </w:r>
      <w:r w:rsidR="00BE0194" w:rsidRPr="00E83DA5">
        <w:rPr>
          <w:rFonts w:ascii="Times New Roman" w:hAnsi="Times New Roman" w:cs="Times New Roman"/>
          <w:sz w:val="24"/>
          <w:szCs w:val="24"/>
          <w:shd w:val="clear" w:color="auto" w:fill="FFFFFF"/>
        </w:rPr>
        <w:t>blantes de una lengua indígena.</w:t>
      </w:r>
    </w:p>
    <w:p w:rsidR="006B0B38" w:rsidRPr="00E83DA5" w:rsidRDefault="004F6A74" w:rsidP="006373A8">
      <w:pPr>
        <w:pStyle w:val="Sinespaciado"/>
        <w:ind w:firstLine="708"/>
        <w:jc w:val="both"/>
        <w:rPr>
          <w:rFonts w:ascii="Times New Roman" w:hAnsi="Times New Roman" w:cs="Times New Roman"/>
          <w:sz w:val="24"/>
          <w:szCs w:val="24"/>
          <w:shd w:val="clear" w:color="auto" w:fill="FFFFFF"/>
        </w:rPr>
      </w:pPr>
      <w:r w:rsidRPr="00E83DA5">
        <w:rPr>
          <w:rFonts w:ascii="Times New Roman" w:hAnsi="Times New Roman" w:cs="Times New Roman"/>
          <w:sz w:val="24"/>
          <w:szCs w:val="24"/>
          <w:shd w:val="clear" w:color="auto" w:fill="FFFFFF"/>
        </w:rPr>
        <w:t>En las conclusiones de esta consulta quiero destacar lo siguiente, de acuerdo con la fase de decisión declarada por la Suprema Corte de Justicia de la Nación para la consulta a pueblos y comunidades indígenas y afromexicanas, esta debe de comprender la comunicación de resultados y entrega de dictamen; derivado de lo anterior y con base a la Ley Marco de Educación para las Entidades Federativas del Acuerdo Educativo Nacional, se someterá esta propuesta ante la Comisión de Seguimiento de los Pueblos Indígenas consultados conforme a sus costumbres y tradiciones</w:t>
      </w:r>
      <w:r w:rsidR="006B0B38" w:rsidRPr="00E83DA5">
        <w:rPr>
          <w:rFonts w:ascii="Times New Roman" w:hAnsi="Times New Roman" w:cs="Times New Roman"/>
          <w:sz w:val="24"/>
          <w:szCs w:val="24"/>
          <w:shd w:val="clear" w:color="auto" w:fill="FFFFFF"/>
        </w:rPr>
        <w:t>.</w:t>
      </w:r>
    </w:p>
    <w:p w:rsidR="006B0B38" w:rsidRPr="00E83DA5" w:rsidRDefault="006B0B38"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shd w:val="clear" w:color="auto" w:fill="FFFFFF"/>
        </w:rPr>
        <w:t xml:space="preserve">El </w:t>
      </w:r>
      <w:r w:rsidR="004F6A74" w:rsidRPr="00E83DA5">
        <w:rPr>
          <w:rFonts w:ascii="Times New Roman" w:hAnsi="Times New Roman" w:cs="Times New Roman"/>
          <w:sz w:val="24"/>
          <w:szCs w:val="24"/>
          <w:shd w:val="clear" w:color="auto" w:fill="FFFFFF"/>
        </w:rPr>
        <w:t>acuerdo de dictamen con el contenido de los resultados, mismos que servirán de base para la propuesta de trabajos y estudios para la discusión y en su caso, dictamina</w:t>
      </w:r>
      <w:r w:rsidR="00F32257" w:rsidRPr="00E83DA5">
        <w:rPr>
          <w:rFonts w:ascii="Times New Roman" w:hAnsi="Times New Roman" w:cs="Times New Roman"/>
          <w:sz w:val="24"/>
          <w:szCs w:val="24"/>
          <w:shd w:val="clear" w:color="auto" w:fill="FFFFFF"/>
        </w:rPr>
        <w:t>ción</w:t>
      </w:r>
      <w:r w:rsidR="004F6A74" w:rsidRPr="00E83DA5">
        <w:rPr>
          <w:rFonts w:ascii="Times New Roman" w:hAnsi="Times New Roman" w:cs="Times New Roman"/>
          <w:sz w:val="24"/>
          <w:szCs w:val="24"/>
          <w:shd w:val="clear" w:color="auto" w:fill="FFFFFF"/>
        </w:rPr>
        <w:t xml:space="preserve"> dentro de la comisión legislativa y así poder continuar con la aprobación ante el Pleno de la LXI Legislatura, siendo así un proceso legislativo en sintonía con las resoluciones de la Suprema Corte de Justicia</w:t>
      </w:r>
      <w:r w:rsidR="00FB25F4" w:rsidRPr="00E83DA5">
        <w:rPr>
          <w:rFonts w:ascii="Times New Roman" w:hAnsi="Times New Roman" w:cs="Times New Roman"/>
          <w:sz w:val="24"/>
          <w:szCs w:val="24"/>
          <w:shd w:val="clear" w:color="auto" w:fill="FFFFFF"/>
        </w:rPr>
        <w:t xml:space="preserve"> de la Nación</w:t>
      </w:r>
      <w:r w:rsidR="00F32257" w:rsidRPr="00E83DA5">
        <w:rPr>
          <w:rFonts w:ascii="Times New Roman" w:hAnsi="Times New Roman" w:cs="Times New Roman"/>
          <w:sz w:val="24"/>
          <w:szCs w:val="24"/>
          <w:shd w:val="clear" w:color="auto" w:fill="FFFFFF"/>
        </w:rPr>
        <w:t>,</w:t>
      </w:r>
      <w:r w:rsidR="00FB25F4" w:rsidRPr="00E83DA5">
        <w:rPr>
          <w:rFonts w:ascii="Times New Roman" w:hAnsi="Times New Roman" w:cs="Times New Roman"/>
          <w:sz w:val="24"/>
          <w:szCs w:val="24"/>
          <w:shd w:val="clear" w:color="auto" w:fill="FFFFFF"/>
        </w:rPr>
        <w:t xml:space="preserve"> </w:t>
      </w:r>
      <w:r w:rsidR="00FB25F4" w:rsidRPr="00E83DA5">
        <w:rPr>
          <w:rFonts w:ascii="Times New Roman" w:hAnsi="Times New Roman" w:cs="Times New Roman"/>
          <w:sz w:val="24"/>
          <w:szCs w:val="24"/>
        </w:rPr>
        <w:t>p</w:t>
      </w:r>
      <w:r w:rsidR="00124D70" w:rsidRPr="00E83DA5">
        <w:rPr>
          <w:rFonts w:ascii="Times New Roman" w:hAnsi="Times New Roman" w:cs="Times New Roman"/>
          <w:sz w:val="24"/>
          <w:szCs w:val="24"/>
        </w:rPr>
        <w:t>or lo cual el presente trabajo da por concluida esta consulta y con relación a las aportaciones de todas y todos los involucrados, así como las investigaciones realizadas, enunciando más no limitando, se expone la presente propuesta de contenido para la nueva Ley de Educación del Estado de México.</w:t>
      </w:r>
    </w:p>
    <w:p w:rsidR="00124D70" w:rsidRPr="00E83DA5" w:rsidRDefault="00124D70" w:rsidP="006373A8">
      <w:pPr>
        <w:pStyle w:val="Sinespaciado"/>
        <w:ind w:firstLine="708"/>
        <w:jc w:val="both"/>
        <w:rPr>
          <w:rFonts w:ascii="Times New Roman" w:hAnsi="Times New Roman" w:cs="Times New Roman"/>
          <w:sz w:val="24"/>
          <w:szCs w:val="24"/>
          <w:shd w:val="clear" w:color="auto" w:fill="FFFFFF"/>
        </w:rPr>
      </w:pPr>
      <w:r w:rsidRPr="00E83DA5">
        <w:rPr>
          <w:rFonts w:ascii="Times New Roman" w:hAnsi="Times New Roman" w:cs="Times New Roman"/>
          <w:sz w:val="24"/>
          <w:szCs w:val="24"/>
        </w:rPr>
        <w:t>Cabe destacar que estos fueron los ejes centrales a opinar en las consultas en materia de educación indígena, mismos que se encuentran en la convocatoria, quedando de la siguiente manera:</w:t>
      </w:r>
    </w:p>
    <w:p w:rsidR="00124D70"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lastRenderedPageBreak/>
        <w:t>Si observan viene ya la propuesta derivado de esta consulta, el contenido ya se incorpora con la correlación de la información que tenemos respecto a la Ley Marco de la Ley General de Educación</w:t>
      </w:r>
      <w:r w:rsidR="003322E1" w:rsidRPr="00E83DA5">
        <w:rPr>
          <w:rFonts w:ascii="Times New Roman" w:hAnsi="Times New Roman" w:cs="Times New Roman"/>
          <w:sz w:val="24"/>
          <w:szCs w:val="24"/>
        </w:rPr>
        <w:t>, n</w:t>
      </w:r>
      <w:r w:rsidRPr="00E83DA5">
        <w:rPr>
          <w:rFonts w:ascii="Times New Roman" w:hAnsi="Times New Roman" w:cs="Times New Roman"/>
          <w:sz w:val="24"/>
          <w:szCs w:val="24"/>
        </w:rPr>
        <w:t>o abordaría en este momento el contenido</w:t>
      </w:r>
      <w:r w:rsidR="003322E1" w:rsidRPr="00E83DA5">
        <w:rPr>
          <w:rFonts w:ascii="Times New Roman" w:hAnsi="Times New Roman" w:cs="Times New Roman"/>
          <w:sz w:val="24"/>
          <w:szCs w:val="24"/>
        </w:rPr>
        <w:t>, p</w:t>
      </w:r>
      <w:r w:rsidRPr="00E83DA5">
        <w:rPr>
          <w:rFonts w:ascii="Times New Roman" w:hAnsi="Times New Roman" w:cs="Times New Roman"/>
          <w:sz w:val="24"/>
          <w:szCs w:val="24"/>
        </w:rPr>
        <w:t xml:space="preserve">or eso estamos entregando a cada uno de ustedes para que con oportunidad y con sus equipos de cada uno de las y los diputados, si hubiese alguna observación, favor de remitirla a la oficina de la Comisión de Educación con el Licenciado </w:t>
      </w:r>
      <w:r w:rsidRPr="00E83DA5">
        <w:rPr>
          <w:rStyle w:val="nfasis"/>
          <w:rFonts w:ascii="Times New Roman" w:hAnsi="Times New Roman" w:cs="Times New Roman"/>
          <w:bCs/>
          <w:i w:val="0"/>
          <w:iCs w:val="0"/>
          <w:sz w:val="24"/>
          <w:szCs w:val="24"/>
          <w:shd w:val="clear" w:color="auto" w:fill="FFFFFF"/>
        </w:rPr>
        <w:t xml:space="preserve">Eliot Fernando Cruz Díaz, </w:t>
      </w:r>
      <w:r w:rsidR="003322E1" w:rsidRPr="00E83DA5">
        <w:rPr>
          <w:rFonts w:ascii="Times New Roman" w:hAnsi="Times New Roman" w:cs="Times New Roman"/>
          <w:sz w:val="24"/>
          <w:szCs w:val="24"/>
        </w:rPr>
        <w:t>aquí sí</w:t>
      </w:r>
      <w:r w:rsidRPr="00E83DA5">
        <w:rPr>
          <w:rFonts w:ascii="Times New Roman" w:hAnsi="Times New Roman" w:cs="Times New Roman"/>
          <w:sz w:val="24"/>
          <w:szCs w:val="24"/>
        </w:rPr>
        <w:t xml:space="preserve"> pediría de favor que nos ayudaran, sobre todo porque escuchaban ustedes este esta información tenemos que dictaminarla con los representantes de los </w:t>
      </w:r>
      <w:r w:rsidR="00F40591" w:rsidRPr="00E83DA5">
        <w:rPr>
          <w:rFonts w:ascii="Times New Roman" w:hAnsi="Times New Roman" w:cs="Times New Roman"/>
          <w:sz w:val="24"/>
          <w:szCs w:val="24"/>
        </w:rPr>
        <w:t>5 pueblos indígenas consultados.</w:t>
      </w:r>
    </w:p>
    <w:p w:rsidR="00124D70"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 xml:space="preserve">La propuesta de solicitud es que pudiéramos tener alguna observación si así tuviésemos a más tardar el día 18 del presente mes. Este contenido, repito, consultado, será considerado para la nueva Ley de Educación. Repito, sería mucho, mucha información, pero de manera enunciativa, si me permiten daré cuentas </w:t>
      </w:r>
      <w:r w:rsidR="00887C64" w:rsidRPr="00E83DA5">
        <w:rPr>
          <w:rFonts w:ascii="Times New Roman" w:hAnsi="Times New Roman" w:cs="Times New Roman"/>
          <w:sz w:val="24"/>
          <w:szCs w:val="24"/>
        </w:rPr>
        <w:t xml:space="preserve">de </w:t>
      </w:r>
      <w:r w:rsidRPr="00E83DA5">
        <w:rPr>
          <w:rFonts w:ascii="Times New Roman" w:hAnsi="Times New Roman" w:cs="Times New Roman"/>
          <w:sz w:val="24"/>
          <w:szCs w:val="24"/>
        </w:rPr>
        <w:t xml:space="preserve">los contenidos, niveles y servicios en educación básica, gratuidad de la educación superior, objeto de la educación indígena, consulta de buena fe y de manera previa, libre </w:t>
      </w:r>
      <w:r w:rsidR="0036188C" w:rsidRPr="00E83DA5">
        <w:rPr>
          <w:rFonts w:ascii="Times New Roman" w:hAnsi="Times New Roman" w:cs="Times New Roman"/>
          <w:sz w:val="24"/>
          <w:szCs w:val="24"/>
        </w:rPr>
        <w:t>y f</w:t>
      </w:r>
      <w:r w:rsidRPr="00E83DA5">
        <w:rPr>
          <w:rFonts w:ascii="Times New Roman" w:hAnsi="Times New Roman" w:cs="Times New Roman"/>
          <w:sz w:val="24"/>
          <w:szCs w:val="24"/>
        </w:rPr>
        <w:t xml:space="preserve">ormada </w:t>
      </w:r>
      <w:r w:rsidR="00D60EF4" w:rsidRPr="00E83DA5">
        <w:rPr>
          <w:rFonts w:ascii="Times New Roman" w:hAnsi="Times New Roman" w:cs="Times New Roman"/>
          <w:sz w:val="24"/>
          <w:szCs w:val="24"/>
        </w:rPr>
        <w:t>por las</w:t>
      </w:r>
      <w:r w:rsidRPr="00E83DA5">
        <w:rPr>
          <w:rFonts w:ascii="Times New Roman" w:hAnsi="Times New Roman" w:cs="Times New Roman"/>
          <w:sz w:val="24"/>
          <w:szCs w:val="24"/>
        </w:rPr>
        <w:t xml:space="preserve"> comunidades indígenas, acciones en materia de educación indígena</w:t>
      </w:r>
      <w:r w:rsidR="00D60EF4" w:rsidRPr="00E83DA5">
        <w:rPr>
          <w:rFonts w:ascii="Times New Roman" w:hAnsi="Times New Roman" w:cs="Times New Roman"/>
          <w:sz w:val="24"/>
          <w:szCs w:val="24"/>
        </w:rPr>
        <w:t>,</w:t>
      </w:r>
      <w:r w:rsidRPr="00E83DA5">
        <w:rPr>
          <w:rFonts w:ascii="Times New Roman" w:hAnsi="Times New Roman" w:cs="Times New Roman"/>
          <w:sz w:val="24"/>
          <w:szCs w:val="24"/>
        </w:rPr>
        <w:t xml:space="preserve"> contenidos para la opinión de los planes y programas de estudio</w:t>
      </w:r>
      <w:r w:rsidR="004328B2" w:rsidRPr="00E83DA5">
        <w:rPr>
          <w:rFonts w:ascii="Times New Roman" w:hAnsi="Times New Roman" w:cs="Times New Roman"/>
          <w:sz w:val="24"/>
          <w:szCs w:val="24"/>
        </w:rPr>
        <w:t>;</w:t>
      </w:r>
      <w:r w:rsidRPr="00E83DA5">
        <w:rPr>
          <w:rFonts w:ascii="Times New Roman" w:hAnsi="Times New Roman" w:cs="Times New Roman"/>
          <w:sz w:val="24"/>
          <w:szCs w:val="24"/>
        </w:rPr>
        <w:t xml:space="preserve"> procesos de admisión, promoción y reconocimiento, atención prioritaria de escuelas en zonas urbanas marginadas rurales y en pueblos y comunidades indígenas, atribuciones exclusivas de la autoridad educativa estatal, creación de espacios y proyectos de difusión educativa, protección a la consulta de los pueblos y comunidades in</w:t>
      </w:r>
      <w:r w:rsidR="00D60EF4" w:rsidRPr="00E83DA5">
        <w:rPr>
          <w:rFonts w:ascii="Times New Roman" w:hAnsi="Times New Roman" w:cs="Times New Roman"/>
          <w:sz w:val="24"/>
          <w:szCs w:val="24"/>
        </w:rPr>
        <w:t>dígenas en el Estado de México.</w:t>
      </w:r>
    </w:p>
    <w:p w:rsidR="00124D70"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 xml:space="preserve">Serían los ejes y al respecto sería el informe que logramos estructurar y desde luego expresando nuestra gratitud a todas las dependencias que se sumaron a todos los representantes de los pueblos indígenas, a las autoridades tradicionales y desde luego a las y los diputados de esta de esta Comisión. </w:t>
      </w:r>
    </w:p>
    <w:p w:rsidR="00124D70"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b) En el informe de la consulta dirigida a las personas con discapacidad del Estado de México, así como a sus asociaciones representativas, también en el mismo documento físico que obra en su poder, viene en el segundo apartado la consulta en materia educativa a las personas con discapacidad en el Estado de M</w:t>
      </w:r>
      <w:r w:rsidR="00D508D6" w:rsidRPr="00E83DA5">
        <w:rPr>
          <w:rFonts w:ascii="Times New Roman" w:hAnsi="Times New Roman" w:cs="Times New Roman"/>
          <w:sz w:val="24"/>
          <w:szCs w:val="24"/>
        </w:rPr>
        <w:t>éxico.</w:t>
      </w:r>
    </w:p>
    <w:p w:rsidR="005140C7"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Me enfocaría al tema de la fundamentación, tiene un objeto de estudio, tiene los elementos mínimos para la consulta dirigida a las personas con discapacidad, sobre todo por el tema de la controversia que dejó plasmada la Suprema Corte de Justicia</w:t>
      </w:r>
      <w:r w:rsidR="005140C7" w:rsidRPr="00E83DA5">
        <w:rPr>
          <w:rFonts w:ascii="Times New Roman" w:hAnsi="Times New Roman" w:cs="Times New Roman"/>
          <w:sz w:val="24"/>
          <w:szCs w:val="24"/>
        </w:rPr>
        <w:t>, h</w:t>
      </w:r>
      <w:r w:rsidRPr="00E83DA5">
        <w:rPr>
          <w:rFonts w:ascii="Times New Roman" w:hAnsi="Times New Roman" w:cs="Times New Roman"/>
          <w:sz w:val="24"/>
          <w:szCs w:val="24"/>
        </w:rPr>
        <w:t>oy tenemos que ser muy cuidadosos, saber cómo se consulta y bajo qué fundamentación se realiza.</w:t>
      </w:r>
    </w:p>
    <w:p w:rsidR="00AE5C78"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Por ello, si ustedes percataron en la anterior consulta nos basamos en el en el convenio de la Organización Internacional de Trabajos 169 para las Personas con Discapacidad, lo estaremos haciendo también en los elementos mínimos a consultar, lo rescatamos prácticamente de la acción de inconstitucionalidad que enuncia la Suprema Corte de Justicia, la cual en el numeral</w:t>
      </w:r>
      <w:r w:rsidR="005140C7" w:rsidRPr="00E83DA5">
        <w:rPr>
          <w:rFonts w:ascii="Times New Roman" w:hAnsi="Times New Roman" w:cs="Times New Roman"/>
          <w:sz w:val="24"/>
          <w:szCs w:val="24"/>
        </w:rPr>
        <w:t xml:space="preserve"> </w:t>
      </w:r>
      <w:r w:rsidRPr="00E83DA5">
        <w:rPr>
          <w:rFonts w:ascii="Times New Roman" w:hAnsi="Times New Roman" w:cs="Times New Roman"/>
          <w:sz w:val="24"/>
          <w:szCs w:val="24"/>
        </w:rPr>
        <w:t>es 121/2019 y con el fundamento convencional sobre la Convención de los Derechos de las Personas con Discapacidad y el Fundamento Constitucional en el artículo 133 de nuestra Constitución Política de los Estados Unidos Mexicanos.</w:t>
      </w:r>
    </w:p>
    <w:p w:rsidR="00AE5C78" w:rsidRPr="00E83DA5" w:rsidRDefault="00124D70"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De aquí</w:t>
      </w:r>
      <w:r w:rsidR="00AE5C78" w:rsidRPr="00E83DA5">
        <w:rPr>
          <w:rFonts w:ascii="Times New Roman" w:hAnsi="Times New Roman" w:cs="Times New Roman"/>
          <w:sz w:val="24"/>
          <w:szCs w:val="24"/>
        </w:rPr>
        <w:t>,</w:t>
      </w:r>
      <w:r w:rsidRPr="00E83DA5">
        <w:rPr>
          <w:rFonts w:ascii="Times New Roman" w:hAnsi="Times New Roman" w:cs="Times New Roman"/>
          <w:sz w:val="24"/>
          <w:szCs w:val="24"/>
        </w:rPr>
        <w:t xml:space="preserve"> </w:t>
      </w:r>
      <w:r w:rsidR="00FB25F4" w:rsidRPr="00E83DA5">
        <w:rPr>
          <w:rFonts w:ascii="Times New Roman" w:hAnsi="Times New Roman" w:cs="Times New Roman"/>
          <w:sz w:val="24"/>
          <w:szCs w:val="24"/>
        </w:rPr>
        <w:t>repito</w:t>
      </w:r>
      <w:r w:rsidR="00AE5C78" w:rsidRPr="00E83DA5">
        <w:rPr>
          <w:rFonts w:ascii="Times New Roman" w:hAnsi="Times New Roman" w:cs="Times New Roman"/>
          <w:sz w:val="24"/>
          <w:szCs w:val="24"/>
        </w:rPr>
        <w:t>,</w:t>
      </w:r>
      <w:r w:rsidR="00FB25F4" w:rsidRPr="00E83DA5">
        <w:rPr>
          <w:rFonts w:ascii="Times New Roman" w:hAnsi="Times New Roman" w:cs="Times New Roman"/>
          <w:sz w:val="24"/>
          <w:szCs w:val="24"/>
        </w:rPr>
        <w:t xml:space="preserve"> lo </w:t>
      </w:r>
      <w:r w:rsidR="00912BEB" w:rsidRPr="00E83DA5">
        <w:rPr>
          <w:rFonts w:ascii="Times New Roman" w:hAnsi="Times New Roman" w:cs="Times New Roman"/>
          <w:sz w:val="24"/>
          <w:szCs w:val="24"/>
        </w:rPr>
        <w:t xml:space="preserve">dejo la información de las distintas actividades, también en las fases que se desahogaron y voy a enunciarlas, particularmente en lo que se refiere a los elementos mínimos para consultar, dirigida </w:t>
      </w:r>
      <w:r w:rsidR="00AE5C78" w:rsidRPr="00E83DA5">
        <w:rPr>
          <w:rFonts w:ascii="Times New Roman" w:hAnsi="Times New Roman" w:cs="Times New Roman"/>
          <w:sz w:val="24"/>
          <w:szCs w:val="24"/>
        </w:rPr>
        <w:t>a las personas con discapacidad.</w:t>
      </w:r>
    </w:p>
    <w:p w:rsidR="00912BEB" w:rsidRPr="00E83DA5" w:rsidRDefault="00912BEB"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¿Cuáles son esos elementos?</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a) Que sea previa, que sea pública y que sea abierta.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b) Que sea accesible.</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c) Preferentemente directa.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d) Informada.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e) Regular y significativa.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f) De participación efectiva.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g) Transparente.</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lastRenderedPageBreak/>
        <w:tab/>
        <w:t>Esos son los elementos que se contemplaron para la realización de esta consulta a personas con discapacidad.</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De aquí me enfocaría yo a las conclusiones, a los temas más predominantes que logramos rescatar y que es importante poder dar a conocer para poder destacar su referencia.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¿Cuáles fueron los ejes temáticos predominantes? Identificación temprana de los distintos tipos de discapacidad, mejorar la accesibilidad para promover la movilidad de las personas con discapacidad, ampliar la cobertura de docentes de educación especial para atención a alumnos con discapacidad, promover la enseñanza de lengua de señas, integrar el sistema braille en todas las instituciones educativas y dependencias laborales.</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Conclusiones, de acuerdo con el elemento mínimo para cumplir con la obligación de consulta a las personas con discapacidad, la consulta como ya lo enuncié debe ser previa, pública, abierta y regular, con base a lo establecido por la Suprema Corte de Justicia, ésta debe de comprender que el órgano legislativo debe de establecer reglas, plazos razonables y procedimientos en una convocatoria en la que se informe de manera amplia, accesible y por distintos medios la manera en que las personas con discapacidad y las organizaciones que las representan puedan participar en el proyecto de iniciativa.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 xml:space="preserve">Derivado de lo anterior, y con base a la </w:t>
      </w:r>
      <w:r w:rsidR="00DD1364" w:rsidRPr="00E83DA5">
        <w:rPr>
          <w:rFonts w:ascii="Times New Roman" w:hAnsi="Times New Roman" w:cs="Times New Roman"/>
          <w:sz w:val="24"/>
          <w:szCs w:val="24"/>
        </w:rPr>
        <w:t xml:space="preserve">Ley Marco </w:t>
      </w:r>
      <w:r w:rsidRPr="00E83DA5">
        <w:rPr>
          <w:rFonts w:ascii="Times New Roman" w:hAnsi="Times New Roman" w:cs="Times New Roman"/>
          <w:sz w:val="24"/>
          <w:szCs w:val="24"/>
        </w:rPr>
        <w:t xml:space="preserve">de </w:t>
      </w:r>
      <w:r w:rsidR="00DD1364" w:rsidRPr="00E83DA5">
        <w:rPr>
          <w:rFonts w:ascii="Times New Roman" w:hAnsi="Times New Roman" w:cs="Times New Roman"/>
          <w:sz w:val="24"/>
          <w:szCs w:val="24"/>
        </w:rPr>
        <w:t xml:space="preserve">Educación </w:t>
      </w:r>
      <w:r w:rsidRPr="00E83DA5">
        <w:rPr>
          <w:rFonts w:ascii="Times New Roman" w:hAnsi="Times New Roman" w:cs="Times New Roman"/>
          <w:sz w:val="24"/>
          <w:szCs w:val="24"/>
        </w:rPr>
        <w:t xml:space="preserve">para las entidades federativas del acuerdo educativo nacional se considerará la presente propuesta en conjunto del contenido de los resultados mismos que servirán como base para la propuesta de iniciativa con proyecto de decreto por el que se crea la Ley de Educación del Estado de México a presentar ante la LXI Legislatura, que a su vez será también el eje rector de los trabajos de estudio para la discusión y en su caso, dictaminación dentro de la comisión legislativa y así poder continuar con la aprobación ante el </w:t>
      </w:r>
      <w:r w:rsidR="00DD1364" w:rsidRPr="00E83DA5">
        <w:rPr>
          <w:rFonts w:ascii="Times New Roman" w:hAnsi="Times New Roman" w:cs="Times New Roman"/>
          <w:sz w:val="24"/>
          <w:szCs w:val="24"/>
        </w:rPr>
        <w:t xml:space="preserve">Pleno </w:t>
      </w:r>
      <w:r w:rsidRPr="00E83DA5">
        <w:rPr>
          <w:rFonts w:ascii="Times New Roman" w:hAnsi="Times New Roman" w:cs="Times New Roman"/>
          <w:sz w:val="24"/>
          <w:szCs w:val="24"/>
        </w:rPr>
        <w:t>de esta Legislatura, siendo un proceso legislativo en sintonía con las resoluciones de la Suprema Corte de Justicia de la Nación; por lo cual el presente trabajo legislativo da por concluida la convocatoria para participar en la construcción del proyecto de iniciativa y con relación a las aportaciones de todas y de todos los involucrados, así como las investigaciones realizadas enunciando más no limitando se expone la presente propuesta de contenido para la nueva Ley de Educación del Estado de México, cabe destacar que estos fueron los ejes centrales a opinar en las consultas en materia de educación inclusiva, mismos que se encuentran en la convocatoria</w:t>
      </w:r>
      <w:r w:rsidR="00AC1315" w:rsidRPr="00E83DA5">
        <w:rPr>
          <w:rFonts w:ascii="Times New Roman" w:hAnsi="Times New Roman" w:cs="Times New Roman"/>
          <w:sz w:val="24"/>
          <w:szCs w:val="24"/>
        </w:rPr>
        <w:t>,</w:t>
      </w:r>
      <w:r w:rsidRPr="00E83DA5">
        <w:rPr>
          <w:rFonts w:ascii="Times New Roman" w:hAnsi="Times New Roman" w:cs="Times New Roman"/>
          <w:sz w:val="24"/>
          <w:szCs w:val="24"/>
        </w:rPr>
        <w:t xml:space="preserve"> quedando de la siguiente forma.</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 xml:space="preserve">De igual, se pone a su conocimiento y pediría yo también si hubiese alguna observación de favor de remitir a la oficina de la Comisión de Educación con el Licenciado Eliot Fernando Cruz Díaz, ahí damos un plazo un poco mayor, a más tardar el día jueves </w:t>
      </w:r>
      <w:r w:rsidR="00AC1315" w:rsidRPr="00E83DA5">
        <w:rPr>
          <w:rFonts w:ascii="Times New Roman" w:hAnsi="Times New Roman" w:cs="Times New Roman"/>
          <w:sz w:val="24"/>
          <w:szCs w:val="24"/>
        </w:rPr>
        <w:t>20</w:t>
      </w:r>
      <w:r w:rsidRPr="00E83DA5">
        <w:rPr>
          <w:rFonts w:ascii="Times New Roman" w:hAnsi="Times New Roman" w:cs="Times New Roman"/>
          <w:sz w:val="24"/>
          <w:szCs w:val="24"/>
        </w:rPr>
        <w:t xml:space="preserve"> del presente mes, por favor.</w:t>
      </w:r>
    </w:p>
    <w:p w:rsidR="00912BEB"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En el punto número 2, presentación del dictamen, informo a ustedes que presentaremos el dictamen respecto a la fase de decisión de la consulta dirigida a los pueblos y comunidades indígenas del Estado de México, a la Comisión de Seguimiento de los Pueblos Indígenas, integrada por los representantes que participaron en la consulta de manera, en materia educativa.</w:t>
      </w:r>
    </w:p>
    <w:p w:rsidR="008C431C" w:rsidRPr="00E83DA5" w:rsidRDefault="00912BEB"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a) Consideración a programar para el día jueves 20 de octubre, que es la fecha en el que estaremos citando a los representantes de los 5 pueblos indígenas para que conozcan este dictamen y desde luego</w:t>
      </w:r>
      <w:r w:rsidR="003B40EF" w:rsidRPr="00E83DA5">
        <w:rPr>
          <w:rFonts w:ascii="Times New Roman" w:hAnsi="Times New Roman" w:cs="Times New Roman"/>
          <w:sz w:val="24"/>
          <w:szCs w:val="24"/>
        </w:rPr>
        <w:t xml:space="preserve"> para </w:t>
      </w:r>
      <w:r w:rsidR="008C431C" w:rsidRPr="00E83DA5">
        <w:rPr>
          <w:rFonts w:ascii="Times New Roman" w:hAnsi="Times New Roman" w:cs="Times New Roman"/>
          <w:sz w:val="24"/>
          <w:szCs w:val="24"/>
        </w:rPr>
        <w:t>que podamos tener su aprobación, su respaldo.</w:t>
      </w:r>
    </w:p>
    <w:p w:rsidR="008C431C" w:rsidRPr="00E83DA5" w:rsidRDefault="008C431C" w:rsidP="009E32A6">
      <w:pPr>
        <w:spacing w:after="0" w:line="240" w:lineRule="auto"/>
        <w:ind w:firstLine="709"/>
        <w:contextualSpacing/>
        <w:jc w:val="both"/>
        <w:rPr>
          <w:rFonts w:ascii="Times New Roman" w:hAnsi="Times New Roman" w:cs="Times New Roman"/>
          <w:sz w:val="24"/>
          <w:szCs w:val="24"/>
        </w:rPr>
      </w:pPr>
      <w:r w:rsidRPr="00E83DA5">
        <w:rPr>
          <w:rFonts w:ascii="Times New Roman" w:hAnsi="Times New Roman" w:cs="Times New Roman"/>
          <w:sz w:val="24"/>
          <w:szCs w:val="24"/>
        </w:rPr>
        <w:t>3. Comunicación de la información relativa al concentrado de las iniciativas que han sido turnadas a la Comisión de Educación, Cultura, Ciencia y Tecnología.</w:t>
      </w:r>
    </w:p>
    <w:p w:rsidR="008C431C"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tab/>
        <w:t xml:space="preserve">El día de ayer compartía yo a ustedes que si bien, la Junta de Coordinación Política a través de cada uno de los grupos parlamentarios ha estado ya haciendo una programación para ir desahogando cada una de las propuestas conocidas en el </w:t>
      </w:r>
      <w:r w:rsidR="00A13714" w:rsidRPr="00E83DA5">
        <w:rPr>
          <w:rFonts w:ascii="Times New Roman" w:hAnsi="Times New Roman" w:cs="Times New Roman"/>
          <w:sz w:val="24"/>
          <w:szCs w:val="24"/>
        </w:rPr>
        <w:t>Pleno</w:t>
      </w:r>
      <w:r w:rsidRPr="00E83DA5">
        <w:rPr>
          <w:rFonts w:ascii="Times New Roman" w:hAnsi="Times New Roman" w:cs="Times New Roman"/>
          <w:sz w:val="24"/>
          <w:szCs w:val="24"/>
        </w:rPr>
        <w:t>, la invitación es que podamos ya integrarlas a la conformación de la nueva Ley de Educación y no distraernos en estar aproba</w:t>
      </w:r>
      <w:r w:rsidR="00A13714" w:rsidRPr="00E83DA5">
        <w:rPr>
          <w:rFonts w:ascii="Times New Roman" w:hAnsi="Times New Roman" w:cs="Times New Roman"/>
          <w:sz w:val="24"/>
          <w:szCs w:val="24"/>
        </w:rPr>
        <w:t>n</w:t>
      </w:r>
      <w:r w:rsidRPr="00E83DA5">
        <w:rPr>
          <w:rFonts w:ascii="Times New Roman" w:hAnsi="Times New Roman" w:cs="Times New Roman"/>
          <w:sz w:val="24"/>
          <w:szCs w:val="24"/>
        </w:rPr>
        <w:t>do determinada segmentación en algunos artículos en materia que proponga cada grupo parlamentario.</w:t>
      </w:r>
    </w:p>
    <w:p w:rsidR="008C431C"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lastRenderedPageBreak/>
        <w:tab/>
        <w:t>La idea es que ya podemos hacer un trabajo conjunto y de estas 27 iniciativas que recogimos en el año legislativo primero, quiero compartirles que con independencia de que algunas de ellas hayan prelucido, la intensión queremos rescatarla en un contexto inclusivo, de las 27 propuestas que ya obran también en el expediente</w:t>
      </w:r>
      <w:r w:rsidR="00BA1C57" w:rsidRPr="00E83DA5">
        <w:rPr>
          <w:rFonts w:ascii="Times New Roman" w:hAnsi="Times New Roman" w:cs="Times New Roman"/>
          <w:sz w:val="24"/>
          <w:szCs w:val="24"/>
        </w:rPr>
        <w:t xml:space="preserve">, en </w:t>
      </w:r>
      <w:r w:rsidRPr="00E83DA5">
        <w:rPr>
          <w:rFonts w:ascii="Times New Roman" w:hAnsi="Times New Roman" w:cs="Times New Roman"/>
          <w:sz w:val="24"/>
          <w:szCs w:val="24"/>
        </w:rPr>
        <w:t>el informe que se les entregó tenemos identificadas 16 que tienen injerencia directa en lo referente a la Ley de Educación en el Estado de México, las restantes que son 12, son de competencia para realizar estudio u opiniones en materia de educación, cultura, ciencia y tecnología.</w:t>
      </w:r>
    </w:p>
    <w:p w:rsidR="008C431C"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tab/>
        <w:t xml:space="preserve">La vamos a dar también la atención, pero era importante ya podérselos presentar y al respecto con la intensión de poder </w:t>
      </w:r>
      <w:r w:rsidR="00E67BA7" w:rsidRPr="00E83DA5">
        <w:rPr>
          <w:rFonts w:ascii="Times New Roman" w:hAnsi="Times New Roman" w:cs="Times New Roman"/>
          <w:sz w:val="24"/>
          <w:szCs w:val="24"/>
        </w:rPr>
        <w:t xml:space="preserve">hacer </w:t>
      </w:r>
      <w:r w:rsidRPr="00E83DA5">
        <w:rPr>
          <w:rFonts w:ascii="Times New Roman" w:hAnsi="Times New Roman" w:cs="Times New Roman"/>
          <w:sz w:val="24"/>
          <w:szCs w:val="24"/>
        </w:rPr>
        <w:t>más ágil los trabajos en este rubro, punto 3, con el objeto de plasmarlas en la propuesta de armonización de la Ley de Educación en el Estado de México para su atención y seguimiento, se propone a los miembros de la comisión nombrar a un asesor por cada diputada y diputado para integrar un comité de revisión técnica, mismo que hará observaciones a las distintas iniciativas turnadas a esta comisión.</w:t>
      </w:r>
    </w:p>
    <w:p w:rsidR="008C431C"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tab/>
        <w:t>Ya tenemos nosotros un avance, pero es importante que lo podamos cabildear y en ellos muy seguramente sus asesores tendrán la particularidad de la incorporación de la iniciativa que se encuentra ya integrada en este listado de las 27 que hemos recibido.</w:t>
      </w:r>
    </w:p>
    <w:p w:rsidR="008C431C"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tab/>
        <w:t>En el punto número 4, aquí si me lo permiten ahorita en el uso de la palabra pediría yo que me permitieran nada más conocer su punto de vista, si estamos de acuerdo en la integración de este comité, sobre todo para que a la brevedad podamos hacer el reporte correspondiente del asesor que se estará integrando a este comité de revisión técnica.</w:t>
      </w:r>
    </w:p>
    <w:p w:rsidR="008C431C"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tab/>
        <w:t xml:space="preserve">Punto número 4 con el propósito de consolidar una propuesta incluyente con la participación de distintos actores para concretar la armonización de la Ley General de Educación, en nuestra de la ley exactamente, en nuestra entidad federativa, se somete a consideración a los miembros de la comisión establecer una reunión de trabajo programada con la autoridad educativa local, representada por el </w:t>
      </w:r>
      <w:r w:rsidR="00AC137A" w:rsidRPr="00E83DA5">
        <w:rPr>
          <w:rFonts w:ascii="Times New Roman" w:hAnsi="Times New Roman" w:cs="Times New Roman"/>
          <w:sz w:val="24"/>
          <w:szCs w:val="24"/>
        </w:rPr>
        <w:t xml:space="preserve">Licenciado </w:t>
      </w:r>
      <w:r w:rsidRPr="00E83DA5">
        <w:rPr>
          <w:rFonts w:ascii="Times New Roman" w:hAnsi="Times New Roman" w:cs="Times New Roman"/>
          <w:sz w:val="24"/>
          <w:szCs w:val="24"/>
        </w:rPr>
        <w:t>Gerardo Monroy Serrano, Secretario de Educación del Gobierno del Estado de México, es importante también ya tener la opinión de la autoridad educativa con respecto a los trabajos que ya vamos avanzando y desde luego, si hay la autorización, esteramos en los próximos días buscando la comunicación directa con el Secretario para poder hacerle el planteam</w:t>
      </w:r>
      <w:r w:rsidR="00531542" w:rsidRPr="00E83DA5">
        <w:rPr>
          <w:rFonts w:ascii="Times New Roman" w:hAnsi="Times New Roman" w:cs="Times New Roman"/>
          <w:sz w:val="24"/>
          <w:szCs w:val="24"/>
        </w:rPr>
        <w:t>iento derivado del acuerdo que p</w:t>
      </w:r>
      <w:r w:rsidRPr="00E83DA5">
        <w:rPr>
          <w:rFonts w:ascii="Times New Roman" w:hAnsi="Times New Roman" w:cs="Times New Roman"/>
          <w:sz w:val="24"/>
          <w:szCs w:val="24"/>
        </w:rPr>
        <w:t>ue</w:t>
      </w:r>
      <w:r w:rsidR="00531542" w:rsidRPr="00E83DA5">
        <w:rPr>
          <w:rFonts w:ascii="Times New Roman" w:hAnsi="Times New Roman" w:cs="Times New Roman"/>
          <w:sz w:val="24"/>
          <w:szCs w:val="24"/>
        </w:rPr>
        <w:t>d</w:t>
      </w:r>
      <w:r w:rsidRPr="00E83DA5">
        <w:rPr>
          <w:rFonts w:ascii="Times New Roman" w:hAnsi="Times New Roman" w:cs="Times New Roman"/>
          <w:sz w:val="24"/>
          <w:szCs w:val="24"/>
        </w:rPr>
        <w:t>a surgir de esta comisión legislativa.</w:t>
      </w:r>
    </w:p>
    <w:p w:rsidR="003173A1" w:rsidRPr="00E83DA5" w:rsidRDefault="008C431C" w:rsidP="006373A8">
      <w:pPr>
        <w:spacing w:after="0" w:line="240" w:lineRule="auto"/>
        <w:contextualSpacing/>
        <w:jc w:val="both"/>
        <w:rPr>
          <w:rFonts w:ascii="Times New Roman" w:hAnsi="Times New Roman" w:cs="Times New Roman"/>
          <w:sz w:val="24"/>
          <w:szCs w:val="24"/>
        </w:rPr>
      </w:pPr>
      <w:r w:rsidRPr="00E83DA5">
        <w:rPr>
          <w:rFonts w:ascii="Times New Roman" w:hAnsi="Times New Roman" w:cs="Times New Roman"/>
          <w:sz w:val="24"/>
          <w:szCs w:val="24"/>
        </w:rPr>
        <w:tab/>
        <w:t xml:space="preserve">Es cuanto diputada Secretaria, </w:t>
      </w:r>
      <w:r w:rsidR="00531542" w:rsidRPr="00E83DA5">
        <w:rPr>
          <w:rFonts w:ascii="Times New Roman" w:hAnsi="Times New Roman" w:cs="Times New Roman"/>
          <w:sz w:val="24"/>
          <w:szCs w:val="24"/>
        </w:rPr>
        <w:t xml:space="preserve">diputadas y </w:t>
      </w:r>
      <w:r w:rsidRPr="00E83DA5">
        <w:rPr>
          <w:rFonts w:ascii="Times New Roman" w:hAnsi="Times New Roman" w:cs="Times New Roman"/>
          <w:sz w:val="24"/>
          <w:szCs w:val="24"/>
        </w:rPr>
        <w:t xml:space="preserve">diputados y si permiten </w:t>
      </w:r>
      <w:r w:rsidR="00BA5154" w:rsidRPr="00E83DA5">
        <w:rPr>
          <w:rFonts w:ascii="Times New Roman" w:hAnsi="Times New Roman" w:cs="Times New Roman"/>
          <w:sz w:val="24"/>
          <w:szCs w:val="24"/>
        </w:rPr>
        <w:t>daríamos, p</w:t>
      </w:r>
      <w:r w:rsidRPr="00E83DA5">
        <w:rPr>
          <w:rFonts w:ascii="Times New Roman" w:hAnsi="Times New Roman" w:cs="Times New Roman"/>
          <w:sz w:val="24"/>
          <w:szCs w:val="24"/>
        </w:rPr>
        <w:t xml:space="preserve">ediría a quienes estén de acuerdo; sin embargo, si me permiten me gustaría que también escuchar su punto de vista en las </w:t>
      </w:r>
      <w:r w:rsidR="00BA5154" w:rsidRPr="00E83DA5">
        <w:rPr>
          <w:rFonts w:ascii="Times New Roman" w:hAnsi="Times New Roman" w:cs="Times New Roman"/>
          <w:sz w:val="24"/>
          <w:szCs w:val="24"/>
        </w:rPr>
        <w:t xml:space="preserve">2 </w:t>
      </w:r>
      <w:r w:rsidRPr="00E83DA5">
        <w:rPr>
          <w:rFonts w:ascii="Times New Roman" w:hAnsi="Times New Roman" w:cs="Times New Roman"/>
          <w:sz w:val="24"/>
          <w:szCs w:val="24"/>
        </w:rPr>
        <w:t>propuestas que hemos mencionado, la primera, la integración del comité técnico y segundo tema la revisión, más bien la programación</w:t>
      </w:r>
      <w:r w:rsidR="003B40EF" w:rsidRPr="00E83DA5">
        <w:rPr>
          <w:rFonts w:ascii="Times New Roman" w:hAnsi="Times New Roman" w:cs="Times New Roman"/>
          <w:sz w:val="24"/>
          <w:szCs w:val="24"/>
        </w:rPr>
        <w:t xml:space="preserve"> de una reunión c</w:t>
      </w:r>
      <w:r w:rsidR="00FB25F4" w:rsidRPr="00E83DA5">
        <w:rPr>
          <w:rFonts w:ascii="Times New Roman" w:hAnsi="Times New Roman" w:cs="Times New Roman"/>
          <w:sz w:val="24"/>
          <w:szCs w:val="24"/>
        </w:rPr>
        <w:t xml:space="preserve">on la </w:t>
      </w:r>
      <w:r w:rsidR="003173A1" w:rsidRPr="00E83DA5">
        <w:rPr>
          <w:rFonts w:ascii="Times New Roman" w:hAnsi="Times New Roman" w:cs="Times New Roman"/>
          <w:sz w:val="24"/>
          <w:szCs w:val="24"/>
        </w:rPr>
        <w:t>autoridad educativa</w:t>
      </w:r>
      <w:r w:rsidR="00FB25F4" w:rsidRPr="00E83DA5">
        <w:rPr>
          <w:rFonts w:ascii="Times New Roman" w:hAnsi="Times New Roman" w:cs="Times New Roman"/>
          <w:sz w:val="24"/>
          <w:szCs w:val="24"/>
        </w:rPr>
        <w:t>, para ya realizar trabajos coordinados</w:t>
      </w:r>
      <w:r w:rsidR="003173A1" w:rsidRPr="00E83DA5">
        <w:rPr>
          <w:rFonts w:ascii="Times New Roman" w:hAnsi="Times New Roman" w:cs="Times New Roman"/>
          <w:sz w:val="24"/>
          <w:szCs w:val="24"/>
        </w:rPr>
        <w:t xml:space="preserve"> con respecto a la armonización.</w:t>
      </w:r>
    </w:p>
    <w:p w:rsidR="00FB25F4" w:rsidRPr="00E83DA5" w:rsidRDefault="003173A1" w:rsidP="003173A1">
      <w:pPr>
        <w:spacing w:after="0" w:line="240" w:lineRule="auto"/>
        <w:ind w:firstLine="709"/>
        <w:contextualSpacing/>
        <w:jc w:val="both"/>
        <w:rPr>
          <w:rFonts w:ascii="Times New Roman" w:hAnsi="Times New Roman" w:cs="Times New Roman"/>
          <w:sz w:val="24"/>
          <w:szCs w:val="24"/>
        </w:rPr>
      </w:pPr>
      <w:r w:rsidRPr="00E83DA5">
        <w:rPr>
          <w:rFonts w:ascii="Times New Roman" w:hAnsi="Times New Roman" w:cs="Times New Roman"/>
          <w:sz w:val="24"/>
          <w:szCs w:val="24"/>
        </w:rPr>
        <w:t xml:space="preserve">Para </w:t>
      </w:r>
      <w:r w:rsidR="00FB25F4" w:rsidRPr="00E83DA5">
        <w:rPr>
          <w:rFonts w:ascii="Times New Roman" w:hAnsi="Times New Roman" w:cs="Times New Roman"/>
          <w:sz w:val="24"/>
          <w:szCs w:val="24"/>
        </w:rPr>
        <w:t>ta</w:t>
      </w:r>
      <w:r w:rsidRPr="00E83DA5">
        <w:rPr>
          <w:rFonts w:ascii="Times New Roman" w:hAnsi="Times New Roman" w:cs="Times New Roman"/>
          <w:sz w:val="24"/>
          <w:szCs w:val="24"/>
        </w:rPr>
        <w:t>l</w:t>
      </w:r>
      <w:r w:rsidR="00FB25F4" w:rsidRPr="00E83DA5">
        <w:rPr>
          <w:rFonts w:ascii="Times New Roman" w:hAnsi="Times New Roman" w:cs="Times New Roman"/>
          <w:sz w:val="24"/>
          <w:szCs w:val="24"/>
        </w:rPr>
        <w:t xml:space="preserve"> efecto, le pediría yo a la Secretaría sea tan amable en registrar a los oradores respecto a estos planteamientos.</w:t>
      </w:r>
    </w:p>
    <w:p w:rsidR="00FB25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 xml:space="preserve">SECRETARIA DIP. GRETEL GONZÁLEZ AGUIRRE. Presidente me piden registrar la asistencia de la diputada </w:t>
      </w:r>
      <w:r w:rsidR="005552D4" w:rsidRPr="00E83DA5">
        <w:rPr>
          <w:rFonts w:ascii="Times New Roman" w:hAnsi="Times New Roman" w:cs="Times New Roman"/>
          <w:sz w:val="24"/>
          <w:szCs w:val="24"/>
        </w:rPr>
        <w:t xml:space="preserve">Trinidad </w:t>
      </w:r>
      <w:r w:rsidRPr="00E83DA5">
        <w:rPr>
          <w:rFonts w:ascii="Times New Roman" w:hAnsi="Times New Roman" w:cs="Times New Roman"/>
          <w:sz w:val="24"/>
          <w:szCs w:val="24"/>
        </w:rPr>
        <w:t>Franco Arpero, así como de la diputada María Luisa Mendoza Mondragón, de la diputada Juana Bonilla Jaime y del diputado Rigoberto Vargas.</w:t>
      </w:r>
    </w:p>
    <w:p w:rsidR="00C17C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 xml:space="preserve">PRESIDENTE DIP. ABRAHAM SARONÉ </w:t>
      </w:r>
      <w:r w:rsidR="00C17CF4" w:rsidRPr="00E83DA5">
        <w:rPr>
          <w:rFonts w:ascii="Times New Roman" w:hAnsi="Times New Roman" w:cs="Times New Roman"/>
          <w:sz w:val="24"/>
          <w:szCs w:val="24"/>
        </w:rPr>
        <w:t>CAMPOS. Muchas gracias Secretari</w:t>
      </w:r>
      <w:r w:rsidRPr="00E83DA5">
        <w:rPr>
          <w:rFonts w:ascii="Times New Roman" w:hAnsi="Times New Roman" w:cs="Times New Roman"/>
          <w:sz w:val="24"/>
          <w:szCs w:val="24"/>
        </w:rPr>
        <w:t>a</w:t>
      </w:r>
      <w:r w:rsidR="0064430C" w:rsidRPr="00E83DA5">
        <w:rPr>
          <w:rFonts w:ascii="Times New Roman" w:hAnsi="Times New Roman" w:cs="Times New Roman"/>
          <w:sz w:val="24"/>
          <w:szCs w:val="24"/>
        </w:rPr>
        <w:t>.</w:t>
      </w:r>
    </w:p>
    <w:p w:rsidR="005552D4" w:rsidRPr="00E83DA5" w:rsidRDefault="0064430C"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 xml:space="preserve">Queda </w:t>
      </w:r>
      <w:r w:rsidR="00FB25F4" w:rsidRPr="00E83DA5">
        <w:rPr>
          <w:rFonts w:ascii="Times New Roman" w:hAnsi="Times New Roman" w:cs="Times New Roman"/>
          <w:sz w:val="24"/>
          <w:szCs w:val="24"/>
        </w:rPr>
        <w:t>registrada la asistencia de los diputados mencionados.</w:t>
      </w:r>
    </w:p>
    <w:p w:rsidR="00FB25F4" w:rsidRPr="00E83DA5" w:rsidRDefault="00FB25F4"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Registramos si hubiese algún orador con respecto a los planteamientos.</w:t>
      </w:r>
    </w:p>
    <w:p w:rsidR="00FB25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 xml:space="preserve">SECRETARIA DIP. GRETEL GONZÁLEZ AGUIRRE. </w:t>
      </w:r>
      <w:r w:rsidR="005552D4" w:rsidRPr="00E83DA5">
        <w:rPr>
          <w:rFonts w:ascii="Times New Roman" w:hAnsi="Times New Roman" w:cs="Times New Roman"/>
          <w:sz w:val="24"/>
          <w:szCs w:val="24"/>
        </w:rPr>
        <w:t>¿</w:t>
      </w:r>
      <w:r w:rsidRPr="00E83DA5">
        <w:rPr>
          <w:rFonts w:ascii="Times New Roman" w:hAnsi="Times New Roman" w:cs="Times New Roman"/>
          <w:sz w:val="24"/>
          <w:szCs w:val="24"/>
        </w:rPr>
        <w:t>Algún otro diputado y diputada que desee partici</w:t>
      </w:r>
      <w:r w:rsidR="005552D4" w:rsidRPr="00E83DA5">
        <w:rPr>
          <w:rFonts w:ascii="Times New Roman" w:hAnsi="Times New Roman" w:cs="Times New Roman"/>
          <w:sz w:val="24"/>
          <w:szCs w:val="24"/>
        </w:rPr>
        <w:t>par?</w:t>
      </w:r>
    </w:p>
    <w:p w:rsidR="00FB25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PRESIDENTE DIP. ABRAHAM SARONÉ CAMPOS. Diputada Trinidad Franco Arpero tiene el uso de la palabra.</w:t>
      </w:r>
    </w:p>
    <w:p w:rsidR="00FB25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DIP. MA. TRINIDAD FRANCO ARPERO. Gracias.</w:t>
      </w:r>
    </w:p>
    <w:p w:rsidR="00FB25F4" w:rsidRPr="00E83DA5" w:rsidRDefault="00FB25F4"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lastRenderedPageBreak/>
        <w:t xml:space="preserve">El motivo de mi participación es en el siguiente sentido, uno en cuanto a los tiempos, yo creo que se debe dejar más tiempo </w:t>
      </w:r>
      <w:r w:rsidR="00546E42" w:rsidRPr="00E83DA5">
        <w:rPr>
          <w:rFonts w:ascii="Times New Roman" w:hAnsi="Times New Roman" w:cs="Times New Roman"/>
          <w:sz w:val="24"/>
          <w:szCs w:val="24"/>
        </w:rPr>
        <w:t>para que -</w:t>
      </w:r>
      <w:r w:rsidRPr="00E83DA5">
        <w:rPr>
          <w:rFonts w:ascii="Times New Roman" w:hAnsi="Times New Roman" w:cs="Times New Roman"/>
          <w:sz w:val="24"/>
          <w:szCs w:val="24"/>
        </w:rPr>
        <w:t>por ejemplo</w:t>
      </w:r>
      <w:r w:rsidR="00546E42" w:rsidRPr="00E83DA5">
        <w:rPr>
          <w:rFonts w:ascii="Times New Roman" w:hAnsi="Times New Roman" w:cs="Times New Roman"/>
          <w:sz w:val="24"/>
          <w:szCs w:val="24"/>
        </w:rPr>
        <w:t>-</w:t>
      </w:r>
      <w:r w:rsidRPr="00E83DA5">
        <w:rPr>
          <w:rFonts w:ascii="Times New Roman" w:hAnsi="Times New Roman" w:cs="Times New Roman"/>
          <w:sz w:val="24"/>
          <w:szCs w:val="24"/>
        </w:rPr>
        <w:t xml:space="preserve"> el tema de la educación indígena y educación </w:t>
      </w:r>
      <w:r w:rsidR="00546E42" w:rsidRPr="00E83DA5">
        <w:rPr>
          <w:rFonts w:ascii="Times New Roman" w:hAnsi="Times New Roman" w:cs="Times New Roman"/>
          <w:sz w:val="24"/>
          <w:szCs w:val="24"/>
        </w:rPr>
        <w:t>inc</w:t>
      </w:r>
      <w:r w:rsidRPr="00E83DA5">
        <w:rPr>
          <w:rFonts w:ascii="Times New Roman" w:hAnsi="Times New Roman" w:cs="Times New Roman"/>
          <w:sz w:val="24"/>
          <w:szCs w:val="24"/>
        </w:rPr>
        <w:t xml:space="preserve">lusiva, sí requieren de un mayor plazo o bien yo pediría que para futuras intervenciones o convocatorias se mande con tiempo suficiente, para que </w:t>
      </w:r>
      <w:r w:rsidR="00546E42" w:rsidRPr="00E83DA5">
        <w:rPr>
          <w:rFonts w:ascii="Times New Roman" w:hAnsi="Times New Roman" w:cs="Times New Roman"/>
          <w:sz w:val="24"/>
          <w:szCs w:val="24"/>
        </w:rPr>
        <w:t xml:space="preserve">nos demos, </w:t>
      </w:r>
      <w:r w:rsidRPr="00E83DA5">
        <w:rPr>
          <w:rFonts w:ascii="Times New Roman" w:hAnsi="Times New Roman" w:cs="Times New Roman"/>
          <w:sz w:val="24"/>
          <w:szCs w:val="24"/>
        </w:rPr>
        <w:t>al menos yo, que me pueda dar la oportunidad de analizar y ya de venir con propuestas a reuniones como las de ahorita; porque resulta muy muy complicado, el que nos estés pidiendo como Presidente amigo, que mandemos o demos algún punto de vista, para mí la vía de</w:t>
      </w:r>
      <w:r w:rsidR="00C10D51" w:rsidRPr="00E83DA5">
        <w:rPr>
          <w:rFonts w:ascii="Times New Roman" w:hAnsi="Times New Roman" w:cs="Times New Roman"/>
          <w:sz w:val="24"/>
          <w:szCs w:val="24"/>
        </w:rPr>
        <w:t xml:space="preserve"> </w:t>
      </w:r>
      <w:r w:rsidRPr="00E83DA5">
        <w:rPr>
          <w:rFonts w:ascii="Times New Roman" w:hAnsi="Times New Roman" w:cs="Times New Roman"/>
          <w:sz w:val="24"/>
          <w:szCs w:val="24"/>
        </w:rPr>
        <w:t>mandar nuestras opiniones por escrito y no abrir el tema de debate o del enriquecimiento</w:t>
      </w:r>
      <w:r w:rsidR="00C10D51" w:rsidRPr="00E83DA5">
        <w:rPr>
          <w:rFonts w:ascii="Times New Roman" w:hAnsi="Times New Roman" w:cs="Times New Roman"/>
          <w:sz w:val="24"/>
          <w:szCs w:val="24"/>
        </w:rPr>
        <w:t xml:space="preserve"> de la propuesta</w:t>
      </w:r>
      <w:r w:rsidR="002328ED" w:rsidRPr="00E83DA5">
        <w:rPr>
          <w:rFonts w:ascii="Times New Roman" w:hAnsi="Times New Roman" w:cs="Times New Roman"/>
          <w:sz w:val="24"/>
          <w:szCs w:val="24"/>
        </w:rPr>
        <w:t>,</w:t>
      </w:r>
      <w:r w:rsidRPr="00E83DA5">
        <w:rPr>
          <w:rFonts w:ascii="Times New Roman" w:hAnsi="Times New Roman" w:cs="Times New Roman"/>
          <w:sz w:val="24"/>
          <w:szCs w:val="24"/>
        </w:rPr>
        <w:t xml:space="preserve"> en las sesiones</w:t>
      </w:r>
      <w:r w:rsidR="00C10D51" w:rsidRPr="00E83DA5">
        <w:rPr>
          <w:rFonts w:ascii="Times New Roman" w:hAnsi="Times New Roman" w:cs="Times New Roman"/>
          <w:sz w:val="24"/>
          <w:szCs w:val="24"/>
        </w:rPr>
        <w:t>,</w:t>
      </w:r>
      <w:r w:rsidRPr="00E83DA5">
        <w:rPr>
          <w:rFonts w:ascii="Times New Roman" w:hAnsi="Times New Roman" w:cs="Times New Roman"/>
          <w:sz w:val="24"/>
          <w:szCs w:val="24"/>
        </w:rPr>
        <w:t xml:space="preserve"> de las comisiones privamos también a la opinión publica de nuestro sentir y de nuestra argumentación.</w:t>
      </w:r>
    </w:p>
    <w:p w:rsidR="00FB25F4" w:rsidRPr="00E83DA5" w:rsidRDefault="00FB25F4"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 xml:space="preserve">Por lo tanto, yo si pediría de ser posible que si vamos a discutir aquí o se va a presentar una propuesta sobre que ya se tiene, yo lo que veo que ya se tiene avanzada totalmente el tema de educación indígena y de educación inclusiva, son temas sumamente importantes </w:t>
      </w:r>
      <w:r w:rsidR="002328ED" w:rsidRPr="00E83DA5">
        <w:rPr>
          <w:rFonts w:ascii="Times New Roman" w:hAnsi="Times New Roman" w:cs="Times New Roman"/>
          <w:sz w:val="24"/>
          <w:szCs w:val="24"/>
        </w:rPr>
        <w:t xml:space="preserve">pero </w:t>
      </w:r>
      <w:r w:rsidRPr="00E83DA5">
        <w:rPr>
          <w:rFonts w:ascii="Times New Roman" w:hAnsi="Times New Roman" w:cs="Times New Roman"/>
          <w:sz w:val="24"/>
          <w:szCs w:val="24"/>
        </w:rPr>
        <w:t xml:space="preserve">aquí insisto, yo si quiero defender el tema de la postura que pudiéramos tener, no por escrito y que la lean los Secretarios Técnicos que es muy valiosa su opinión, el fundamento que ellos nos puedan y el criterio de análisis que ellos pudieran darnos para fortalecer ya en la propuesta inicial, pero que pase también por la </w:t>
      </w:r>
      <w:r w:rsidR="002328ED" w:rsidRPr="00E83DA5">
        <w:rPr>
          <w:rFonts w:ascii="Times New Roman" w:hAnsi="Times New Roman" w:cs="Times New Roman"/>
          <w:sz w:val="24"/>
          <w:szCs w:val="24"/>
        </w:rPr>
        <w:t>postura que tenemos los diputado</w:t>
      </w:r>
      <w:r w:rsidRPr="00E83DA5">
        <w:rPr>
          <w:rFonts w:ascii="Times New Roman" w:hAnsi="Times New Roman" w:cs="Times New Roman"/>
          <w:sz w:val="24"/>
          <w:szCs w:val="24"/>
        </w:rPr>
        <w:t>s, pero para esto insisto el te</w:t>
      </w:r>
      <w:r w:rsidR="002328ED" w:rsidRPr="00E83DA5">
        <w:rPr>
          <w:rFonts w:ascii="Times New Roman" w:hAnsi="Times New Roman" w:cs="Times New Roman"/>
          <w:sz w:val="24"/>
          <w:szCs w:val="24"/>
        </w:rPr>
        <w:t>ma de que con tiempo tengamos có</w:t>
      </w:r>
      <w:r w:rsidRPr="00E83DA5">
        <w:rPr>
          <w:rFonts w:ascii="Times New Roman" w:hAnsi="Times New Roman" w:cs="Times New Roman"/>
          <w:sz w:val="24"/>
          <w:szCs w:val="24"/>
        </w:rPr>
        <w:t>mo se está dando y que información se tiene hasta ese momento; insisto en esta</w:t>
      </w:r>
      <w:r w:rsidR="002328ED" w:rsidRPr="00E83DA5">
        <w:rPr>
          <w:rFonts w:ascii="Times New Roman" w:hAnsi="Times New Roman" w:cs="Times New Roman"/>
          <w:sz w:val="24"/>
          <w:szCs w:val="24"/>
        </w:rPr>
        <w:t>s</w:t>
      </w:r>
      <w:r w:rsidRPr="00E83DA5">
        <w:rPr>
          <w:rFonts w:ascii="Times New Roman" w:hAnsi="Times New Roman" w:cs="Times New Roman"/>
          <w:sz w:val="24"/>
          <w:szCs w:val="24"/>
        </w:rPr>
        <w:t xml:space="preserve"> reuniones de comisión</w:t>
      </w:r>
      <w:r w:rsidR="00814490" w:rsidRPr="00E83DA5">
        <w:rPr>
          <w:rFonts w:ascii="Times New Roman" w:hAnsi="Times New Roman" w:cs="Times New Roman"/>
          <w:sz w:val="24"/>
          <w:szCs w:val="24"/>
        </w:rPr>
        <w:t>.</w:t>
      </w:r>
      <w:r w:rsidRPr="00E83DA5">
        <w:rPr>
          <w:rFonts w:ascii="Times New Roman" w:hAnsi="Times New Roman" w:cs="Times New Roman"/>
          <w:sz w:val="24"/>
          <w:szCs w:val="24"/>
        </w:rPr>
        <w:t xml:space="preserve"> </w:t>
      </w:r>
      <w:r w:rsidR="00814490" w:rsidRPr="00E83DA5">
        <w:rPr>
          <w:rFonts w:ascii="Times New Roman" w:hAnsi="Times New Roman" w:cs="Times New Roman"/>
          <w:sz w:val="24"/>
          <w:szCs w:val="24"/>
        </w:rPr>
        <w:t>Mande</w:t>
      </w:r>
      <w:r w:rsidRPr="00E83DA5">
        <w:rPr>
          <w:rFonts w:ascii="Times New Roman" w:hAnsi="Times New Roman" w:cs="Times New Roman"/>
          <w:sz w:val="24"/>
          <w:szCs w:val="24"/>
        </w:rPr>
        <w:t>.</w:t>
      </w:r>
    </w:p>
    <w:p w:rsidR="00FB25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 xml:space="preserve">PRESIDENTE DIP. ABRAHAM SARONÉ CAMPOS. </w:t>
      </w:r>
      <w:r w:rsidR="00814490" w:rsidRPr="00E83DA5">
        <w:rPr>
          <w:rFonts w:ascii="Times New Roman" w:hAnsi="Times New Roman" w:cs="Times New Roman"/>
          <w:sz w:val="24"/>
          <w:szCs w:val="24"/>
        </w:rPr>
        <w:t>¿</w:t>
      </w:r>
      <w:r w:rsidRPr="00E83DA5">
        <w:rPr>
          <w:rFonts w:ascii="Times New Roman" w:hAnsi="Times New Roman" w:cs="Times New Roman"/>
          <w:sz w:val="24"/>
          <w:szCs w:val="24"/>
        </w:rPr>
        <w:t>Tiene u</w:t>
      </w:r>
      <w:r w:rsidR="00814490" w:rsidRPr="00E83DA5">
        <w:rPr>
          <w:rFonts w:ascii="Times New Roman" w:hAnsi="Times New Roman" w:cs="Times New Roman"/>
          <w:sz w:val="24"/>
          <w:szCs w:val="24"/>
        </w:rPr>
        <w:t>na propuesta de plazo?</w:t>
      </w:r>
    </w:p>
    <w:p w:rsidR="00FB25F4" w:rsidRPr="00E83DA5" w:rsidRDefault="00FB25F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DIP. MA. TRINIDAD FRANCO ARPERO. Yo te propondré que fueran 8 días más, al menos para que nos puedan dar, eso es una propuesta y la otra sí insisto, para futuras convocatorias que se nos mande con tiempo o se nos avise cuáles serán los temas que s</w:t>
      </w:r>
      <w:r w:rsidR="00814490" w:rsidRPr="00E83DA5">
        <w:rPr>
          <w:rFonts w:ascii="Times New Roman" w:hAnsi="Times New Roman" w:cs="Times New Roman"/>
          <w:sz w:val="24"/>
          <w:szCs w:val="24"/>
        </w:rPr>
        <w:t xml:space="preserve">e van a tratar y que pudiéramos, </w:t>
      </w:r>
      <w:r w:rsidRPr="00E83DA5">
        <w:rPr>
          <w:rFonts w:ascii="Times New Roman" w:hAnsi="Times New Roman" w:cs="Times New Roman"/>
          <w:sz w:val="24"/>
          <w:szCs w:val="24"/>
        </w:rPr>
        <w:t>si lo requiero yo no quiero hablar en colectivo</w:t>
      </w:r>
      <w:r w:rsidR="00BA497E" w:rsidRPr="00E83DA5">
        <w:rPr>
          <w:rFonts w:ascii="Times New Roman" w:hAnsi="Times New Roman" w:cs="Times New Roman"/>
          <w:sz w:val="24"/>
          <w:szCs w:val="24"/>
        </w:rPr>
        <w:t xml:space="preserve"> </w:t>
      </w:r>
      <w:r w:rsidRPr="00E83DA5">
        <w:rPr>
          <w:rFonts w:ascii="Times New Roman" w:hAnsi="Times New Roman" w:cs="Times New Roman"/>
          <w:sz w:val="24"/>
          <w:szCs w:val="24"/>
        </w:rPr>
        <w:t>hablo en lo particular, sí quiero tener el tiempo suficiente para analizar, venir, discutirlo aquí, hacer público el debate y que vea insisto la opinión pública, que también los diputados estamos teniendo puntos de vista y criterios importantes al respecto</w:t>
      </w:r>
      <w:r w:rsidR="0034500C" w:rsidRPr="00E83DA5">
        <w:rPr>
          <w:rFonts w:ascii="Times New Roman" w:hAnsi="Times New Roman" w:cs="Times New Roman"/>
          <w:sz w:val="24"/>
          <w:szCs w:val="24"/>
        </w:rPr>
        <w:t>.</w:t>
      </w:r>
      <w:r w:rsidRPr="00E83DA5">
        <w:rPr>
          <w:rFonts w:ascii="Times New Roman" w:hAnsi="Times New Roman" w:cs="Times New Roman"/>
          <w:sz w:val="24"/>
          <w:szCs w:val="24"/>
        </w:rPr>
        <w:t xml:space="preserve"> </w:t>
      </w:r>
      <w:r w:rsidR="0034500C" w:rsidRPr="00E83DA5">
        <w:rPr>
          <w:rFonts w:ascii="Times New Roman" w:hAnsi="Times New Roman" w:cs="Times New Roman"/>
          <w:sz w:val="24"/>
          <w:szCs w:val="24"/>
        </w:rPr>
        <w:t xml:space="preserve">Muchísimas </w:t>
      </w:r>
      <w:r w:rsidRPr="00E83DA5">
        <w:rPr>
          <w:rFonts w:ascii="Times New Roman" w:hAnsi="Times New Roman" w:cs="Times New Roman"/>
          <w:sz w:val="24"/>
          <w:szCs w:val="24"/>
        </w:rPr>
        <w:t>gracias.</w:t>
      </w:r>
    </w:p>
    <w:p w:rsidR="008C1524" w:rsidRPr="00E83DA5" w:rsidRDefault="00FB25F4" w:rsidP="006373A8">
      <w:pPr>
        <w:pStyle w:val="Sinespaciado"/>
        <w:ind w:firstLine="708"/>
        <w:jc w:val="both"/>
        <w:rPr>
          <w:rFonts w:ascii="Times New Roman" w:hAnsi="Times New Roman" w:cs="Times New Roman"/>
          <w:sz w:val="24"/>
          <w:szCs w:val="24"/>
        </w:rPr>
      </w:pPr>
      <w:r w:rsidRPr="00E83DA5">
        <w:rPr>
          <w:rFonts w:ascii="Times New Roman" w:hAnsi="Times New Roman" w:cs="Times New Roman"/>
          <w:sz w:val="24"/>
          <w:szCs w:val="24"/>
        </w:rPr>
        <w:t xml:space="preserve">En cuanto a la invitación a la autoridad educativa, yo creo que es necesario, insisto abrir a la opinión pública el tema de la participación tanto del Poder Ejecutivo, en el ramo educativo, como de la comisión correspondiente en el tema de educación y ciencia que preside nuestro compañero Abraham, creo que va </w:t>
      </w:r>
      <w:r w:rsidR="0034500C" w:rsidRPr="00E83DA5">
        <w:rPr>
          <w:rFonts w:ascii="Times New Roman" w:hAnsi="Times New Roman" w:cs="Times New Roman"/>
          <w:sz w:val="24"/>
          <w:szCs w:val="24"/>
        </w:rPr>
        <w:t>a se</w:t>
      </w:r>
      <w:r w:rsidRPr="00E83DA5">
        <w:rPr>
          <w:rFonts w:ascii="Times New Roman" w:hAnsi="Times New Roman" w:cs="Times New Roman"/>
          <w:sz w:val="24"/>
          <w:szCs w:val="24"/>
        </w:rPr>
        <w:t>r muy saludable y vamos a encontrar puntos de coincidencia o tendremos la oportunidad de ver que rutas habremos de seguir cuando haya que armonizar, la propuesta que ellos traen con la experiencia que se tiene y lo que hemos avanzado aquí en el terreno legislativo y en cuanto a la situación del comité técnico integrado por nuestros compañeros Secretarios Técnicos, yo creo que no hay una opinión tan valiosa como la de ellos que están muy cercanos a esto</w:t>
      </w:r>
      <w:r w:rsidR="00BD36F2" w:rsidRPr="00E83DA5">
        <w:rPr>
          <w:rFonts w:ascii="Times New Roman" w:hAnsi="Times New Roman" w:cs="Times New Roman"/>
          <w:sz w:val="24"/>
          <w:szCs w:val="24"/>
        </w:rPr>
        <w:t>,</w:t>
      </w:r>
      <w:r w:rsidRPr="00E83DA5">
        <w:rPr>
          <w:rFonts w:ascii="Times New Roman" w:hAnsi="Times New Roman" w:cs="Times New Roman"/>
          <w:sz w:val="24"/>
          <w:szCs w:val="24"/>
        </w:rPr>
        <w:t xml:space="preserve"> sin dejar</w:t>
      </w:r>
      <w:r w:rsidR="00BD36F2" w:rsidRPr="00E83DA5">
        <w:rPr>
          <w:rFonts w:ascii="Times New Roman" w:hAnsi="Times New Roman" w:cs="Times New Roman"/>
          <w:sz w:val="24"/>
          <w:szCs w:val="24"/>
        </w:rPr>
        <w:t xml:space="preserve"> </w:t>
      </w:r>
      <w:r w:rsidR="008C1524" w:rsidRPr="00E83DA5">
        <w:rPr>
          <w:rFonts w:ascii="Times New Roman" w:hAnsi="Times New Roman" w:cs="Times New Roman"/>
          <w:sz w:val="24"/>
          <w:szCs w:val="24"/>
        </w:rPr>
        <w:t>omisa la participación que nosotros podamos tener en las comisiones correspondientes y hacerlas públicas.</w:t>
      </w:r>
    </w:p>
    <w:p w:rsidR="008C1524" w:rsidRPr="00E83DA5" w:rsidRDefault="008C152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rPr>
        <w:tab/>
        <w:t>Gracias, muy amable.</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PRESIDENTE DIP. ABRAHAM SARONÉ CAMPOS. Muchas gracias diputada.</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SECRETARIA DIP. GRETEL GONZÁLEZ AGUIRRE. Han concluido las participaciones.</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PRESIDENTE DIP. ABRAHAM SARONÉ CAMPOS. Muchas gracias.</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ab/>
        <w:t>Si me permiten, procedo a consultar sobre estas 2 acciones que proponemos, la de la integración del comité y la de la reunión con el Secretario de Educación del Gobierno del Estado de México e integraría yo la propuesta de la diputada Trinidad Franco Arpero en que la emisión de sus observaciones sea para el 20 de octubre.</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ab/>
        <w:t>En esos entendidos y sobre tod</w:t>
      </w:r>
      <w:r w:rsidR="00693E79" w:rsidRPr="00E83DA5">
        <w:rPr>
          <w:rFonts w:ascii="Times New Roman" w:hAnsi="Times New Roman" w:cs="Times New Roman"/>
          <w:sz w:val="24"/>
          <w:szCs w:val="24"/>
          <w:lang w:eastAsia="es-MX"/>
        </w:rPr>
        <w:t xml:space="preserve">o contemplando el planteamiento. </w:t>
      </w:r>
      <w:r w:rsidRPr="00E83DA5">
        <w:rPr>
          <w:rFonts w:ascii="Times New Roman" w:hAnsi="Times New Roman" w:cs="Times New Roman"/>
          <w:sz w:val="24"/>
          <w:szCs w:val="24"/>
          <w:lang w:eastAsia="es-MX"/>
        </w:rPr>
        <w:t>Sí</w:t>
      </w:r>
      <w:r w:rsidR="00693E79" w:rsidRPr="00E83DA5">
        <w:rPr>
          <w:rFonts w:ascii="Times New Roman" w:hAnsi="Times New Roman" w:cs="Times New Roman"/>
          <w:sz w:val="24"/>
          <w:szCs w:val="24"/>
          <w:lang w:eastAsia="es-MX"/>
        </w:rPr>
        <w:t>,</w:t>
      </w:r>
      <w:r w:rsidRPr="00E83DA5">
        <w:rPr>
          <w:rFonts w:ascii="Times New Roman" w:hAnsi="Times New Roman" w:cs="Times New Roman"/>
          <w:sz w:val="24"/>
          <w:szCs w:val="24"/>
          <w:lang w:eastAsia="es-MX"/>
        </w:rPr>
        <w:t xml:space="preserve"> para pueblos indígenas exactamente. Una semana más. A ver ayúdenme, ahí nada más para…</w:t>
      </w:r>
    </w:p>
    <w:p w:rsidR="008C1524" w:rsidRPr="00E83DA5" w:rsidRDefault="008C1524" w:rsidP="006373A8">
      <w:pPr>
        <w:pStyle w:val="Sinespaciado"/>
        <w:ind w:firstLine="708"/>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 xml:space="preserve">25, me parece bien, la pongo también a consideración para su aprobación que tengamos como fecha límite el día 25, si alguien tenemos anticipadamente algunos comentarios u </w:t>
      </w:r>
      <w:r w:rsidRPr="00E83DA5">
        <w:rPr>
          <w:rFonts w:ascii="Times New Roman" w:hAnsi="Times New Roman" w:cs="Times New Roman"/>
          <w:sz w:val="24"/>
          <w:szCs w:val="24"/>
          <w:lang w:eastAsia="es-MX"/>
        </w:rPr>
        <w:lastRenderedPageBreak/>
        <w:t xml:space="preserve">observaciones, adelante, sin problemas y solicitar a lo mejor que </w:t>
      </w:r>
      <w:r w:rsidR="00E30EA6" w:rsidRPr="00E83DA5">
        <w:rPr>
          <w:rFonts w:ascii="Times New Roman" w:hAnsi="Times New Roman" w:cs="Times New Roman"/>
          <w:sz w:val="24"/>
          <w:szCs w:val="24"/>
          <w:lang w:eastAsia="es-MX"/>
        </w:rPr>
        <w:t>sea</w:t>
      </w:r>
      <w:r w:rsidRPr="00E83DA5">
        <w:rPr>
          <w:rFonts w:ascii="Times New Roman" w:hAnsi="Times New Roman" w:cs="Times New Roman"/>
          <w:sz w:val="24"/>
          <w:szCs w:val="24"/>
          <w:lang w:eastAsia="es-MX"/>
        </w:rPr>
        <w:t xml:space="preserve"> también por escrito.</w:t>
      </w:r>
      <w:r w:rsidR="00E30EA6" w:rsidRPr="00E83DA5">
        <w:rPr>
          <w:rFonts w:ascii="Times New Roman" w:hAnsi="Times New Roman" w:cs="Times New Roman"/>
          <w:sz w:val="24"/>
          <w:szCs w:val="24"/>
          <w:lang w:eastAsia="es-MX"/>
        </w:rPr>
        <w:t xml:space="preserve"> Perfecto, me gusta la propuesta.</w:t>
      </w:r>
      <w:r w:rsidR="00F736F0" w:rsidRPr="00E83DA5">
        <w:rPr>
          <w:rFonts w:ascii="Times New Roman" w:hAnsi="Times New Roman" w:cs="Times New Roman"/>
          <w:sz w:val="24"/>
          <w:szCs w:val="24"/>
          <w:lang w:eastAsia="es-MX"/>
        </w:rPr>
        <w:t xml:space="preserve"> Muy bien,</w:t>
      </w:r>
      <w:r w:rsidR="00E30EA6" w:rsidRPr="00E83DA5">
        <w:rPr>
          <w:rFonts w:ascii="Times New Roman" w:hAnsi="Times New Roman" w:cs="Times New Roman"/>
          <w:sz w:val="24"/>
          <w:szCs w:val="24"/>
          <w:lang w:eastAsia="es-MX"/>
        </w:rPr>
        <w:t xml:space="preserve"> </w:t>
      </w:r>
      <w:r w:rsidR="00F736F0" w:rsidRPr="00E83DA5">
        <w:rPr>
          <w:rFonts w:ascii="Times New Roman" w:hAnsi="Times New Roman" w:cs="Times New Roman"/>
          <w:sz w:val="24"/>
          <w:szCs w:val="24"/>
          <w:lang w:eastAsia="es-MX"/>
        </w:rPr>
        <w:t>correcto</w:t>
      </w:r>
      <w:r w:rsidR="00E30EA6" w:rsidRPr="00E83DA5">
        <w:rPr>
          <w:rFonts w:ascii="Times New Roman" w:hAnsi="Times New Roman" w:cs="Times New Roman"/>
          <w:sz w:val="24"/>
          <w:szCs w:val="24"/>
          <w:lang w:eastAsia="es-MX"/>
        </w:rPr>
        <w:t>.</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ab/>
        <w:t>Están las 3 propuestas y pregunto a quienes estén por la afirmativa de poder proceder con estos planteamientos, le</w:t>
      </w:r>
      <w:r w:rsidR="00E30EA6" w:rsidRPr="00E83DA5">
        <w:rPr>
          <w:rFonts w:ascii="Times New Roman" w:hAnsi="Times New Roman" w:cs="Times New Roman"/>
          <w:sz w:val="24"/>
          <w:szCs w:val="24"/>
          <w:lang w:eastAsia="es-MX"/>
        </w:rPr>
        <w:t>s</w:t>
      </w:r>
      <w:r w:rsidRPr="00E83DA5">
        <w:rPr>
          <w:rFonts w:ascii="Times New Roman" w:hAnsi="Times New Roman" w:cs="Times New Roman"/>
          <w:sz w:val="24"/>
          <w:szCs w:val="24"/>
          <w:lang w:eastAsia="es-MX"/>
        </w:rPr>
        <w:t xml:space="preserve"> solicito sírvanse levantar la mano en su aprobación ¿En contra, en abstención?</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SECRETARIA DIP. GRETEL GONZÁLEZ AGUIRRE. Ha sido aprobada la propuesta por unanimidad de votos.</w:t>
      </w:r>
    </w:p>
    <w:p w:rsidR="008C1524" w:rsidRPr="00E83DA5" w:rsidRDefault="008C1524" w:rsidP="005F5244">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 xml:space="preserve">PRESIDENTE DIP. ABRAHAM SARONÉ CAMPOS. Si me permiten en </w:t>
      </w:r>
      <w:r w:rsidR="00457B94" w:rsidRPr="00E83DA5">
        <w:rPr>
          <w:rFonts w:ascii="Times New Roman" w:hAnsi="Times New Roman" w:cs="Times New Roman"/>
          <w:sz w:val="24"/>
          <w:szCs w:val="24"/>
          <w:lang w:eastAsia="es-MX"/>
        </w:rPr>
        <w:t xml:space="preserve">asuntos generales; quiero pedir </w:t>
      </w:r>
      <w:r w:rsidRPr="00E83DA5">
        <w:rPr>
          <w:rFonts w:ascii="Times New Roman" w:hAnsi="Times New Roman" w:cs="Times New Roman"/>
          <w:sz w:val="24"/>
          <w:szCs w:val="24"/>
          <w:lang w:eastAsia="es-MX"/>
        </w:rPr>
        <w:t xml:space="preserve">si son tan amables en compartir una información que me parece relevante como todos sabemos y ha sido un tema enunciado permanentemente que la Suprema Corte de Justicia, realiza una controversia a la Ley General de </w:t>
      </w:r>
      <w:r w:rsidR="002377E5" w:rsidRPr="00E83DA5">
        <w:rPr>
          <w:rFonts w:ascii="Times New Roman" w:hAnsi="Times New Roman" w:cs="Times New Roman"/>
          <w:sz w:val="24"/>
          <w:szCs w:val="24"/>
          <w:lang w:eastAsia="es-MX"/>
        </w:rPr>
        <w:t>Educación</w:t>
      </w:r>
      <w:r w:rsidRPr="00E83DA5">
        <w:rPr>
          <w:rFonts w:ascii="Times New Roman" w:hAnsi="Times New Roman" w:cs="Times New Roman"/>
          <w:sz w:val="24"/>
          <w:szCs w:val="24"/>
          <w:lang w:eastAsia="es-MX"/>
        </w:rPr>
        <w:t xml:space="preserve">, la cual el Congreso de la Unión está dentro de sus acciones a poder resarcir la consulta dirigida tanto a los pueblos indígenas, como a las personas y representantes y asociaciones de las personas con discapacidad, realizar esta consulta, </w:t>
      </w:r>
      <w:r w:rsidR="005F5244" w:rsidRPr="00E83DA5">
        <w:rPr>
          <w:rFonts w:ascii="Times New Roman" w:hAnsi="Times New Roman" w:cs="Times New Roman"/>
          <w:sz w:val="24"/>
          <w:szCs w:val="24"/>
          <w:lang w:eastAsia="es-MX"/>
        </w:rPr>
        <w:t>por lo cual, comparto a ustedes, e</w:t>
      </w:r>
      <w:r w:rsidRPr="00E83DA5">
        <w:rPr>
          <w:rFonts w:ascii="Times New Roman" w:hAnsi="Times New Roman" w:cs="Times New Roman"/>
          <w:sz w:val="24"/>
          <w:szCs w:val="24"/>
          <w:lang w:eastAsia="es-MX"/>
        </w:rPr>
        <w:t>staremos haciendo llegar también a los diputados que se encuentran a distancia, la convocatoria que emite la Cámara de Diputados de la LXV Legislatura Federal en donde da a conocer esta consulta que se realizará el 7 y 9 de noviembre en la Cámara de Diputados y los días 9 y 10 de noviembre en el Senado de la República, en materia de educación inclusiva.</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ab/>
        <w:t>En cuanto tengamos la información de la consulta a pueblos indígenas,</w:t>
      </w:r>
      <w:r w:rsidR="002426FD" w:rsidRPr="00E83DA5">
        <w:rPr>
          <w:rFonts w:ascii="Times New Roman" w:hAnsi="Times New Roman" w:cs="Times New Roman"/>
          <w:sz w:val="24"/>
          <w:szCs w:val="24"/>
          <w:lang w:eastAsia="es-MX"/>
        </w:rPr>
        <w:t xml:space="preserve"> también estaremos compartiendo, en </w:t>
      </w:r>
      <w:r w:rsidRPr="00E83DA5">
        <w:rPr>
          <w:rFonts w:ascii="Times New Roman" w:hAnsi="Times New Roman" w:cs="Times New Roman"/>
          <w:sz w:val="24"/>
          <w:szCs w:val="24"/>
          <w:lang w:eastAsia="es-MX"/>
        </w:rPr>
        <w:t>lo que respecta a esta comisión, giraremos también la invitación a todas las personas que participaron ya en nuestro foro, para que también podamos incluso, participar con una representación en estos foros a nivel nacional.</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SECRETARIA DIP. GRETEL GONZÁLEZ AGUIRRE. Han finalizado las intervenciones.</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ab/>
        <w:t>Los asuntos del orden del día han sido agotados.</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PRESIDENTE DIP. ABRAHAM SARONÉ CAMPOS. Registre la Secretaría la asistencia a la reunión.</w:t>
      </w:r>
    </w:p>
    <w:p w:rsidR="008C1524" w:rsidRPr="00E83DA5" w:rsidRDefault="008C1524" w:rsidP="006373A8">
      <w:pPr>
        <w:pStyle w:val="Sinespaciado"/>
        <w:jc w:val="both"/>
        <w:rPr>
          <w:rFonts w:ascii="Times New Roman" w:hAnsi="Times New Roman" w:cs="Times New Roman"/>
          <w:sz w:val="24"/>
          <w:szCs w:val="24"/>
          <w:lang w:eastAsia="es-MX"/>
        </w:rPr>
      </w:pPr>
      <w:r w:rsidRPr="00E83DA5">
        <w:rPr>
          <w:rFonts w:ascii="Times New Roman" w:hAnsi="Times New Roman" w:cs="Times New Roman"/>
          <w:sz w:val="24"/>
          <w:szCs w:val="24"/>
          <w:lang w:eastAsia="es-MX"/>
        </w:rPr>
        <w:t>SECRETARIA DIP. GRETEL GONZÁLEZ AGUIRRE. Ha sido registrada la asistencia a la reunión.</w:t>
      </w:r>
    </w:p>
    <w:p w:rsidR="00911490" w:rsidRPr="00E83DA5" w:rsidRDefault="008C1524" w:rsidP="006373A8">
      <w:pPr>
        <w:pStyle w:val="Sinespaciado"/>
        <w:jc w:val="both"/>
        <w:rPr>
          <w:rFonts w:ascii="Times New Roman" w:hAnsi="Times New Roman" w:cs="Times New Roman"/>
          <w:sz w:val="24"/>
          <w:szCs w:val="24"/>
        </w:rPr>
      </w:pPr>
      <w:r w:rsidRPr="00E83DA5">
        <w:rPr>
          <w:rFonts w:ascii="Times New Roman" w:hAnsi="Times New Roman" w:cs="Times New Roman"/>
          <w:sz w:val="24"/>
          <w:szCs w:val="24"/>
          <w:lang w:eastAsia="es-MX"/>
        </w:rPr>
        <w:t>PRESIDENTE DIP. ABRAHAM SARONÉ CAMPOS. Se levanta la</w:t>
      </w:r>
      <w:r w:rsidR="00BD36F2" w:rsidRPr="00E83DA5">
        <w:rPr>
          <w:rFonts w:ascii="Times New Roman" w:hAnsi="Times New Roman" w:cs="Times New Roman"/>
          <w:sz w:val="24"/>
          <w:szCs w:val="24"/>
          <w:lang w:eastAsia="es-MX"/>
        </w:rPr>
        <w:t xml:space="preserve"> reunión de </w:t>
      </w:r>
      <w:r w:rsidR="00053AD1" w:rsidRPr="00E83DA5">
        <w:rPr>
          <w:rFonts w:ascii="Times New Roman" w:hAnsi="Times New Roman" w:cs="Times New Roman"/>
          <w:sz w:val="24"/>
          <w:szCs w:val="24"/>
        </w:rPr>
        <w:t>la Comisión de Educación, Cultura, Ciencia y Tecnología, siendo las dieciséis horas con siete minutos del día jueves trece de octubre del año 2022 y se pide a sus integrantes estar ate</w:t>
      </w:r>
      <w:r w:rsidR="00911490" w:rsidRPr="00E83DA5">
        <w:rPr>
          <w:rFonts w:ascii="Times New Roman" w:hAnsi="Times New Roman" w:cs="Times New Roman"/>
          <w:sz w:val="24"/>
          <w:szCs w:val="24"/>
        </w:rPr>
        <w:t>ntos a la próxima convocatoria.</w:t>
      </w:r>
    </w:p>
    <w:p w:rsidR="00053AD1" w:rsidRPr="00E83DA5" w:rsidRDefault="00053AD1" w:rsidP="0029330F">
      <w:pPr>
        <w:pStyle w:val="Sinespaciado"/>
        <w:ind w:firstLine="709"/>
        <w:jc w:val="both"/>
        <w:rPr>
          <w:rFonts w:ascii="Times New Roman" w:hAnsi="Times New Roman" w:cs="Times New Roman"/>
          <w:sz w:val="24"/>
          <w:szCs w:val="24"/>
        </w:rPr>
      </w:pPr>
      <w:r w:rsidRPr="00E83DA5">
        <w:rPr>
          <w:rFonts w:ascii="Times New Roman" w:hAnsi="Times New Roman" w:cs="Times New Roman"/>
          <w:sz w:val="24"/>
          <w:szCs w:val="24"/>
        </w:rPr>
        <w:t>Muchas gracias.</w:t>
      </w:r>
    </w:p>
    <w:sectPr w:rsidR="00053AD1" w:rsidRPr="00E83DA5" w:rsidSect="006373A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120" w:rsidRDefault="00C22120" w:rsidP="006373A8">
      <w:pPr>
        <w:spacing w:after="0" w:line="240" w:lineRule="auto"/>
      </w:pPr>
      <w:r>
        <w:separator/>
      </w:r>
    </w:p>
  </w:endnote>
  <w:endnote w:type="continuationSeparator" w:id="0">
    <w:p w:rsidR="00C22120" w:rsidRDefault="00C22120" w:rsidP="00637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276799"/>
      <w:docPartObj>
        <w:docPartGallery w:val="Page Numbers (Bottom of Page)"/>
        <w:docPartUnique/>
      </w:docPartObj>
    </w:sdtPr>
    <w:sdtEndPr/>
    <w:sdtContent>
      <w:p w:rsidR="006373A8" w:rsidRDefault="006373A8" w:rsidP="006373A8">
        <w:pPr>
          <w:pStyle w:val="Piedepgina"/>
          <w:jc w:val="right"/>
        </w:pPr>
        <w:r>
          <w:fldChar w:fldCharType="begin"/>
        </w:r>
        <w:r>
          <w:instrText>PAGE   \* MERGEFORMAT</w:instrText>
        </w:r>
        <w:r>
          <w:fldChar w:fldCharType="separate"/>
        </w:r>
        <w:r w:rsidR="00E83DA5" w:rsidRPr="00E83DA5">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120" w:rsidRDefault="00C22120" w:rsidP="006373A8">
      <w:pPr>
        <w:spacing w:after="0" w:line="240" w:lineRule="auto"/>
      </w:pPr>
      <w:r>
        <w:separator/>
      </w:r>
    </w:p>
  </w:footnote>
  <w:footnote w:type="continuationSeparator" w:id="0">
    <w:p w:rsidR="00C22120" w:rsidRDefault="00C22120" w:rsidP="006373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8F8"/>
    <w:rsid w:val="0003103C"/>
    <w:rsid w:val="000338F8"/>
    <w:rsid w:val="00053AD1"/>
    <w:rsid w:val="00054346"/>
    <w:rsid w:val="000B25E5"/>
    <w:rsid w:val="000D64C3"/>
    <w:rsid w:val="00124D70"/>
    <w:rsid w:val="001F42D7"/>
    <w:rsid w:val="002328ED"/>
    <w:rsid w:val="00235DEF"/>
    <w:rsid w:val="002377E5"/>
    <w:rsid w:val="00241447"/>
    <w:rsid w:val="002426FD"/>
    <w:rsid w:val="0029330F"/>
    <w:rsid w:val="003173A1"/>
    <w:rsid w:val="003322E1"/>
    <w:rsid w:val="0033726D"/>
    <w:rsid w:val="0034500C"/>
    <w:rsid w:val="0036188C"/>
    <w:rsid w:val="00371727"/>
    <w:rsid w:val="0037457A"/>
    <w:rsid w:val="003B40EF"/>
    <w:rsid w:val="004328B2"/>
    <w:rsid w:val="00457B94"/>
    <w:rsid w:val="004A15F8"/>
    <w:rsid w:val="004F04B7"/>
    <w:rsid w:val="004F6A74"/>
    <w:rsid w:val="005111D5"/>
    <w:rsid w:val="005140C7"/>
    <w:rsid w:val="00531542"/>
    <w:rsid w:val="00546E42"/>
    <w:rsid w:val="005552D4"/>
    <w:rsid w:val="005B7520"/>
    <w:rsid w:val="005F5244"/>
    <w:rsid w:val="0062288F"/>
    <w:rsid w:val="00625D1B"/>
    <w:rsid w:val="006373A8"/>
    <w:rsid w:val="0064430C"/>
    <w:rsid w:val="006558A3"/>
    <w:rsid w:val="00686098"/>
    <w:rsid w:val="00693E79"/>
    <w:rsid w:val="006B0B38"/>
    <w:rsid w:val="006B1B6E"/>
    <w:rsid w:val="00757536"/>
    <w:rsid w:val="007A70BE"/>
    <w:rsid w:val="00814490"/>
    <w:rsid w:val="008521EA"/>
    <w:rsid w:val="00861E5F"/>
    <w:rsid w:val="00887C64"/>
    <w:rsid w:val="00894FE7"/>
    <w:rsid w:val="008B3D1F"/>
    <w:rsid w:val="008C1524"/>
    <w:rsid w:val="008C431C"/>
    <w:rsid w:val="008D28F8"/>
    <w:rsid w:val="008D3A3F"/>
    <w:rsid w:val="008E13B2"/>
    <w:rsid w:val="00911490"/>
    <w:rsid w:val="00912BEB"/>
    <w:rsid w:val="00963197"/>
    <w:rsid w:val="00987F1E"/>
    <w:rsid w:val="009E32A6"/>
    <w:rsid w:val="00A13714"/>
    <w:rsid w:val="00AC1315"/>
    <w:rsid w:val="00AC137A"/>
    <w:rsid w:val="00AE5C78"/>
    <w:rsid w:val="00B0322E"/>
    <w:rsid w:val="00B13B04"/>
    <w:rsid w:val="00BA1C57"/>
    <w:rsid w:val="00BA4265"/>
    <w:rsid w:val="00BA497E"/>
    <w:rsid w:val="00BA5154"/>
    <w:rsid w:val="00BA7ACC"/>
    <w:rsid w:val="00BD36F2"/>
    <w:rsid w:val="00BE0194"/>
    <w:rsid w:val="00C10D51"/>
    <w:rsid w:val="00C17CF4"/>
    <w:rsid w:val="00C22120"/>
    <w:rsid w:val="00C6239C"/>
    <w:rsid w:val="00C84E7C"/>
    <w:rsid w:val="00CB4263"/>
    <w:rsid w:val="00D508D6"/>
    <w:rsid w:val="00D60EF4"/>
    <w:rsid w:val="00D65E85"/>
    <w:rsid w:val="00DD1364"/>
    <w:rsid w:val="00DE6FAD"/>
    <w:rsid w:val="00E30EA6"/>
    <w:rsid w:val="00E51BD2"/>
    <w:rsid w:val="00E67BA7"/>
    <w:rsid w:val="00E83DA5"/>
    <w:rsid w:val="00E93313"/>
    <w:rsid w:val="00EC5B2B"/>
    <w:rsid w:val="00EE4B36"/>
    <w:rsid w:val="00F27D20"/>
    <w:rsid w:val="00F32257"/>
    <w:rsid w:val="00F40591"/>
    <w:rsid w:val="00F736F0"/>
    <w:rsid w:val="00FB25F4"/>
    <w:rsid w:val="00FC59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1F868F-3A69-4690-93A2-11FD0ACB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24D70"/>
    <w:pPr>
      <w:spacing w:after="0" w:line="240" w:lineRule="auto"/>
    </w:pPr>
  </w:style>
  <w:style w:type="character" w:styleId="nfasis">
    <w:name w:val="Emphasis"/>
    <w:basedOn w:val="Fuentedeprrafopredeter"/>
    <w:uiPriority w:val="20"/>
    <w:qFormat/>
    <w:rsid w:val="00124D70"/>
    <w:rPr>
      <w:i/>
      <w:iCs/>
    </w:rPr>
  </w:style>
  <w:style w:type="character" w:customStyle="1" w:styleId="SinespaciadoCar">
    <w:name w:val="Sin espaciado Car"/>
    <w:link w:val="Sinespaciado"/>
    <w:uiPriority w:val="1"/>
    <w:locked/>
    <w:rsid w:val="008C1524"/>
  </w:style>
  <w:style w:type="paragraph" w:styleId="Encabezado">
    <w:name w:val="header"/>
    <w:basedOn w:val="Normal"/>
    <w:link w:val="EncabezadoCar"/>
    <w:uiPriority w:val="99"/>
    <w:unhideWhenUsed/>
    <w:rsid w:val="006373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73A8"/>
  </w:style>
  <w:style w:type="paragraph" w:styleId="Piedepgina">
    <w:name w:val="footer"/>
    <w:basedOn w:val="Normal"/>
    <w:link w:val="PiedepginaCar"/>
    <w:uiPriority w:val="99"/>
    <w:unhideWhenUsed/>
    <w:rsid w:val="006373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4421</Words>
  <Characters>24317</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2022-10-19T18:47:00Z</dcterms:created>
  <dcterms:modified xsi:type="dcterms:W3CDTF">2022-10-19T18:47:00Z</dcterms:modified>
</cp:coreProperties>
</file>