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A2C" w:rsidRPr="00936440" w:rsidRDefault="00C20A2C" w:rsidP="00A22283">
      <w:pPr>
        <w:pStyle w:val="Sinespaciado"/>
        <w:ind w:left="3540"/>
        <w:jc w:val="both"/>
        <w:rPr>
          <w:rFonts w:ascii="Times New Roman" w:hAnsi="Times New Roman" w:cs="Times New Roman"/>
          <w:sz w:val="24"/>
          <w:szCs w:val="24"/>
        </w:rPr>
      </w:pPr>
      <w:bookmarkStart w:id="0" w:name="_GoBack"/>
      <w:bookmarkEnd w:id="0"/>
      <w:r w:rsidRPr="00936440">
        <w:rPr>
          <w:rFonts w:ascii="Times New Roman" w:hAnsi="Times New Roman" w:cs="Times New Roman"/>
          <w:sz w:val="24"/>
          <w:szCs w:val="24"/>
        </w:rPr>
        <w:t>REUNI</w:t>
      </w:r>
      <w:r w:rsidR="00D16A98" w:rsidRPr="00936440">
        <w:rPr>
          <w:rFonts w:ascii="Times New Roman" w:hAnsi="Times New Roman" w:cs="Times New Roman"/>
          <w:sz w:val="24"/>
          <w:szCs w:val="24"/>
        </w:rPr>
        <w:t>Ó</w:t>
      </w:r>
      <w:r w:rsidRPr="00936440">
        <w:rPr>
          <w:rFonts w:ascii="Times New Roman" w:hAnsi="Times New Roman" w:cs="Times New Roman"/>
          <w:sz w:val="24"/>
          <w:szCs w:val="24"/>
        </w:rPr>
        <w:t xml:space="preserve">N DE LAS COMISIONES </w:t>
      </w:r>
      <w:r w:rsidR="00D16A98" w:rsidRPr="00936440">
        <w:rPr>
          <w:rFonts w:ascii="Times New Roman" w:hAnsi="Times New Roman" w:cs="Times New Roman"/>
          <w:sz w:val="24"/>
          <w:szCs w:val="24"/>
        </w:rPr>
        <w:t>LEGISLATIVAS</w:t>
      </w:r>
      <w:r w:rsidRPr="00936440">
        <w:rPr>
          <w:rFonts w:ascii="Times New Roman" w:hAnsi="Times New Roman" w:cs="Times New Roman"/>
          <w:sz w:val="24"/>
          <w:szCs w:val="24"/>
        </w:rPr>
        <w:t xml:space="preserve"> DE:</w:t>
      </w:r>
    </w:p>
    <w:p w:rsidR="00C20A2C" w:rsidRPr="00936440" w:rsidRDefault="00D16A98" w:rsidP="00A22283">
      <w:pPr>
        <w:pStyle w:val="Sinespaciado"/>
        <w:ind w:left="3540"/>
        <w:jc w:val="both"/>
        <w:rPr>
          <w:rFonts w:ascii="Times New Roman" w:hAnsi="Times New Roman" w:cs="Times New Roman"/>
          <w:sz w:val="24"/>
          <w:szCs w:val="24"/>
        </w:rPr>
      </w:pPr>
      <w:r w:rsidRPr="00936440">
        <w:rPr>
          <w:rFonts w:ascii="Times New Roman" w:hAnsi="Times New Roman" w:cs="Times New Roman"/>
          <w:sz w:val="24"/>
          <w:szCs w:val="24"/>
        </w:rPr>
        <w:t xml:space="preserve">- </w:t>
      </w:r>
      <w:r w:rsidR="00C20A2C" w:rsidRPr="00936440">
        <w:rPr>
          <w:rFonts w:ascii="Times New Roman" w:hAnsi="Times New Roman" w:cs="Times New Roman"/>
          <w:sz w:val="24"/>
          <w:szCs w:val="24"/>
        </w:rPr>
        <w:t>PROTECCI</w:t>
      </w:r>
      <w:r w:rsidRPr="00936440">
        <w:rPr>
          <w:rFonts w:ascii="Times New Roman" w:hAnsi="Times New Roman" w:cs="Times New Roman"/>
          <w:sz w:val="24"/>
          <w:szCs w:val="24"/>
        </w:rPr>
        <w:t>ÓN AMBIENTAL Y CAMBIO CLIMÁTICO</w:t>
      </w:r>
    </w:p>
    <w:p w:rsidR="00C20A2C" w:rsidRPr="00936440" w:rsidRDefault="00D16A98" w:rsidP="00A22283">
      <w:pPr>
        <w:pStyle w:val="Sinespaciado"/>
        <w:ind w:left="3540"/>
        <w:jc w:val="both"/>
        <w:rPr>
          <w:rFonts w:ascii="Times New Roman" w:hAnsi="Times New Roman" w:cs="Times New Roman"/>
          <w:sz w:val="24"/>
          <w:szCs w:val="24"/>
        </w:rPr>
      </w:pPr>
      <w:r w:rsidRPr="00936440">
        <w:rPr>
          <w:rFonts w:ascii="Times New Roman" w:hAnsi="Times New Roman" w:cs="Times New Roman"/>
          <w:sz w:val="24"/>
          <w:szCs w:val="24"/>
        </w:rPr>
        <w:t xml:space="preserve">- </w:t>
      </w:r>
      <w:r w:rsidR="00C20A2C" w:rsidRPr="00936440">
        <w:rPr>
          <w:rFonts w:ascii="Times New Roman" w:hAnsi="Times New Roman" w:cs="Times New Roman"/>
          <w:sz w:val="24"/>
          <w:szCs w:val="24"/>
        </w:rPr>
        <w:t>DES</w:t>
      </w:r>
      <w:r w:rsidRPr="00936440">
        <w:rPr>
          <w:rFonts w:ascii="Times New Roman" w:hAnsi="Times New Roman" w:cs="Times New Roman"/>
          <w:sz w:val="24"/>
          <w:szCs w:val="24"/>
        </w:rPr>
        <w:t>ARROLLO AGROPECUARIO Y FORESTAL</w:t>
      </w:r>
    </w:p>
    <w:p w:rsidR="00C20A2C" w:rsidRPr="00936440" w:rsidRDefault="00D16A98" w:rsidP="00A22283">
      <w:pPr>
        <w:pStyle w:val="Sinespaciado"/>
        <w:ind w:left="3540"/>
        <w:jc w:val="both"/>
        <w:rPr>
          <w:rFonts w:ascii="Times New Roman" w:hAnsi="Times New Roman" w:cs="Times New Roman"/>
          <w:sz w:val="24"/>
          <w:szCs w:val="24"/>
        </w:rPr>
      </w:pPr>
      <w:r w:rsidRPr="00936440">
        <w:rPr>
          <w:rFonts w:ascii="Times New Roman" w:hAnsi="Times New Roman" w:cs="Times New Roman"/>
          <w:sz w:val="24"/>
          <w:szCs w:val="24"/>
        </w:rPr>
        <w:t>DE LA H. LXI LEGISLATURA DEL ESTADO DE MÉXICO.</w:t>
      </w:r>
    </w:p>
    <w:p w:rsidR="00D16A98" w:rsidRPr="00936440" w:rsidRDefault="00D16A98" w:rsidP="00A22283">
      <w:pPr>
        <w:pStyle w:val="Sinespaciado"/>
        <w:ind w:left="3540"/>
        <w:jc w:val="both"/>
        <w:rPr>
          <w:rFonts w:ascii="Times New Roman" w:hAnsi="Times New Roman" w:cs="Times New Roman"/>
          <w:sz w:val="24"/>
          <w:szCs w:val="24"/>
        </w:rPr>
      </w:pPr>
    </w:p>
    <w:p w:rsidR="00D16A98" w:rsidRPr="00936440" w:rsidRDefault="001B4095" w:rsidP="00A22283">
      <w:pPr>
        <w:pStyle w:val="Sinespaciado"/>
        <w:ind w:left="3540"/>
        <w:jc w:val="both"/>
        <w:rPr>
          <w:rFonts w:ascii="Times New Roman" w:hAnsi="Times New Roman" w:cs="Times New Roman"/>
          <w:sz w:val="18"/>
          <w:szCs w:val="24"/>
        </w:rPr>
      </w:pPr>
      <w:r w:rsidRPr="00936440">
        <w:rPr>
          <w:rFonts w:ascii="Times New Roman" w:hAnsi="Times New Roman" w:cs="Times New Roman"/>
          <w:sz w:val="18"/>
          <w:szCs w:val="24"/>
          <w:lang w:eastAsia="es-MX"/>
        </w:rPr>
        <w:t>- SE REANUDA LA REUNIÓN DE LAS COMISIONES LEGISLATIVAS DE PROTECCIÓN AMBIENTAL Y CAMBIO CLIMÁTICO, Y DE DESARROLLO AGROPECUARIO Y FORESTAL.</w:t>
      </w:r>
    </w:p>
    <w:p w:rsidR="00C20A2C" w:rsidRPr="00936440" w:rsidRDefault="00C20A2C" w:rsidP="00A22283">
      <w:pPr>
        <w:pStyle w:val="Sinespaciado"/>
        <w:ind w:left="3540"/>
        <w:jc w:val="both"/>
        <w:rPr>
          <w:rFonts w:ascii="Times New Roman" w:hAnsi="Times New Roman" w:cs="Times New Roman"/>
          <w:sz w:val="24"/>
          <w:szCs w:val="24"/>
        </w:rPr>
      </w:pPr>
    </w:p>
    <w:p w:rsidR="00C20A2C" w:rsidRPr="00936440" w:rsidRDefault="00C20A2C" w:rsidP="00A22283">
      <w:pPr>
        <w:pStyle w:val="Sinespaciado"/>
        <w:ind w:left="3540"/>
        <w:jc w:val="both"/>
        <w:rPr>
          <w:rFonts w:ascii="Times New Roman" w:hAnsi="Times New Roman" w:cs="Times New Roman"/>
          <w:sz w:val="24"/>
          <w:szCs w:val="24"/>
        </w:rPr>
      </w:pPr>
      <w:r w:rsidRPr="00936440">
        <w:rPr>
          <w:rFonts w:ascii="Times New Roman" w:hAnsi="Times New Roman" w:cs="Times New Roman"/>
          <w:sz w:val="24"/>
          <w:szCs w:val="24"/>
        </w:rPr>
        <w:t>CELEBRADA EL DÍA 26 DE OCTUBRE DE 2022</w:t>
      </w:r>
    </w:p>
    <w:p w:rsidR="00C20A2C" w:rsidRPr="00936440" w:rsidRDefault="00C20A2C" w:rsidP="00A22283">
      <w:pPr>
        <w:pStyle w:val="Sinespaciado"/>
        <w:jc w:val="both"/>
        <w:rPr>
          <w:rFonts w:ascii="Times New Roman" w:hAnsi="Times New Roman" w:cs="Times New Roman"/>
          <w:sz w:val="24"/>
          <w:szCs w:val="24"/>
        </w:rPr>
      </w:pPr>
    </w:p>
    <w:p w:rsidR="00C20A2C" w:rsidRPr="00936440" w:rsidRDefault="00C20A2C" w:rsidP="00A22283">
      <w:pPr>
        <w:pStyle w:val="Sinespaciado"/>
        <w:jc w:val="both"/>
        <w:rPr>
          <w:rFonts w:ascii="Times New Roman" w:hAnsi="Times New Roman" w:cs="Times New Roman"/>
          <w:sz w:val="24"/>
          <w:szCs w:val="24"/>
        </w:rPr>
      </w:pPr>
    </w:p>
    <w:p w:rsidR="00C20A2C" w:rsidRPr="00936440" w:rsidRDefault="00C20A2C" w:rsidP="00A22283">
      <w:pPr>
        <w:pStyle w:val="Sinespaciado"/>
        <w:jc w:val="center"/>
        <w:rPr>
          <w:rFonts w:ascii="Times New Roman" w:hAnsi="Times New Roman" w:cs="Times New Roman"/>
          <w:sz w:val="24"/>
          <w:szCs w:val="24"/>
        </w:rPr>
      </w:pPr>
      <w:r w:rsidRPr="00936440">
        <w:rPr>
          <w:rFonts w:ascii="Times New Roman" w:hAnsi="Times New Roman" w:cs="Times New Roman"/>
          <w:sz w:val="24"/>
          <w:szCs w:val="24"/>
        </w:rPr>
        <w:t>PRESIDENCIA DEL DIPUTADO GERARDO LAMAS POMBO.</w:t>
      </w:r>
    </w:p>
    <w:p w:rsidR="00C20A2C" w:rsidRPr="00936440" w:rsidRDefault="00C20A2C" w:rsidP="00A22283">
      <w:pPr>
        <w:pStyle w:val="Sinespaciado"/>
        <w:jc w:val="both"/>
        <w:rPr>
          <w:rFonts w:ascii="Times New Roman" w:hAnsi="Times New Roman" w:cs="Times New Roman"/>
          <w:sz w:val="24"/>
          <w:szCs w:val="24"/>
        </w:rPr>
      </w:pPr>
    </w:p>
    <w:p w:rsidR="00C20A2C" w:rsidRPr="00936440" w:rsidRDefault="00C20A2C"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 Buenas tardes. Saludo a las diputadas y a los diputados de las Comisiones Legislativas de Protección Ambiental y Cambio Climático y de Desarrollo Agropecuario y Forestal y estimo su empeño en la atención de esta tarea. Agradezco la presencia de quienes se encuentran en el Recinto y en las redes sociales.</w:t>
      </w:r>
    </w:p>
    <w:p w:rsidR="00F95756" w:rsidRPr="00936440" w:rsidRDefault="00C20A2C"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La reunión en modalidad mixta se fundamenta en el artículo 40 Bis de la Ley Orgá</w:t>
      </w:r>
      <w:r w:rsidR="00F95756" w:rsidRPr="00936440">
        <w:rPr>
          <w:rFonts w:ascii="Times New Roman" w:hAnsi="Times New Roman" w:cs="Times New Roman"/>
          <w:sz w:val="24"/>
          <w:szCs w:val="24"/>
        </w:rPr>
        <w:t>nica de este Poder Legislativo.</w:t>
      </w:r>
    </w:p>
    <w:p w:rsidR="00C20A2C" w:rsidRPr="00936440" w:rsidRDefault="00C20A2C" w:rsidP="00A22283">
      <w:pPr>
        <w:pStyle w:val="Sinespaciado"/>
        <w:ind w:firstLine="709"/>
        <w:jc w:val="both"/>
        <w:rPr>
          <w:rFonts w:ascii="Times New Roman" w:hAnsi="Times New Roman" w:cs="Times New Roman"/>
          <w:sz w:val="24"/>
          <w:szCs w:val="24"/>
        </w:rPr>
      </w:pPr>
      <w:r w:rsidRPr="00936440">
        <w:rPr>
          <w:rFonts w:ascii="Times New Roman" w:hAnsi="Times New Roman" w:cs="Times New Roman"/>
          <w:sz w:val="24"/>
          <w:szCs w:val="24"/>
        </w:rPr>
        <w:t>Para la validez de la reunión pido a la diputada</w:t>
      </w:r>
      <w:r w:rsidR="00F95756" w:rsidRPr="00936440">
        <w:rPr>
          <w:rFonts w:ascii="Times New Roman" w:hAnsi="Times New Roman" w:cs="Times New Roman"/>
          <w:sz w:val="24"/>
          <w:szCs w:val="24"/>
        </w:rPr>
        <w:t xml:space="preserve"> Secretari</w:t>
      </w:r>
      <w:r w:rsidRPr="00936440">
        <w:rPr>
          <w:rFonts w:ascii="Times New Roman" w:hAnsi="Times New Roman" w:cs="Times New Roman"/>
          <w:sz w:val="24"/>
          <w:szCs w:val="24"/>
        </w:rPr>
        <w:t>a verifique el quórum.</w:t>
      </w:r>
    </w:p>
    <w:p w:rsidR="00C20A2C" w:rsidRPr="00936440" w:rsidRDefault="00C20A2C"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Con gusto diputado Presidente, </w:t>
      </w:r>
      <w:proofErr w:type="gramStart"/>
      <w:r w:rsidRPr="00936440">
        <w:rPr>
          <w:rFonts w:ascii="Times New Roman" w:hAnsi="Times New Roman" w:cs="Times New Roman"/>
          <w:sz w:val="24"/>
          <w:szCs w:val="24"/>
        </w:rPr>
        <w:t>paso lista</w:t>
      </w:r>
      <w:proofErr w:type="gramEnd"/>
      <w:r w:rsidRPr="00936440">
        <w:rPr>
          <w:rFonts w:ascii="Times New Roman" w:hAnsi="Times New Roman" w:cs="Times New Roman"/>
          <w:sz w:val="24"/>
          <w:szCs w:val="24"/>
        </w:rPr>
        <w:t xml:space="preserve"> de asistencia.</w:t>
      </w:r>
    </w:p>
    <w:p w:rsidR="00C20A2C" w:rsidRPr="00936440" w:rsidRDefault="00C20A2C" w:rsidP="00A22283">
      <w:pPr>
        <w:pStyle w:val="Sinespaciado"/>
        <w:jc w:val="center"/>
        <w:rPr>
          <w:rFonts w:ascii="Times New Roman" w:hAnsi="Times New Roman" w:cs="Times New Roman"/>
          <w:sz w:val="24"/>
          <w:szCs w:val="24"/>
        </w:rPr>
      </w:pPr>
      <w:r w:rsidRPr="00936440">
        <w:rPr>
          <w:rFonts w:ascii="Times New Roman" w:hAnsi="Times New Roman" w:cs="Times New Roman"/>
          <w:sz w:val="24"/>
          <w:szCs w:val="24"/>
        </w:rPr>
        <w:t>COMISIÓN LEGISLATIVA DE</w:t>
      </w:r>
      <w:r w:rsidR="00526D47" w:rsidRPr="00936440">
        <w:rPr>
          <w:rFonts w:ascii="Times New Roman" w:hAnsi="Times New Roman" w:cs="Times New Roman"/>
          <w:sz w:val="24"/>
          <w:szCs w:val="24"/>
        </w:rPr>
        <w:t xml:space="preserve"> </w:t>
      </w:r>
      <w:r w:rsidRPr="00936440">
        <w:rPr>
          <w:rFonts w:ascii="Times New Roman" w:hAnsi="Times New Roman" w:cs="Times New Roman"/>
          <w:sz w:val="24"/>
          <w:szCs w:val="24"/>
        </w:rPr>
        <w:t>PROTECCI</w:t>
      </w:r>
      <w:r w:rsidR="00983E2A" w:rsidRPr="00936440">
        <w:rPr>
          <w:rFonts w:ascii="Times New Roman" w:hAnsi="Times New Roman" w:cs="Times New Roman"/>
          <w:sz w:val="24"/>
          <w:szCs w:val="24"/>
        </w:rPr>
        <w:t>ÓN AMBIENTAL Y CAMBIO CLIMÁTICO</w:t>
      </w:r>
    </w:p>
    <w:p w:rsidR="00C20A2C" w:rsidRPr="00936440" w:rsidRDefault="00C20A2C" w:rsidP="00A22283">
      <w:pPr>
        <w:pStyle w:val="Sinespaciado"/>
        <w:jc w:val="center"/>
        <w:rPr>
          <w:rFonts w:ascii="Times New Roman" w:hAnsi="Times New Roman" w:cs="Times New Roman"/>
          <w:i/>
          <w:sz w:val="24"/>
          <w:szCs w:val="24"/>
        </w:rPr>
      </w:pPr>
      <w:r w:rsidRPr="00936440">
        <w:rPr>
          <w:rFonts w:ascii="Times New Roman" w:hAnsi="Times New Roman" w:cs="Times New Roman"/>
          <w:i/>
          <w:sz w:val="24"/>
          <w:szCs w:val="24"/>
        </w:rPr>
        <w:t>(Registro de asistencia)</w:t>
      </w:r>
    </w:p>
    <w:p w:rsidR="00C20A2C" w:rsidRPr="00936440" w:rsidRDefault="00C20A2C" w:rsidP="00A22283">
      <w:pPr>
        <w:pStyle w:val="Sinespaciado"/>
        <w:jc w:val="center"/>
        <w:rPr>
          <w:rFonts w:ascii="Times New Roman" w:hAnsi="Times New Roman" w:cs="Times New Roman"/>
          <w:sz w:val="24"/>
          <w:szCs w:val="24"/>
        </w:rPr>
      </w:pPr>
      <w:r w:rsidRPr="00936440">
        <w:rPr>
          <w:rFonts w:ascii="Times New Roman" w:hAnsi="Times New Roman" w:cs="Times New Roman"/>
          <w:sz w:val="24"/>
          <w:szCs w:val="24"/>
        </w:rPr>
        <w:t>COMISIÓN LEGISLATIVA DE</w:t>
      </w:r>
      <w:r w:rsidR="00526D47" w:rsidRPr="00936440">
        <w:rPr>
          <w:rFonts w:ascii="Times New Roman" w:hAnsi="Times New Roman" w:cs="Times New Roman"/>
          <w:sz w:val="24"/>
          <w:szCs w:val="24"/>
        </w:rPr>
        <w:t xml:space="preserve"> </w:t>
      </w:r>
      <w:r w:rsidRPr="00936440">
        <w:rPr>
          <w:rFonts w:ascii="Times New Roman" w:hAnsi="Times New Roman" w:cs="Times New Roman"/>
          <w:sz w:val="24"/>
          <w:szCs w:val="24"/>
        </w:rPr>
        <w:t>DESARROLLO</w:t>
      </w:r>
      <w:r w:rsidR="00983E2A" w:rsidRPr="00936440">
        <w:rPr>
          <w:rFonts w:ascii="Times New Roman" w:hAnsi="Times New Roman" w:cs="Times New Roman"/>
          <w:sz w:val="24"/>
          <w:szCs w:val="24"/>
        </w:rPr>
        <w:t xml:space="preserve"> AGROPECUARIO Y FORESTAL</w:t>
      </w:r>
    </w:p>
    <w:p w:rsidR="00C20A2C" w:rsidRPr="00936440" w:rsidRDefault="00C20A2C" w:rsidP="00A22283">
      <w:pPr>
        <w:pStyle w:val="Sinespaciado"/>
        <w:jc w:val="center"/>
        <w:rPr>
          <w:rFonts w:ascii="Times New Roman" w:hAnsi="Times New Roman" w:cs="Times New Roman"/>
          <w:i/>
          <w:sz w:val="24"/>
          <w:szCs w:val="24"/>
        </w:rPr>
      </w:pPr>
      <w:r w:rsidRPr="00936440">
        <w:rPr>
          <w:rFonts w:ascii="Times New Roman" w:hAnsi="Times New Roman" w:cs="Times New Roman"/>
          <w:i/>
          <w:sz w:val="24"/>
          <w:szCs w:val="24"/>
        </w:rPr>
        <w:t>(Registro de asistencia)</w:t>
      </w:r>
    </w:p>
    <w:p w:rsidR="00C7749A" w:rsidRPr="00936440" w:rsidRDefault="004B4339" w:rsidP="00A22283">
      <w:pPr>
        <w:pStyle w:val="Sinespaciado"/>
        <w:jc w:val="both"/>
        <w:rPr>
          <w:rFonts w:ascii="Times New Roman" w:hAnsi="Times New Roman" w:cs="Times New Roman"/>
          <w:sz w:val="24"/>
          <w:szCs w:val="24"/>
          <w:lang w:eastAsia="es-MX"/>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w:t>
      </w:r>
      <w:r w:rsidRPr="00936440">
        <w:rPr>
          <w:rFonts w:ascii="Times New Roman" w:hAnsi="Times New Roman" w:cs="Times New Roman"/>
          <w:sz w:val="24"/>
          <w:szCs w:val="24"/>
          <w:lang w:eastAsia="es-MX"/>
        </w:rPr>
        <w:t xml:space="preserve"> </w:t>
      </w:r>
      <w:r w:rsidR="00C7749A" w:rsidRPr="00936440">
        <w:rPr>
          <w:rFonts w:ascii="Times New Roman" w:hAnsi="Times New Roman" w:cs="Times New Roman"/>
          <w:sz w:val="24"/>
          <w:szCs w:val="24"/>
          <w:lang w:eastAsia="es-MX"/>
        </w:rPr>
        <w:t>Existe quórum Presidente proceda a reanudar la reunión.</w:t>
      </w:r>
    </w:p>
    <w:p w:rsidR="00C7749A" w:rsidRPr="00936440" w:rsidRDefault="00C7749A" w:rsidP="00A22283">
      <w:pPr>
        <w:pStyle w:val="Sinespaciado"/>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 xml:space="preserve">PRESIDENTE DIP. GERARDO LAMAS POMBO. Se declara la existencia del quórum y se reanuda la reunión de las Comisiones Legislativas de Protección Ambiental y Cambio Climático y de Desarrollo Agropecuario y Forestal, siendo las quince horas con veintiún minutos del día miércoles veintiséis de octubre del año dos mil veintidós. </w:t>
      </w:r>
    </w:p>
    <w:p w:rsidR="00C7749A" w:rsidRPr="00936440" w:rsidRDefault="00C7749A" w:rsidP="00A22283">
      <w:pPr>
        <w:pStyle w:val="Sinespaciado"/>
        <w:ind w:firstLine="708"/>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En términos del artículo 16 del Reglamento de este Poder Legislativo, la r</w:t>
      </w:r>
      <w:r w:rsidR="005A737A" w:rsidRPr="00936440">
        <w:rPr>
          <w:rFonts w:ascii="Times New Roman" w:hAnsi="Times New Roman" w:cs="Times New Roman"/>
          <w:sz w:val="24"/>
          <w:szCs w:val="24"/>
          <w:lang w:eastAsia="es-MX"/>
        </w:rPr>
        <w:t>eunión continúa siendo pública.</w:t>
      </w:r>
    </w:p>
    <w:p w:rsidR="00C7749A" w:rsidRPr="00936440" w:rsidRDefault="00C7749A" w:rsidP="00A22283">
      <w:pPr>
        <w:pStyle w:val="Sinespaciado"/>
        <w:ind w:firstLine="708"/>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Toda vez que ya había sido aprobado el orden del día, procederemos a desahogar el punto 1 y la diputada Secretaria leerá la introducción, los antecedentes, los resolutivos del dictamen de la iniciativa con proyecto del decreto mediante la cual se reforman y adicionan diversos artículos del Código para la Biodiversidad del Estado de México, presentada por el diputado de la voz Gerardo Lamas Pombo y el diputado Enrique Vargas del Villar, en nombre del Grupo Parlamentario del Partido Acción Nacional.</w:t>
      </w:r>
    </w:p>
    <w:p w:rsidR="00C7749A" w:rsidRPr="00936440" w:rsidRDefault="00C7749A" w:rsidP="00A22283">
      <w:pPr>
        <w:pStyle w:val="Sinespaciado"/>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 xml:space="preserve">SECRETARIA DIP. </w:t>
      </w:r>
      <w:proofErr w:type="spellStart"/>
      <w:r w:rsidRPr="00936440">
        <w:rPr>
          <w:rFonts w:ascii="Times New Roman" w:hAnsi="Times New Roman" w:cs="Times New Roman"/>
          <w:sz w:val="24"/>
          <w:szCs w:val="24"/>
          <w:lang w:eastAsia="es-MX"/>
        </w:rPr>
        <w:t>ÉLIDA</w:t>
      </w:r>
      <w:proofErr w:type="spellEnd"/>
      <w:r w:rsidRPr="00936440">
        <w:rPr>
          <w:rFonts w:ascii="Times New Roman" w:hAnsi="Times New Roman" w:cs="Times New Roman"/>
          <w:sz w:val="24"/>
          <w:szCs w:val="24"/>
          <w:lang w:eastAsia="es-MX"/>
        </w:rPr>
        <w:t xml:space="preserve"> CASTELÁN MONDRAGÓN. Muy bien.</w:t>
      </w:r>
    </w:p>
    <w:p w:rsidR="00C7749A" w:rsidRPr="00936440" w:rsidRDefault="00C7749A" w:rsidP="00A22283">
      <w:pPr>
        <w:pStyle w:val="Sinespaciado"/>
        <w:ind w:firstLine="708"/>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 xml:space="preserve">Diputado procedo a la lectura de la introducción, los antecedentes </w:t>
      </w:r>
      <w:r w:rsidR="00206C42" w:rsidRPr="00936440">
        <w:rPr>
          <w:rFonts w:ascii="Times New Roman" w:hAnsi="Times New Roman" w:cs="Times New Roman"/>
          <w:sz w:val="24"/>
          <w:szCs w:val="24"/>
          <w:lang w:eastAsia="es-MX"/>
        </w:rPr>
        <w:t>y los resolutivos del dictamen.</w:t>
      </w:r>
    </w:p>
    <w:p w:rsidR="00C7749A" w:rsidRPr="00936440" w:rsidRDefault="00C7749A" w:rsidP="00A22283">
      <w:pPr>
        <w:pStyle w:val="Sinespaciado"/>
        <w:ind w:firstLine="708"/>
        <w:jc w:val="center"/>
        <w:rPr>
          <w:rFonts w:ascii="Times New Roman" w:hAnsi="Times New Roman" w:cs="Times New Roman"/>
          <w:sz w:val="24"/>
          <w:szCs w:val="24"/>
          <w:lang w:eastAsia="es-MX"/>
        </w:rPr>
      </w:pPr>
      <w:r w:rsidRPr="00936440">
        <w:rPr>
          <w:rFonts w:ascii="Times New Roman" w:hAnsi="Times New Roman" w:cs="Times New Roman"/>
          <w:sz w:val="24"/>
          <w:szCs w:val="24"/>
          <w:lang w:eastAsia="es-MX"/>
        </w:rPr>
        <w:t>DICTAMEN</w:t>
      </w:r>
    </w:p>
    <w:p w:rsidR="00C7749A" w:rsidRPr="00936440" w:rsidRDefault="001B4095" w:rsidP="00A22283">
      <w:pPr>
        <w:pStyle w:val="Sinespaciado"/>
        <w:ind w:firstLine="708"/>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ANTECEDENTES</w:t>
      </w:r>
    </w:p>
    <w:p w:rsidR="00C7749A" w:rsidRPr="00936440" w:rsidRDefault="00C7749A" w:rsidP="00A22283">
      <w:pPr>
        <w:pStyle w:val="Sinespaciado"/>
        <w:ind w:firstLine="708"/>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 xml:space="preserve">La iniciativa de decreto fue presentada a la deliberación de la Legislatura por los diputados Gerardo Lamas Pombo y Enrique Vargas del Villar, integrantes del Grupo </w:t>
      </w:r>
      <w:r w:rsidRPr="00936440">
        <w:rPr>
          <w:rFonts w:ascii="Times New Roman" w:hAnsi="Times New Roman" w:cs="Times New Roman"/>
          <w:sz w:val="24"/>
          <w:szCs w:val="24"/>
          <w:lang w:eastAsia="es-MX"/>
        </w:rPr>
        <w:lastRenderedPageBreak/>
        <w:t>Parlamentario del Partido Acción Nacional y en su representación en uso del derecho de la iniciativa legislativa previsto en los artículos 51 fracción II de la Constitución Política del Estado Libre y Soberano de México y 28 fracción I de la Ley Orgánica del Poder Legislativo del Estado Libre y Soberano de México, con base en el estudio realizado destacamos que la iniciativa con proyecto de decreto tiene como objetivo principal el de favorecer la implementación en nuestra Entidad de una cultura de prevención de incendios, así como procesos de capacitación permanente para la realización de quemas de residuos de cosechas, de huertos frutícola</w:t>
      </w:r>
      <w:r w:rsidR="00206C42" w:rsidRPr="00936440">
        <w:rPr>
          <w:rFonts w:ascii="Times New Roman" w:hAnsi="Times New Roman" w:cs="Times New Roman"/>
          <w:sz w:val="24"/>
          <w:szCs w:val="24"/>
          <w:lang w:eastAsia="es-MX"/>
        </w:rPr>
        <w:t>s,</w:t>
      </w:r>
      <w:r w:rsidRPr="00936440">
        <w:rPr>
          <w:rFonts w:ascii="Times New Roman" w:hAnsi="Times New Roman" w:cs="Times New Roman"/>
          <w:sz w:val="24"/>
          <w:szCs w:val="24"/>
          <w:lang w:eastAsia="es-MX"/>
        </w:rPr>
        <w:t xml:space="preserve"> de agostaderos o praderas en terrenos agropecuarios colindantes con terrenos forestales que son consideradas como labores previas a la preparación de los suelos a través de la adecuación de la norm</w:t>
      </w:r>
      <w:r w:rsidR="0041645A" w:rsidRPr="00936440">
        <w:rPr>
          <w:rFonts w:ascii="Times New Roman" w:hAnsi="Times New Roman" w:cs="Times New Roman"/>
          <w:sz w:val="24"/>
          <w:szCs w:val="24"/>
          <w:lang w:eastAsia="es-MX"/>
        </w:rPr>
        <w:t>ativa jurídica correspondiente.</w:t>
      </w:r>
    </w:p>
    <w:p w:rsidR="00C7749A" w:rsidRPr="00936440" w:rsidRDefault="00C7749A" w:rsidP="00A22283">
      <w:pPr>
        <w:pStyle w:val="Sinespaciado"/>
        <w:ind w:firstLine="708"/>
        <w:jc w:val="center"/>
        <w:rPr>
          <w:rFonts w:ascii="Times New Roman" w:hAnsi="Times New Roman" w:cs="Times New Roman"/>
          <w:sz w:val="24"/>
          <w:szCs w:val="24"/>
          <w:lang w:eastAsia="es-MX"/>
        </w:rPr>
      </w:pPr>
      <w:r w:rsidRPr="00936440">
        <w:rPr>
          <w:rFonts w:ascii="Times New Roman" w:hAnsi="Times New Roman" w:cs="Times New Roman"/>
          <w:sz w:val="24"/>
          <w:szCs w:val="24"/>
          <w:lang w:eastAsia="es-MX"/>
        </w:rPr>
        <w:t>RESOLUTIVOS</w:t>
      </w:r>
    </w:p>
    <w:p w:rsidR="00C7749A" w:rsidRPr="00936440" w:rsidRDefault="00C7749A" w:rsidP="00A22283">
      <w:pPr>
        <w:pStyle w:val="Sinespaciado"/>
        <w:ind w:firstLine="708"/>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PRIMERO. Es de aprobarse en lo conducente la iniciativa con proyecto de decreto por el que se adiciona el Código para la Biodiversidad del Estado de México, conforme al presente dictamen y al proy</w:t>
      </w:r>
      <w:r w:rsidR="0041645A" w:rsidRPr="00936440">
        <w:rPr>
          <w:rFonts w:ascii="Times New Roman" w:hAnsi="Times New Roman" w:cs="Times New Roman"/>
          <w:sz w:val="24"/>
          <w:szCs w:val="24"/>
          <w:lang w:eastAsia="es-MX"/>
        </w:rPr>
        <w:t>ecto de decreto correspondiente.</w:t>
      </w:r>
    </w:p>
    <w:p w:rsidR="00C7749A" w:rsidRPr="00936440" w:rsidRDefault="00C7749A" w:rsidP="00A22283">
      <w:pPr>
        <w:pStyle w:val="Sinespaciado"/>
        <w:ind w:firstLine="708"/>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SEGUNDO. Se adjunta el proyecto de decreto para los efectos procedentes.</w:t>
      </w:r>
    </w:p>
    <w:p w:rsidR="00C7749A" w:rsidRPr="00936440" w:rsidRDefault="00C7749A" w:rsidP="00A22283">
      <w:pPr>
        <w:pStyle w:val="Sinespaciado"/>
        <w:ind w:firstLine="708"/>
        <w:jc w:val="both"/>
        <w:rPr>
          <w:rFonts w:ascii="Times New Roman" w:hAnsi="Times New Roman" w:cs="Times New Roman"/>
          <w:sz w:val="24"/>
          <w:szCs w:val="24"/>
          <w:lang w:eastAsia="es-MX"/>
        </w:rPr>
      </w:pPr>
      <w:r w:rsidRPr="00936440">
        <w:rPr>
          <w:rFonts w:ascii="Times New Roman" w:hAnsi="Times New Roman" w:cs="Times New Roman"/>
          <w:sz w:val="24"/>
          <w:szCs w:val="24"/>
          <w:lang w:eastAsia="es-MX"/>
        </w:rPr>
        <w:t>Dado en el Palacio del Poder Legislativo, en la ciudad de Toluca de Lerdo, capital del Estado de México, a los veintiséis días del mes de octubre del año dos mil veintidós.</w:t>
      </w:r>
    </w:p>
    <w:p w:rsidR="00C7749A" w:rsidRPr="00936440" w:rsidRDefault="00C7749A" w:rsidP="00A22283">
      <w:pPr>
        <w:pStyle w:val="Sinespaciado"/>
        <w:ind w:firstLine="708"/>
        <w:jc w:val="center"/>
        <w:rPr>
          <w:rFonts w:ascii="Times New Roman" w:hAnsi="Times New Roman" w:cs="Times New Roman"/>
          <w:sz w:val="24"/>
          <w:szCs w:val="24"/>
          <w:lang w:eastAsia="es-MX"/>
        </w:rPr>
      </w:pPr>
      <w:r w:rsidRPr="00936440">
        <w:rPr>
          <w:rFonts w:ascii="Times New Roman" w:hAnsi="Times New Roman" w:cs="Times New Roman"/>
          <w:sz w:val="24"/>
          <w:szCs w:val="24"/>
          <w:lang w:eastAsia="es-MX"/>
        </w:rPr>
        <w:t>PROYECTO DE DECRETO</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lang w:eastAsia="es-MX"/>
        </w:rPr>
        <w:t>ARTÍCULO ÚNICO. Se reforma la fracción XXXI del artículo 3.13, los artículos 3.55 y 3.59 y se adiciona la fracción XX Bis al artículo 3.14, la fracción XV del artículo 3.17, recogiéndose las subsecuente el segundo párrafo del artículo 3.5</w:t>
      </w:r>
      <w:r w:rsidR="00EF3363" w:rsidRPr="00936440">
        <w:rPr>
          <w:rFonts w:ascii="Times New Roman" w:hAnsi="Times New Roman" w:cs="Times New Roman"/>
          <w:sz w:val="24"/>
          <w:szCs w:val="24"/>
          <w:lang w:eastAsia="es-MX"/>
        </w:rPr>
        <w:t>4</w:t>
      </w:r>
      <w:r w:rsidRPr="00936440">
        <w:rPr>
          <w:rFonts w:ascii="Times New Roman" w:hAnsi="Times New Roman" w:cs="Times New Roman"/>
          <w:sz w:val="24"/>
          <w:szCs w:val="24"/>
        </w:rPr>
        <w:t>, la fracción VI al artículo 3.57 y el artículo 3.58 Bis del Código para la Biodiversidad del Estado de México, para quedar como sig</w:t>
      </w:r>
      <w:r w:rsidR="00E94E28" w:rsidRPr="00936440">
        <w:rPr>
          <w:rFonts w:ascii="Times New Roman" w:hAnsi="Times New Roman" w:cs="Times New Roman"/>
          <w:sz w:val="24"/>
          <w:szCs w:val="24"/>
        </w:rPr>
        <w:t>ue:</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Artículo 3.13</w:t>
      </w:r>
      <w:r w:rsidR="00E94E28" w:rsidRPr="00936440">
        <w:rPr>
          <w:rFonts w:ascii="Times New Roman" w:hAnsi="Times New Roman" w:cs="Times New Roman"/>
          <w:sz w:val="24"/>
          <w:szCs w:val="24"/>
        </w:rPr>
        <w:t>. ..</w:t>
      </w:r>
      <w:r w:rsidRPr="00936440">
        <w:rPr>
          <w:rFonts w:ascii="Times New Roman" w:hAnsi="Times New Roman" w:cs="Times New Roman"/>
          <w:sz w:val="24"/>
          <w:szCs w:val="24"/>
        </w:rPr>
        <w:t>.</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 xml:space="preserve">XXXI. </w:t>
      </w:r>
      <w:r w:rsidR="00E94E28" w:rsidRPr="00936440">
        <w:rPr>
          <w:rFonts w:ascii="Times New Roman" w:hAnsi="Times New Roman" w:cs="Times New Roman"/>
          <w:sz w:val="24"/>
          <w:szCs w:val="24"/>
        </w:rPr>
        <w:t xml:space="preserve">Regular </w:t>
      </w:r>
      <w:r w:rsidRPr="00936440">
        <w:rPr>
          <w:rFonts w:ascii="Times New Roman" w:hAnsi="Times New Roman" w:cs="Times New Roman"/>
          <w:sz w:val="24"/>
          <w:szCs w:val="24"/>
        </w:rPr>
        <w:t>el uso del fuego en relación con actividades agropecuarias o de otra índole que pudieran afectar los ecosistemas forestales, así como la capacitación y acreditación de personas para realizar quemas en terrenos agropecuarios colindantes con terrenos forestale</w:t>
      </w:r>
      <w:r w:rsidR="00C60B5D" w:rsidRPr="00936440">
        <w:rPr>
          <w:rFonts w:ascii="Times New Roman" w:hAnsi="Times New Roman" w:cs="Times New Roman"/>
          <w:sz w:val="24"/>
          <w:szCs w:val="24"/>
        </w:rPr>
        <w:t>s y preferentemente forestales.</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Artículo 3.14. …</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XX Bis. Autorizar cualquier tipo de quema en terrenos agropecuarios colindantes con terrenos forestale</w:t>
      </w:r>
      <w:r w:rsidR="00CA2B5D" w:rsidRPr="00936440">
        <w:rPr>
          <w:rFonts w:ascii="Times New Roman" w:hAnsi="Times New Roman" w:cs="Times New Roman"/>
          <w:sz w:val="24"/>
          <w:szCs w:val="24"/>
        </w:rPr>
        <w:t>s y preferentemente forestales.</w:t>
      </w:r>
    </w:p>
    <w:p w:rsidR="00C7749A" w:rsidRPr="00936440" w:rsidRDefault="00C7749A"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Artículo 3.17. …</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XV. Capacitar y acreditar a las personas que pretendan realizar cualquier tipo de quema en terrenos agropecuarios colindantes con terrenos forestales y preferentemente forestales y fracción XVI, las demás que le atribuyan las disposiciones legales y los conv</w:t>
      </w:r>
      <w:r w:rsidR="00CA2B5D" w:rsidRPr="00936440">
        <w:rPr>
          <w:rFonts w:ascii="Times New Roman" w:hAnsi="Times New Roman" w:cs="Times New Roman"/>
          <w:sz w:val="24"/>
          <w:szCs w:val="24"/>
        </w:rPr>
        <w:t>enios o acuerdos en la materia.</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 xml:space="preserve">Artículo 3.54. De igual forma compete a </w:t>
      </w:r>
      <w:proofErr w:type="spellStart"/>
      <w:r w:rsidR="00CC1344" w:rsidRPr="00936440">
        <w:rPr>
          <w:rFonts w:ascii="Times New Roman" w:hAnsi="Times New Roman" w:cs="Times New Roman"/>
          <w:sz w:val="24"/>
          <w:szCs w:val="24"/>
        </w:rPr>
        <w:t>PROBOSQUE</w:t>
      </w:r>
      <w:proofErr w:type="spellEnd"/>
      <w:r w:rsidRPr="00936440">
        <w:rPr>
          <w:rFonts w:ascii="Times New Roman" w:hAnsi="Times New Roman" w:cs="Times New Roman"/>
          <w:sz w:val="24"/>
          <w:szCs w:val="24"/>
        </w:rPr>
        <w:t xml:space="preserve"> la capacitación y acreditación para poder realizar quemas en terrenos agropecuarios colindantes con terrenos forestale</w:t>
      </w:r>
      <w:r w:rsidR="00CC1344" w:rsidRPr="00936440">
        <w:rPr>
          <w:rFonts w:ascii="Times New Roman" w:hAnsi="Times New Roman" w:cs="Times New Roman"/>
          <w:sz w:val="24"/>
          <w:szCs w:val="24"/>
        </w:rPr>
        <w:t>s y preferentemente forestales.</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 xml:space="preserve">Artículo 3.55. </w:t>
      </w:r>
      <w:proofErr w:type="spellStart"/>
      <w:r w:rsidR="00CC1344" w:rsidRPr="00936440">
        <w:rPr>
          <w:rFonts w:ascii="Times New Roman" w:hAnsi="Times New Roman" w:cs="Times New Roman"/>
          <w:sz w:val="24"/>
          <w:szCs w:val="24"/>
        </w:rPr>
        <w:t>PROBOSQUE</w:t>
      </w:r>
      <w:proofErr w:type="spellEnd"/>
      <w:r w:rsidR="00CC1344" w:rsidRPr="00936440">
        <w:rPr>
          <w:rFonts w:ascii="Times New Roman" w:hAnsi="Times New Roman" w:cs="Times New Roman"/>
          <w:sz w:val="24"/>
          <w:szCs w:val="24"/>
        </w:rPr>
        <w:t xml:space="preserve"> </w:t>
      </w:r>
      <w:r w:rsidRPr="00936440">
        <w:rPr>
          <w:rFonts w:ascii="Times New Roman" w:hAnsi="Times New Roman" w:cs="Times New Roman"/>
          <w:sz w:val="24"/>
          <w:szCs w:val="24"/>
        </w:rPr>
        <w:t xml:space="preserve">elaborará un plan de protección de ecosistemas forestales contra los incendios, donde deberá establecer mecanismos de coordinación entre la </w:t>
      </w:r>
      <w:r w:rsidR="008B532B" w:rsidRPr="00936440">
        <w:rPr>
          <w:rFonts w:ascii="Times New Roman" w:hAnsi="Times New Roman" w:cs="Times New Roman"/>
          <w:sz w:val="24"/>
          <w:szCs w:val="24"/>
        </w:rPr>
        <w:t>federación</w:t>
      </w:r>
      <w:r w:rsidRPr="00936440">
        <w:rPr>
          <w:rFonts w:ascii="Times New Roman" w:hAnsi="Times New Roman" w:cs="Times New Roman"/>
          <w:sz w:val="24"/>
          <w:szCs w:val="24"/>
        </w:rPr>
        <w:t xml:space="preserve">, el </w:t>
      </w:r>
      <w:r w:rsidR="008B532B" w:rsidRPr="00936440">
        <w:rPr>
          <w:rFonts w:ascii="Times New Roman" w:hAnsi="Times New Roman" w:cs="Times New Roman"/>
          <w:sz w:val="24"/>
          <w:szCs w:val="24"/>
        </w:rPr>
        <w:t xml:space="preserve">estado </w:t>
      </w:r>
      <w:r w:rsidRPr="00936440">
        <w:rPr>
          <w:rFonts w:ascii="Times New Roman" w:hAnsi="Times New Roman" w:cs="Times New Roman"/>
          <w:sz w:val="24"/>
          <w:szCs w:val="24"/>
        </w:rPr>
        <w:t xml:space="preserve">y los </w:t>
      </w:r>
      <w:r w:rsidR="008B532B" w:rsidRPr="00936440">
        <w:rPr>
          <w:rFonts w:ascii="Times New Roman" w:hAnsi="Times New Roman" w:cs="Times New Roman"/>
          <w:sz w:val="24"/>
          <w:szCs w:val="24"/>
        </w:rPr>
        <w:t>municipios</w:t>
      </w:r>
      <w:r w:rsidR="00CC1344" w:rsidRPr="00936440">
        <w:rPr>
          <w:rFonts w:ascii="Times New Roman" w:hAnsi="Times New Roman" w:cs="Times New Roman"/>
          <w:sz w:val="24"/>
          <w:szCs w:val="24"/>
        </w:rPr>
        <w:t>; p</w:t>
      </w:r>
      <w:r w:rsidRPr="00936440">
        <w:rPr>
          <w:rFonts w:ascii="Times New Roman" w:hAnsi="Times New Roman" w:cs="Times New Roman"/>
          <w:sz w:val="24"/>
          <w:szCs w:val="24"/>
        </w:rPr>
        <w:t>ara tal efecto, anualmente, en la aplicación del plan se harán públicas las medidas de prevención, capacitación, acreditación, detección, combate y extinción pa</w:t>
      </w:r>
      <w:r w:rsidR="00CC1344" w:rsidRPr="00936440">
        <w:rPr>
          <w:rFonts w:ascii="Times New Roman" w:hAnsi="Times New Roman" w:cs="Times New Roman"/>
          <w:sz w:val="24"/>
          <w:szCs w:val="24"/>
        </w:rPr>
        <w:t>ra luchar contra los incendios.</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 xml:space="preserve">Artículo 3.56. El aviso previsto en el párrafo anterior deberá acompañarse de los documentos que comprueben la capacitación y acreditación vigente por parte </w:t>
      </w:r>
      <w:r w:rsidR="00CC1344" w:rsidRPr="00936440">
        <w:rPr>
          <w:rFonts w:ascii="Times New Roman" w:hAnsi="Times New Roman" w:cs="Times New Roman"/>
          <w:sz w:val="24"/>
          <w:szCs w:val="24"/>
        </w:rPr>
        <w:t xml:space="preserve">de </w:t>
      </w:r>
      <w:proofErr w:type="spellStart"/>
      <w:r w:rsidR="00CC1344" w:rsidRPr="00936440">
        <w:rPr>
          <w:rFonts w:ascii="Times New Roman" w:hAnsi="Times New Roman" w:cs="Times New Roman"/>
          <w:sz w:val="24"/>
          <w:szCs w:val="24"/>
        </w:rPr>
        <w:t>PROBOSQUE</w:t>
      </w:r>
      <w:proofErr w:type="spellEnd"/>
      <w:r w:rsidR="00CC1344" w:rsidRPr="00936440">
        <w:rPr>
          <w:rFonts w:ascii="Times New Roman" w:hAnsi="Times New Roman" w:cs="Times New Roman"/>
          <w:sz w:val="24"/>
          <w:szCs w:val="24"/>
        </w:rPr>
        <w:t xml:space="preserve"> </w:t>
      </w:r>
      <w:r w:rsidRPr="00936440">
        <w:rPr>
          <w:rFonts w:ascii="Times New Roman" w:hAnsi="Times New Roman" w:cs="Times New Roman"/>
          <w:sz w:val="24"/>
          <w:szCs w:val="24"/>
        </w:rPr>
        <w:t>para realizar quemas en terrenos agropecuarios colindantes con terrenos forestal</w:t>
      </w:r>
      <w:r w:rsidR="009974D3" w:rsidRPr="00936440">
        <w:rPr>
          <w:rFonts w:ascii="Times New Roman" w:hAnsi="Times New Roman" w:cs="Times New Roman"/>
          <w:sz w:val="24"/>
          <w:szCs w:val="24"/>
        </w:rPr>
        <w:t>es y preferentemente forestales; d</w:t>
      </w:r>
      <w:r w:rsidRPr="00936440">
        <w:rPr>
          <w:rFonts w:ascii="Times New Roman" w:hAnsi="Times New Roman" w:cs="Times New Roman"/>
          <w:sz w:val="24"/>
          <w:szCs w:val="24"/>
        </w:rPr>
        <w:t xml:space="preserve">e igual forma, el interesado deberá dar aviso de la quema a los </w:t>
      </w:r>
      <w:r w:rsidRPr="00936440">
        <w:rPr>
          <w:rFonts w:ascii="Times New Roman" w:hAnsi="Times New Roman" w:cs="Times New Roman"/>
          <w:sz w:val="24"/>
          <w:szCs w:val="24"/>
        </w:rPr>
        <w:lastRenderedPageBreak/>
        <w:t xml:space="preserve">dueños de los predios colindantes, cuando menos con </w:t>
      </w:r>
      <w:r w:rsidR="009974D3" w:rsidRPr="00936440">
        <w:rPr>
          <w:rFonts w:ascii="Times New Roman" w:hAnsi="Times New Roman" w:cs="Times New Roman"/>
          <w:sz w:val="24"/>
          <w:szCs w:val="24"/>
        </w:rPr>
        <w:t>10</w:t>
      </w:r>
      <w:r w:rsidRPr="00936440">
        <w:rPr>
          <w:rFonts w:ascii="Times New Roman" w:hAnsi="Times New Roman" w:cs="Times New Roman"/>
          <w:sz w:val="24"/>
          <w:szCs w:val="24"/>
        </w:rPr>
        <w:t xml:space="preserve"> días de anticipación, con el objeto de que adopten las precauciones necesarias y coadyuven en los trabajos de control del fuego.</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Artículo 3.57</w:t>
      </w:r>
      <w:r w:rsidR="009974D3" w:rsidRPr="00936440">
        <w:rPr>
          <w:rFonts w:ascii="Times New Roman" w:hAnsi="Times New Roman" w:cs="Times New Roman"/>
          <w:sz w:val="24"/>
          <w:szCs w:val="24"/>
        </w:rPr>
        <w:t>. …</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 xml:space="preserve">VI. La persona que realice la quema deberá contar con la capacitación y acreditación vigente que corresponda por parte de </w:t>
      </w:r>
      <w:proofErr w:type="spellStart"/>
      <w:r w:rsidR="009974D3" w:rsidRPr="00936440">
        <w:rPr>
          <w:rFonts w:ascii="Times New Roman" w:hAnsi="Times New Roman" w:cs="Times New Roman"/>
          <w:sz w:val="24"/>
          <w:szCs w:val="24"/>
        </w:rPr>
        <w:t>PROBOSQUE</w:t>
      </w:r>
      <w:proofErr w:type="spellEnd"/>
      <w:r w:rsidR="009974D3" w:rsidRPr="00936440">
        <w:rPr>
          <w:rFonts w:ascii="Times New Roman" w:hAnsi="Times New Roman" w:cs="Times New Roman"/>
          <w:sz w:val="24"/>
          <w:szCs w:val="24"/>
        </w:rPr>
        <w:t>.</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Artículo 3.58 Bis. La Autoridad Municipal sancionará con el pago de multa por el equivalente de 100 a mil veces el valor diario de la unidad de medida y actualización vigente a quien no cumpla con lo dispuesto por los artículos 3.56 y 3.57 de este Código.</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 xml:space="preserve">Artículo 3.59. </w:t>
      </w:r>
      <w:proofErr w:type="spellStart"/>
      <w:r w:rsidR="007F79DE" w:rsidRPr="00936440">
        <w:rPr>
          <w:rFonts w:ascii="Times New Roman" w:hAnsi="Times New Roman" w:cs="Times New Roman"/>
          <w:sz w:val="24"/>
          <w:szCs w:val="24"/>
        </w:rPr>
        <w:t>PROBOSQUE</w:t>
      </w:r>
      <w:proofErr w:type="spellEnd"/>
      <w:r w:rsidR="007F79DE" w:rsidRPr="00936440">
        <w:rPr>
          <w:rFonts w:ascii="Times New Roman" w:hAnsi="Times New Roman" w:cs="Times New Roman"/>
          <w:sz w:val="24"/>
          <w:szCs w:val="24"/>
        </w:rPr>
        <w:t xml:space="preserve"> </w:t>
      </w:r>
      <w:r w:rsidRPr="00936440">
        <w:rPr>
          <w:rFonts w:ascii="Times New Roman" w:hAnsi="Times New Roman" w:cs="Times New Roman"/>
          <w:sz w:val="24"/>
          <w:szCs w:val="24"/>
        </w:rPr>
        <w:t xml:space="preserve">promoverá la celebración de convenios y acuerdos de colaboración con la </w:t>
      </w:r>
      <w:r w:rsidR="004A3CFC" w:rsidRPr="00936440">
        <w:rPr>
          <w:rFonts w:ascii="Times New Roman" w:hAnsi="Times New Roman" w:cs="Times New Roman"/>
          <w:sz w:val="24"/>
          <w:szCs w:val="24"/>
        </w:rPr>
        <w:t>federación</w:t>
      </w:r>
      <w:r w:rsidRPr="00936440">
        <w:rPr>
          <w:rFonts w:ascii="Times New Roman" w:hAnsi="Times New Roman" w:cs="Times New Roman"/>
          <w:sz w:val="24"/>
          <w:szCs w:val="24"/>
        </w:rPr>
        <w:t xml:space="preserve">, los </w:t>
      </w:r>
      <w:r w:rsidR="008B532B" w:rsidRPr="00936440">
        <w:rPr>
          <w:rFonts w:ascii="Times New Roman" w:hAnsi="Times New Roman" w:cs="Times New Roman"/>
          <w:sz w:val="24"/>
          <w:szCs w:val="24"/>
        </w:rPr>
        <w:t>municipios</w:t>
      </w:r>
      <w:r w:rsidRPr="00936440">
        <w:rPr>
          <w:rFonts w:ascii="Times New Roman" w:hAnsi="Times New Roman" w:cs="Times New Roman"/>
          <w:sz w:val="24"/>
          <w:szCs w:val="24"/>
        </w:rPr>
        <w:t>, organizaciones y asociaciones en las regiones que así se requiera, con la finalidad de constituir agrupaciones de defensa forestal que tendrán como objeto planear, dirigir y difundir programas y acciones de prevención y combate a incendios forestales, así como para capacitar y acreditar a las personas que efectúen quemas en terrenos agropecuarios colindantes con terrenos forestale</w:t>
      </w:r>
      <w:r w:rsidR="008B532B" w:rsidRPr="00936440">
        <w:rPr>
          <w:rFonts w:ascii="Times New Roman" w:hAnsi="Times New Roman" w:cs="Times New Roman"/>
          <w:sz w:val="24"/>
          <w:szCs w:val="24"/>
        </w:rPr>
        <w:t>s y preferentemente forestales.</w:t>
      </w:r>
    </w:p>
    <w:p w:rsidR="00C7749A" w:rsidRPr="00936440" w:rsidRDefault="00C7749A" w:rsidP="00A22283">
      <w:pPr>
        <w:pStyle w:val="Sinespaciado"/>
        <w:jc w:val="center"/>
        <w:rPr>
          <w:rFonts w:ascii="Times New Roman" w:hAnsi="Times New Roman" w:cs="Times New Roman"/>
          <w:sz w:val="24"/>
          <w:szCs w:val="24"/>
        </w:rPr>
      </w:pPr>
      <w:r w:rsidRPr="00936440">
        <w:rPr>
          <w:rFonts w:ascii="Times New Roman" w:hAnsi="Times New Roman" w:cs="Times New Roman"/>
          <w:sz w:val="24"/>
          <w:szCs w:val="24"/>
        </w:rPr>
        <w:t>TRANSITORIOS</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 xml:space="preserve">ARTÍCULO PRIMERO. Publíquese el presente </w:t>
      </w:r>
      <w:r w:rsidR="00C02A97" w:rsidRPr="00936440">
        <w:rPr>
          <w:rFonts w:ascii="Times New Roman" w:hAnsi="Times New Roman" w:cs="Times New Roman"/>
          <w:sz w:val="24"/>
          <w:szCs w:val="24"/>
        </w:rPr>
        <w:t>d</w:t>
      </w:r>
      <w:r w:rsidRPr="00936440">
        <w:rPr>
          <w:rFonts w:ascii="Times New Roman" w:hAnsi="Times New Roman" w:cs="Times New Roman"/>
          <w:sz w:val="24"/>
          <w:szCs w:val="24"/>
        </w:rPr>
        <w:t xml:space="preserve">ecreto en el </w:t>
      </w:r>
      <w:r w:rsidR="00C02A97" w:rsidRPr="00936440">
        <w:rPr>
          <w:rFonts w:ascii="Times New Roman" w:hAnsi="Times New Roman" w:cs="Times New Roman"/>
          <w:sz w:val="24"/>
          <w:szCs w:val="24"/>
        </w:rPr>
        <w:t>P</w:t>
      </w:r>
      <w:r w:rsidRPr="00936440">
        <w:rPr>
          <w:rFonts w:ascii="Times New Roman" w:hAnsi="Times New Roman" w:cs="Times New Roman"/>
          <w:sz w:val="24"/>
          <w:szCs w:val="24"/>
        </w:rPr>
        <w:t xml:space="preserve">eriódico Oficial Gaceta del Gobierno. </w:t>
      </w:r>
    </w:p>
    <w:p w:rsidR="00C7749A" w:rsidRPr="00936440" w:rsidRDefault="00C7749A"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 xml:space="preserve">ARTÍCULO SEGUNDO. El presente </w:t>
      </w:r>
      <w:r w:rsidR="004A3CFC" w:rsidRPr="00936440">
        <w:rPr>
          <w:rFonts w:ascii="Times New Roman" w:hAnsi="Times New Roman" w:cs="Times New Roman"/>
          <w:sz w:val="24"/>
          <w:szCs w:val="24"/>
        </w:rPr>
        <w:t xml:space="preserve">decreto </w:t>
      </w:r>
      <w:r w:rsidRPr="00936440">
        <w:rPr>
          <w:rFonts w:ascii="Times New Roman" w:hAnsi="Times New Roman" w:cs="Times New Roman"/>
          <w:sz w:val="24"/>
          <w:szCs w:val="24"/>
        </w:rPr>
        <w:t>entrará en vigor el día siguiente de su publicación en el Periódico Oficial Gaceta del Gobierno.</w:t>
      </w:r>
    </w:p>
    <w:p w:rsidR="004A3CFC" w:rsidRPr="00936440" w:rsidRDefault="00C7749A"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 Muchas gracias</w:t>
      </w:r>
      <w:r w:rsidR="004A3CFC" w:rsidRPr="00936440">
        <w:rPr>
          <w:rFonts w:ascii="Times New Roman" w:hAnsi="Times New Roman" w:cs="Times New Roman"/>
          <w:sz w:val="24"/>
          <w:szCs w:val="24"/>
        </w:rPr>
        <w:t xml:space="preserve"> diputada.</w:t>
      </w:r>
    </w:p>
    <w:p w:rsidR="00376CC2" w:rsidRPr="00936440" w:rsidRDefault="00C7749A" w:rsidP="004A3CFC">
      <w:pPr>
        <w:pStyle w:val="Sinespaciado"/>
        <w:ind w:firstLine="709"/>
        <w:jc w:val="both"/>
        <w:rPr>
          <w:rFonts w:ascii="Times New Roman" w:hAnsi="Times New Roman" w:cs="Times New Roman"/>
          <w:sz w:val="24"/>
          <w:szCs w:val="24"/>
        </w:rPr>
      </w:pPr>
      <w:r w:rsidRPr="00936440">
        <w:rPr>
          <w:rFonts w:ascii="Times New Roman" w:hAnsi="Times New Roman" w:cs="Times New Roman"/>
          <w:sz w:val="24"/>
          <w:szCs w:val="24"/>
        </w:rPr>
        <w:t>Leídos los antecedentes, abro la discusión en lo general</w:t>
      </w:r>
      <w:r w:rsidR="00C02A97" w:rsidRPr="00936440">
        <w:rPr>
          <w:rFonts w:ascii="Times New Roman" w:hAnsi="Times New Roman" w:cs="Times New Roman"/>
          <w:sz w:val="24"/>
          <w:szCs w:val="24"/>
        </w:rPr>
        <w:t xml:space="preserve"> del </w:t>
      </w:r>
      <w:r w:rsidR="00376CC2" w:rsidRPr="00936440">
        <w:rPr>
          <w:rFonts w:ascii="Times New Roman" w:hAnsi="Times New Roman" w:cs="Times New Roman"/>
          <w:sz w:val="24"/>
          <w:szCs w:val="24"/>
        </w:rPr>
        <w:t>dictamen y del proyecto de decreto y consulto a los integrantes de las comisiones si desean hacer uso de la palabra.</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Diputada Karla Aguilar, el diputado Gerardo Lamas ¿Alguien más diputadas y diputados?</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Adelante diputada Karla.</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DIP. KARLA AGUILAR TALAVERA. Muchísimas gracias.</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Expertos mundiales han coincidido en que la humanidad se acerca peligrosamente a lo que han llamado “el punto de no retorno”, esto significa que el calentamiento global generará impactos repentinos e irreversibles en el planeta, por esta razón es de vital importancia realizar todas las acciones posibles para cuidar y preservar nuestros recursos naturales, esto incluye desde luego a nuestros bosques, los llamados pulmones del planeta que además de ser el hogar de millones de especies de flora y fauna son abastecedores de agua, materias primas y alimentos.</w:t>
      </w:r>
    </w:p>
    <w:p w:rsidR="00376CC2" w:rsidRPr="00936440" w:rsidRDefault="00376CC2"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Los bosques juegan un papel fundamental en el equilibrio del planeta y no podemos permitirnos perder un solo metro de este patrimonio a consecuencia de la actividad humana, como son las prácticas de la quema para la preparación de los terrenos de cultivo.</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Considero oportuna y viable esta iniciativa ya que esta generación debe asumir un compromiso con la sostenibilidad, la batalla contra el cambio climático se gana con la suma de pequeñas acciones, que en lo individual realizaremos en nuestro día a día para cuidar el planeta.</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Muchas felicidades por esta gran iniciativa mi querido diputado Gerardo.</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Muchas gracias diputada.</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Tiene el uso de la voz el diputado proponente, diputado Gerardo Lamas.</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 Gracias diputada.</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Nada más comentar que estas modificaciones al Código para la Biodiversidad pretenden, como lo dije hace algunos meses en la sesión de pleno, poder reducir hasta el 40% de los incendios forestales, el otro 60% se produce por muchas causas muy variadas y es muy difícil de atacar; pero el 40% de los incendios forestales sabemos que se producen por quemas agrícolas que se salen de control.</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lastRenderedPageBreak/>
        <w:tab/>
        <w:t>Hoy estamos a punto de aprobar si así lo deciden los miembros de las comisiones, las herramientas necesarias para que si se llevan bien a cabo por parte de las instancias correspondientes realmente podamos evitar muchísimos incendios en nuestro Estado.</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De poco sirven las reforestaciones y las forestaciones si de repente por los incendios se queman los árboles viejos y los árboles recién plantados, necesitamos en esta Legislatura combatir los incendios y hoy se da un paso muy importante para ello.</w:t>
      </w:r>
    </w:p>
    <w:p w:rsidR="00376CC2"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 xml:space="preserve">Quiero agradecer a las y los diputados que han sido parte de esta propuesta, algunos diputados, algunas diputadas mandaron comentarios que se incluyeron en su mayoría, la diputada </w:t>
      </w:r>
      <w:proofErr w:type="spellStart"/>
      <w:r w:rsidRPr="00936440">
        <w:rPr>
          <w:rFonts w:ascii="Times New Roman" w:hAnsi="Times New Roman" w:cs="Times New Roman"/>
          <w:sz w:val="24"/>
          <w:szCs w:val="24"/>
        </w:rPr>
        <w:t>Bety</w:t>
      </w:r>
      <w:proofErr w:type="spellEnd"/>
      <w:r w:rsidRPr="00936440">
        <w:rPr>
          <w:rFonts w:ascii="Times New Roman" w:hAnsi="Times New Roman" w:cs="Times New Roman"/>
          <w:sz w:val="24"/>
          <w:szCs w:val="24"/>
        </w:rPr>
        <w:t xml:space="preserve"> en algún momento mandó la aportación de que las capacitaciones tuvieran vigencia y se incluyó dentro de la redacción de las modificaciones, eso mismo, que las capacitaciones tuvieran una vigencia como tal y entre todos diputadas, diputados, diferentes partidos, hoy llegamos pues medianamente a algo que nos deja satisfechos a todos.</w:t>
      </w:r>
    </w:p>
    <w:p w:rsidR="00A95633" w:rsidRPr="00936440" w:rsidRDefault="00376CC2"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ab/>
        <w:t>Quiero comentar y un detalle muy</w:t>
      </w:r>
      <w:r w:rsidR="00506961" w:rsidRPr="00936440">
        <w:rPr>
          <w:rFonts w:ascii="Times New Roman" w:hAnsi="Times New Roman" w:cs="Times New Roman"/>
          <w:sz w:val="24"/>
          <w:szCs w:val="24"/>
        </w:rPr>
        <w:t xml:space="preserve"> pequeño </w:t>
      </w:r>
      <w:r w:rsidR="00A95633" w:rsidRPr="00936440">
        <w:rPr>
          <w:rFonts w:ascii="Times New Roman" w:hAnsi="Times New Roman" w:cs="Times New Roman"/>
          <w:sz w:val="24"/>
          <w:szCs w:val="24"/>
        </w:rPr>
        <w:t>que me acabo de dar cuenta y es que en el artículo único del decreto se mencionan todos los artículos que se van a reformar, se menciona el 3</w:t>
      </w:r>
      <w:r w:rsidR="00E51698" w:rsidRPr="00936440">
        <w:rPr>
          <w:rFonts w:ascii="Times New Roman" w:hAnsi="Times New Roman" w:cs="Times New Roman"/>
          <w:sz w:val="24"/>
          <w:szCs w:val="24"/>
        </w:rPr>
        <w:t>.</w:t>
      </w:r>
      <w:r w:rsidR="00A95633" w:rsidRPr="00936440">
        <w:rPr>
          <w:rFonts w:ascii="Times New Roman" w:hAnsi="Times New Roman" w:cs="Times New Roman"/>
          <w:sz w:val="24"/>
          <w:szCs w:val="24"/>
        </w:rPr>
        <w:t>13, 3</w:t>
      </w:r>
      <w:r w:rsidR="00E51698" w:rsidRPr="00936440">
        <w:rPr>
          <w:rFonts w:ascii="Times New Roman" w:hAnsi="Times New Roman" w:cs="Times New Roman"/>
          <w:sz w:val="24"/>
          <w:szCs w:val="24"/>
        </w:rPr>
        <w:t>.</w:t>
      </w:r>
      <w:r w:rsidR="00A95633" w:rsidRPr="00936440">
        <w:rPr>
          <w:rFonts w:ascii="Times New Roman" w:hAnsi="Times New Roman" w:cs="Times New Roman"/>
          <w:sz w:val="24"/>
          <w:szCs w:val="24"/>
        </w:rPr>
        <w:t>55, el 3</w:t>
      </w:r>
      <w:r w:rsidR="00E51698" w:rsidRPr="00936440">
        <w:rPr>
          <w:rFonts w:ascii="Times New Roman" w:hAnsi="Times New Roman" w:cs="Times New Roman"/>
          <w:sz w:val="24"/>
          <w:szCs w:val="24"/>
        </w:rPr>
        <w:t>.</w:t>
      </w:r>
      <w:r w:rsidR="00A95633" w:rsidRPr="00936440">
        <w:rPr>
          <w:rFonts w:ascii="Times New Roman" w:hAnsi="Times New Roman" w:cs="Times New Roman"/>
          <w:sz w:val="24"/>
          <w:szCs w:val="24"/>
        </w:rPr>
        <w:t>59 el 3</w:t>
      </w:r>
      <w:r w:rsidR="00E51698" w:rsidRPr="00936440">
        <w:rPr>
          <w:rFonts w:ascii="Times New Roman" w:hAnsi="Times New Roman" w:cs="Times New Roman"/>
          <w:sz w:val="24"/>
          <w:szCs w:val="24"/>
        </w:rPr>
        <w:t>.</w:t>
      </w:r>
      <w:r w:rsidR="00A95633" w:rsidRPr="00936440">
        <w:rPr>
          <w:rFonts w:ascii="Times New Roman" w:hAnsi="Times New Roman" w:cs="Times New Roman"/>
          <w:sz w:val="24"/>
          <w:szCs w:val="24"/>
        </w:rPr>
        <w:t>17, 3</w:t>
      </w:r>
      <w:r w:rsidR="00E51698" w:rsidRPr="00936440">
        <w:rPr>
          <w:rFonts w:ascii="Times New Roman" w:hAnsi="Times New Roman" w:cs="Times New Roman"/>
          <w:sz w:val="24"/>
          <w:szCs w:val="24"/>
        </w:rPr>
        <w:t>.</w:t>
      </w:r>
      <w:r w:rsidR="00A95633" w:rsidRPr="00936440">
        <w:rPr>
          <w:rFonts w:ascii="Times New Roman" w:hAnsi="Times New Roman" w:cs="Times New Roman"/>
          <w:sz w:val="24"/>
          <w:szCs w:val="24"/>
        </w:rPr>
        <w:t>54, el 3</w:t>
      </w:r>
      <w:r w:rsidR="00E51698" w:rsidRPr="00936440">
        <w:rPr>
          <w:rFonts w:ascii="Times New Roman" w:hAnsi="Times New Roman" w:cs="Times New Roman"/>
          <w:sz w:val="24"/>
          <w:szCs w:val="24"/>
        </w:rPr>
        <w:t>.</w:t>
      </w:r>
      <w:r w:rsidR="00A95633" w:rsidRPr="00936440">
        <w:rPr>
          <w:rFonts w:ascii="Times New Roman" w:hAnsi="Times New Roman" w:cs="Times New Roman"/>
          <w:sz w:val="24"/>
          <w:szCs w:val="24"/>
        </w:rPr>
        <w:t>57, y el 3</w:t>
      </w:r>
      <w:r w:rsidR="00E51698" w:rsidRPr="00936440">
        <w:rPr>
          <w:rFonts w:ascii="Times New Roman" w:hAnsi="Times New Roman" w:cs="Times New Roman"/>
          <w:sz w:val="24"/>
          <w:szCs w:val="24"/>
        </w:rPr>
        <w:t>.</w:t>
      </w:r>
      <w:r w:rsidR="00A95633" w:rsidRPr="00936440">
        <w:rPr>
          <w:rFonts w:ascii="Times New Roman" w:hAnsi="Times New Roman" w:cs="Times New Roman"/>
          <w:sz w:val="24"/>
          <w:szCs w:val="24"/>
        </w:rPr>
        <w:t>58 Bis, pero no se menciona el 3.56, sólo nos falta ahí el 3</w:t>
      </w:r>
      <w:r w:rsidR="00E51698" w:rsidRPr="00936440">
        <w:rPr>
          <w:rFonts w:ascii="Times New Roman" w:hAnsi="Times New Roman" w:cs="Times New Roman"/>
          <w:sz w:val="24"/>
          <w:szCs w:val="24"/>
        </w:rPr>
        <w:t>.</w:t>
      </w:r>
      <w:r w:rsidR="00A95633" w:rsidRPr="00936440">
        <w:rPr>
          <w:rFonts w:ascii="Times New Roman" w:hAnsi="Times New Roman" w:cs="Times New Roman"/>
          <w:sz w:val="24"/>
          <w:szCs w:val="24"/>
        </w:rPr>
        <w:t xml:space="preserve">56, pido una disculpa por no haberme dado cuenta antes, pero habría </w:t>
      </w:r>
      <w:proofErr w:type="spellStart"/>
      <w:r w:rsidR="00A95633" w:rsidRPr="00936440">
        <w:rPr>
          <w:rFonts w:ascii="Times New Roman" w:hAnsi="Times New Roman" w:cs="Times New Roman"/>
          <w:sz w:val="24"/>
          <w:szCs w:val="24"/>
        </w:rPr>
        <w:t>ahí</w:t>
      </w:r>
      <w:proofErr w:type="spellEnd"/>
      <w:r w:rsidR="00A95633" w:rsidRPr="00936440">
        <w:rPr>
          <w:rFonts w:ascii="Times New Roman" w:hAnsi="Times New Roman" w:cs="Times New Roman"/>
          <w:sz w:val="24"/>
          <w:szCs w:val="24"/>
        </w:rPr>
        <w:t xml:space="preserve"> que añadirle que también viene el 3.56, no hay nadie de estudios legislativos aquí verdad, no, bueno entonces, según yo como así está presentado tendríamos que votarlo en lo general con la propuesta de incluir el 3.56 en la redacción y luego se vota en lo particular, esa propuesta y queda subsanado el asunto.</w:t>
      </w:r>
    </w:p>
    <w:p w:rsidR="00A95633"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ab/>
        <w:t>Entonces ese sería mi único comentario, y nuevamente agradezco a todas y a todos por su apoyo y por su disposición.</w:t>
      </w:r>
    </w:p>
    <w:p w:rsidR="007D7580"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Si me permite, registramos la asistencia del diputado Paco Santos y también quiero aprovechar para felicitarlo diputado por impulsar este tipo de acciones que benefician a todos</w:t>
      </w:r>
      <w:r w:rsidR="007D7580" w:rsidRPr="00936440">
        <w:rPr>
          <w:rFonts w:ascii="Times New Roman" w:hAnsi="Times New Roman" w:cs="Times New Roman"/>
          <w:sz w:val="24"/>
          <w:szCs w:val="24"/>
        </w:rPr>
        <w:t>.</w:t>
      </w:r>
    </w:p>
    <w:p w:rsidR="00A95633" w:rsidRPr="00936440" w:rsidRDefault="007D7580" w:rsidP="007D7580">
      <w:pPr>
        <w:spacing w:after="0" w:line="240" w:lineRule="auto"/>
        <w:ind w:firstLine="709"/>
        <w:contextualSpacing/>
        <w:jc w:val="both"/>
        <w:rPr>
          <w:rFonts w:ascii="Times New Roman" w:hAnsi="Times New Roman" w:cs="Times New Roman"/>
          <w:sz w:val="24"/>
          <w:szCs w:val="24"/>
        </w:rPr>
      </w:pPr>
      <w:r w:rsidRPr="00936440">
        <w:rPr>
          <w:rFonts w:ascii="Times New Roman" w:hAnsi="Times New Roman" w:cs="Times New Roman"/>
          <w:sz w:val="24"/>
          <w:szCs w:val="24"/>
        </w:rPr>
        <w:t xml:space="preserve">Nuestro </w:t>
      </w:r>
      <w:r w:rsidR="00A95633" w:rsidRPr="00936440">
        <w:rPr>
          <w:rFonts w:ascii="Times New Roman" w:hAnsi="Times New Roman" w:cs="Times New Roman"/>
          <w:sz w:val="24"/>
          <w:szCs w:val="24"/>
        </w:rPr>
        <w:t>planeta y desde luego nuestro Estado de México debe adaptar todas las medidas rigurosas para aminorar las pérdidas que repercuten en la salud de todos los seres vivos, y que si bien es cierto que el fuego es un elemento necesario en los ciclos de la vida del planeta, también es cierto que debemos tener el conocimiento necesario para no dañarlo, ya que en su mayoría el ser humano es quien lo propicia, y reitero que la elaboración de políticas públicas, practicas e inversiones en materia ambientalista deben de ser una de las máximas prioridades dentro de una agenda legislativa vanguardista porque las palabras convencen, pero los ejemplos arrasan.</w:t>
      </w:r>
    </w:p>
    <w:p w:rsidR="00A95633"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ab/>
        <w:t>Muchas gracias, sería mi participación, diputado Presidente.</w:t>
      </w:r>
    </w:p>
    <w:p w:rsidR="00A95633"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 Muchas gracias diputada Secretaria.</w:t>
      </w:r>
    </w:p>
    <w:p w:rsidR="00A95633" w:rsidRPr="00936440" w:rsidRDefault="001272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ab/>
        <w:t>Co</w:t>
      </w:r>
      <w:r w:rsidR="00A95633" w:rsidRPr="00936440">
        <w:rPr>
          <w:rFonts w:ascii="Times New Roman" w:hAnsi="Times New Roman" w:cs="Times New Roman"/>
          <w:sz w:val="24"/>
          <w:szCs w:val="24"/>
        </w:rPr>
        <w:t xml:space="preserve">mentarles a las y los diputados que el Secretario de Asuntos Parlamentarios me comenta que no es necesario votarlo en lo general y luego en lo particular, porque no es un tema de fondo, es un tema de forma y que nada más en este momento se le pide a la Secretaría de Asuntos Parlamentarios que realice una revisión sobre ese artículo único, para que pueda incluir en </w:t>
      </w:r>
      <w:r w:rsidRPr="00936440">
        <w:rPr>
          <w:rFonts w:ascii="Times New Roman" w:hAnsi="Times New Roman" w:cs="Times New Roman"/>
          <w:sz w:val="24"/>
          <w:szCs w:val="24"/>
        </w:rPr>
        <w:t>él todo lo que aquí se vote</w:t>
      </w:r>
      <w:r w:rsidR="00A95633" w:rsidRPr="00936440">
        <w:rPr>
          <w:rFonts w:ascii="Times New Roman" w:hAnsi="Times New Roman" w:cs="Times New Roman"/>
          <w:sz w:val="24"/>
          <w:szCs w:val="24"/>
        </w:rPr>
        <w:t>.</w:t>
      </w:r>
    </w:p>
    <w:p w:rsidR="00A95633"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ab/>
        <w:t>Pregunto a las diputadas y los diputados si consideran suficientemente discutidos en lo general el dictamen y el proyecto de decreto y pido a quienes estén por ello, se sirvan levantar la mano</w:t>
      </w:r>
      <w:r w:rsidR="00B00912" w:rsidRPr="00936440">
        <w:rPr>
          <w:rFonts w:ascii="Times New Roman" w:hAnsi="Times New Roman" w:cs="Times New Roman"/>
          <w:sz w:val="24"/>
          <w:szCs w:val="24"/>
        </w:rPr>
        <w:t xml:space="preserve"> ¿En contra, en abstención?</w:t>
      </w:r>
    </w:p>
    <w:p w:rsidR="00A95633"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Las diputadas y los diputados consideran suficientemente discutido en lo general el dictamen y el proyecto de decreto, diputado Presidente.</w:t>
      </w:r>
    </w:p>
    <w:p w:rsidR="00A95633"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 Muchas gracias.</w:t>
      </w:r>
    </w:p>
    <w:p w:rsidR="00A95633"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tab/>
        <w:t>Consulto a los integrantes de las comisiones si son de aprobarse en lo general el dictamen y el proyecto de decreto y pido a la diputada Secretaria recabe la votación nominal, si alguien desea separar algún artículo sírvase indicarlo.</w:t>
      </w:r>
    </w:p>
    <w:p w:rsidR="00A95633" w:rsidRPr="00936440" w:rsidRDefault="00A95633" w:rsidP="00A22283">
      <w:pPr>
        <w:spacing w:after="0" w:line="240" w:lineRule="auto"/>
        <w:contextualSpacing/>
        <w:jc w:val="both"/>
        <w:rPr>
          <w:rFonts w:ascii="Times New Roman" w:hAnsi="Times New Roman" w:cs="Times New Roman"/>
          <w:sz w:val="24"/>
          <w:szCs w:val="24"/>
        </w:rPr>
      </w:pPr>
      <w:r w:rsidRPr="00936440">
        <w:rPr>
          <w:rFonts w:ascii="Times New Roman" w:hAnsi="Times New Roman" w:cs="Times New Roman"/>
          <w:sz w:val="24"/>
          <w:szCs w:val="24"/>
        </w:rPr>
        <w:lastRenderedPageBreak/>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Con gusto, procedo a recabar la votación.</w:t>
      </w:r>
    </w:p>
    <w:p w:rsidR="00080DF5" w:rsidRPr="00936440" w:rsidRDefault="00B00912" w:rsidP="00A22283">
      <w:pPr>
        <w:pStyle w:val="Sinespaciado"/>
        <w:jc w:val="center"/>
        <w:rPr>
          <w:rFonts w:ascii="Times New Roman" w:hAnsi="Times New Roman" w:cs="Times New Roman"/>
          <w:sz w:val="24"/>
          <w:szCs w:val="24"/>
        </w:rPr>
      </w:pPr>
      <w:r w:rsidRPr="00936440">
        <w:rPr>
          <w:rFonts w:ascii="Times New Roman" w:hAnsi="Times New Roman" w:cs="Times New Roman"/>
          <w:sz w:val="24"/>
          <w:szCs w:val="24"/>
        </w:rPr>
        <w:t xml:space="preserve">COMISIÓN DE </w:t>
      </w:r>
      <w:r w:rsidR="00080DF5" w:rsidRPr="00936440">
        <w:rPr>
          <w:rFonts w:ascii="Times New Roman" w:hAnsi="Times New Roman" w:cs="Times New Roman"/>
          <w:sz w:val="24"/>
          <w:szCs w:val="24"/>
        </w:rPr>
        <w:t>PROTECCI</w:t>
      </w:r>
      <w:r w:rsidRPr="00936440">
        <w:rPr>
          <w:rFonts w:ascii="Times New Roman" w:hAnsi="Times New Roman" w:cs="Times New Roman"/>
          <w:sz w:val="24"/>
          <w:szCs w:val="24"/>
        </w:rPr>
        <w:t>ÓN AMBIENTAL Y CAMBIO CLIMÁTICO</w:t>
      </w:r>
    </w:p>
    <w:p w:rsidR="00080DF5" w:rsidRPr="00936440" w:rsidRDefault="00A95633" w:rsidP="00A22283">
      <w:pPr>
        <w:spacing w:after="0" w:line="240" w:lineRule="auto"/>
        <w:contextualSpacing/>
        <w:jc w:val="center"/>
        <w:rPr>
          <w:rFonts w:ascii="Times New Roman" w:hAnsi="Times New Roman" w:cs="Times New Roman"/>
          <w:i/>
          <w:sz w:val="24"/>
          <w:szCs w:val="24"/>
        </w:rPr>
      </w:pPr>
      <w:r w:rsidRPr="00936440">
        <w:rPr>
          <w:rFonts w:ascii="Times New Roman" w:hAnsi="Times New Roman" w:cs="Times New Roman"/>
          <w:i/>
          <w:sz w:val="24"/>
          <w:szCs w:val="24"/>
        </w:rPr>
        <w:t>(Votación nominal)</w:t>
      </w:r>
      <w:bookmarkStart w:id="1" w:name="_Hlk117692370"/>
    </w:p>
    <w:p w:rsidR="007B712B" w:rsidRPr="00936440" w:rsidRDefault="00B00912" w:rsidP="00A22283">
      <w:pPr>
        <w:spacing w:after="0" w:line="240" w:lineRule="auto"/>
        <w:contextualSpacing/>
        <w:jc w:val="center"/>
        <w:rPr>
          <w:rFonts w:ascii="Times New Roman" w:hAnsi="Times New Roman" w:cs="Times New Roman"/>
          <w:i/>
          <w:sz w:val="24"/>
          <w:szCs w:val="24"/>
        </w:rPr>
      </w:pPr>
      <w:r w:rsidRPr="00936440">
        <w:rPr>
          <w:rFonts w:ascii="Times New Roman" w:hAnsi="Times New Roman" w:cs="Times New Roman"/>
          <w:sz w:val="24"/>
          <w:szCs w:val="24"/>
        </w:rPr>
        <w:t xml:space="preserve">COMISIÓN DE </w:t>
      </w:r>
      <w:r w:rsidR="007B712B" w:rsidRPr="00936440">
        <w:rPr>
          <w:rFonts w:ascii="Times New Roman" w:hAnsi="Times New Roman" w:cs="Times New Roman"/>
          <w:sz w:val="24"/>
          <w:szCs w:val="24"/>
        </w:rPr>
        <w:t>DESARROLLO AGROPECUARIO Y FORESTAL</w:t>
      </w:r>
    </w:p>
    <w:p w:rsidR="00C7749A" w:rsidRPr="00936440" w:rsidRDefault="00C7749A" w:rsidP="00A22283">
      <w:pPr>
        <w:pStyle w:val="Sinespaciado"/>
        <w:jc w:val="center"/>
        <w:rPr>
          <w:rFonts w:ascii="Times New Roman" w:hAnsi="Times New Roman" w:cs="Times New Roman"/>
          <w:i/>
          <w:sz w:val="24"/>
          <w:szCs w:val="24"/>
        </w:rPr>
      </w:pPr>
      <w:r w:rsidRPr="00936440">
        <w:rPr>
          <w:rFonts w:ascii="Times New Roman" w:hAnsi="Times New Roman" w:cs="Times New Roman"/>
          <w:i/>
          <w:sz w:val="24"/>
          <w:szCs w:val="24"/>
        </w:rPr>
        <w:t>(Votación nominal)</w:t>
      </w:r>
    </w:p>
    <w:p w:rsidR="007B712B" w:rsidRPr="00936440" w:rsidRDefault="007B712B"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El dictamen y el proyecto de decreto ha sido aprobado por unanimidad de votos diputado Presidente.</w:t>
      </w:r>
    </w:p>
    <w:p w:rsidR="007B712B" w:rsidRPr="00936440" w:rsidRDefault="007B712B"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 Se acuerda la aprobación en lo general del dictamen y de proyecto de decreto</w:t>
      </w:r>
      <w:r w:rsidR="007D4190" w:rsidRPr="00936440">
        <w:rPr>
          <w:rFonts w:ascii="Times New Roman" w:hAnsi="Times New Roman" w:cs="Times New Roman"/>
          <w:sz w:val="24"/>
          <w:szCs w:val="24"/>
        </w:rPr>
        <w:t>,</w:t>
      </w:r>
      <w:r w:rsidRPr="00936440">
        <w:rPr>
          <w:rFonts w:ascii="Times New Roman" w:hAnsi="Times New Roman" w:cs="Times New Roman"/>
          <w:sz w:val="24"/>
          <w:szCs w:val="24"/>
        </w:rPr>
        <w:t xml:space="preserve"> y también en lo particular.</w:t>
      </w:r>
    </w:p>
    <w:p w:rsidR="007B712B" w:rsidRPr="00936440" w:rsidRDefault="007B712B"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Los asuntos del orden del día han sido atendidos.</w:t>
      </w:r>
    </w:p>
    <w:p w:rsidR="007B712B" w:rsidRPr="00936440" w:rsidRDefault="007B712B"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w:t>
      </w:r>
      <w:r w:rsidR="007D4190" w:rsidRPr="00936440">
        <w:rPr>
          <w:rFonts w:ascii="Times New Roman" w:hAnsi="Times New Roman" w:cs="Times New Roman"/>
          <w:sz w:val="24"/>
          <w:szCs w:val="24"/>
        </w:rPr>
        <w:t>. Registre la diputada Secretari</w:t>
      </w:r>
      <w:r w:rsidRPr="00936440">
        <w:rPr>
          <w:rFonts w:ascii="Times New Roman" w:hAnsi="Times New Roman" w:cs="Times New Roman"/>
          <w:sz w:val="24"/>
          <w:szCs w:val="24"/>
        </w:rPr>
        <w:t>a la asistencia a la reunión.</w:t>
      </w:r>
    </w:p>
    <w:p w:rsidR="007B712B" w:rsidRPr="00936440" w:rsidRDefault="007B712B"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 xml:space="preserve">SECRETARIA DIP. </w:t>
      </w:r>
      <w:proofErr w:type="spellStart"/>
      <w:r w:rsidRPr="00936440">
        <w:rPr>
          <w:rFonts w:ascii="Times New Roman" w:hAnsi="Times New Roman" w:cs="Times New Roman"/>
          <w:sz w:val="24"/>
          <w:szCs w:val="24"/>
        </w:rPr>
        <w:t>ÉLIDA</w:t>
      </w:r>
      <w:proofErr w:type="spellEnd"/>
      <w:r w:rsidRPr="00936440">
        <w:rPr>
          <w:rFonts w:ascii="Times New Roman" w:hAnsi="Times New Roman" w:cs="Times New Roman"/>
          <w:sz w:val="24"/>
          <w:szCs w:val="24"/>
        </w:rPr>
        <w:t xml:space="preserve"> CASTELÁN MONDRAGÓN. </w:t>
      </w:r>
      <w:r w:rsidR="00C067C4" w:rsidRPr="00936440">
        <w:rPr>
          <w:rFonts w:ascii="Times New Roman" w:hAnsi="Times New Roman" w:cs="Times New Roman"/>
          <w:sz w:val="24"/>
          <w:szCs w:val="24"/>
        </w:rPr>
        <w:t xml:space="preserve">Ha </w:t>
      </w:r>
      <w:r w:rsidRPr="00936440">
        <w:rPr>
          <w:rFonts w:ascii="Times New Roman" w:hAnsi="Times New Roman" w:cs="Times New Roman"/>
          <w:sz w:val="24"/>
          <w:szCs w:val="24"/>
        </w:rPr>
        <w:t>sido registrada la asistencia a la reunión.</w:t>
      </w:r>
    </w:p>
    <w:p w:rsidR="007B712B" w:rsidRPr="00936440" w:rsidRDefault="007B712B"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 Se levanta la reunión de las Comisiones Legislativas de Protección Ambiental y Cambio Climático</w:t>
      </w:r>
      <w:r w:rsidR="007D4190" w:rsidRPr="00936440">
        <w:rPr>
          <w:rFonts w:ascii="Times New Roman" w:hAnsi="Times New Roman" w:cs="Times New Roman"/>
          <w:sz w:val="24"/>
          <w:szCs w:val="24"/>
        </w:rPr>
        <w:t>,</w:t>
      </w:r>
      <w:r w:rsidRPr="00936440">
        <w:rPr>
          <w:rFonts w:ascii="Times New Roman" w:hAnsi="Times New Roman" w:cs="Times New Roman"/>
          <w:sz w:val="24"/>
          <w:szCs w:val="24"/>
        </w:rPr>
        <w:t xml:space="preserve"> y de Desarrollo Agropecuario y Forestal, siendo las quince horas con cuarenta y cuatro minutos del día miércoles veintiséis de octubre del año dos mil veintidós y se pide a sus integrantes estar atentos a la próxima convocatoria.</w:t>
      </w:r>
    </w:p>
    <w:p w:rsidR="007B712B" w:rsidRPr="00936440" w:rsidRDefault="007B712B" w:rsidP="00A22283">
      <w:pPr>
        <w:pStyle w:val="Sinespaciado"/>
        <w:ind w:firstLine="708"/>
        <w:jc w:val="both"/>
        <w:rPr>
          <w:rFonts w:ascii="Times New Roman" w:hAnsi="Times New Roman" w:cs="Times New Roman"/>
          <w:sz w:val="24"/>
          <w:szCs w:val="24"/>
        </w:rPr>
      </w:pPr>
      <w:r w:rsidRPr="00936440">
        <w:rPr>
          <w:rFonts w:ascii="Times New Roman" w:hAnsi="Times New Roman" w:cs="Times New Roman"/>
          <w:sz w:val="24"/>
          <w:szCs w:val="24"/>
        </w:rPr>
        <w:t>Muchas gracias a todas y todos y que tengan una excelente tarde.</w:t>
      </w:r>
    </w:p>
    <w:p w:rsidR="007B712B" w:rsidRPr="00936440" w:rsidRDefault="007B712B"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DIP. JUANA BONILLA JAIME Gracias diputados y diputadas, excelente tarde.</w:t>
      </w:r>
    </w:p>
    <w:p w:rsidR="007B712B" w:rsidRPr="00936440" w:rsidRDefault="007B712B" w:rsidP="00A22283">
      <w:pPr>
        <w:pStyle w:val="Sinespaciado"/>
        <w:jc w:val="both"/>
        <w:rPr>
          <w:rFonts w:ascii="Times New Roman" w:hAnsi="Times New Roman" w:cs="Times New Roman"/>
          <w:sz w:val="24"/>
          <w:szCs w:val="24"/>
        </w:rPr>
      </w:pPr>
      <w:r w:rsidRPr="00936440">
        <w:rPr>
          <w:rFonts w:ascii="Times New Roman" w:hAnsi="Times New Roman" w:cs="Times New Roman"/>
          <w:sz w:val="24"/>
          <w:szCs w:val="24"/>
        </w:rPr>
        <w:t>PRESIDENTE DIP. GERARDO LAMAS POMBO. Abrazo a todos, gracias.</w:t>
      </w:r>
      <w:bookmarkEnd w:id="1"/>
    </w:p>
    <w:p w:rsidR="00936440" w:rsidRPr="00936440" w:rsidRDefault="00936440">
      <w:pPr>
        <w:pStyle w:val="Sinespaciado"/>
        <w:jc w:val="both"/>
        <w:rPr>
          <w:rFonts w:ascii="Times New Roman" w:hAnsi="Times New Roman" w:cs="Times New Roman"/>
          <w:sz w:val="24"/>
          <w:szCs w:val="24"/>
        </w:rPr>
      </w:pPr>
    </w:p>
    <w:sectPr w:rsidR="00936440" w:rsidRPr="00936440" w:rsidSect="00936440">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1E3F" w:rsidRDefault="00D71E3F" w:rsidP="001509A1">
      <w:pPr>
        <w:spacing w:after="0" w:line="240" w:lineRule="auto"/>
      </w:pPr>
      <w:r>
        <w:separator/>
      </w:r>
    </w:p>
  </w:endnote>
  <w:endnote w:type="continuationSeparator" w:id="0">
    <w:p w:rsidR="00D71E3F" w:rsidRDefault="00D71E3F" w:rsidP="00150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233868"/>
      <w:docPartObj>
        <w:docPartGallery w:val="Page Numbers (Bottom of Page)"/>
        <w:docPartUnique/>
      </w:docPartObj>
    </w:sdtPr>
    <w:sdtEndPr/>
    <w:sdtContent>
      <w:p w:rsidR="001509A1" w:rsidRDefault="001509A1" w:rsidP="00C067C4">
        <w:pPr>
          <w:pStyle w:val="Piedepgina"/>
          <w:tabs>
            <w:tab w:val="clear" w:pos="4419"/>
            <w:tab w:val="clear" w:pos="8838"/>
          </w:tabs>
          <w:jc w:val="right"/>
        </w:pPr>
        <w:r>
          <w:fldChar w:fldCharType="begin"/>
        </w:r>
        <w:r>
          <w:instrText>PAGE   \* MERGEFORMAT</w:instrText>
        </w:r>
        <w:r>
          <w:fldChar w:fldCharType="separate"/>
        </w:r>
        <w:r w:rsidR="00936440" w:rsidRPr="00936440">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1E3F" w:rsidRDefault="00D71E3F" w:rsidP="001509A1">
      <w:pPr>
        <w:spacing w:after="0" w:line="240" w:lineRule="auto"/>
      </w:pPr>
      <w:r>
        <w:separator/>
      </w:r>
    </w:p>
  </w:footnote>
  <w:footnote w:type="continuationSeparator" w:id="0">
    <w:p w:rsidR="00D71E3F" w:rsidRDefault="00D71E3F" w:rsidP="001509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462DE0"/>
    <w:multiLevelType w:val="hybridMultilevel"/>
    <w:tmpl w:val="E0B07654"/>
    <w:lvl w:ilvl="0" w:tplc="942CFF1E">
      <w:start w:val="1"/>
      <w:numFmt w:val="bullet"/>
      <w:lvlText w:val="-"/>
      <w:lvlJc w:val="left"/>
      <w:pPr>
        <w:ind w:left="3900" w:hanging="360"/>
      </w:pPr>
      <w:rPr>
        <w:rFonts w:ascii="Times New Roman" w:eastAsiaTheme="minorHAnsi" w:hAnsi="Times New Roman" w:cs="Times New Roman" w:hint="default"/>
      </w:rPr>
    </w:lvl>
    <w:lvl w:ilvl="1" w:tplc="080A0003" w:tentative="1">
      <w:start w:val="1"/>
      <w:numFmt w:val="bullet"/>
      <w:lvlText w:val="o"/>
      <w:lvlJc w:val="left"/>
      <w:pPr>
        <w:ind w:left="4620" w:hanging="360"/>
      </w:pPr>
      <w:rPr>
        <w:rFonts w:ascii="Courier New" w:hAnsi="Courier New" w:cs="Courier New" w:hint="default"/>
      </w:rPr>
    </w:lvl>
    <w:lvl w:ilvl="2" w:tplc="080A0005" w:tentative="1">
      <w:start w:val="1"/>
      <w:numFmt w:val="bullet"/>
      <w:lvlText w:val=""/>
      <w:lvlJc w:val="left"/>
      <w:pPr>
        <w:ind w:left="5340" w:hanging="360"/>
      </w:pPr>
      <w:rPr>
        <w:rFonts w:ascii="Wingdings" w:hAnsi="Wingdings" w:hint="default"/>
      </w:rPr>
    </w:lvl>
    <w:lvl w:ilvl="3" w:tplc="080A0001" w:tentative="1">
      <w:start w:val="1"/>
      <w:numFmt w:val="bullet"/>
      <w:lvlText w:val=""/>
      <w:lvlJc w:val="left"/>
      <w:pPr>
        <w:ind w:left="6060" w:hanging="360"/>
      </w:pPr>
      <w:rPr>
        <w:rFonts w:ascii="Symbol" w:hAnsi="Symbol" w:hint="default"/>
      </w:rPr>
    </w:lvl>
    <w:lvl w:ilvl="4" w:tplc="080A0003" w:tentative="1">
      <w:start w:val="1"/>
      <w:numFmt w:val="bullet"/>
      <w:lvlText w:val="o"/>
      <w:lvlJc w:val="left"/>
      <w:pPr>
        <w:ind w:left="6780" w:hanging="360"/>
      </w:pPr>
      <w:rPr>
        <w:rFonts w:ascii="Courier New" w:hAnsi="Courier New" w:cs="Courier New" w:hint="default"/>
      </w:rPr>
    </w:lvl>
    <w:lvl w:ilvl="5" w:tplc="080A0005" w:tentative="1">
      <w:start w:val="1"/>
      <w:numFmt w:val="bullet"/>
      <w:lvlText w:val=""/>
      <w:lvlJc w:val="left"/>
      <w:pPr>
        <w:ind w:left="7500" w:hanging="360"/>
      </w:pPr>
      <w:rPr>
        <w:rFonts w:ascii="Wingdings" w:hAnsi="Wingdings" w:hint="default"/>
      </w:rPr>
    </w:lvl>
    <w:lvl w:ilvl="6" w:tplc="080A0001" w:tentative="1">
      <w:start w:val="1"/>
      <w:numFmt w:val="bullet"/>
      <w:lvlText w:val=""/>
      <w:lvlJc w:val="left"/>
      <w:pPr>
        <w:ind w:left="8220" w:hanging="360"/>
      </w:pPr>
      <w:rPr>
        <w:rFonts w:ascii="Symbol" w:hAnsi="Symbol" w:hint="default"/>
      </w:rPr>
    </w:lvl>
    <w:lvl w:ilvl="7" w:tplc="080A0003" w:tentative="1">
      <w:start w:val="1"/>
      <w:numFmt w:val="bullet"/>
      <w:lvlText w:val="o"/>
      <w:lvlJc w:val="left"/>
      <w:pPr>
        <w:ind w:left="8940" w:hanging="360"/>
      </w:pPr>
      <w:rPr>
        <w:rFonts w:ascii="Courier New" w:hAnsi="Courier New" w:cs="Courier New" w:hint="default"/>
      </w:rPr>
    </w:lvl>
    <w:lvl w:ilvl="8" w:tplc="080A0005" w:tentative="1">
      <w:start w:val="1"/>
      <w:numFmt w:val="bullet"/>
      <w:lvlText w:val=""/>
      <w:lvlJc w:val="left"/>
      <w:pPr>
        <w:ind w:left="96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0438"/>
    <w:rsid w:val="00080DF5"/>
    <w:rsid w:val="00127233"/>
    <w:rsid w:val="001467A9"/>
    <w:rsid w:val="001509A1"/>
    <w:rsid w:val="001B4095"/>
    <w:rsid w:val="001E34D1"/>
    <w:rsid w:val="00206C42"/>
    <w:rsid w:val="00231B14"/>
    <w:rsid w:val="002424FE"/>
    <w:rsid w:val="00376CC2"/>
    <w:rsid w:val="003B0EA1"/>
    <w:rsid w:val="0041645A"/>
    <w:rsid w:val="004A3CFC"/>
    <w:rsid w:val="004A522C"/>
    <w:rsid w:val="004B4339"/>
    <w:rsid w:val="00506961"/>
    <w:rsid w:val="00526D47"/>
    <w:rsid w:val="005A737A"/>
    <w:rsid w:val="00613C4F"/>
    <w:rsid w:val="00637A09"/>
    <w:rsid w:val="00692185"/>
    <w:rsid w:val="006C5E77"/>
    <w:rsid w:val="007344EF"/>
    <w:rsid w:val="007B712B"/>
    <w:rsid w:val="007D4190"/>
    <w:rsid w:val="007D7580"/>
    <w:rsid w:val="007F79DE"/>
    <w:rsid w:val="00846A74"/>
    <w:rsid w:val="00887612"/>
    <w:rsid w:val="008B0D2F"/>
    <w:rsid w:val="008B532B"/>
    <w:rsid w:val="00936440"/>
    <w:rsid w:val="00983E2A"/>
    <w:rsid w:val="009974D3"/>
    <w:rsid w:val="009A43E3"/>
    <w:rsid w:val="009F055A"/>
    <w:rsid w:val="00A10AEF"/>
    <w:rsid w:val="00A22283"/>
    <w:rsid w:val="00A668B7"/>
    <w:rsid w:val="00A8569E"/>
    <w:rsid w:val="00A95633"/>
    <w:rsid w:val="00AD7BCF"/>
    <w:rsid w:val="00B00912"/>
    <w:rsid w:val="00C02A97"/>
    <w:rsid w:val="00C067C4"/>
    <w:rsid w:val="00C20A2C"/>
    <w:rsid w:val="00C56B81"/>
    <w:rsid w:val="00C60B5D"/>
    <w:rsid w:val="00C7749A"/>
    <w:rsid w:val="00CA0FEE"/>
    <w:rsid w:val="00CA2B5D"/>
    <w:rsid w:val="00CC1344"/>
    <w:rsid w:val="00D16A98"/>
    <w:rsid w:val="00D71E3F"/>
    <w:rsid w:val="00E0463B"/>
    <w:rsid w:val="00E51698"/>
    <w:rsid w:val="00E94E28"/>
    <w:rsid w:val="00EF3363"/>
    <w:rsid w:val="00F95756"/>
    <w:rsid w:val="00FD55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CAE7BE-16D1-4BFC-A3ED-5E06255A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20A2C"/>
    <w:pPr>
      <w:spacing w:after="0" w:line="240" w:lineRule="auto"/>
    </w:pPr>
  </w:style>
  <w:style w:type="character" w:customStyle="1" w:styleId="SinespaciadoCar">
    <w:name w:val="Sin espaciado Car"/>
    <w:link w:val="Sinespaciado"/>
    <w:uiPriority w:val="1"/>
    <w:locked/>
    <w:rsid w:val="00C20A2C"/>
  </w:style>
  <w:style w:type="paragraph" w:styleId="Encabezado">
    <w:name w:val="header"/>
    <w:basedOn w:val="Normal"/>
    <w:link w:val="EncabezadoCar"/>
    <w:uiPriority w:val="99"/>
    <w:unhideWhenUsed/>
    <w:rsid w:val="001509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509A1"/>
  </w:style>
  <w:style w:type="paragraph" w:styleId="Piedepgina">
    <w:name w:val="footer"/>
    <w:basedOn w:val="Normal"/>
    <w:link w:val="PiedepginaCar"/>
    <w:uiPriority w:val="99"/>
    <w:unhideWhenUsed/>
    <w:rsid w:val="001509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509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12616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2022-10-28T22:51:00Z</dcterms:created>
  <dcterms:modified xsi:type="dcterms:W3CDTF">2022-10-28T22:51:00Z</dcterms:modified>
</cp:coreProperties>
</file>