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F5F" w:rsidRPr="00F1402F" w:rsidRDefault="00741F5F" w:rsidP="00741F5F">
      <w:pPr>
        <w:pStyle w:val="Sinespaciado"/>
        <w:ind w:left="3545"/>
        <w:jc w:val="both"/>
        <w:rPr>
          <w:rFonts w:ascii="Times New Roman" w:hAnsi="Times New Roman" w:cs="Times New Roman"/>
          <w:sz w:val="24"/>
          <w:szCs w:val="24"/>
        </w:rPr>
      </w:pPr>
      <w:r w:rsidRPr="00F1402F">
        <w:rPr>
          <w:rFonts w:ascii="Times New Roman" w:hAnsi="Times New Roman" w:cs="Times New Roman"/>
          <w:sz w:val="24"/>
          <w:szCs w:val="24"/>
        </w:rPr>
        <w:t>INSTALACIÓN DE LA COMISIÓN LEGISLATIVA ESPECIAL DEL SISGTEMA PENITENCIARIO DE LA H. “LXI” LEGISLATURA DEL ESTADO DE MÉXICO.</w:t>
      </w:r>
    </w:p>
    <w:p w:rsidR="00741F5F" w:rsidRPr="00F1402F" w:rsidRDefault="00741F5F" w:rsidP="00741F5F">
      <w:pPr>
        <w:pStyle w:val="Sinespaciado"/>
        <w:ind w:left="3545"/>
        <w:jc w:val="both"/>
        <w:rPr>
          <w:rFonts w:ascii="Times New Roman" w:hAnsi="Times New Roman" w:cs="Times New Roman"/>
          <w:sz w:val="24"/>
          <w:szCs w:val="24"/>
        </w:rPr>
      </w:pPr>
    </w:p>
    <w:p w:rsidR="00741F5F" w:rsidRPr="00F1402F" w:rsidRDefault="00741F5F" w:rsidP="00741F5F">
      <w:pPr>
        <w:pStyle w:val="Sinespaciado"/>
        <w:ind w:left="3545"/>
        <w:jc w:val="both"/>
        <w:rPr>
          <w:rFonts w:ascii="Times New Roman" w:hAnsi="Times New Roman" w:cs="Times New Roman"/>
          <w:i/>
          <w:sz w:val="24"/>
          <w:szCs w:val="24"/>
        </w:rPr>
      </w:pPr>
      <w:r w:rsidRPr="00F1402F">
        <w:rPr>
          <w:rFonts w:ascii="Times New Roman" w:hAnsi="Times New Roman" w:cs="Times New Roman"/>
          <w:i/>
          <w:sz w:val="24"/>
          <w:szCs w:val="24"/>
        </w:rPr>
        <w:t>- INSTALA</w:t>
      </w:r>
      <w:bookmarkStart w:id="0" w:name="_GoBack"/>
      <w:bookmarkEnd w:id="0"/>
      <w:r w:rsidRPr="00F1402F">
        <w:rPr>
          <w:rFonts w:ascii="Times New Roman" w:hAnsi="Times New Roman" w:cs="Times New Roman"/>
          <w:i/>
          <w:sz w:val="24"/>
          <w:szCs w:val="24"/>
        </w:rPr>
        <w:t>CIÓN DE LA COMISIÓN LEGISLATIVA.</w:t>
      </w:r>
    </w:p>
    <w:p w:rsidR="00741F5F" w:rsidRPr="00F1402F" w:rsidRDefault="00741F5F" w:rsidP="00741F5F">
      <w:pPr>
        <w:pStyle w:val="Sinespaciado"/>
        <w:ind w:left="3545"/>
        <w:jc w:val="both"/>
        <w:rPr>
          <w:rFonts w:ascii="Times New Roman" w:hAnsi="Times New Roman" w:cs="Times New Roman"/>
          <w:sz w:val="24"/>
          <w:szCs w:val="24"/>
        </w:rPr>
      </w:pPr>
    </w:p>
    <w:p w:rsidR="00741F5F" w:rsidRPr="00F1402F" w:rsidRDefault="00741F5F" w:rsidP="00BD2C13">
      <w:pPr>
        <w:pStyle w:val="Sinespaciado"/>
        <w:ind w:left="3540"/>
        <w:jc w:val="both"/>
        <w:rPr>
          <w:rFonts w:ascii="Times New Roman" w:hAnsi="Times New Roman" w:cs="Times New Roman"/>
          <w:sz w:val="24"/>
          <w:szCs w:val="24"/>
        </w:rPr>
      </w:pPr>
      <w:r w:rsidRPr="00F1402F">
        <w:rPr>
          <w:rFonts w:ascii="Times New Roman" w:hAnsi="Times New Roman" w:cs="Times New Roman"/>
          <w:sz w:val="24"/>
          <w:szCs w:val="24"/>
        </w:rPr>
        <w:t>CELEBRADA EL DÍA 26 DE OCTUBRE DE 2021.</w:t>
      </w:r>
    </w:p>
    <w:p w:rsidR="00741F5F" w:rsidRPr="00F1402F" w:rsidRDefault="00741F5F" w:rsidP="00741F5F">
      <w:pPr>
        <w:pStyle w:val="Sinespaciado"/>
        <w:ind w:left="3545"/>
        <w:jc w:val="both"/>
        <w:rPr>
          <w:rFonts w:ascii="Times New Roman" w:hAnsi="Times New Roman" w:cs="Times New Roman"/>
          <w:sz w:val="24"/>
          <w:szCs w:val="24"/>
        </w:rPr>
      </w:pPr>
    </w:p>
    <w:p w:rsidR="00741F5F" w:rsidRPr="00F1402F" w:rsidRDefault="00741F5F" w:rsidP="00741F5F">
      <w:pPr>
        <w:pStyle w:val="Sinespaciado"/>
        <w:ind w:left="3545"/>
        <w:jc w:val="both"/>
        <w:rPr>
          <w:rFonts w:ascii="Times New Roman" w:hAnsi="Times New Roman" w:cs="Times New Roman"/>
          <w:sz w:val="24"/>
          <w:szCs w:val="24"/>
        </w:rPr>
      </w:pPr>
    </w:p>
    <w:p w:rsidR="00741F5F" w:rsidRPr="00F1402F" w:rsidRDefault="00741F5F" w:rsidP="00741F5F">
      <w:pPr>
        <w:spacing w:after="0" w:line="240" w:lineRule="auto"/>
        <w:jc w:val="center"/>
        <w:rPr>
          <w:rFonts w:ascii="Times New Roman" w:hAnsi="Times New Roman" w:cs="Times New Roman"/>
          <w:sz w:val="24"/>
          <w:szCs w:val="24"/>
        </w:rPr>
      </w:pPr>
      <w:r w:rsidRPr="00F1402F">
        <w:rPr>
          <w:rFonts w:ascii="Times New Roman" w:hAnsi="Times New Roman" w:cs="Times New Roman"/>
          <w:sz w:val="24"/>
          <w:szCs w:val="24"/>
        </w:rPr>
        <w:t>PRESIDENCIA DEL DIPUTADO MARIO ARIEL JUÁREZ RODRÍGUEZ.</w:t>
      </w:r>
    </w:p>
    <w:p w:rsidR="00741F5F" w:rsidRPr="00F1402F" w:rsidRDefault="00741F5F" w:rsidP="00741F5F">
      <w:pPr>
        <w:pStyle w:val="Sinespaciado"/>
        <w:jc w:val="both"/>
        <w:rPr>
          <w:rFonts w:ascii="Times New Roman" w:hAnsi="Times New Roman" w:cs="Times New Roman"/>
          <w:sz w:val="24"/>
          <w:szCs w:val="24"/>
          <w:lang w:eastAsia="es-MX"/>
        </w:rPr>
      </w:pPr>
    </w:p>
    <w:p w:rsidR="00741F5F" w:rsidRPr="00F1402F" w:rsidRDefault="00741F5F" w:rsidP="00741F5F">
      <w:pPr>
        <w:pStyle w:val="Sinespaciado"/>
        <w:jc w:val="both"/>
        <w:rPr>
          <w:rFonts w:ascii="Times New Roman" w:hAnsi="Times New Roman" w:cs="Times New Roman"/>
          <w:sz w:val="24"/>
          <w:szCs w:val="24"/>
          <w:lang w:eastAsia="es-MX"/>
        </w:rPr>
      </w:pP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PRESIDENTE DIP. MARIO ARIEL JUÁREZ RODRÍGUEZ. Diputados integrantes  de la Comisión Especial del Sistema Penitenciario muchas gracias por su disposición para cumplir esta comisión creada para atender lo relacionado con el funcionamiento y condiciones de las Instituciones Penitenciarias y el respeto de los derechos humanos, doy la bienvenida al doctor Manuel Palma Rangel, Subsecretario de Control Penitenciario de la Secretaría de Seguridad; a mi Coordinador el diputado Maurilio Hernández González y Presidente de la JUCOPO y coordinador del Grupo Parlamentario de morena, profe muchas gracias; a la maestra Mirna Araceli García Morón, Presidenta de la Comisión de Derechos Humanos del Estado de México, muchísimas gracias; al doctor Cuitláhuac Anda Mendoza, Primer Visitador General; al maestro Jesús Ponce Rubio, Secretario General; a la licenciada Rocío Sánchez Molina, Visitadora General; al licenciado Carlos Felipe Valdés Andrade, Visitador General de la Supervisión Penitenciaria; al doctor Crescencio Jiménez Núñez, Titular de la Unidad de Apoyo al Sistema de Justicia de la Secretaría de Gobernación; a la maestra Hilda Téllez Lino, Titular de la Tercera Visitaduría de la Comisión Nacional de los Derechos Humanos; a la licenciada Verónica González Santos, ex directora de distintos penales por más de 12 años; la licenciada Fabiola Vite Torres, Coordinadora General del Centro de Derechos Humanos, Ceferino Ladrillero; al licenciado Arturo Esquivel López, Titular de la Defensoría de los Derechos Humanos del Municipio de Cuautitlán; al profesor Sergio Luna Cortés, Presidente Municipal electo del Municipio de Tultepec; a la maestra Michel Medina Vilchis, Asesora del Secretario de Seguridad, agradecerles a todos y cada uno de ustedes la asistencia a la instalación de esta comisión; asimismo, saludar a los presentes, es decir, distintos invitados que están en el Recinto y obviamente a través de las redes sociales a la ciudadanía que nos sigue. </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La reunión de instalación se apega al artículo 72 Bis de la Ley Orgánica del Poder Legislativo del Estado Libre y Soberano de México.</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Para realizar válidamente los trabajos solicito a la Secretaría verifique el quórum.</w:t>
      </w: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SECRETARIO DIP. SERGIO GARCÍA SOSA. Procedo a verificar el quórum.</w:t>
      </w:r>
    </w:p>
    <w:p w:rsidR="00741F5F" w:rsidRPr="00F1402F" w:rsidRDefault="00741F5F" w:rsidP="00741F5F">
      <w:pPr>
        <w:pStyle w:val="Sinespaciado"/>
        <w:jc w:val="center"/>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(Registro de </w:t>
      </w:r>
      <w:r w:rsidR="005B0F18" w:rsidRPr="00F1402F">
        <w:rPr>
          <w:rFonts w:ascii="Times New Roman" w:hAnsi="Times New Roman" w:cs="Times New Roman"/>
          <w:sz w:val="24"/>
          <w:szCs w:val="24"/>
          <w:lang w:eastAsia="es-MX"/>
        </w:rPr>
        <w:t>Asistencia</w:t>
      </w:r>
      <w:r w:rsidRPr="00F1402F">
        <w:rPr>
          <w:rFonts w:ascii="Times New Roman" w:hAnsi="Times New Roman" w:cs="Times New Roman"/>
          <w:sz w:val="24"/>
          <w:szCs w:val="24"/>
          <w:lang w:eastAsia="es-MX"/>
        </w:rPr>
        <w:t>)</w:t>
      </w: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 </w:t>
      </w:r>
      <w:r w:rsidRPr="00F1402F">
        <w:rPr>
          <w:rFonts w:ascii="Times New Roman" w:hAnsi="Times New Roman" w:cs="Times New Roman"/>
          <w:sz w:val="24"/>
          <w:szCs w:val="24"/>
          <w:lang w:eastAsia="es-MX"/>
        </w:rPr>
        <w:tab/>
        <w:t xml:space="preserve">Existe quórum, en consecuencia, puede abrirse la reunión. </w:t>
      </w: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PRESIDENTE DIP. MARIO ARIEL JUÁREZ RODRÍGUEZ. Se declara, gracias, diputado Secretario.</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Se declara la existencia del quórum y se abre la reunión de la Comisión Especial del Sistema Penitenciario, siendo las doce horas con diecinueve minutos del día martes veintiséis </w:t>
      </w:r>
      <w:r w:rsidRPr="00F1402F">
        <w:rPr>
          <w:rFonts w:ascii="Times New Roman" w:hAnsi="Times New Roman" w:cs="Times New Roman"/>
          <w:sz w:val="24"/>
          <w:szCs w:val="24"/>
          <w:lang w:eastAsia="es-MX"/>
        </w:rPr>
        <w:lastRenderedPageBreak/>
        <w:t>de octubre del año dos mil veintiuno, la reunión es pública como lo establece el artículo 16 del Reglamento del Poder Legislativo del Estado Libre y Soberano de México.</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Comunique a la Secretaría la propuesta de orden del día.</w:t>
      </w: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SECRETARIO DIP. SERGIO GARCÍA SOSA. La propuesta de orden del día es la siguiente: </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1. Declaratoria formal de instalación de la Comisión Especial del Sistema Penitenciario, por el Presidente diputado Mario Ariel Juárez Rodríguez. </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2. Designación del Secretario Técnico. </w:t>
      </w:r>
    </w:p>
    <w:p w:rsidR="00741F5F" w:rsidRPr="00F1402F" w:rsidRDefault="00741F5F" w:rsidP="00741F5F">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3. Clausura de la reunión.</w:t>
      </w:r>
    </w:p>
    <w:p w:rsidR="00741F5F" w:rsidRPr="00F1402F" w:rsidRDefault="00741F5F"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PRESIDENTE DIP. MARIO ARIEL JUÁREZ RODRÍGUEZ. Gracias, diputado. </w:t>
      </w:r>
    </w:p>
    <w:p w:rsidR="00741F5F" w:rsidRPr="00F1402F" w:rsidRDefault="00741F5F" w:rsidP="005B0F18">
      <w:pPr>
        <w:pStyle w:val="Sinespaciado"/>
        <w:ind w:firstLine="708"/>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Pido a quienes estén de acuerdo en la propuesta que ha comunicado la Secretaría sea aprobada con el carácter de orden del día, para que se sirvan levantar su mano si están de acuerdo, gracias.</w:t>
      </w:r>
      <w:r w:rsidR="005B0F18" w:rsidRPr="00F1402F">
        <w:rPr>
          <w:rFonts w:ascii="Times New Roman" w:hAnsi="Times New Roman" w:cs="Times New Roman"/>
          <w:sz w:val="24"/>
          <w:szCs w:val="24"/>
          <w:lang w:eastAsia="es-MX"/>
        </w:rPr>
        <w:t xml:space="preserve"> ¿En contra, en abstención</w:t>
      </w:r>
      <w:proofErr w:type="gramStart"/>
      <w:r w:rsidR="005B0F18" w:rsidRPr="00F1402F">
        <w:rPr>
          <w:rFonts w:ascii="Times New Roman" w:hAnsi="Times New Roman" w:cs="Times New Roman"/>
          <w:sz w:val="24"/>
          <w:szCs w:val="24"/>
          <w:lang w:eastAsia="es-MX"/>
        </w:rPr>
        <w:t>? .</w:t>
      </w:r>
      <w:proofErr w:type="gramEnd"/>
    </w:p>
    <w:p w:rsidR="00741F5F" w:rsidRPr="00F1402F" w:rsidRDefault="005B0F18" w:rsidP="00741F5F">
      <w:pPr>
        <w:pStyle w:val="Sinespaciado"/>
        <w:jc w:val="both"/>
        <w:rPr>
          <w:rFonts w:ascii="Times New Roman" w:hAnsi="Times New Roman" w:cs="Times New Roman"/>
          <w:sz w:val="24"/>
          <w:szCs w:val="24"/>
          <w:lang w:eastAsia="es-MX"/>
        </w:rPr>
      </w:pPr>
      <w:r w:rsidRPr="00F1402F">
        <w:rPr>
          <w:rFonts w:ascii="Times New Roman" w:hAnsi="Times New Roman" w:cs="Times New Roman"/>
          <w:sz w:val="24"/>
          <w:szCs w:val="24"/>
          <w:lang w:eastAsia="es-MX"/>
        </w:rPr>
        <w:t xml:space="preserve">SECRETARIO DIP. SERGIO GARCÍA SOSA. </w:t>
      </w:r>
      <w:r w:rsidR="00741F5F" w:rsidRPr="00F1402F">
        <w:rPr>
          <w:rFonts w:ascii="Times New Roman" w:hAnsi="Times New Roman" w:cs="Times New Roman"/>
          <w:sz w:val="24"/>
          <w:szCs w:val="24"/>
        </w:rPr>
        <w:t>La propuesta de orden del día ha sido aprobada por unanimidad de votos. Con base en el punto 1,  el diputado Mario Ariel Juárez Rodríguez, Presidente de la Comisión Especial del Sistema Penitenciario, formulará la declaratoria de instalación formal de la Comisión Especial.</w:t>
      </w:r>
    </w:p>
    <w:p w:rsidR="00741F5F" w:rsidRPr="00F1402F" w:rsidRDefault="00741F5F" w:rsidP="00741F5F">
      <w:pPr>
        <w:pStyle w:val="Sinespaciado"/>
        <w:jc w:val="both"/>
        <w:rPr>
          <w:rFonts w:ascii="Times New Roman" w:hAnsi="Times New Roman" w:cs="Times New Roman"/>
          <w:sz w:val="24"/>
          <w:szCs w:val="24"/>
        </w:rPr>
      </w:pPr>
      <w:r w:rsidRPr="00F1402F">
        <w:rPr>
          <w:rFonts w:ascii="Times New Roman" w:hAnsi="Times New Roman" w:cs="Times New Roman"/>
          <w:sz w:val="24"/>
          <w:szCs w:val="24"/>
          <w:lang w:eastAsia="es-MX"/>
        </w:rPr>
        <w:t xml:space="preserve">PRESIDENTE DIP. MARIO ARIEL JUÁREZ RODRÍGUEZ. </w:t>
      </w:r>
      <w:r w:rsidRPr="00F1402F">
        <w:rPr>
          <w:rFonts w:ascii="Times New Roman" w:hAnsi="Times New Roman" w:cs="Times New Roman"/>
          <w:sz w:val="24"/>
          <w:szCs w:val="24"/>
        </w:rPr>
        <w:t xml:space="preserve">Gracias. Esta Comisión Especial del Sistema Penitenciario y en especial a nosotros como Legisladores, tenemos el compromiso de ser la voz de los ciudadanos del Estado de México, los cuales en muchas ocasiones no son escuchados por distintas autoridades del Estado. Ante este reclamo de las circunstancias que privan en los centros de reclusión y del actuar de autoridades policiales es por esto que quienes integramos esta Comisión tenemos el compromiso de trabajar en los siguientes rubros centros penitenciarios, licencias de portación de armas, capacitación y derechos humanos. Respecto al tema de los centros penitenciarios, nuestra labor como legisladores será buscar los mecanismos que permitan transparentar y hacer más eficiente el uso de los recursos que se destinan a los mismos, buscando en todo momento mejorar las condiciones en las cuales conviven los reclusos. Lo anterior, toda vez que como ciudadanos del Estado de México hemos observado el creciente deterioro del sistema penitenciario, así como la falta de resultados de las políticas encaminadas a implementar el proceso de rehabilitación y reinserción social de las personas que se encuentran cumpliendo una condena. No debemos olvidar la situación bajo la cual se encuentran los centros penitenciarios, los cuales representan sobrepoblación. Es decir, los 22 penales de la entidad tienen la capacidad para 13 mil personas privadas de su libertad y la población en los mismos asciende a más de 28 mil. Esto indica que en términos porcentuales hay una sobrepoblación del 120 por ciento, lo que indudablemente ocasiona una situación de hacinamiento. Asimismo, debo mencionar el reclamo que han realizado diversas asociaciones, como así legal y documenta respecto de la situación bajo las cuales viven los reclusos, tortura sistemática, abuso de prisión preventiva, reincidencia delictiva, violencia sexual, violencia institucional contra las mujeres, personas de la comunidad LGBTTTIQ+ olvidadas. El hacinamiento, autogobierno, falta de condiciones de vida digna, víctimas de abuso y las miles de personas que por los traslados masivos han sido alejadas de sus familias. Adicional a lo anterior, debo mencionar el caso del Centro Penitenciario y de Reinserción Social Ecatepec </w:t>
      </w:r>
      <w:r w:rsidRPr="00F1402F">
        <w:rPr>
          <w:rFonts w:ascii="Times New Roman" w:hAnsi="Times New Roman" w:cs="Times New Roman"/>
          <w:sz w:val="24"/>
          <w:szCs w:val="24"/>
          <w:shd w:val="clear" w:color="auto" w:fill="FFFFFF"/>
        </w:rPr>
        <w:t>Chiconautla</w:t>
      </w:r>
      <w:r w:rsidRPr="00F1402F">
        <w:rPr>
          <w:rFonts w:ascii="Times New Roman" w:hAnsi="Times New Roman" w:cs="Times New Roman"/>
          <w:sz w:val="24"/>
          <w:szCs w:val="24"/>
        </w:rPr>
        <w:t xml:space="preserve">, en el cual las condiciones son prácticamente iguales a lo anteriormente descrito con datos actualizados a junio del 2021. El informe especial sobre el Estado que guardan las medidas adoptadas en centros penitenciarios para la atención de la emergencia sanitaria generada ante el Virus </w:t>
      </w:r>
      <w:r w:rsidR="00BD2C13" w:rsidRPr="00F1402F">
        <w:rPr>
          <w:rFonts w:ascii="Times New Roman" w:hAnsi="Times New Roman" w:cs="Times New Roman"/>
          <w:sz w:val="24"/>
          <w:szCs w:val="24"/>
        </w:rPr>
        <w:t>COVID</w:t>
      </w:r>
      <w:r w:rsidRPr="00F1402F">
        <w:rPr>
          <w:rFonts w:ascii="Times New Roman" w:hAnsi="Times New Roman" w:cs="Times New Roman"/>
          <w:sz w:val="24"/>
          <w:szCs w:val="24"/>
        </w:rPr>
        <w:t xml:space="preserve">-19, la Comisión Nacional de Derechos Humanos, solo el 49 por ciento de la población carcelaria le entregaron artículos de aseo, el 30 por ciento no </w:t>
      </w:r>
      <w:r w:rsidRPr="00F1402F">
        <w:rPr>
          <w:rFonts w:ascii="Times New Roman" w:hAnsi="Times New Roman" w:cs="Times New Roman"/>
          <w:sz w:val="24"/>
          <w:szCs w:val="24"/>
        </w:rPr>
        <w:lastRenderedPageBreak/>
        <w:t xml:space="preserve">recibía ni siquiera suministro de agua, el 22 .4 de la población nacional no recibió atención médica y el 30.6 no obtuvo medicamentos. La Comisión de Derechos Humanos del Estado de México ha señalado la situación bajo la cual se encuentran las mujeres en cárceles mexiquenses ya que padecen sobrepoblación, hacinamiento en instalaciones inadecuadas para sus necesidades y carecen de servicios médicos especializados en obstetricia y pediatría, situaciones contrarias a las normas, pactos, convenciones y tratados nacionales e internacionales. Debemos buscar los mecanismos que permitan garantizar que los custodios que desempeñan sus labores al interior de las cárceles mexiquenses se conduzcan en todo momento con respeto a los derechos humanos y que a su vez cuenten con los recursos y materiales necesarios, así como la debida capacitación que les permita brindar respuestas eficientes ante cualquier incidencia. La aportación de armas por parte de los oficiales de seguridad hay que trabajar de la mano con la autoridad estatal, con el objetivo de hacer más eficiente los procesos de entrega de las licencias colectivas, generar recomendaciones y propuestas de mejora en los procesos internos, ya que no podemos quedarnos con los brazos cruzados sabiendo que los oficiales en muchas ocasiones se encuentran en estado de indefensión y de falta de certeza jurídica al no contar con este permiso que los ampare ante cualquier situación que deban atender en la protección de la seguridad de las personas del Estado de México. </w:t>
      </w:r>
    </w:p>
    <w:p w:rsidR="00741F5F" w:rsidRPr="00F1402F" w:rsidRDefault="00741F5F" w:rsidP="005B0F18">
      <w:pPr>
        <w:pStyle w:val="Sinespaciado"/>
        <w:jc w:val="both"/>
        <w:rPr>
          <w:rFonts w:ascii="Times New Roman" w:hAnsi="Times New Roman" w:cs="Times New Roman"/>
          <w:sz w:val="24"/>
          <w:szCs w:val="24"/>
        </w:rPr>
      </w:pPr>
      <w:r w:rsidRPr="00F1402F">
        <w:rPr>
          <w:rFonts w:ascii="Times New Roman" w:hAnsi="Times New Roman" w:cs="Times New Roman"/>
          <w:sz w:val="24"/>
          <w:szCs w:val="24"/>
        </w:rPr>
        <w:tab/>
        <w:t>Por ello, debiéramos considerar que el trámite para la obtención de la licencia colectiva sea un costo que debe atender el Gobierno del Estado, la capacitación y derechos humanos son temas que van de la mano debemos de buscar las políticas y planes que garanticen un</w:t>
      </w:r>
      <w:r w:rsidR="005B0F18" w:rsidRPr="00F1402F">
        <w:rPr>
          <w:rFonts w:ascii="Times New Roman" w:hAnsi="Times New Roman" w:cs="Times New Roman"/>
          <w:sz w:val="24"/>
          <w:szCs w:val="24"/>
        </w:rPr>
        <w:t xml:space="preserve">a capacitación constante de los </w:t>
      </w:r>
      <w:r w:rsidRPr="00F1402F">
        <w:rPr>
          <w:rFonts w:ascii="Times New Roman" w:hAnsi="Times New Roman" w:cs="Times New Roman"/>
          <w:sz w:val="24"/>
          <w:szCs w:val="24"/>
        </w:rPr>
        <w:t>de seguridad pública, recordemos que no podemos exigirle a alguien que se conduzca de una determinada forma u otra sin antes tener una capacitación que permita entender cuáles son las situaciones actuales que se enfrenta.</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Nuestra labor y compromiso como legisladores de esta “LXI” Legislatura es ser la voz de la población mexiquense ante las problemáticas y circunstancias antes señaladas, debemos trabajar para crear marcos legales eficientes, así como políticas públicas que garanticen un mejor trato hacia las personas.</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Es por ello, que durante la comparecencia del Secretario de Seguridad aceptó la invitación de un servidor para trabajar de manera conjunta en beneficio de los mexiquenses, es como debemos trabajar, grupos de trabajo con los diversos actores involucrados como la Secretaría de Seguridad, la Comisión de Derechos Humanos del Estado de México, los municipios, asociaciones civiles y demás autoridades a nivel federal y estatal para impulsar reformas legales que permitan garantizar un trato digno y de respeto a los derechos humanos de los reclusos y demás ciudadanos del Estado de México.</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Desde esta comisión los invito a trabajar y generar los espacios de discusión y solución que permitan a la sociedad estar seguras que el actuar de las autoridades policiales será con apego a los derechos humanos y que en esta comisión seamos la voz de aquellas personas a quienes nadie escucha.</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Por ello, invito a trabajar de la mano a crear políticas públicas concretas a los diversos actores y en especial de la Comisión de Derechos Humanos tanto nacional como estatal.</w:t>
      </w:r>
    </w:p>
    <w:p w:rsidR="00741F5F" w:rsidRPr="00F1402F" w:rsidRDefault="00741F5F" w:rsidP="00741F5F">
      <w:pPr>
        <w:spacing w:after="0" w:line="240" w:lineRule="auto"/>
        <w:ind w:firstLine="709"/>
        <w:jc w:val="both"/>
        <w:rPr>
          <w:rFonts w:ascii="Times New Roman" w:hAnsi="Times New Roman" w:cs="Times New Roman"/>
          <w:sz w:val="24"/>
          <w:szCs w:val="24"/>
        </w:rPr>
      </w:pPr>
      <w:r w:rsidRPr="00F1402F">
        <w:rPr>
          <w:rFonts w:ascii="Times New Roman" w:hAnsi="Times New Roman" w:cs="Times New Roman"/>
          <w:sz w:val="24"/>
          <w:szCs w:val="24"/>
        </w:rPr>
        <w:t>Muchísimas gracias.</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SECRETARIO DIP. JORGE GARCÍA SOSA. Solicito a los asistentes ponerse de pie</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 xml:space="preserve">PRESIDENTE DIP. MARIO ARIEL JUÁREZ RODRÍGUEZ. Con fundamento en el artículo 79 Bis de la Ley Orgánica del Poder Legislativo del Estado Libre y Soberano de México, siendo las doce horas con veintiocho minutos del día martes veintiséis de octubre del año dos mil veintiuno, declaro formalmente instalada la Comisión Especial del Sistema </w:t>
      </w:r>
      <w:r w:rsidRPr="00F1402F">
        <w:rPr>
          <w:rFonts w:ascii="Times New Roman" w:hAnsi="Times New Roman" w:cs="Times New Roman"/>
          <w:sz w:val="24"/>
          <w:szCs w:val="24"/>
        </w:rPr>
        <w:lastRenderedPageBreak/>
        <w:t>Penitenciario y en disposición y aptitud de ejercer sus funciones con el compromiso de estar atentos al buen funcionamiento de las instituciones penitenciarias y al respeto de los derechos humanos; muchas gracias, podemos tomar asiento.</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Considerando el punto 2, me permito mencionar que con sustento en el artículo 70 segundo párrafo de la Ley Orgánica del Poder Legislativo del Estado Libre y Soberano de México y apreciando su integridad, conocimiento y responsabilidad he designado Secretario Técnico de esta Comisión Especial al maestro Mauricio Ernesto Martínez Guerrero, quien será quien nos auxilie en los trabajos de esta Comisión.</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 xml:space="preserve">SECRETARIO DIP. JORGE GARCÍA </w:t>
      </w:r>
      <w:r w:rsidR="00BD2C13" w:rsidRPr="00F1402F">
        <w:rPr>
          <w:rFonts w:ascii="Times New Roman" w:hAnsi="Times New Roman" w:cs="Times New Roman"/>
          <w:sz w:val="24"/>
          <w:szCs w:val="24"/>
        </w:rPr>
        <w:t xml:space="preserve">SOSA. </w:t>
      </w:r>
      <w:r w:rsidRPr="00F1402F">
        <w:rPr>
          <w:rFonts w:ascii="Times New Roman" w:hAnsi="Times New Roman" w:cs="Times New Roman"/>
          <w:sz w:val="24"/>
          <w:szCs w:val="24"/>
        </w:rPr>
        <w:t>Han sido agotados los asuntos del orden del día.</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PRESIDENTE DIP. DIP. MARIO ARIEL JUÁREZ RODRÍGUEZ. Gracias.</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Registre la Secretaría la asistencia a esta reunión.</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SECRETARIO DIP. JORGE GARCÍA SOSA. Ha sido registrada la asistencia a la reunión.</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PRESIDENTE DIP. DIP. MARIO ARIEL JUÁREZ RODRÍGUEZ. Se levanta la reunión de la Comisión Especial del Sistema Penitenciario, siendo las doce horas con treinta minutos del día martes veintiséis de octubre del año dos mil veintiuno y se pide a sus integrantes quedar atentos a la próxima convocatoria.</w:t>
      </w:r>
    </w:p>
    <w:p w:rsidR="00741F5F" w:rsidRPr="00F1402F" w:rsidRDefault="00741F5F" w:rsidP="00741F5F">
      <w:pPr>
        <w:spacing w:after="0" w:line="240" w:lineRule="auto"/>
        <w:jc w:val="both"/>
        <w:rPr>
          <w:rFonts w:ascii="Times New Roman" w:hAnsi="Times New Roman" w:cs="Times New Roman"/>
          <w:sz w:val="24"/>
          <w:szCs w:val="24"/>
        </w:rPr>
      </w:pPr>
      <w:r w:rsidRPr="00F1402F">
        <w:rPr>
          <w:rFonts w:ascii="Times New Roman" w:hAnsi="Times New Roman" w:cs="Times New Roman"/>
          <w:sz w:val="24"/>
          <w:szCs w:val="24"/>
        </w:rPr>
        <w:tab/>
        <w:t>Muchas gracias.</w:t>
      </w:r>
    </w:p>
    <w:sectPr w:rsidR="00741F5F" w:rsidRPr="00F1402F">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F5F"/>
    <w:rsid w:val="001A6039"/>
    <w:rsid w:val="001B49CA"/>
    <w:rsid w:val="005B0F18"/>
    <w:rsid w:val="00741F5F"/>
    <w:rsid w:val="00BD2C13"/>
    <w:rsid w:val="00F1402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B13754A-5702-4704-A015-FB351646A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1F5F"/>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41F5F"/>
    <w:pPr>
      <w:spacing w:after="0" w:line="240" w:lineRule="auto"/>
    </w:pPr>
  </w:style>
  <w:style w:type="character" w:customStyle="1" w:styleId="SinespaciadoCar">
    <w:name w:val="Sin espaciado Car"/>
    <w:link w:val="Sinespaciado"/>
    <w:uiPriority w:val="1"/>
    <w:locked/>
    <w:rsid w:val="00741F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1818</Words>
  <Characters>10000</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HP</cp:lastModifiedBy>
  <cp:revision>5</cp:revision>
  <dcterms:created xsi:type="dcterms:W3CDTF">2021-10-26T21:47:00Z</dcterms:created>
  <dcterms:modified xsi:type="dcterms:W3CDTF">2022-06-15T15:23:00Z</dcterms:modified>
</cp:coreProperties>
</file>