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3225" w:rsidRPr="00991FE9" w:rsidRDefault="00233225" w:rsidP="00D3429E">
      <w:pPr>
        <w:pStyle w:val="Sinespaciado"/>
        <w:ind w:left="3545"/>
        <w:jc w:val="both"/>
        <w:rPr>
          <w:rFonts w:ascii="Times New Roman" w:hAnsi="Times New Roman" w:cs="Times New Roman"/>
          <w:sz w:val="24"/>
          <w:szCs w:val="24"/>
        </w:rPr>
      </w:pPr>
      <w:r w:rsidRPr="00991FE9">
        <w:rPr>
          <w:rFonts w:ascii="Times New Roman" w:hAnsi="Times New Roman" w:cs="Times New Roman"/>
          <w:sz w:val="24"/>
          <w:szCs w:val="24"/>
        </w:rPr>
        <w:t>INSTALACIÓN DE LA COMISIÓN ESPECIAL LEGISLATIVA DE LOS DERECHOS DE LAS NIÑAS, NIÑOS, ADOLESCENTES Y LA PRIMERA INFANCIA DE LA LXI LEGISLATURA DEL ESTADO DE MÉXICO.</w:t>
      </w:r>
    </w:p>
    <w:p w:rsidR="00233225" w:rsidRPr="00991FE9" w:rsidRDefault="00233225" w:rsidP="00D3429E">
      <w:pPr>
        <w:pStyle w:val="Sinespaciado"/>
        <w:ind w:left="3545"/>
        <w:jc w:val="both"/>
        <w:rPr>
          <w:rFonts w:ascii="Times New Roman" w:hAnsi="Times New Roman" w:cs="Times New Roman"/>
          <w:sz w:val="24"/>
          <w:szCs w:val="24"/>
        </w:rPr>
      </w:pPr>
    </w:p>
    <w:p w:rsidR="00A36AD1" w:rsidRPr="00991FE9" w:rsidRDefault="00A36AD1" w:rsidP="00D3429E">
      <w:pPr>
        <w:pStyle w:val="Sinespaciado"/>
        <w:ind w:left="3545"/>
        <w:jc w:val="both"/>
        <w:rPr>
          <w:rFonts w:ascii="Times New Roman" w:hAnsi="Times New Roman" w:cs="Times New Roman"/>
          <w:i/>
          <w:sz w:val="24"/>
          <w:szCs w:val="24"/>
        </w:rPr>
      </w:pPr>
      <w:r w:rsidRPr="00991FE9">
        <w:rPr>
          <w:rFonts w:ascii="Times New Roman" w:hAnsi="Times New Roman" w:cs="Times New Roman"/>
          <w:i/>
          <w:sz w:val="24"/>
          <w:szCs w:val="24"/>
        </w:rPr>
        <w:t>- INSTALACIÓN DE LA COMISIÓN LEGISLATIVA.</w:t>
      </w:r>
    </w:p>
    <w:p w:rsidR="00A36AD1" w:rsidRPr="00991FE9" w:rsidRDefault="00A36AD1" w:rsidP="00D3429E">
      <w:pPr>
        <w:pStyle w:val="Sinespaciado"/>
        <w:ind w:left="3545"/>
        <w:jc w:val="both"/>
        <w:rPr>
          <w:rFonts w:ascii="Times New Roman" w:hAnsi="Times New Roman" w:cs="Times New Roman"/>
          <w:sz w:val="24"/>
          <w:szCs w:val="24"/>
        </w:rPr>
      </w:pPr>
    </w:p>
    <w:p w:rsidR="00233225" w:rsidRPr="00991FE9" w:rsidRDefault="00233225" w:rsidP="00D3429E">
      <w:pPr>
        <w:pStyle w:val="Sinespaciado"/>
        <w:ind w:left="3545"/>
        <w:jc w:val="both"/>
        <w:rPr>
          <w:rFonts w:ascii="Times New Roman" w:hAnsi="Times New Roman" w:cs="Times New Roman"/>
          <w:sz w:val="24"/>
          <w:szCs w:val="24"/>
        </w:rPr>
      </w:pPr>
      <w:r w:rsidRPr="00991FE9">
        <w:rPr>
          <w:rFonts w:ascii="Times New Roman" w:hAnsi="Times New Roman" w:cs="Times New Roman"/>
          <w:sz w:val="24"/>
          <w:szCs w:val="24"/>
        </w:rPr>
        <w:t>CELEBRADA EL DÍA 27 DE OCTUBRE DE 2021</w:t>
      </w:r>
    </w:p>
    <w:p w:rsidR="00233225" w:rsidRPr="00991FE9" w:rsidRDefault="00233225" w:rsidP="00D3429E">
      <w:pPr>
        <w:pStyle w:val="Sinespaciado"/>
        <w:jc w:val="both"/>
        <w:rPr>
          <w:rFonts w:ascii="Times New Roman" w:hAnsi="Times New Roman" w:cs="Times New Roman"/>
          <w:sz w:val="24"/>
          <w:szCs w:val="24"/>
        </w:rPr>
      </w:pPr>
      <w:bookmarkStart w:id="0" w:name="_GoBack"/>
      <w:bookmarkEnd w:id="0"/>
    </w:p>
    <w:p w:rsidR="00A36AD1" w:rsidRPr="00991FE9" w:rsidRDefault="00A36AD1" w:rsidP="00D3429E">
      <w:pPr>
        <w:pStyle w:val="Sinespaciado"/>
        <w:jc w:val="both"/>
        <w:rPr>
          <w:rFonts w:ascii="Times New Roman" w:hAnsi="Times New Roman" w:cs="Times New Roman"/>
          <w:sz w:val="24"/>
          <w:szCs w:val="24"/>
        </w:rPr>
      </w:pPr>
    </w:p>
    <w:p w:rsidR="00233225" w:rsidRPr="00991FE9" w:rsidRDefault="00233225" w:rsidP="00D14C90">
      <w:pPr>
        <w:pStyle w:val="Sinespaciado"/>
        <w:jc w:val="center"/>
        <w:rPr>
          <w:rFonts w:ascii="Times New Roman" w:hAnsi="Times New Roman" w:cs="Times New Roman"/>
          <w:sz w:val="24"/>
          <w:szCs w:val="24"/>
        </w:rPr>
      </w:pPr>
      <w:r w:rsidRPr="00991FE9">
        <w:rPr>
          <w:rFonts w:ascii="Times New Roman" w:hAnsi="Times New Roman" w:cs="Times New Roman"/>
          <w:sz w:val="24"/>
          <w:szCs w:val="24"/>
        </w:rPr>
        <w:t xml:space="preserve">PRESIDENCIA DEL </w:t>
      </w:r>
      <w:r w:rsidR="00A36AD1" w:rsidRPr="00991FE9">
        <w:rPr>
          <w:rFonts w:ascii="Times New Roman" w:hAnsi="Times New Roman" w:cs="Times New Roman"/>
          <w:sz w:val="24"/>
          <w:szCs w:val="24"/>
        </w:rPr>
        <w:t xml:space="preserve">DIPUTADO </w:t>
      </w:r>
      <w:r w:rsidRPr="00991FE9">
        <w:rPr>
          <w:rFonts w:ascii="Times New Roman" w:hAnsi="Times New Roman" w:cs="Times New Roman"/>
          <w:sz w:val="24"/>
          <w:szCs w:val="24"/>
        </w:rPr>
        <w:t>RIGOBERTO VARGAS CERVANTES.</w:t>
      </w:r>
    </w:p>
    <w:p w:rsidR="00A36AD1" w:rsidRPr="00991FE9" w:rsidRDefault="00A36AD1" w:rsidP="00D3429E">
      <w:pPr>
        <w:pStyle w:val="Sinespaciado"/>
        <w:jc w:val="both"/>
        <w:rPr>
          <w:rFonts w:ascii="Times New Roman" w:hAnsi="Times New Roman" w:cs="Times New Roman"/>
          <w:sz w:val="24"/>
          <w:szCs w:val="24"/>
        </w:rPr>
      </w:pP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PRESIDENTE DIP. RIGOBERTO VARGAS CERVANTES. Muy buenos días tengan todas y todos ustedes, saludo a las diputadas y diputados que integran la Comisión Especial de los Derechos de las Niñas, Niños, Adolescentes y la Primera Infancia y destaco la disposición que han tenido para la atención de esta gran tarea en la que el interés superior de la niñez conducirá nuestra actuación en estos trabajos; enhorabuena, bienvenidas y bienvenidos, a las diputadas, a los diputados y saludo a todos los presentes.</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Quiero dar la bienvenida a los invitados especiales, a las organizaciones civiles que se encuentran en este Recinto y a quienes nos siguen por las redes sociales y las diferentes plataformas, esta reunión de in</w:t>
      </w:r>
      <w:r w:rsidR="00D3429E" w:rsidRPr="00991FE9">
        <w:rPr>
          <w:rFonts w:ascii="Times New Roman" w:hAnsi="Times New Roman" w:cs="Times New Roman"/>
          <w:sz w:val="24"/>
          <w:szCs w:val="24"/>
        </w:rPr>
        <w:t>stalación</w:t>
      </w:r>
      <w:r w:rsidRPr="00991FE9">
        <w:rPr>
          <w:rFonts w:ascii="Times New Roman" w:hAnsi="Times New Roman" w:cs="Times New Roman"/>
          <w:sz w:val="24"/>
          <w:szCs w:val="24"/>
        </w:rPr>
        <w:t xml:space="preserve"> se sujeta al artículo 72 Bis de la Ley Orgánica del Poder Legislativo del Estado Libre y Soberano de México</w:t>
      </w:r>
      <w:r w:rsidR="00D3429E" w:rsidRPr="00991FE9">
        <w:rPr>
          <w:rFonts w:ascii="Times New Roman" w:hAnsi="Times New Roman" w:cs="Times New Roman"/>
          <w:sz w:val="24"/>
          <w:szCs w:val="24"/>
        </w:rPr>
        <w:t>, para la validez de la reunión</w:t>
      </w:r>
      <w:r w:rsidRPr="00991FE9">
        <w:rPr>
          <w:rFonts w:ascii="Times New Roman" w:hAnsi="Times New Roman" w:cs="Times New Roman"/>
          <w:sz w:val="24"/>
          <w:szCs w:val="24"/>
        </w:rPr>
        <w:t xml:space="preserve"> la Secretaría verificará el quórum.</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SECRETARIA DIP. VIRIDIANA FUENTES CRUZ. Paso lista de asistencia para verificar el quórum.</w:t>
      </w:r>
    </w:p>
    <w:p w:rsidR="00233225" w:rsidRPr="00991FE9" w:rsidRDefault="00233225" w:rsidP="00D3429E">
      <w:pPr>
        <w:pStyle w:val="Sinespaciado"/>
        <w:jc w:val="center"/>
        <w:rPr>
          <w:rFonts w:ascii="Times New Roman" w:hAnsi="Times New Roman" w:cs="Times New Roman"/>
          <w:i/>
          <w:sz w:val="24"/>
          <w:szCs w:val="24"/>
          <w:lang w:eastAsia="es-MX"/>
        </w:rPr>
      </w:pPr>
      <w:r w:rsidRPr="00991FE9">
        <w:rPr>
          <w:rFonts w:ascii="Times New Roman" w:hAnsi="Times New Roman" w:cs="Times New Roman"/>
          <w:i/>
          <w:sz w:val="24"/>
          <w:szCs w:val="24"/>
          <w:lang w:eastAsia="es-MX"/>
        </w:rPr>
        <w:t xml:space="preserve">(Registro de </w:t>
      </w:r>
      <w:r w:rsidR="00272160" w:rsidRPr="00991FE9">
        <w:rPr>
          <w:rFonts w:ascii="Times New Roman" w:hAnsi="Times New Roman" w:cs="Times New Roman"/>
          <w:i/>
          <w:sz w:val="24"/>
          <w:szCs w:val="24"/>
          <w:lang w:eastAsia="es-MX"/>
        </w:rPr>
        <w:t>asistencia</w:t>
      </w:r>
      <w:r w:rsidRPr="00991FE9">
        <w:rPr>
          <w:rFonts w:ascii="Times New Roman" w:hAnsi="Times New Roman" w:cs="Times New Roman"/>
          <w:i/>
          <w:sz w:val="24"/>
          <w:szCs w:val="24"/>
          <w:lang w:eastAsia="es-MX"/>
        </w:rPr>
        <w:t>)</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SECRETARIA DIP. VIRIDIANA FUENTES CRUZ. Existe q</w:t>
      </w:r>
      <w:r w:rsidR="00D3429E" w:rsidRPr="00991FE9">
        <w:rPr>
          <w:rFonts w:ascii="Times New Roman" w:hAnsi="Times New Roman" w:cs="Times New Roman"/>
          <w:sz w:val="24"/>
          <w:szCs w:val="24"/>
        </w:rPr>
        <w:t>uórum, puede abrirse la reunión</w:t>
      </w:r>
      <w:r w:rsidRPr="00991FE9">
        <w:rPr>
          <w:rFonts w:ascii="Times New Roman" w:hAnsi="Times New Roman" w:cs="Times New Roman"/>
          <w:sz w:val="24"/>
          <w:szCs w:val="24"/>
        </w:rPr>
        <w:t xml:space="preserve"> </w:t>
      </w:r>
      <w:r w:rsidR="00D3429E" w:rsidRPr="00991FE9">
        <w:rPr>
          <w:rFonts w:ascii="Times New Roman" w:hAnsi="Times New Roman" w:cs="Times New Roman"/>
          <w:sz w:val="24"/>
          <w:szCs w:val="24"/>
        </w:rPr>
        <w:t>Presidente</w:t>
      </w:r>
      <w:r w:rsidRPr="00991FE9">
        <w:rPr>
          <w:rFonts w:ascii="Times New Roman" w:hAnsi="Times New Roman" w:cs="Times New Roman"/>
          <w:sz w:val="24"/>
          <w:szCs w:val="24"/>
        </w:rPr>
        <w:t>.</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 xml:space="preserve">PRESIDENTE DIP. RIGOBERTO VARGAS CERVANTES. Muchas gracias diputada Secretaria, se declara la existencia del quórum y se abre la </w:t>
      </w:r>
      <w:r w:rsidR="00D3429E" w:rsidRPr="00991FE9">
        <w:rPr>
          <w:rFonts w:ascii="Times New Roman" w:hAnsi="Times New Roman" w:cs="Times New Roman"/>
          <w:sz w:val="24"/>
          <w:szCs w:val="24"/>
        </w:rPr>
        <w:t xml:space="preserve">Reunión </w:t>
      </w:r>
      <w:r w:rsidRPr="00991FE9">
        <w:rPr>
          <w:rFonts w:ascii="Times New Roman" w:hAnsi="Times New Roman" w:cs="Times New Roman"/>
          <w:sz w:val="24"/>
          <w:szCs w:val="24"/>
        </w:rPr>
        <w:t>de la Comisión Especial de los Derechos de las Niñas, Niños, Adolescentes y la Primera Infancia, siendo las diez con diecinueve minutos horas del día miércoles veintisiete de octubre del año dos mil veintiuno, como lo señala el artículo 16 del Regla</w:t>
      </w:r>
      <w:r w:rsidR="00D3429E" w:rsidRPr="00991FE9">
        <w:rPr>
          <w:rFonts w:ascii="Times New Roman" w:hAnsi="Times New Roman" w:cs="Times New Roman"/>
          <w:sz w:val="24"/>
          <w:szCs w:val="24"/>
        </w:rPr>
        <w:t>mento de este Poder Legislativo la reunión es pública;</w:t>
      </w:r>
      <w:r w:rsidRPr="00991FE9">
        <w:rPr>
          <w:rFonts w:ascii="Times New Roman" w:hAnsi="Times New Roman" w:cs="Times New Roman"/>
          <w:sz w:val="24"/>
          <w:szCs w:val="24"/>
        </w:rPr>
        <w:t xml:space="preserve"> informe la Secretaría sobre la propuesta del orden del día por favor.</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SECRETARIA DIP. VIRIDIANA FUENTES CRUZ. La propuesta del orden del día es la siguiente:</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 xml:space="preserve">1. Declaratoria Formal de Instalación de la Comisión Especial de los Derechos de las Niñas, Niños, Adolescentes y la Primera Infancia, por el </w:t>
      </w:r>
      <w:r w:rsidR="00D3429E" w:rsidRPr="00991FE9">
        <w:rPr>
          <w:rFonts w:ascii="Times New Roman" w:hAnsi="Times New Roman" w:cs="Times New Roman"/>
          <w:sz w:val="24"/>
          <w:szCs w:val="24"/>
        </w:rPr>
        <w:t xml:space="preserve">Presidente </w:t>
      </w:r>
      <w:r w:rsidRPr="00991FE9">
        <w:rPr>
          <w:rFonts w:ascii="Times New Roman" w:hAnsi="Times New Roman" w:cs="Times New Roman"/>
          <w:sz w:val="24"/>
          <w:szCs w:val="24"/>
        </w:rPr>
        <w:t>diputado Rigoberto Vargas Cervantes.</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2. Designación del Secretario Técnico.</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3. Clausura de la reunión.</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PRESIDENTE DIP. RIGOBERTO VARGAS CERVANTES. Pido a quienes estén a favor de la propuesta del orden del día que ha informado la Secretaría, sea aprobado como el orden del día y se sirvan levantar la mano ¿En contra, en abstención?</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SECRETARIA DIP. VIRIDIANA FUENTES CRUZ. La propuesta del orden del día ha sido aprobada por unanimidad de votos.</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 xml:space="preserve">En términos del punto 1, el diputado Rigoberto Vargas Cervantes, </w:t>
      </w:r>
      <w:r w:rsidR="00D3429E" w:rsidRPr="00991FE9">
        <w:rPr>
          <w:rFonts w:ascii="Times New Roman" w:hAnsi="Times New Roman" w:cs="Times New Roman"/>
          <w:sz w:val="24"/>
          <w:szCs w:val="24"/>
        </w:rPr>
        <w:t xml:space="preserve">Presidente </w:t>
      </w:r>
      <w:r w:rsidRPr="00991FE9">
        <w:rPr>
          <w:rFonts w:ascii="Times New Roman" w:hAnsi="Times New Roman" w:cs="Times New Roman"/>
          <w:sz w:val="24"/>
          <w:szCs w:val="24"/>
        </w:rPr>
        <w:t xml:space="preserve">de la </w:t>
      </w:r>
      <w:r w:rsidR="00D3429E" w:rsidRPr="00991FE9">
        <w:rPr>
          <w:rFonts w:ascii="Times New Roman" w:hAnsi="Times New Roman" w:cs="Times New Roman"/>
          <w:sz w:val="24"/>
          <w:szCs w:val="24"/>
        </w:rPr>
        <w:t>Comisión Especial</w:t>
      </w:r>
      <w:r w:rsidRPr="00991FE9">
        <w:rPr>
          <w:rFonts w:ascii="Times New Roman" w:hAnsi="Times New Roman" w:cs="Times New Roman"/>
          <w:sz w:val="24"/>
          <w:szCs w:val="24"/>
        </w:rPr>
        <w:t xml:space="preserve"> formulará la Declaratoria de Instalación Formal de la Comisión Especial de los Derechos de las Niñas, Niños, Adolescentes y la Primera Infancia.</w:t>
      </w:r>
    </w:p>
    <w:p w:rsidR="00D3429E"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lastRenderedPageBreak/>
        <w:t>PRESIDENTE DIP. RIGOBERTO VARGAS CERVANTES. Muy buenos dí</w:t>
      </w:r>
      <w:r w:rsidR="00D3429E" w:rsidRPr="00991FE9">
        <w:rPr>
          <w:rFonts w:ascii="Times New Roman" w:hAnsi="Times New Roman" w:cs="Times New Roman"/>
          <w:sz w:val="24"/>
          <w:szCs w:val="24"/>
        </w:rPr>
        <w:t>as nuevamente a todas y a todos y de manera muy especial</w:t>
      </w:r>
      <w:r w:rsidRPr="00991FE9">
        <w:rPr>
          <w:rFonts w:ascii="Times New Roman" w:hAnsi="Times New Roman" w:cs="Times New Roman"/>
          <w:sz w:val="24"/>
          <w:szCs w:val="24"/>
        </w:rPr>
        <w:t xml:space="preserve"> doy la bienvenida al Licenciado Gerardo Monroy Serrano, Secretario de Educación del Estado de México; al Doctor Guillermo </w:t>
      </w:r>
      <w:proofErr w:type="spellStart"/>
      <w:r w:rsidRPr="00991FE9">
        <w:rPr>
          <w:rFonts w:ascii="Times New Roman" w:hAnsi="Times New Roman" w:cs="Times New Roman"/>
          <w:sz w:val="24"/>
          <w:szCs w:val="24"/>
        </w:rPr>
        <w:t>Legorreta</w:t>
      </w:r>
      <w:proofErr w:type="spellEnd"/>
      <w:r w:rsidRPr="00991FE9">
        <w:rPr>
          <w:rFonts w:ascii="Times New Roman" w:hAnsi="Times New Roman" w:cs="Times New Roman"/>
          <w:sz w:val="24"/>
          <w:szCs w:val="24"/>
        </w:rPr>
        <w:t xml:space="preserve"> Martínez, Director General de los Servicios Educativos Integrados al Estado de México; a la diputada asociada</w:t>
      </w:r>
      <w:r w:rsidR="00D3429E" w:rsidRPr="00991FE9">
        <w:rPr>
          <w:rFonts w:ascii="Times New Roman" w:hAnsi="Times New Roman" w:cs="Times New Roman"/>
          <w:sz w:val="24"/>
          <w:szCs w:val="24"/>
        </w:rPr>
        <w:t xml:space="preserve"> Mónica Miriam Granillo Velasco;</w:t>
      </w:r>
      <w:r w:rsidRPr="00991FE9">
        <w:rPr>
          <w:rFonts w:ascii="Times New Roman" w:hAnsi="Times New Roman" w:cs="Times New Roman"/>
          <w:sz w:val="24"/>
          <w:szCs w:val="24"/>
        </w:rPr>
        <w:t xml:space="preserve"> al diputado</w:t>
      </w:r>
      <w:r w:rsidR="00644E03" w:rsidRPr="00991FE9">
        <w:rPr>
          <w:rFonts w:ascii="Times New Roman" w:hAnsi="Times New Roman" w:cs="Times New Roman"/>
          <w:sz w:val="24"/>
          <w:szCs w:val="24"/>
        </w:rPr>
        <w:t xml:space="preserve"> Sergio García Sosa</w:t>
      </w:r>
      <w:r w:rsidR="00D3429E" w:rsidRPr="00991FE9">
        <w:rPr>
          <w:rFonts w:ascii="Times New Roman" w:hAnsi="Times New Roman" w:cs="Times New Roman"/>
          <w:sz w:val="24"/>
          <w:szCs w:val="24"/>
        </w:rPr>
        <w:t>,</w:t>
      </w:r>
      <w:r w:rsidR="00644E03" w:rsidRPr="00991FE9">
        <w:rPr>
          <w:rFonts w:ascii="Times New Roman" w:hAnsi="Times New Roman" w:cs="Times New Roman"/>
          <w:sz w:val="24"/>
          <w:szCs w:val="24"/>
        </w:rPr>
        <w:t xml:space="preserve"> </w:t>
      </w:r>
      <w:r w:rsidRPr="00991FE9">
        <w:rPr>
          <w:rFonts w:ascii="Times New Roman" w:hAnsi="Times New Roman" w:cs="Times New Roman"/>
          <w:sz w:val="24"/>
          <w:szCs w:val="24"/>
        </w:rPr>
        <w:t>Coordinador del Grupo Parlamentario del PT, gracias Sergio por estar con nosotros este día, como parte de la</w:t>
      </w:r>
      <w:r w:rsidR="00D3429E" w:rsidRPr="00991FE9">
        <w:rPr>
          <w:rFonts w:ascii="Times New Roman" w:hAnsi="Times New Roman" w:cs="Times New Roman"/>
          <w:sz w:val="24"/>
          <w:szCs w:val="24"/>
        </w:rPr>
        <w:t xml:space="preserve"> Junta de Coordinación Política; a</w:t>
      </w:r>
      <w:r w:rsidRPr="00991FE9">
        <w:rPr>
          <w:rFonts w:ascii="Times New Roman" w:hAnsi="Times New Roman" w:cs="Times New Roman"/>
          <w:sz w:val="24"/>
          <w:szCs w:val="24"/>
        </w:rPr>
        <w:t>l diputado Martín Zepeda Hernández, Coordinador del Grupo Parlamentario de Movimiento Ciudadano, Martín muchas gracias por estar con nosotros y acompañarnos.</w:t>
      </w:r>
    </w:p>
    <w:p w:rsidR="00233225" w:rsidRPr="00991FE9" w:rsidRDefault="00233225" w:rsidP="00D3429E">
      <w:pPr>
        <w:pStyle w:val="Sinespaciado"/>
        <w:ind w:firstLine="709"/>
        <w:jc w:val="both"/>
        <w:rPr>
          <w:rFonts w:ascii="Times New Roman" w:hAnsi="Times New Roman" w:cs="Times New Roman"/>
          <w:sz w:val="24"/>
          <w:szCs w:val="24"/>
        </w:rPr>
      </w:pPr>
      <w:r w:rsidRPr="00991FE9">
        <w:rPr>
          <w:rFonts w:ascii="Times New Roman" w:hAnsi="Times New Roman" w:cs="Times New Roman"/>
          <w:sz w:val="24"/>
          <w:szCs w:val="24"/>
        </w:rPr>
        <w:t>También doy la bienvenida a la ciudadana Abril Torres, Coordinadora Regional de Ciudad de México y Estado de México, del Colectivo Pacto de la Primera Infancia, mismo que reúne a 449 organizaciones civiles que luchan todos los días por la primera infancia, bienvenida Abril, muchas gracias por estar aquí con nosotros.</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 xml:space="preserve">A la Psicóloga Bianchi </w:t>
      </w:r>
      <w:proofErr w:type="spellStart"/>
      <w:r w:rsidRPr="00991FE9">
        <w:rPr>
          <w:rFonts w:ascii="Times New Roman" w:hAnsi="Times New Roman" w:cs="Times New Roman"/>
          <w:sz w:val="24"/>
          <w:szCs w:val="24"/>
        </w:rPr>
        <w:t>Aile</w:t>
      </w:r>
      <w:proofErr w:type="spellEnd"/>
      <w:r w:rsidRPr="00991FE9">
        <w:rPr>
          <w:rFonts w:ascii="Times New Roman" w:hAnsi="Times New Roman" w:cs="Times New Roman"/>
          <w:sz w:val="24"/>
          <w:szCs w:val="24"/>
        </w:rPr>
        <w:t xml:space="preserve"> Delgado, fundadora del Centro Integral Educativo de la Niñez que tiene</w:t>
      </w:r>
      <w:r w:rsidR="00D3429E" w:rsidRPr="00991FE9">
        <w:rPr>
          <w:rFonts w:ascii="Times New Roman" w:hAnsi="Times New Roman" w:cs="Times New Roman"/>
          <w:sz w:val="24"/>
          <w:szCs w:val="24"/>
        </w:rPr>
        <w:t>n Emociones; a</w:t>
      </w:r>
      <w:r w:rsidRPr="00991FE9">
        <w:rPr>
          <w:rFonts w:ascii="Times New Roman" w:hAnsi="Times New Roman" w:cs="Times New Roman"/>
          <w:sz w:val="24"/>
          <w:szCs w:val="24"/>
        </w:rPr>
        <w:t>l Licenciado Fernando Velazco Peña, socio fundador de IAF</w:t>
      </w:r>
      <w:r w:rsidR="00D3429E" w:rsidRPr="00991FE9">
        <w:rPr>
          <w:rFonts w:ascii="Times New Roman" w:hAnsi="Times New Roman" w:cs="Times New Roman"/>
          <w:sz w:val="24"/>
          <w:szCs w:val="24"/>
        </w:rPr>
        <w:t>AM; a</w:t>
      </w:r>
      <w:r w:rsidRPr="00991FE9">
        <w:rPr>
          <w:rFonts w:ascii="Times New Roman" w:hAnsi="Times New Roman" w:cs="Times New Roman"/>
          <w:sz w:val="24"/>
          <w:szCs w:val="24"/>
        </w:rPr>
        <w:t xml:space="preserve"> Luis Fernando García Rojas, Dir</w:t>
      </w:r>
      <w:r w:rsidR="00D3429E" w:rsidRPr="00991FE9">
        <w:rPr>
          <w:rFonts w:ascii="Times New Roman" w:hAnsi="Times New Roman" w:cs="Times New Roman"/>
          <w:sz w:val="24"/>
          <w:szCs w:val="24"/>
        </w:rPr>
        <w:t>ector de Casa Asistenciales IAP; a</w:t>
      </w:r>
      <w:r w:rsidRPr="00991FE9">
        <w:rPr>
          <w:rFonts w:ascii="Times New Roman" w:hAnsi="Times New Roman" w:cs="Times New Roman"/>
          <w:sz w:val="24"/>
          <w:szCs w:val="24"/>
        </w:rPr>
        <w:t xml:space="preserve"> Margot Meneses </w:t>
      </w:r>
      <w:proofErr w:type="spellStart"/>
      <w:r w:rsidRPr="00991FE9">
        <w:rPr>
          <w:rFonts w:ascii="Times New Roman" w:hAnsi="Times New Roman" w:cs="Times New Roman"/>
          <w:sz w:val="24"/>
          <w:szCs w:val="24"/>
        </w:rPr>
        <w:t>Ulin</w:t>
      </w:r>
      <w:proofErr w:type="spellEnd"/>
      <w:r w:rsidRPr="00991FE9">
        <w:rPr>
          <w:rFonts w:ascii="Times New Roman" w:hAnsi="Times New Roman" w:cs="Times New Roman"/>
          <w:sz w:val="24"/>
          <w:szCs w:val="24"/>
        </w:rPr>
        <w:t>, Di</w:t>
      </w:r>
      <w:r w:rsidR="00D3429E" w:rsidRPr="00991FE9">
        <w:rPr>
          <w:rFonts w:ascii="Times New Roman" w:hAnsi="Times New Roman" w:cs="Times New Roman"/>
          <w:sz w:val="24"/>
          <w:szCs w:val="24"/>
        </w:rPr>
        <w:t>rectora de Levántate México A.C; a</w:t>
      </w:r>
      <w:r w:rsidRPr="00991FE9">
        <w:rPr>
          <w:rFonts w:ascii="Times New Roman" w:hAnsi="Times New Roman" w:cs="Times New Roman"/>
          <w:sz w:val="24"/>
          <w:szCs w:val="24"/>
        </w:rPr>
        <w:t xml:space="preserve"> Ana Mónica Samperio Rodríguez, Consultora de Responsabilida</w:t>
      </w:r>
      <w:r w:rsidR="00D3429E" w:rsidRPr="00991FE9">
        <w:rPr>
          <w:rFonts w:ascii="Times New Roman" w:hAnsi="Times New Roman" w:cs="Times New Roman"/>
          <w:sz w:val="24"/>
          <w:szCs w:val="24"/>
        </w:rPr>
        <w:t>d Social y Gobiernos Confiables; a</w:t>
      </w:r>
      <w:r w:rsidRPr="00991FE9">
        <w:rPr>
          <w:rFonts w:ascii="Times New Roman" w:hAnsi="Times New Roman" w:cs="Times New Roman"/>
          <w:sz w:val="24"/>
          <w:szCs w:val="24"/>
        </w:rPr>
        <w:t xml:space="preserve"> la Psicóloga Regina Esperanza Samperio Rodríguez, autora de los libros</w:t>
      </w:r>
      <w:r w:rsidR="00D3429E" w:rsidRPr="00991FE9">
        <w:rPr>
          <w:rFonts w:ascii="Times New Roman" w:hAnsi="Times New Roman" w:cs="Times New Roman"/>
          <w:sz w:val="24"/>
          <w:szCs w:val="24"/>
        </w:rPr>
        <w:t>;</w:t>
      </w:r>
      <w:r w:rsidRPr="00991FE9">
        <w:rPr>
          <w:rFonts w:ascii="Times New Roman" w:hAnsi="Times New Roman" w:cs="Times New Roman"/>
          <w:sz w:val="24"/>
          <w:szCs w:val="24"/>
        </w:rPr>
        <w:t xml:space="preserve"> </w:t>
      </w:r>
      <w:r w:rsidR="00D3429E" w:rsidRPr="00991FE9">
        <w:rPr>
          <w:rFonts w:ascii="Times New Roman" w:hAnsi="Times New Roman" w:cs="Times New Roman"/>
          <w:sz w:val="24"/>
          <w:szCs w:val="24"/>
        </w:rPr>
        <w:t>“</w:t>
      </w:r>
      <w:r w:rsidRPr="00991FE9">
        <w:rPr>
          <w:rFonts w:ascii="Times New Roman" w:hAnsi="Times New Roman" w:cs="Times New Roman"/>
          <w:sz w:val="24"/>
          <w:szCs w:val="24"/>
        </w:rPr>
        <w:t>Alto a la Agresión Sexual Infantil en Niños</w:t>
      </w:r>
      <w:r w:rsidR="00D3429E" w:rsidRPr="00991FE9">
        <w:rPr>
          <w:rFonts w:ascii="Times New Roman" w:hAnsi="Times New Roman" w:cs="Times New Roman"/>
          <w:sz w:val="24"/>
          <w:szCs w:val="24"/>
        </w:rPr>
        <w:t>”,</w:t>
      </w:r>
      <w:r w:rsidRPr="00991FE9">
        <w:rPr>
          <w:rFonts w:ascii="Times New Roman" w:hAnsi="Times New Roman" w:cs="Times New Roman"/>
          <w:sz w:val="24"/>
          <w:szCs w:val="24"/>
        </w:rPr>
        <w:t xml:space="preserve"> </w:t>
      </w:r>
      <w:r w:rsidR="00D3429E" w:rsidRPr="00991FE9">
        <w:rPr>
          <w:rFonts w:ascii="Times New Roman" w:hAnsi="Times New Roman" w:cs="Times New Roman"/>
          <w:sz w:val="24"/>
          <w:szCs w:val="24"/>
        </w:rPr>
        <w:t>“</w:t>
      </w:r>
      <w:r w:rsidRPr="00991FE9">
        <w:rPr>
          <w:rFonts w:ascii="Times New Roman" w:hAnsi="Times New Roman" w:cs="Times New Roman"/>
          <w:sz w:val="24"/>
          <w:szCs w:val="24"/>
        </w:rPr>
        <w:t>Líneas, Colores y Trazos de la Violencia Sexual</w:t>
      </w:r>
      <w:r w:rsidR="00D3429E" w:rsidRPr="00991FE9">
        <w:rPr>
          <w:rFonts w:ascii="Times New Roman" w:hAnsi="Times New Roman" w:cs="Times New Roman"/>
          <w:sz w:val="24"/>
          <w:szCs w:val="24"/>
        </w:rPr>
        <w:t>”</w:t>
      </w:r>
      <w:r w:rsidRPr="00991FE9">
        <w:rPr>
          <w:rFonts w:ascii="Times New Roman" w:hAnsi="Times New Roman" w:cs="Times New Roman"/>
          <w:sz w:val="24"/>
          <w:szCs w:val="24"/>
        </w:rPr>
        <w:t>.</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 xml:space="preserve">Y también doy la bienvenida muy en especial a un compañero y hermano de lucha, de gremio, al Profesor </w:t>
      </w:r>
      <w:proofErr w:type="spellStart"/>
      <w:r w:rsidRPr="00991FE9">
        <w:rPr>
          <w:rFonts w:ascii="Times New Roman" w:hAnsi="Times New Roman" w:cs="Times New Roman"/>
          <w:sz w:val="24"/>
          <w:szCs w:val="24"/>
        </w:rPr>
        <w:t>Eliud</w:t>
      </w:r>
      <w:proofErr w:type="spellEnd"/>
      <w:r w:rsidRPr="00991FE9">
        <w:rPr>
          <w:rFonts w:ascii="Times New Roman" w:hAnsi="Times New Roman" w:cs="Times New Roman"/>
          <w:sz w:val="24"/>
          <w:szCs w:val="24"/>
        </w:rPr>
        <w:t xml:space="preserve"> Terrazas Ceballos, bienvenido Maestro Secretario General de la Sección 17 del SNTE y también a quienes le acompañan, integrantes del Comité Ejecutivo de la Sección 17, muchísimas gracias por estar aquí con nosotros, gracias Maestro </w:t>
      </w:r>
      <w:proofErr w:type="spellStart"/>
      <w:r w:rsidRPr="00991FE9">
        <w:rPr>
          <w:rFonts w:ascii="Times New Roman" w:hAnsi="Times New Roman" w:cs="Times New Roman"/>
          <w:sz w:val="24"/>
          <w:szCs w:val="24"/>
        </w:rPr>
        <w:t>Eliud</w:t>
      </w:r>
      <w:proofErr w:type="spellEnd"/>
      <w:r w:rsidRPr="00991FE9">
        <w:rPr>
          <w:rFonts w:ascii="Times New Roman" w:hAnsi="Times New Roman" w:cs="Times New Roman"/>
          <w:sz w:val="24"/>
          <w:szCs w:val="24"/>
        </w:rPr>
        <w:t>.</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Doy la bienvenida a nuestra compañera y amiga Coordinadora del Grupo Parlamentario del Verde Ecologista, María Luis Mendoza Mondragón, muchas gracias amiga por estar el día de hoy aquí con nosotros diputada.</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De igual manera saludo a quien es el representante del Secretario General del Sindicato Nacional de Trabajadores de la Educación, Maestro Alfonso Cepeda Salas.</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En la Sección 36 del SNTE, al Maestro Omar Pereyra Pérez, Maestro Omar Pereyra, muy bienvenido y muchas gracias.</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 xml:space="preserve">Al Profesor Lucrecio </w:t>
      </w:r>
      <w:proofErr w:type="spellStart"/>
      <w:r w:rsidRPr="00991FE9">
        <w:rPr>
          <w:rFonts w:ascii="Times New Roman" w:hAnsi="Times New Roman" w:cs="Times New Roman"/>
          <w:sz w:val="24"/>
          <w:szCs w:val="24"/>
        </w:rPr>
        <w:t>Leines</w:t>
      </w:r>
      <w:proofErr w:type="spellEnd"/>
      <w:r w:rsidRPr="00991FE9">
        <w:rPr>
          <w:rFonts w:ascii="Times New Roman" w:hAnsi="Times New Roman" w:cs="Times New Roman"/>
          <w:sz w:val="24"/>
          <w:szCs w:val="24"/>
        </w:rPr>
        <w:t xml:space="preserve"> </w:t>
      </w:r>
      <w:proofErr w:type="spellStart"/>
      <w:r w:rsidRPr="00991FE9">
        <w:rPr>
          <w:rFonts w:ascii="Times New Roman" w:hAnsi="Times New Roman" w:cs="Times New Roman"/>
          <w:sz w:val="24"/>
          <w:szCs w:val="24"/>
        </w:rPr>
        <w:t>Medécigo</w:t>
      </w:r>
      <w:proofErr w:type="spellEnd"/>
      <w:r w:rsidRPr="00991FE9">
        <w:rPr>
          <w:rFonts w:ascii="Times New Roman" w:hAnsi="Times New Roman" w:cs="Times New Roman"/>
          <w:sz w:val="24"/>
          <w:szCs w:val="24"/>
        </w:rPr>
        <w:t>, representante del Sindicato Nacional de Trabajadores de la Educación de la Sección 17, muchas gracias también por estar aquí el día de hoy.</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 xml:space="preserve">A las diputadas y diputados que el día de hoy nos </w:t>
      </w:r>
      <w:proofErr w:type="gramStart"/>
      <w:r w:rsidRPr="00991FE9">
        <w:rPr>
          <w:rFonts w:ascii="Times New Roman" w:hAnsi="Times New Roman" w:cs="Times New Roman"/>
          <w:sz w:val="24"/>
          <w:szCs w:val="24"/>
        </w:rPr>
        <w:t>acompañan</w:t>
      </w:r>
      <w:proofErr w:type="gramEnd"/>
      <w:r w:rsidRPr="00991FE9">
        <w:rPr>
          <w:rFonts w:ascii="Times New Roman" w:hAnsi="Times New Roman" w:cs="Times New Roman"/>
          <w:sz w:val="24"/>
          <w:szCs w:val="24"/>
        </w:rPr>
        <w:t xml:space="preserve"> y nos engalanan con su presencia, muchísimas gracias a todas y a todos.</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Con especial afecto a los integrantes del Comité Ejecutivo de la Sección 36 del SNTE del Valle de México, muchísimas gracias también por estar aquí con nosotros.</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A la estructura educativa que también nos acompaña, de los servicios educativos integrados al Estado de México, jefes de departamento, directores, gracias porque ustedes son también quienes trabajan todos los días con las niñas y niños, y por la niñez mexiquense.</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Representa para mí un gran compromiso presidir los trabajos legislativos de esta Comisión Especial de nueva creación.</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Hago votos para la participación de mis pares, compañeras y compañeros diputados, así como para impulsar un marco jurídico de vanguardia en temas tan trascendentales.</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Los desafíos de estos últimos 18 meses de esta crisis sanitaria mundial, dejó por visto la importancia de estos 3 grupos: primera infancia, niñez y adolescencia, y el grado de declive en su salud integral, escolar, la violencia familiar, familiar social, la depresión, la desnutrición, la orfandad, por mencionar algunos. Ha expuesto de forma exponencial la vulnerabilidad de sus derechos, esos temas prioritarios para esta Entidad.</w:t>
      </w:r>
    </w:p>
    <w:p w:rsidR="00193BD4" w:rsidRPr="00991FE9" w:rsidRDefault="00193BD4"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lastRenderedPageBreak/>
        <w:tab/>
        <w:t>El Apotema Freudiano: “Infancia es destino”, debe hacernos considerar en su importancia como en la primera infancia y con pleno conocimiento de que las intervenciones en la primera infancia son de alto retorno e indispensables para la construcción de una sociedad más justa, segura y prospera, por sus efectos de corto, mediano y largo plazo, sobre la salud, el desempeño escolar, la seguridad pública, la productividad en la niñez y en la adolescencia para el ingreso a la edad adulta y el reconocimiento que es responsabilidad del Estado. Garantizar el ejercicio pleno de los derechos desde los primeros años de vida.</w:t>
      </w:r>
    </w:p>
    <w:p w:rsidR="00233225" w:rsidRPr="00991FE9" w:rsidRDefault="00233225" w:rsidP="00FC419A">
      <w:pPr>
        <w:pStyle w:val="Sinespaciado"/>
        <w:ind w:firstLine="709"/>
        <w:jc w:val="both"/>
        <w:rPr>
          <w:rFonts w:ascii="Times New Roman" w:hAnsi="Times New Roman" w:cs="Times New Roman"/>
          <w:sz w:val="24"/>
          <w:szCs w:val="24"/>
        </w:rPr>
      </w:pPr>
      <w:r w:rsidRPr="00991FE9">
        <w:rPr>
          <w:rFonts w:ascii="Times New Roman" w:hAnsi="Times New Roman" w:cs="Times New Roman"/>
          <w:sz w:val="24"/>
          <w:szCs w:val="24"/>
        </w:rPr>
        <w:t>Esta Comisión Especial impulsará que la primera infancia sea una prioridad del Gobierno del Estado de México, promoviendo e impulsando las reformas y el presupuesto transversal necesario para cumplir con los siguientes compromisos</w:t>
      </w:r>
      <w:r w:rsidR="00092460" w:rsidRPr="00991FE9">
        <w:rPr>
          <w:rFonts w:ascii="Times New Roman" w:hAnsi="Times New Roman" w:cs="Times New Roman"/>
          <w:sz w:val="24"/>
          <w:szCs w:val="24"/>
        </w:rPr>
        <w:t xml:space="preserve">, </w:t>
      </w:r>
      <w:r w:rsidRPr="00991FE9">
        <w:rPr>
          <w:rFonts w:ascii="Times New Roman" w:hAnsi="Times New Roman" w:cs="Times New Roman"/>
          <w:sz w:val="24"/>
          <w:szCs w:val="24"/>
        </w:rPr>
        <w:t>mi compromiso que hice como candidato a diputado en el distrito XX, hoy está Abril, quien es la Representante del Pacto por la Primera Infancia y cuando me llegó la propuesta lo hice con mucho gusto; pero además con mucha convicción, porque como maestro entiendo y he visto las necesidades y las carencias de niño, pero también como niño, yo creo que todos como niños entendemos que las infancias son distintas, más cuando hay pobreza y hay carencias.</w:t>
      </w:r>
    </w:p>
    <w:p w:rsidR="00233225" w:rsidRPr="00991FE9" w:rsidRDefault="00233225" w:rsidP="00FC419A">
      <w:pPr>
        <w:pStyle w:val="Sinespaciado"/>
        <w:ind w:firstLine="709"/>
        <w:jc w:val="both"/>
        <w:rPr>
          <w:rFonts w:ascii="Times New Roman" w:hAnsi="Times New Roman" w:cs="Times New Roman"/>
          <w:sz w:val="24"/>
          <w:szCs w:val="24"/>
        </w:rPr>
      </w:pPr>
      <w:r w:rsidRPr="00991FE9">
        <w:rPr>
          <w:rFonts w:ascii="Times New Roman" w:hAnsi="Times New Roman" w:cs="Times New Roman"/>
          <w:sz w:val="24"/>
          <w:szCs w:val="24"/>
        </w:rPr>
        <w:t>Y entonces, nos comprometimos a diez cosas particularmente, uno es disminuir al 45% de niñas y niños menores de diez años que viven en pobreza, reducir a 9% la desnutrición crónica a 17% la anemia en menores de cinco años y detener el decremento en las prevalencias de sobrepeso y obesidad problema que se vive en México y que desafortunadamente somos los primeros lugares en esos problemas.</w:t>
      </w:r>
    </w:p>
    <w:p w:rsidR="00FC419A" w:rsidRPr="00991FE9" w:rsidRDefault="00233225" w:rsidP="00FC419A">
      <w:pPr>
        <w:pStyle w:val="Sinespaciado"/>
        <w:ind w:firstLine="709"/>
        <w:jc w:val="both"/>
        <w:rPr>
          <w:rFonts w:ascii="Times New Roman" w:hAnsi="Times New Roman" w:cs="Times New Roman"/>
          <w:sz w:val="24"/>
          <w:szCs w:val="24"/>
        </w:rPr>
      </w:pPr>
      <w:r w:rsidRPr="00991FE9">
        <w:rPr>
          <w:rFonts w:ascii="Times New Roman" w:hAnsi="Times New Roman" w:cs="Times New Roman"/>
          <w:sz w:val="24"/>
          <w:szCs w:val="24"/>
        </w:rPr>
        <w:t xml:space="preserve">Incrementar la lactancia en la primera hora de vida al 75% y la lactancia materna exclusiva en menores de seis meses a 45%. Lograr que </w:t>
      </w:r>
      <w:r w:rsidR="00FC419A" w:rsidRPr="00991FE9">
        <w:rPr>
          <w:rFonts w:ascii="Times New Roman" w:hAnsi="Times New Roman" w:cs="Times New Roman"/>
          <w:sz w:val="24"/>
          <w:szCs w:val="24"/>
        </w:rPr>
        <w:t>a</w:t>
      </w:r>
      <w:r w:rsidRPr="00991FE9">
        <w:rPr>
          <w:rFonts w:ascii="Times New Roman" w:hAnsi="Times New Roman" w:cs="Times New Roman"/>
          <w:sz w:val="24"/>
          <w:szCs w:val="24"/>
        </w:rPr>
        <w:t>l menos nueve de cada diez niñas o niños menores de un año reciban las vacunas que les corresponden.</w:t>
      </w:r>
    </w:p>
    <w:p w:rsidR="00233225" w:rsidRPr="00991FE9" w:rsidRDefault="00233225" w:rsidP="00FC419A">
      <w:pPr>
        <w:pStyle w:val="Sinespaciado"/>
        <w:ind w:firstLine="709"/>
        <w:jc w:val="both"/>
        <w:rPr>
          <w:rFonts w:ascii="Times New Roman" w:hAnsi="Times New Roman" w:cs="Times New Roman"/>
          <w:sz w:val="24"/>
          <w:szCs w:val="24"/>
        </w:rPr>
      </w:pPr>
      <w:r w:rsidRPr="00991FE9">
        <w:rPr>
          <w:rFonts w:ascii="Times New Roman" w:hAnsi="Times New Roman" w:cs="Times New Roman"/>
          <w:sz w:val="24"/>
          <w:szCs w:val="24"/>
        </w:rPr>
        <w:t>Detectar de manera oportuna la discapacidad e incrementar en 20% la cobertura de educación y salud para las niñas, niños y menore</w:t>
      </w:r>
      <w:r w:rsidR="00FC419A" w:rsidRPr="00991FE9">
        <w:rPr>
          <w:rFonts w:ascii="Times New Roman" w:hAnsi="Times New Roman" w:cs="Times New Roman"/>
          <w:sz w:val="24"/>
          <w:szCs w:val="24"/>
        </w:rPr>
        <w:t xml:space="preserve">s de seis años con discapacidad e </w:t>
      </w:r>
      <w:r w:rsidRPr="00991FE9">
        <w:rPr>
          <w:rFonts w:ascii="Times New Roman" w:hAnsi="Times New Roman" w:cs="Times New Roman"/>
          <w:sz w:val="24"/>
          <w:szCs w:val="24"/>
        </w:rPr>
        <w:t>incrementar el porcentaje de niñas, niños con un desarrollo infantil adecuado a 50% la cobertura de evaluación del desarrollo y disminuir 10% las brechas de desarrollo entre ricos y pobres. Asegurar que cuatro de cada diez niñas y niños menores de tres años participen en programas de desarrollo infantil temprano o de educación inicial en cualquiera de sus modalidades y que el 80% de los mayores de tres reciba educación preescolar de calidad.</w:t>
      </w:r>
    </w:p>
    <w:p w:rsidR="00233225" w:rsidRPr="00991FE9" w:rsidRDefault="00233225" w:rsidP="00FC419A">
      <w:pPr>
        <w:pStyle w:val="Sinespaciado"/>
        <w:ind w:firstLine="709"/>
        <w:jc w:val="both"/>
        <w:rPr>
          <w:rFonts w:ascii="Times New Roman" w:hAnsi="Times New Roman" w:cs="Times New Roman"/>
          <w:sz w:val="24"/>
          <w:szCs w:val="24"/>
        </w:rPr>
      </w:pPr>
      <w:r w:rsidRPr="00991FE9">
        <w:rPr>
          <w:rFonts w:ascii="Times New Roman" w:hAnsi="Times New Roman" w:cs="Times New Roman"/>
          <w:sz w:val="24"/>
          <w:szCs w:val="24"/>
        </w:rPr>
        <w:t>Que cuatro de cada diez niñas y niños menores de seis años participen en programas de habilidades parentales, prácticas de crianza en cualquiera de sus modalidades. Lograr el registro oportuno del 90% de niños y niñas y avanzar en la reeducación de todas las formas de violencia contra la infancia al disminuir en 20% el maltrato infantil y en 50% la violencia sexual y los casos de desaparición de niñas y niños menores de 6 años. Y es precisamente el construir un andamiaje legal, moderno que conjuntamente con las instituciones de gobierno y la sociedad civil genere políticas públicas que impacten en la gobernanza, construyendo una sociedad má</w:t>
      </w:r>
      <w:r w:rsidR="00FC419A" w:rsidRPr="00991FE9">
        <w:rPr>
          <w:rFonts w:ascii="Times New Roman" w:hAnsi="Times New Roman" w:cs="Times New Roman"/>
          <w:sz w:val="24"/>
          <w:szCs w:val="24"/>
        </w:rPr>
        <w:t>s humana y sensible,</w:t>
      </w:r>
      <w:r w:rsidRPr="00991FE9">
        <w:rPr>
          <w:rFonts w:ascii="Times New Roman" w:hAnsi="Times New Roman" w:cs="Times New Roman"/>
          <w:sz w:val="24"/>
          <w:szCs w:val="24"/>
        </w:rPr>
        <w:t xml:space="preserve"> con responsabilidad social.</w:t>
      </w:r>
    </w:p>
    <w:p w:rsidR="00233225" w:rsidRPr="00991FE9" w:rsidRDefault="00233225" w:rsidP="00FC419A">
      <w:pPr>
        <w:pStyle w:val="Sinespaciado"/>
        <w:ind w:firstLine="709"/>
        <w:jc w:val="both"/>
        <w:rPr>
          <w:rFonts w:ascii="Times New Roman" w:hAnsi="Times New Roman" w:cs="Times New Roman"/>
          <w:sz w:val="24"/>
          <w:szCs w:val="24"/>
        </w:rPr>
      </w:pPr>
      <w:r w:rsidRPr="00991FE9">
        <w:rPr>
          <w:rFonts w:ascii="Times New Roman" w:hAnsi="Times New Roman" w:cs="Times New Roman"/>
          <w:sz w:val="24"/>
          <w:szCs w:val="24"/>
        </w:rPr>
        <w:t>De ahí la importancia de esta comisión especial de los trabajos que aquí se realicen, de las propuestas que aquí se discutan y de las iniciativas y puntos de acuerdo que aquí se turnen, que tendrán un alcance social en esta entidad por sus retos y por la población en el Estado de México, que sea a la vanguardia desde esta comisión especial, con una perspectiva integral los alcances de esta comisión especial, permeará en todo momento a las comisiones y comités legislativos que aborden de forma directa a la primera infancia, a la niñez y adolescencia, siempre con la óptica de proteger el interés superior de la niñez y abandonar la forma de maltrato y de trabajar de manera legislativa entre mis pares, las diputadas y los diputados a quienes a todos les debo una sensibilidad por el tema.</w:t>
      </w:r>
    </w:p>
    <w:p w:rsidR="00233225" w:rsidRPr="00991FE9" w:rsidRDefault="00233225" w:rsidP="009B258B">
      <w:pPr>
        <w:pStyle w:val="Sinespaciado"/>
        <w:ind w:firstLine="709"/>
        <w:jc w:val="both"/>
        <w:rPr>
          <w:rFonts w:ascii="Times New Roman" w:hAnsi="Times New Roman" w:cs="Times New Roman"/>
          <w:sz w:val="24"/>
          <w:szCs w:val="24"/>
        </w:rPr>
      </w:pPr>
      <w:r w:rsidRPr="00991FE9">
        <w:rPr>
          <w:rFonts w:ascii="Times New Roman" w:hAnsi="Times New Roman" w:cs="Times New Roman"/>
          <w:sz w:val="24"/>
          <w:szCs w:val="24"/>
        </w:rPr>
        <w:t xml:space="preserve">Debemos de ser capaces de encontrar soluciones comunes ante estos grandes desafíos que no son exclusivos de esta entidad, sino que son en todo el país, la importancia de cada uno de </w:t>
      </w:r>
      <w:r w:rsidRPr="00991FE9">
        <w:rPr>
          <w:rFonts w:ascii="Times New Roman" w:hAnsi="Times New Roman" w:cs="Times New Roman"/>
          <w:sz w:val="24"/>
          <w:szCs w:val="24"/>
        </w:rPr>
        <w:lastRenderedPageBreak/>
        <w:t>ustedes como integrantes y miembros de esta comisión especial, hará de ésta un trabajo de resultados y habrán sin duda una gran capacidad de diálogo, de altura, pluralidad de ideas y de consensos que estoy seguro dejarán un gran precedente de responsabilidad social y que esta comisión especial aspiramos a que sea una comisión permanente, porque creo es un gran logro hoy haber sacado a los niños y a las niñas de la Comisión de Grupos Vulnerables y darles el lugar que les corresponde.</w:t>
      </w:r>
    </w:p>
    <w:p w:rsidR="007C7AD4" w:rsidRPr="00991FE9" w:rsidRDefault="00233225" w:rsidP="009B258B">
      <w:pPr>
        <w:pStyle w:val="Sinespaciado"/>
        <w:ind w:firstLine="709"/>
        <w:jc w:val="both"/>
        <w:rPr>
          <w:rFonts w:ascii="Times New Roman" w:hAnsi="Times New Roman" w:cs="Times New Roman"/>
          <w:sz w:val="24"/>
          <w:szCs w:val="24"/>
        </w:rPr>
      </w:pPr>
      <w:r w:rsidRPr="00991FE9">
        <w:rPr>
          <w:rFonts w:ascii="Times New Roman" w:hAnsi="Times New Roman" w:cs="Times New Roman"/>
          <w:sz w:val="24"/>
          <w:szCs w:val="24"/>
        </w:rPr>
        <w:t>Será preponderante promover las reformas legales y aprobar las propuestas legislativas que fortalezcan las instituciones, que promueva el ejercicio pleno de los derechos de la primera infancia, niñez y adolescencia, promover la asignación de los recursos necesarios para financiar los programas presupuestarios y de la garantía de los derechos de las niñas, niños y adolescentes</w:t>
      </w:r>
      <w:r w:rsidR="003860EF" w:rsidRPr="00991FE9">
        <w:rPr>
          <w:rFonts w:ascii="Times New Roman" w:hAnsi="Times New Roman" w:cs="Times New Roman"/>
          <w:sz w:val="24"/>
          <w:szCs w:val="24"/>
        </w:rPr>
        <w:t xml:space="preserve"> del </w:t>
      </w:r>
      <w:r w:rsidR="009B258B" w:rsidRPr="00991FE9">
        <w:rPr>
          <w:rFonts w:ascii="Times New Roman" w:hAnsi="Times New Roman" w:cs="Times New Roman"/>
          <w:sz w:val="24"/>
          <w:szCs w:val="24"/>
        </w:rPr>
        <w:t>Estado</w:t>
      </w:r>
      <w:r w:rsidR="003860EF" w:rsidRPr="00991FE9">
        <w:rPr>
          <w:rFonts w:ascii="Times New Roman" w:hAnsi="Times New Roman" w:cs="Times New Roman"/>
          <w:sz w:val="24"/>
          <w:szCs w:val="24"/>
        </w:rPr>
        <w:t>,</w:t>
      </w:r>
      <w:r w:rsidR="007C7AD4" w:rsidRPr="00991FE9">
        <w:rPr>
          <w:rFonts w:ascii="Times New Roman" w:hAnsi="Times New Roman" w:cs="Times New Roman"/>
          <w:sz w:val="24"/>
          <w:szCs w:val="24"/>
          <w:lang w:eastAsia="es-MX"/>
        </w:rPr>
        <w:t xml:space="preserve"> en esta presidencia, el respeto será un signo preponderante y promoverá un trabajo legislativo a la altura de las necesidades que requiere nuestras niñas, nuestros niños, los adolescentes y la primera infancia y todos los ciudadanos mexiquenses, enhorabuena.</w:t>
      </w:r>
    </w:p>
    <w:p w:rsidR="009B258B" w:rsidRPr="00991FE9" w:rsidRDefault="007C7AD4" w:rsidP="009B258B">
      <w:pPr>
        <w:pStyle w:val="Sinespaciado"/>
        <w:ind w:firstLine="709"/>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Celebro que estemos constituyendo esta comisión porque hemos dado un gran paso; cuando platiqué con mis amigas y mis amigos en el primer del pacto por la primera infancia, me expresaban que había sido muy difícil poder conectar con el Congreso para poder exponer el tema de las niñas y los niños, hoy lo celebro con creces y créanme que esta comisión está haciendo historia en el Estado de México, en el Congreso Mexiquense, enhorabuena, muchas felicidades a quienes integran la comisión, a quienes creen en este tema de las niñas y los niños, porque yo lo he dicho, no hay mayor inversión que podamos hacer más que en las niñas y los niños y lo he visto al paso de la Constitución de cada una de las</w:t>
      </w:r>
      <w:r w:rsidR="009B258B" w:rsidRPr="00991FE9">
        <w:rPr>
          <w:rFonts w:ascii="Times New Roman" w:hAnsi="Times New Roman" w:cs="Times New Roman"/>
          <w:sz w:val="24"/>
          <w:szCs w:val="24"/>
          <w:lang w:eastAsia="es-MX"/>
        </w:rPr>
        <w:t xml:space="preserve"> </w:t>
      </w:r>
      <w:r w:rsidRPr="00991FE9">
        <w:rPr>
          <w:rFonts w:ascii="Times New Roman" w:hAnsi="Times New Roman" w:cs="Times New Roman"/>
          <w:sz w:val="24"/>
          <w:szCs w:val="24"/>
          <w:lang w:eastAsia="es-MX"/>
        </w:rPr>
        <w:t>comisiones</w:t>
      </w:r>
      <w:r w:rsidR="009B258B" w:rsidRPr="00991FE9">
        <w:rPr>
          <w:rFonts w:ascii="Times New Roman" w:hAnsi="Times New Roman" w:cs="Times New Roman"/>
          <w:sz w:val="24"/>
          <w:szCs w:val="24"/>
          <w:lang w:eastAsia="es-MX"/>
        </w:rPr>
        <w:t>.</w:t>
      </w:r>
    </w:p>
    <w:p w:rsidR="007C7AD4" w:rsidRPr="00991FE9" w:rsidRDefault="009B258B" w:rsidP="009B258B">
      <w:pPr>
        <w:pStyle w:val="Sinespaciado"/>
        <w:ind w:firstLine="709"/>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 xml:space="preserve">Ayer </w:t>
      </w:r>
      <w:r w:rsidR="007C7AD4" w:rsidRPr="00991FE9">
        <w:rPr>
          <w:rFonts w:ascii="Times New Roman" w:hAnsi="Times New Roman" w:cs="Times New Roman"/>
          <w:sz w:val="24"/>
          <w:szCs w:val="24"/>
          <w:lang w:eastAsia="es-MX"/>
        </w:rPr>
        <w:t xml:space="preserve">estábamos con Sergio en la de amnistía y hablábamos por qué estar tocando estos temas de amnistía cuando los delitos se concentran en los adolescentes y en los jóvenes si podemos atenderlos desde la primera infancia, por qué hablamos de obesidad, desnutrición, diabetes, cuando podemos entenderlo con una nutrición adecuada y correcta y el Estado atendiendo la parte que le toca y esos problemas los podemos evitar y podemos ahorrarnos muchas cosas invirtiendo en la primera infancia, se dice que por cada peso que se invierte, por cada dólar que se invierte en un </w:t>
      </w:r>
      <w:r w:rsidRPr="00991FE9">
        <w:rPr>
          <w:rFonts w:ascii="Times New Roman" w:hAnsi="Times New Roman" w:cs="Times New Roman"/>
          <w:sz w:val="24"/>
          <w:szCs w:val="24"/>
          <w:lang w:eastAsia="es-MX"/>
        </w:rPr>
        <w:t>niño, hay una tasa de retorno a</w:t>
      </w:r>
      <w:r w:rsidR="007C7AD4" w:rsidRPr="00991FE9">
        <w:rPr>
          <w:rFonts w:ascii="Times New Roman" w:hAnsi="Times New Roman" w:cs="Times New Roman"/>
          <w:sz w:val="24"/>
          <w:szCs w:val="24"/>
          <w:lang w:eastAsia="es-MX"/>
        </w:rPr>
        <w:t>17 dólares, entonces avancemos hacia esto, yo creo que los que estamos aquí estamos sensibles sobre e</w:t>
      </w:r>
      <w:r w:rsidRPr="00991FE9">
        <w:rPr>
          <w:rFonts w:ascii="Times New Roman" w:hAnsi="Times New Roman" w:cs="Times New Roman"/>
          <w:sz w:val="24"/>
          <w:szCs w:val="24"/>
          <w:lang w:eastAsia="es-MX"/>
        </w:rPr>
        <w:t>l tema y todo lo que sea para las niña</w:t>
      </w:r>
      <w:r w:rsidR="007C7AD4" w:rsidRPr="00991FE9">
        <w:rPr>
          <w:rFonts w:ascii="Times New Roman" w:hAnsi="Times New Roman" w:cs="Times New Roman"/>
          <w:sz w:val="24"/>
          <w:szCs w:val="24"/>
          <w:lang w:eastAsia="es-MX"/>
        </w:rPr>
        <w:t>s y para los niños sea bienvenido, enhorabuena, muchas gracias.</w:t>
      </w:r>
    </w:p>
    <w:p w:rsidR="007C7AD4" w:rsidRPr="00991FE9" w:rsidRDefault="007C7AD4" w:rsidP="00D3429E">
      <w:pPr>
        <w:pStyle w:val="Sinespaciado"/>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 xml:space="preserve">SECRETARIA DIP. VIRIDIANA FUENTES CRUZ. Pido a los asistentes </w:t>
      </w:r>
      <w:r w:rsidR="009B258B" w:rsidRPr="00991FE9">
        <w:rPr>
          <w:rFonts w:ascii="Times New Roman" w:hAnsi="Times New Roman" w:cs="Times New Roman"/>
          <w:sz w:val="24"/>
          <w:szCs w:val="24"/>
          <w:lang w:eastAsia="es-MX"/>
        </w:rPr>
        <w:t>ponerse de pie</w:t>
      </w:r>
      <w:r w:rsidRPr="00991FE9">
        <w:rPr>
          <w:rFonts w:ascii="Times New Roman" w:hAnsi="Times New Roman" w:cs="Times New Roman"/>
          <w:sz w:val="24"/>
          <w:szCs w:val="24"/>
          <w:lang w:eastAsia="es-MX"/>
        </w:rPr>
        <w:t xml:space="preserve"> por favor.</w:t>
      </w:r>
    </w:p>
    <w:p w:rsidR="007C7AD4" w:rsidRPr="00991FE9" w:rsidRDefault="007C7AD4" w:rsidP="00D3429E">
      <w:pPr>
        <w:pStyle w:val="Sinespaciado"/>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 xml:space="preserve">PRESIDENTE DIP. RIGOBERTO VARGAS CERVANTES. </w:t>
      </w:r>
      <w:r w:rsidR="009B258B" w:rsidRPr="00991FE9">
        <w:rPr>
          <w:rFonts w:ascii="Times New Roman" w:hAnsi="Times New Roman" w:cs="Times New Roman"/>
          <w:sz w:val="24"/>
          <w:szCs w:val="24"/>
          <w:lang w:eastAsia="es-MX"/>
        </w:rPr>
        <w:t>At</w:t>
      </w:r>
      <w:r w:rsidRPr="00991FE9">
        <w:rPr>
          <w:rFonts w:ascii="Times New Roman" w:hAnsi="Times New Roman" w:cs="Times New Roman"/>
          <w:sz w:val="24"/>
          <w:szCs w:val="24"/>
          <w:lang w:eastAsia="es-MX"/>
        </w:rPr>
        <w:t>en</w:t>
      </w:r>
      <w:r w:rsidR="009B258B" w:rsidRPr="00991FE9">
        <w:rPr>
          <w:rFonts w:ascii="Times New Roman" w:hAnsi="Times New Roman" w:cs="Times New Roman"/>
          <w:sz w:val="24"/>
          <w:szCs w:val="24"/>
          <w:lang w:eastAsia="es-MX"/>
        </w:rPr>
        <w:t>d</w:t>
      </w:r>
      <w:r w:rsidRPr="00991FE9">
        <w:rPr>
          <w:rFonts w:ascii="Times New Roman" w:hAnsi="Times New Roman" w:cs="Times New Roman"/>
          <w:sz w:val="24"/>
          <w:szCs w:val="24"/>
          <w:lang w:eastAsia="es-MX"/>
        </w:rPr>
        <w:t>iendo al interés superior del menor como principio básico de nuestra actuación y buscando siempre lo que más convenga a las niñas, a los niños, a los adolescentes y a la primera infancia en nuestra Entidad</w:t>
      </w:r>
      <w:r w:rsidR="009B258B" w:rsidRPr="00991FE9">
        <w:rPr>
          <w:rFonts w:ascii="Times New Roman" w:hAnsi="Times New Roman" w:cs="Times New Roman"/>
          <w:sz w:val="24"/>
          <w:szCs w:val="24"/>
          <w:lang w:eastAsia="es-MX"/>
        </w:rPr>
        <w:t>,</w:t>
      </w:r>
      <w:r w:rsidRPr="00991FE9">
        <w:rPr>
          <w:rFonts w:ascii="Times New Roman" w:hAnsi="Times New Roman" w:cs="Times New Roman"/>
          <w:sz w:val="24"/>
          <w:szCs w:val="24"/>
          <w:lang w:eastAsia="es-MX"/>
        </w:rPr>
        <w:t xml:space="preserve"> con sustento en el artículo 72 Bis de la Ley Orgánica del Poder Legislativo del Estado Libre y Soberano de México y siendo las diez horas con treinta y cuatro minutos del día miércoles veintisiete de octubre del año dos mil veintiuno, declaró formalmente instalada la Comisión Especial de los Derechos de las Niñas, Niños, Adolescentes y la Primera Infancia de la LXI Legislatura y en disposición y aptitud de ejercer sus funciones</w:t>
      </w:r>
      <w:r w:rsidR="009B258B" w:rsidRPr="00991FE9">
        <w:rPr>
          <w:rFonts w:ascii="Times New Roman" w:hAnsi="Times New Roman" w:cs="Times New Roman"/>
          <w:sz w:val="24"/>
          <w:szCs w:val="24"/>
          <w:lang w:eastAsia="es-MX"/>
        </w:rPr>
        <w:t>,</w:t>
      </w:r>
      <w:r w:rsidRPr="00991FE9">
        <w:rPr>
          <w:rFonts w:ascii="Times New Roman" w:hAnsi="Times New Roman" w:cs="Times New Roman"/>
          <w:sz w:val="24"/>
          <w:szCs w:val="24"/>
          <w:lang w:eastAsia="es-MX"/>
        </w:rPr>
        <w:t xml:space="preserve"> con la certeza de que desempeñaremos este encargo cuidando siempre favorecer el interés superior de la niñez. </w:t>
      </w:r>
    </w:p>
    <w:p w:rsidR="007C7AD4" w:rsidRPr="00991FE9" w:rsidRDefault="007C7AD4" w:rsidP="009B258B">
      <w:pPr>
        <w:pStyle w:val="Sinespaciado"/>
        <w:ind w:firstLine="709"/>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 xml:space="preserve">Muchas gracias. </w:t>
      </w:r>
    </w:p>
    <w:p w:rsidR="007C7AD4" w:rsidRPr="00991FE9" w:rsidRDefault="007C7AD4" w:rsidP="009B258B">
      <w:pPr>
        <w:pStyle w:val="Sinespaciado"/>
        <w:ind w:firstLine="709"/>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 xml:space="preserve">De acuerdo, pueden sentarse. </w:t>
      </w:r>
    </w:p>
    <w:p w:rsidR="007C7AD4" w:rsidRPr="00991FE9" w:rsidRDefault="009B258B" w:rsidP="009B258B">
      <w:pPr>
        <w:pStyle w:val="Sinespaciado"/>
        <w:ind w:firstLine="709"/>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De acuerdo con el punto 2</w:t>
      </w:r>
      <w:r w:rsidR="007C7AD4" w:rsidRPr="00991FE9">
        <w:rPr>
          <w:rFonts w:ascii="Times New Roman" w:hAnsi="Times New Roman" w:cs="Times New Roman"/>
          <w:sz w:val="24"/>
          <w:szCs w:val="24"/>
          <w:lang w:eastAsia="es-MX"/>
        </w:rPr>
        <w:t xml:space="preserve"> me permito informar que en observancia del segundo párrafo del artículo 70 de la Ley Orgánica del Poder Legislativo del Es</w:t>
      </w:r>
      <w:r w:rsidRPr="00991FE9">
        <w:rPr>
          <w:rFonts w:ascii="Times New Roman" w:hAnsi="Times New Roman" w:cs="Times New Roman"/>
          <w:sz w:val="24"/>
          <w:szCs w:val="24"/>
          <w:lang w:eastAsia="es-MX"/>
        </w:rPr>
        <w:t>tado Libre y Soberano de México</w:t>
      </w:r>
      <w:r w:rsidR="007C7AD4" w:rsidRPr="00991FE9">
        <w:rPr>
          <w:rFonts w:ascii="Times New Roman" w:hAnsi="Times New Roman" w:cs="Times New Roman"/>
          <w:sz w:val="24"/>
          <w:szCs w:val="24"/>
          <w:lang w:eastAsia="es-MX"/>
        </w:rPr>
        <w:t xml:space="preserve"> y advirtiendo su integridad y conocimientos, es designad</w:t>
      </w:r>
      <w:r w:rsidR="007C1901" w:rsidRPr="00991FE9">
        <w:rPr>
          <w:rFonts w:ascii="Times New Roman" w:hAnsi="Times New Roman" w:cs="Times New Roman"/>
          <w:sz w:val="24"/>
          <w:szCs w:val="24"/>
          <w:lang w:eastAsia="es-MX"/>
        </w:rPr>
        <w:t>a</w:t>
      </w:r>
      <w:r w:rsidR="007C7AD4" w:rsidRPr="00991FE9">
        <w:rPr>
          <w:rFonts w:ascii="Times New Roman" w:hAnsi="Times New Roman" w:cs="Times New Roman"/>
          <w:sz w:val="24"/>
          <w:szCs w:val="24"/>
          <w:lang w:eastAsia="es-MX"/>
        </w:rPr>
        <w:t xml:space="preserve"> Secretaria Técnica de la Comisión Especial de los Derechos de las Niñas, Niños y Adolescentes y de la Primera Infancia a la Maestrante en Derecho Constitucional y Amparo, Eugenia Peñalosa Lugo, a quienes les presento gracias Eugenia, misma que tiene ex</w:t>
      </w:r>
      <w:r w:rsidR="007C1901" w:rsidRPr="00991FE9">
        <w:rPr>
          <w:rFonts w:ascii="Times New Roman" w:hAnsi="Times New Roman" w:cs="Times New Roman"/>
          <w:sz w:val="24"/>
          <w:szCs w:val="24"/>
          <w:lang w:eastAsia="es-MX"/>
        </w:rPr>
        <w:t>periencia en temas legislativos;</w:t>
      </w:r>
      <w:r w:rsidR="007C7AD4" w:rsidRPr="00991FE9">
        <w:rPr>
          <w:rFonts w:ascii="Times New Roman" w:hAnsi="Times New Roman" w:cs="Times New Roman"/>
          <w:sz w:val="24"/>
          <w:szCs w:val="24"/>
          <w:lang w:eastAsia="es-MX"/>
        </w:rPr>
        <w:t xml:space="preserve"> cabe destacar que en la LXII </w:t>
      </w:r>
      <w:r w:rsidR="007C7AD4" w:rsidRPr="00991FE9">
        <w:rPr>
          <w:rFonts w:ascii="Times New Roman" w:hAnsi="Times New Roman" w:cs="Times New Roman"/>
          <w:sz w:val="24"/>
          <w:szCs w:val="24"/>
          <w:lang w:eastAsia="es-MX"/>
        </w:rPr>
        <w:lastRenderedPageBreak/>
        <w:t>Legislatura fue Secretaria Técnica de la Comisión Legi</w:t>
      </w:r>
      <w:r w:rsidR="007C1901" w:rsidRPr="00991FE9">
        <w:rPr>
          <w:rFonts w:ascii="Times New Roman" w:hAnsi="Times New Roman" w:cs="Times New Roman"/>
          <w:sz w:val="24"/>
          <w:szCs w:val="24"/>
          <w:lang w:eastAsia="es-MX"/>
        </w:rPr>
        <w:t xml:space="preserve">slativa de Equidad de Género y </w:t>
      </w:r>
      <w:r w:rsidR="007C7AD4" w:rsidRPr="00991FE9">
        <w:rPr>
          <w:rFonts w:ascii="Times New Roman" w:hAnsi="Times New Roman" w:cs="Times New Roman"/>
          <w:sz w:val="24"/>
          <w:szCs w:val="24"/>
          <w:lang w:eastAsia="es-MX"/>
        </w:rPr>
        <w:t>laboró también en el Palacio de San Lázaro, en el Congreso de la Unión e</w:t>
      </w:r>
      <w:r w:rsidR="007C1901" w:rsidRPr="00991FE9">
        <w:rPr>
          <w:rFonts w:ascii="Times New Roman" w:hAnsi="Times New Roman" w:cs="Times New Roman"/>
          <w:sz w:val="24"/>
          <w:szCs w:val="24"/>
          <w:lang w:eastAsia="es-MX"/>
        </w:rPr>
        <w:t>s así que le corresponderá</w:t>
      </w:r>
      <w:r w:rsidR="007C7AD4" w:rsidRPr="00991FE9">
        <w:rPr>
          <w:rFonts w:ascii="Times New Roman" w:hAnsi="Times New Roman" w:cs="Times New Roman"/>
          <w:sz w:val="24"/>
          <w:szCs w:val="24"/>
          <w:lang w:eastAsia="es-MX"/>
        </w:rPr>
        <w:t xml:space="preserve"> auxiliarnos técnicamente con lo indispensable para nuestro mejor desempeño en coordinación con la Secretaría de Asuntos Parlamentarios. </w:t>
      </w:r>
    </w:p>
    <w:p w:rsidR="007C7AD4" w:rsidRPr="00991FE9" w:rsidRDefault="007C7AD4" w:rsidP="007C1901">
      <w:pPr>
        <w:pStyle w:val="Sinespaciado"/>
        <w:ind w:firstLine="709"/>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Muchas gracias Eugenia.</w:t>
      </w:r>
    </w:p>
    <w:p w:rsidR="007C7AD4" w:rsidRPr="00991FE9" w:rsidRDefault="007C7AD4" w:rsidP="00D3429E">
      <w:pPr>
        <w:pStyle w:val="Sinespaciado"/>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SECRETARIA DIP. VIRIDIANA FUENTES CRUZ. Presidente los asuntos del orden del día han sido concluidos.</w:t>
      </w:r>
    </w:p>
    <w:p w:rsidR="007C7AD4" w:rsidRPr="00991FE9" w:rsidRDefault="007C7AD4" w:rsidP="00D3429E">
      <w:pPr>
        <w:pStyle w:val="Sinespaciado"/>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PRESIDENTE DIP. RIGOBERTO VARGAS CERVANTES. R</w:t>
      </w:r>
      <w:r w:rsidR="007C1901" w:rsidRPr="00991FE9">
        <w:rPr>
          <w:rFonts w:ascii="Times New Roman" w:hAnsi="Times New Roman" w:cs="Times New Roman"/>
          <w:sz w:val="24"/>
          <w:szCs w:val="24"/>
          <w:lang w:eastAsia="es-MX"/>
        </w:rPr>
        <w:t xml:space="preserve">egistre </w:t>
      </w:r>
      <w:r w:rsidRPr="00991FE9">
        <w:rPr>
          <w:rFonts w:ascii="Times New Roman" w:hAnsi="Times New Roman" w:cs="Times New Roman"/>
          <w:sz w:val="24"/>
          <w:szCs w:val="24"/>
          <w:lang w:eastAsia="es-MX"/>
        </w:rPr>
        <w:t>la Secretaría la asistencia a la reunión,</w:t>
      </w:r>
    </w:p>
    <w:p w:rsidR="007C7AD4" w:rsidRPr="00991FE9" w:rsidRDefault="007C7AD4" w:rsidP="00D3429E">
      <w:pPr>
        <w:pStyle w:val="Sinespaciado"/>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SECRETARIA DIP. VIRIDIANA FUENTES CRUZ. Ha sido registrada la asistencia a la reunión.</w:t>
      </w:r>
    </w:p>
    <w:p w:rsidR="00233225" w:rsidRPr="00991FE9" w:rsidRDefault="007C7AD4" w:rsidP="00D3429E">
      <w:pPr>
        <w:pStyle w:val="Sinespaciado"/>
        <w:jc w:val="both"/>
        <w:rPr>
          <w:rFonts w:ascii="Times New Roman" w:hAnsi="Times New Roman" w:cs="Times New Roman"/>
          <w:sz w:val="24"/>
          <w:szCs w:val="24"/>
          <w:lang w:eastAsia="es-MX"/>
        </w:rPr>
      </w:pPr>
      <w:r w:rsidRPr="00991FE9">
        <w:rPr>
          <w:rFonts w:ascii="Times New Roman" w:hAnsi="Times New Roman" w:cs="Times New Roman"/>
          <w:sz w:val="24"/>
          <w:szCs w:val="24"/>
          <w:lang w:eastAsia="es-MX"/>
        </w:rPr>
        <w:t xml:space="preserve">PRESIDENTE DIP. RIGOBERTO VARGAS CERVANTES. Se levanta la </w:t>
      </w:r>
      <w:r w:rsidR="007C1901" w:rsidRPr="00991FE9">
        <w:rPr>
          <w:rFonts w:ascii="Times New Roman" w:hAnsi="Times New Roman" w:cs="Times New Roman"/>
          <w:sz w:val="24"/>
          <w:szCs w:val="24"/>
          <w:lang w:eastAsia="es-MX"/>
        </w:rPr>
        <w:t xml:space="preserve">Reunión </w:t>
      </w:r>
      <w:r w:rsidRPr="00991FE9">
        <w:rPr>
          <w:rFonts w:ascii="Times New Roman" w:hAnsi="Times New Roman" w:cs="Times New Roman"/>
          <w:sz w:val="24"/>
          <w:szCs w:val="24"/>
          <w:lang w:eastAsia="es-MX"/>
        </w:rPr>
        <w:t xml:space="preserve">de la Comisión Especial de los Derechos de las Niñas, </w:t>
      </w:r>
      <w:r w:rsidR="007C1901" w:rsidRPr="00991FE9">
        <w:rPr>
          <w:rFonts w:ascii="Times New Roman" w:hAnsi="Times New Roman" w:cs="Times New Roman"/>
          <w:sz w:val="24"/>
          <w:szCs w:val="24"/>
          <w:lang w:eastAsia="es-MX"/>
        </w:rPr>
        <w:t>Niños</w:t>
      </w:r>
      <w:r w:rsidRPr="00991FE9">
        <w:rPr>
          <w:rFonts w:ascii="Times New Roman" w:hAnsi="Times New Roman" w:cs="Times New Roman"/>
          <w:sz w:val="24"/>
          <w:szCs w:val="24"/>
          <w:lang w:eastAsia="es-MX"/>
        </w:rPr>
        <w:t>, Adolescentes y la Primera Infancia, siendo las diez horas con treinta y</w:t>
      </w:r>
      <w:r w:rsidR="003860EF" w:rsidRPr="00991FE9">
        <w:rPr>
          <w:rFonts w:ascii="Times New Roman" w:hAnsi="Times New Roman" w:cs="Times New Roman"/>
          <w:sz w:val="24"/>
          <w:szCs w:val="24"/>
          <w:lang w:eastAsia="es-MX"/>
        </w:rPr>
        <w:t xml:space="preserve"> seis minutos </w:t>
      </w:r>
      <w:r w:rsidR="003860EF" w:rsidRPr="00991FE9">
        <w:rPr>
          <w:rFonts w:ascii="Times New Roman" w:hAnsi="Times New Roman" w:cs="Times New Roman"/>
          <w:sz w:val="24"/>
          <w:szCs w:val="24"/>
          <w:shd w:val="clear" w:color="auto" w:fill="FFFFFF"/>
        </w:rPr>
        <w:t>d</w:t>
      </w:r>
      <w:r w:rsidR="00233225" w:rsidRPr="00991FE9">
        <w:rPr>
          <w:rFonts w:ascii="Times New Roman" w:hAnsi="Times New Roman" w:cs="Times New Roman"/>
          <w:sz w:val="24"/>
          <w:szCs w:val="24"/>
          <w:shd w:val="clear" w:color="auto" w:fill="FFFFFF"/>
        </w:rPr>
        <w:t>el día miércoles veintisiete de octubre del año dos mil veintiuno y pido a sus integrantes quedar atentos para la próxima convocatoria. Les agradezco. Enhorabuena, muchísimas gracias y que este momento histórico quede para todos en la mente, pero más en el esfuerzo que le pongamos todos los días para trabajar en favor de las niñas y los niños y la primera infancia. Muchísimas gracias y los invitamos a que nos acompañen a la foto oficial.</w:t>
      </w:r>
    </w:p>
    <w:p w:rsidR="00233225" w:rsidRPr="00991FE9" w:rsidRDefault="007C1901"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shd w:val="clear" w:color="auto" w:fill="FFFFFF"/>
        </w:rPr>
        <w:tab/>
      </w:r>
      <w:r w:rsidR="00233225" w:rsidRPr="00991FE9">
        <w:rPr>
          <w:rFonts w:ascii="Times New Roman" w:hAnsi="Times New Roman" w:cs="Times New Roman"/>
          <w:sz w:val="24"/>
          <w:szCs w:val="24"/>
          <w:shd w:val="clear" w:color="auto" w:fill="FFFFFF"/>
        </w:rPr>
        <w:t>Gracias a todos y a todos.</w:t>
      </w:r>
    </w:p>
    <w:p w:rsidR="00233225" w:rsidRPr="00991FE9" w:rsidRDefault="007C1901"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 xml:space="preserve">Los </w:t>
      </w:r>
      <w:r w:rsidR="00233225" w:rsidRPr="00991FE9">
        <w:rPr>
          <w:rFonts w:ascii="Times New Roman" w:hAnsi="Times New Roman" w:cs="Times New Roman"/>
          <w:sz w:val="24"/>
          <w:szCs w:val="24"/>
        </w:rPr>
        <w:t>motivos de la creación de esta comisión especial.</w:t>
      </w:r>
    </w:p>
    <w:p w:rsidR="00233225"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Les saludo con mucho aprecio a todas y todos ustedes, la importancia de esta instalación de la Comisión, de nueva creación, Especial de los Derechos de las Niñas, Niños, Adolescentes y la Primera Infancia tiene una suprema básica de Pitágoras, la famosa y acertada frase de “</w:t>
      </w:r>
      <w:r w:rsidRPr="00991FE9">
        <w:rPr>
          <w:rFonts w:ascii="Times New Roman" w:hAnsi="Times New Roman" w:cs="Times New Roman"/>
          <w:i/>
          <w:sz w:val="24"/>
          <w:szCs w:val="24"/>
        </w:rPr>
        <w:t>educar al niño y no será necesario castigar al adulto</w:t>
      </w:r>
      <w:r w:rsidRPr="00991FE9">
        <w:rPr>
          <w:rFonts w:ascii="Times New Roman" w:hAnsi="Times New Roman" w:cs="Times New Roman"/>
          <w:sz w:val="24"/>
          <w:szCs w:val="24"/>
        </w:rPr>
        <w:t>”</w:t>
      </w:r>
    </w:p>
    <w:p w:rsidR="00C57E27" w:rsidRPr="00991FE9" w:rsidRDefault="00233225" w:rsidP="00D3429E">
      <w:pPr>
        <w:pStyle w:val="Sinespaciado"/>
        <w:jc w:val="both"/>
        <w:rPr>
          <w:rFonts w:ascii="Times New Roman" w:hAnsi="Times New Roman" w:cs="Times New Roman"/>
          <w:sz w:val="24"/>
          <w:szCs w:val="24"/>
        </w:rPr>
      </w:pPr>
      <w:r w:rsidRPr="00991FE9">
        <w:rPr>
          <w:rFonts w:ascii="Times New Roman" w:hAnsi="Times New Roman" w:cs="Times New Roman"/>
          <w:sz w:val="24"/>
          <w:szCs w:val="24"/>
        </w:rPr>
        <w:tab/>
        <w:t>Es para mí un honor presidir esta comisión Especial de las Niñas, Niños y Adolescentes y la Primera Infancia, en la LXI Legislatura, agradeciendo a la Legislatura el honor que me otorga en presidir tan importante comisión especial a petición propia de su creac</w:t>
      </w:r>
      <w:r w:rsidR="007C1901" w:rsidRPr="00991FE9">
        <w:rPr>
          <w:rFonts w:ascii="Times New Roman" w:hAnsi="Times New Roman" w:cs="Times New Roman"/>
          <w:sz w:val="24"/>
          <w:szCs w:val="24"/>
        </w:rPr>
        <w:t>ión y con la suma de voluntades.</w:t>
      </w:r>
    </w:p>
    <w:sectPr w:rsidR="00C57E27" w:rsidRPr="00991FE9" w:rsidSect="0027216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5E7" w:rsidRDefault="004A05E7" w:rsidP="00272160">
      <w:pPr>
        <w:spacing w:after="0" w:line="240" w:lineRule="auto"/>
      </w:pPr>
      <w:r>
        <w:separator/>
      </w:r>
    </w:p>
  </w:endnote>
  <w:endnote w:type="continuationSeparator" w:id="0">
    <w:p w:rsidR="004A05E7" w:rsidRDefault="004A05E7" w:rsidP="00272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946716"/>
      <w:docPartObj>
        <w:docPartGallery w:val="Page Numbers (Bottom of Page)"/>
        <w:docPartUnique/>
      </w:docPartObj>
    </w:sdtPr>
    <w:sdtEndPr/>
    <w:sdtContent>
      <w:p w:rsidR="00272160" w:rsidRDefault="00272160" w:rsidP="00272160">
        <w:pPr>
          <w:pStyle w:val="Piedepgina"/>
          <w:tabs>
            <w:tab w:val="clear" w:pos="4419"/>
            <w:tab w:val="clear" w:pos="8838"/>
          </w:tabs>
          <w:jc w:val="right"/>
        </w:pPr>
        <w:r>
          <w:fldChar w:fldCharType="begin"/>
        </w:r>
        <w:r>
          <w:instrText>PAGE   \* MERGEFORMAT</w:instrText>
        </w:r>
        <w:r>
          <w:fldChar w:fldCharType="separate"/>
        </w:r>
        <w:r w:rsidR="00991FE9" w:rsidRPr="00991FE9">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5E7" w:rsidRDefault="004A05E7" w:rsidP="00272160">
      <w:pPr>
        <w:spacing w:after="0" w:line="240" w:lineRule="auto"/>
      </w:pPr>
      <w:r>
        <w:separator/>
      </w:r>
    </w:p>
  </w:footnote>
  <w:footnote w:type="continuationSeparator" w:id="0">
    <w:p w:rsidR="004A05E7" w:rsidRDefault="004A05E7" w:rsidP="0027216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225"/>
    <w:rsid w:val="00092460"/>
    <w:rsid w:val="000C4000"/>
    <w:rsid w:val="00174159"/>
    <w:rsid w:val="00193BD4"/>
    <w:rsid w:val="00233225"/>
    <w:rsid w:val="00272160"/>
    <w:rsid w:val="002D2D20"/>
    <w:rsid w:val="003463B0"/>
    <w:rsid w:val="003860EF"/>
    <w:rsid w:val="00476745"/>
    <w:rsid w:val="004A05E7"/>
    <w:rsid w:val="00644E03"/>
    <w:rsid w:val="00746F57"/>
    <w:rsid w:val="007C1901"/>
    <w:rsid w:val="007C7AD4"/>
    <w:rsid w:val="0083694F"/>
    <w:rsid w:val="00991FE9"/>
    <w:rsid w:val="009B258B"/>
    <w:rsid w:val="009B705F"/>
    <w:rsid w:val="00A36AD1"/>
    <w:rsid w:val="00B057A5"/>
    <w:rsid w:val="00B522DC"/>
    <w:rsid w:val="00C57E27"/>
    <w:rsid w:val="00C71DD7"/>
    <w:rsid w:val="00D14C90"/>
    <w:rsid w:val="00D3429E"/>
    <w:rsid w:val="00E51E1E"/>
    <w:rsid w:val="00FC41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B6967F-B06E-4812-8A37-2BC88DF3C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22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33225"/>
    <w:pPr>
      <w:spacing w:after="0" w:line="240" w:lineRule="auto"/>
    </w:pPr>
  </w:style>
  <w:style w:type="character" w:customStyle="1" w:styleId="SinespaciadoCar">
    <w:name w:val="Sin espaciado Car"/>
    <w:link w:val="Sinespaciado"/>
    <w:uiPriority w:val="1"/>
    <w:locked/>
    <w:rsid w:val="00233225"/>
  </w:style>
  <w:style w:type="paragraph" w:styleId="Encabezado">
    <w:name w:val="header"/>
    <w:basedOn w:val="Normal"/>
    <w:link w:val="EncabezadoCar"/>
    <w:uiPriority w:val="99"/>
    <w:unhideWhenUsed/>
    <w:rsid w:val="002721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2160"/>
  </w:style>
  <w:style w:type="paragraph" w:styleId="Piedepgina">
    <w:name w:val="footer"/>
    <w:basedOn w:val="Normal"/>
    <w:link w:val="PiedepginaCar"/>
    <w:uiPriority w:val="99"/>
    <w:unhideWhenUsed/>
    <w:rsid w:val="002721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2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2630</Words>
  <Characters>14470</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5</cp:revision>
  <dcterms:created xsi:type="dcterms:W3CDTF">2022-01-12T02:16:00Z</dcterms:created>
  <dcterms:modified xsi:type="dcterms:W3CDTF">2022-06-15T15:26:00Z</dcterms:modified>
</cp:coreProperties>
</file>