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BE7" w:rsidRPr="00BB06C4" w:rsidRDefault="00BC7BE7" w:rsidP="00B73941">
      <w:pPr>
        <w:pStyle w:val="Sinespaciado"/>
        <w:ind w:left="2836"/>
        <w:jc w:val="both"/>
        <w:rPr>
          <w:rFonts w:ascii="Times New Roman" w:hAnsi="Times New Roman" w:cs="Times New Roman"/>
          <w:sz w:val="24"/>
          <w:szCs w:val="24"/>
        </w:rPr>
      </w:pPr>
      <w:r w:rsidRPr="00BB06C4">
        <w:rPr>
          <w:rFonts w:ascii="Times New Roman" w:hAnsi="Times New Roman" w:cs="Times New Roman"/>
          <w:sz w:val="24"/>
          <w:szCs w:val="24"/>
        </w:rPr>
        <w:t>REUNIÓN DE LA COMISIÓN LEGISLATIVA DE JUVENTUD Y EL DEPORTE DE LA H. LXI LEGISLATURA DEL ESTADO DE MÉXICO.</w:t>
      </w:r>
    </w:p>
    <w:p w:rsidR="00BC7BE7" w:rsidRPr="00BB06C4" w:rsidRDefault="00BC7BE7" w:rsidP="00B73941">
      <w:pPr>
        <w:pStyle w:val="Sinespaciado"/>
        <w:jc w:val="both"/>
        <w:rPr>
          <w:rFonts w:ascii="Times New Roman" w:hAnsi="Times New Roman" w:cs="Times New Roman"/>
          <w:sz w:val="24"/>
          <w:szCs w:val="24"/>
        </w:rPr>
      </w:pPr>
    </w:p>
    <w:p w:rsidR="00F91794" w:rsidRPr="00BB06C4" w:rsidRDefault="00F91794" w:rsidP="00B73941">
      <w:pPr>
        <w:pStyle w:val="Sinespaciado"/>
        <w:jc w:val="both"/>
        <w:rPr>
          <w:rFonts w:ascii="Times New Roman" w:hAnsi="Times New Roman" w:cs="Times New Roman"/>
          <w:sz w:val="24"/>
          <w:szCs w:val="24"/>
        </w:rPr>
      </w:pPr>
    </w:p>
    <w:p w:rsidR="00F91794" w:rsidRPr="00BB06C4" w:rsidRDefault="00F91794" w:rsidP="00B73941">
      <w:pPr>
        <w:pStyle w:val="Sinespaciado"/>
        <w:ind w:left="2836"/>
        <w:jc w:val="both"/>
        <w:rPr>
          <w:rFonts w:ascii="Times New Roman" w:hAnsi="Times New Roman" w:cs="Times New Roman"/>
          <w:sz w:val="20"/>
          <w:szCs w:val="24"/>
        </w:rPr>
      </w:pPr>
      <w:r w:rsidRPr="00BB06C4">
        <w:rPr>
          <w:rFonts w:ascii="Times New Roman" w:hAnsi="Times New Roman" w:cs="Times New Roman"/>
          <w:sz w:val="20"/>
          <w:szCs w:val="24"/>
        </w:rPr>
        <w:t>- ANÁLISIS DE LA INICIATIVA CON PROYECTO DE DECRETO POR EL QUE SE REFORMA EL INCISO M) Y EN EL PÁRRAFO PRIMERO DE LA FRACCIÓN II DEL ARTÍCULO 26 DE LA LEY DE LA JUVENTUD DEL ESTADO DE MÉXICO, PRESENTADA POR LA DIPUTADA GRETEL GONZÁLEZ AGUIRRE, EN NOMBRE DEL GRUPO PARLAMENTARIO DEL PA</w:t>
      </w:r>
      <w:bookmarkStart w:id="0" w:name="_GoBack"/>
      <w:bookmarkEnd w:id="0"/>
      <w:r w:rsidRPr="00BB06C4">
        <w:rPr>
          <w:rFonts w:ascii="Times New Roman" w:hAnsi="Times New Roman" w:cs="Times New Roman"/>
          <w:sz w:val="20"/>
          <w:szCs w:val="24"/>
        </w:rPr>
        <w:t>RTIDO REVOLUCIONARIO INSTITUCIONAL MORENA.</w:t>
      </w:r>
    </w:p>
    <w:p w:rsidR="00F91794" w:rsidRPr="00BB06C4" w:rsidRDefault="00F91794" w:rsidP="00B73941">
      <w:pPr>
        <w:pStyle w:val="Sinespaciado"/>
        <w:jc w:val="both"/>
        <w:rPr>
          <w:rFonts w:ascii="Times New Roman" w:hAnsi="Times New Roman" w:cs="Times New Roman"/>
          <w:sz w:val="24"/>
          <w:szCs w:val="24"/>
        </w:rPr>
      </w:pPr>
    </w:p>
    <w:p w:rsidR="00F91794" w:rsidRPr="00BB06C4" w:rsidRDefault="00F91794" w:rsidP="00B73941">
      <w:pPr>
        <w:pStyle w:val="Sinespaciado"/>
        <w:jc w:val="both"/>
        <w:rPr>
          <w:rFonts w:ascii="Times New Roman" w:hAnsi="Times New Roman" w:cs="Times New Roman"/>
          <w:sz w:val="24"/>
          <w:szCs w:val="24"/>
        </w:rPr>
      </w:pPr>
    </w:p>
    <w:p w:rsidR="00BC7BE7" w:rsidRPr="00BB06C4" w:rsidRDefault="00BC7BE7" w:rsidP="00B73941">
      <w:pPr>
        <w:pStyle w:val="Sinespaciado"/>
        <w:ind w:left="2836"/>
        <w:jc w:val="both"/>
        <w:rPr>
          <w:rFonts w:ascii="Times New Roman" w:hAnsi="Times New Roman" w:cs="Times New Roman"/>
          <w:sz w:val="24"/>
          <w:szCs w:val="24"/>
        </w:rPr>
      </w:pPr>
      <w:r w:rsidRPr="00BB06C4">
        <w:rPr>
          <w:rFonts w:ascii="Times New Roman" w:hAnsi="Times New Roman" w:cs="Times New Roman"/>
          <w:sz w:val="24"/>
          <w:szCs w:val="24"/>
        </w:rPr>
        <w:t>CELEBRADA EL DÍA 16 DE FEBRERO DEL 2023</w:t>
      </w:r>
      <w:r w:rsidR="006A37FE" w:rsidRPr="00BB06C4">
        <w:rPr>
          <w:rFonts w:ascii="Times New Roman" w:hAnsi="Times New Roman" w:cs="Times New Roman"/>
          <w:sz w:val="24"/>
          <w:szCs w:val="24"/>
        </w:rPr>
        <w:t>.</w:t>
      </w:r>
    </w:p>
    <w:p w:rsidR="00BC7BE7" w:rsidRPr="00BB06C4" w:rsidRDefault="00BC7BE7" w:rsidP="00B73941">
      <w:pPr>
        <w:pStyle w:val="Sinespaciado"/>
        <w:jc w:val="both"/>
        <w:rPr>
          <w:rFonts w:ascii="Times New Roman" w:hAnsi="Times New Roman" w:cs="Times New Roman"/>
          <w:sz w:val="24"/>
        </w:rPr>
      </w:pPr>
    </w:p>
    <w:p w:rsidR="00267275" w:rsidRPr="00BB06C4" w:rsidRDefault="00267275" w:rsidP="00B73941">
      <w:pPr>
        <w:pStyle w:val="Sinespaciado"/>
        <w:jc w:val="both"/>
        <w:rPr>
          <w:rFonts w:ascii="Times New Roman" w:hAnsi="Times New Roman" w:cs="Times New Roman"/>
          <w:sz w:val="24"/>
        </w:rPr>
      </w:pPr>
    </w:p>
    <w:p w:rsidR="00BC7BE7" w:rsidRPr="00BB06C4" w:rsidRDefault="00BC7BE7" w:rsidP="00B73941">
      <w:pPr>
        <w:pStyle w:val="Sinespaciado"/>
        <w:jc w:val="center"/>
        <w:rPr>
          <w:rFonts w:ascii="Times New Roman" w:hAnsi="Times New Roman" w:cs="Times New Roman"/>
          <w:sz w:val="24"/>
          <w:szCs w:val="24"/>
        </w:rPr>
      </w:pPr>
      <w:r w:rsidRPr="00BB06C4">
        <w:rPr>
          <w:rFonts w:ascii="Times New Roman" w:hAnsi="Times New Roman" w:cs="Times New Roman"/>
          <w:sz w:val="24"/>
        </w:rPr>
        <w:t>PRESIDENCIA DE LA DIPUTADA</w:t>
      </w:r>
      <w:r w:rsidRPr="00BB06C4">
        <w:rPr>
          <w:rFonts w:ascii="Times New Roman" w:hAnsi="Times New Roman" w:cs="Times New Roman"/>
          <w:sz w:val="24"/>
          <w:szCs w:val="24"/>
        </w:rPr>
        <w:t xml:space="preserve"> VIRIDIANA FUENTES CRUZ</w:t>
      </w:r>
      <w:r w:rsidR="006A37FE" w:rsidRPr="00BB06C4">
        <w:rPr>
          <w:rFonts w:ascii="Times New Roman" w:hAnsi="Times New Roman" w:cs="Times New Roman"/>
          <w:sz w:val="24"/>
          <w:szCs w:val="24"/>
        </w:rPr>
        <w:t>.</w:t>
      </w:r>
    </w:p>
    <w:p w:rsidR="00BC7BE7" w:rsidRPr="00BB06C4" w:rsidRDefault="00BC7BE7" w:rsidP="00B73941">
      <w:pPr>
        <w:pStyle w:val="Sinespaciado"/>
        <w:jc w:val="center"/>
        <w:rPr>
          <w:rFonts w:ascii="Times New Roman" w:hAnsi="Times New Roman" w:cs="Times New Roman"/>
          <w:sz w:val="24"/>
        </w:rPr>
      </w:pP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rPr>
        <w:t xml:space="preserve">PRESIDENTA </w:t>
      </w:r>
      <w:r w:rsidRPr="00BB06C4">
        <w:rPr>
          <w:rFonts w:ascii="Times New Roman" w:hAnsi="Times New Roman" w:cs="Times New Roman"/>
          <w:sz w:val="24"/>
          <w:szCs w:val="24"/>
        </w:rPr>
        <w:t>DIP. VIRIDIANA FUENTES CRUZ.</w:t>
      </w:r>
      <w:r w:rsidRPr="00BB06C4">
        <w:rPr>
          <w:rFonts w:ascii="Times New Roman" w:hAnsi="Times New Roman" w:cs="Times New Roman"/>
          <w:sz w:val="24"/>
        </w:rPr>
        <w:t xml:space="preserve"> Buenas tardes a las diputadas y los diputados </w:t>
      </w:r>
      <w:r w:rsidRPr="00BB06C4">
        <w:rPr>
          <w:rFonts w:ascii="Times New Roman" w:hAnsi="Times New Roman" w:cs="Times New Roman"/>
          <w:sz w:val="24"/>
          <w:szCs w:val="24"/>
        </w:rPr>
        <w:t xml:space="preserve">de la Comisión Legislativa de la Juventud y el Deporte y reconozco su compromiso con la oportuna atención de nuestras tareas. </w:t>
      </w:r>
    </w:p>
    <w:p w:rsidR="006A37FE"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Saludo a quienes nos acompañan en el </w:t>
      </w:r>
      <w:r w:rsidR="006A37FE" w:rsidRPr="00BB06C4">
        <w:rPr>
          <w:rFonts w:ascii="Times New Roman" w:hAnsi="Times New Roman" w:cs="Times New Roman"/>
          <w:sz w:val="24"/>
          <w:szCs w:val="24"/>
        </w:rPr>
        <w:t xml:space="preserve">Recinto Legislativo </w:t>
      </w:r>
      <w:r w:rsidRPr="00BB06C4">
        <w:rPr>
          <w:rFonts w:ascii="Times New Roman" w:hAnsi="Times New Roman" w:cs="Times New Roman"/>
          <w:sz w:val="24"/>
          <w:szCs w:val="24"/>
        </w:rPr>
        <w:t xml:space="preserve">y en las redes sociales. </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La reunión en modalidad mixta se fundamenta en el artículo 40 Bis de la Ley Orgánica de este Poder Legislativo, para la validez de la reunión pido a la Secretaría verifique el quórum.</w:t>
      </w:r>
    </w:p>
    <w:p w:rsidR="006A37FE"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 xml:space="preserve">SECRETARIA </w:t>
      </w:r>
      <w:r w:rsidRPr="00BB06C4">
        <w:rPr>
          <w:rFonts w:ascii="Times New Roman" w:hAnsi="Times New Roman" w:cs="Times New Roman"/>
          <w:sz w:val="24"/>
          <w:szCs w:val="24"/>
          <w:lang w:eastAsia="es-MX"/>
        </w:rPr>
        <w:t xml:space="preserve">DIP. ROSA MARÍA ZETINA GONZÁLEZ. </w:t>
      </w:r>
      <w:r w:rsidRPr="00BB06C4">
        <w:rPr>
          <w:rFonts w:ascii="Times New Roman" w:hAnsi="Times New Roman" w:cs="Times New Roman"/>
          <w:sz w:val="24"/>
          <w:szCs w:val="24"/>
        </w:rPr>
        <w:t>Con mucho gusto Presidenta.</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Procedo a verificar el quórum. </w:t>
      </w:r>
    </w:p>
    <w:p w:rsidR="00BC7BE7" w:rsidRPr="00BB06C4" w:rsidRDefault="00BC7BE7" w:rsidP="00B73941">
      <w:pPr>
        <w:pStyle w:val="Sinespaciado"/>
        <w:jc w:val="center"/>
        <w:rPr>
          <w:rFonts w:ascii="Times New Roman" w:hAnsi="Times New Roman" w:cs="Times New Roman"/>
          <w:i/>
          <w:sz w:val="24"/>
          <w:szCs w:val="24"/>
        </w:rPr>
      </w:pPr>
      <w:r w:rsidRPr="00BB06C4">
        <w:rPr>
          <w:rFonts w:ascii="Times New Roman" w:hAnsi="Times New Roman" w:cs="Times New Roman"/>
          <w:i/>
          <w:sz w:val="24"/>
          <w:szCs w:val="24"/>
        </w:rPr>
        <w:t xml:space="preserve">(Registro de </w:t>
      </w:r>
      <w:r w:rsidR="00F91794" w:rsidRPr="00BB06C4">
        <w:rPr>
          <w:rFonts w:ascii="Times New Roman" w:hAnsi="Times New Roman" w:cs="Times New Roman"/>
          <w:i/>
          <w:sz w:val="24"/>
          <w:szCs w:val="24"/>
        </w:rPr>
        <w:t>asistencia</w:t>
      </w:r>
      <w:r w:rsidRPr="00BB06C4">
        <w:rPr>
          <w:rFonts w:ascii="Times New Roman" w:hAnsi="Times New Roman" w:cs="Times New Roman"/>
          <w:i/>
          <w:sz w:val="24"/>
          <w:szCs w:val="24"/>
        </w:rPr>
        <w:t>)</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 xml:space="preserve">SECRETARIA </w:t>
      </w:r>
      <w:r w:rsidRPr="00BB06C4">
        <w:rPr>
          <w:rFonts w:ascii="Times New Roman" w:hAnsi="Times New Roman" w:cs="Times New Roman"/>
          <w:sz w:val="24"/>
          <w:szCs w:val="24"/>
          <w:lang w:eastAsia="es-MX"/>
        </w:rPr>
        <w:t xml:space="preserve">DIP. ROSA MARÍA ZETINA GONZÁLEZ. </w:t>
      </w:r>
      <w:r w:rsidRPr="00BB06C4">
        <w:rPr>
          <w:rFonts w:ascii="Times New Roman" w:hAnsi="Times New Roman" w:cs="Times New Roman"/>
          <w:sz w:val="24"/>
          <w:szCs w:val="24"/>
        </w:rPr>
        <w:t>Presidenta le informo que existe el quórum, puede proceder a abrir la reunión.</w:t>
      </w:r>
    </w:p>
    <w:p w:rsidR="006A37FE"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rPr>
        <w:t xml:space="preserve">PRESIDENTA </w:t>
      </w:r>
      <w:r w:rsidRPr="00BB06C4">
        <w:rPr>
          <w:rFonts w:ascii="Times New Roman" w:hAnsi="Times New Roman" w:cs="Times New Roman"/>
          <w:sz w:val="24"/>
          <w:szCs w:val="24"/>
        </w:rPr>
        <w:t xml:space="preserve">DIP. VIRIDIANA FUENTES CRUZ. Gracias Secretaria. </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Se declara la existencia del quórum y se abre la </w:t>
      </w:r>
      <w:r w:rsidR="006A37FE" w:rsidRPr="00BB06C4">
        <w:rPr>
          <w:rFonts w:ascii="Times New Roman" w:hAnsi="Times New Roman" w:cs="Times New Roman"/>
          <w:sz w:val="24"/>
          <w:szCs w:val="24"/>
        </w:rPr>
        <w:t xml:space="preserve">reunión </w:t>
      </w:r>
      <w:r w:rsidRPr="00BB06C4">
        <w:rPr>
          <w:rFonts w:ascii="Times New Roman" w:hAnsi="Times New Roman" w:cs="Times New Roman"/>
          <w:sz w:val="24"/>
          <w:szCs w:val="24"/>
        </w:rPr>
        <w:t>de la Comisión Legislativa de la Juventud y el Deporte, siendo catorce horas con siete minutos del día jueves dieciséis de febrero del año dos mil veintitrés.</w:t>
      </w:r>
    </w:p>
    <w:p w:rsidR="006A37FE"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Con sujeción al artículo 16 del Reglamento de este Poder Legislativo la reunión es pública. </w:t>
      </w:r>
    </w:p>
    <w:p w:rsidR="00BC7BE7" w:rsidRPr="00BB06C4" w:rsidRDefault="006A37FE"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Refiera</w:t>
      </w:r>
      <w:r w:rsidR="00BC7BE7" w:rsidRPr="00BB06C4">
        <w:rPr>
          <w:rFonts w:ascii="Times New Roman" w:hAnsi="Times New Roman" w:cs="Times New Roman"/>
          <w:sz w:val="24"/>
          <w:szCs w:val="24"/>
        </w:rPr>
        <w:t xml:space="preserve"> la Secretaría la propuesta de orden del día.</w:t>
      </w:r>
    </w:p>
    <w:p w:rsidR="006A37FE"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 xml:space="preserve">SECRETARIA </w:t>
      </w:r>
      <w:r w:rsidRPr="00BB06C4">
        <w:rPr>
          <w:rFonts w:ascii="Times New Roman" w:hAnsi="Times New Roman" w:cs="Times New Roman"/>
          <w:sz w:val="24"/>
          <w:szCs w:val="24"/>
          <w:lang w:eastAsia="es-MX"/>
        </w:rPr>
        <w:t xml:space="preserve">DIP. ROSA MARÍA ZETINA GONZÁLEZ. </w:t>
      </w:r>
      <w:r w:rsidRPr="00BB06C4">
        <w:rPr>
          <w:rFonts w:ascii="Times New Roman" w:hAnsi="Times New Roman" w:cs="Times New Roman"/>
          <w:sz w:val="24"/>
          <w:szCs w:val="24"/>
        </w:rPr>
        <w:t xml:space="preserve">Con gusto Presidenta. </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La propuesta del día es</w:t>
      </w:r>
      <w:r w:rsidR="006A37FE" w:rsidRPr="00BB06C4">
        <w:rPr>
          <w:rFonts w:ascii="Times New Roman" w:hAnsi="Times New Roman" w:cs="Times New Roman"/>
          <w:sz w:val="24"/>
          <w:szCs w:val="24"/>
        </w:rPr>
        <w:t>:</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1. Análisis de la iniciativa con proyecto de decreto p</w:t>
      </w:r>
      <w:r w:rsidR="006A37FE" w:rsidRPr="00BB06C4">
        <w:rPr>
          <w:rFonts w:ascii="Times New Roman" w:hAnsi="Times New Roman" w:cs="Times New Roman"/>
          <w:sz w:val="24"/>
          <w:szCs w:val="24"/>
        </w:rPr>
        <w:t>or el que se reforma el inciso m</w:t>
      </w:r>
      <w:r w:rsidRPr="00BB06C4">
        <w:rPr>
          <w:rFonts w:ascii="Times New Roman" w:hAnsi="Times New Roman" w:cs="Times New Roman"/>
          <w:sz w:val="24"/>
          <w:szCs w:val="24"/>
        </w:rPr>
        <w:t xml:space="preserve">) y en el párrafo primero de la fracción II del artículo 26 de la Ley de la Juventud del Estado de México, presentada por la diputada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González Aguirre, en nombre del Grupo Parlamentario del Partido Revolucionario Institucional morena.</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2. Clausura de la reunión.</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rPr>
        <w:t xml:space="preserve">PRESIDENTA </w:t>
      </w:r>
      <w:r w:rsidRPr="00BB06C4">
        <w:rPr>
          <w:rFonts w:ascii="Times New Roman" w:hAnsi="Times New Roman" w:cs="Times New Roman"/>
          <w:sz w:val="24"/>
          <w:szCs w:val="24"/>
        </w:rPr>
        <w:t>DIP. VIRIDIANA FUENTES CRUZ. Pido a quienes estén de acuerdo en que la propuesta que ha referido la Secretaría sea aprobada con el carácter de orden del día, se sirvan levantar la mano ¿A favor, en contra, en abstención?</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 xml:space="preserve">SECRETARIA </w:t>
      </w:r>
      <w:r w:rsidRPr="00BB06C4">
        <w:rPr>
          <w:rFonts w:ascii="Times New Roman" w:hAnsi="Times New Roman" w:cs="Times New Roman"/>
          <w:sz w:val="24"/>
          <w:szCs w:val="24"/>
          <w:lang w:eastAsia="es-MX"/>
        </w:rPr>
        <w:t xml:space="preserve">DIP. ROSA MARÍA ZETINA GONZÁLEZ. </w:t>
      </w:r>
      <w:r w:rsidRPr="00BB06C4">
        <w:rPr>
          <w:rFonts w:ascii="Times New Roman" w:hAnsi="Times New Roman" w:cs="Times New Roman"/>
          <w:sz w:val="24"/>
          <w:szCs w:val="24"/>
        </w:rPr>
        <w:t>La propuesta ha sido aprobada por unanimidad de votos Presidenta.</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rPr>
        <w:t xml:space="preserve">PRESIDENTA </w:t>
      </w:r>
      <w:r w:rsidRPr="00BB06C4">
        <w:rPr>
          <w:rFonts w:ascii="Times New Roman" w:hAnsi="Times New Roman" w:cs="Times New Roman"/>
          <w:sz w:val="24"/>
          <w:szCs w:val="24"/>
        </w:rPr>
        <w:t>DIP. VIRIDIANA FUENTES CRUZ. Con base en el punto uno iniciamos el análisis de la iniciativa con proyecto de decreto p</w:t>
      </w:r>
      <w:r w:rsidR="006A37FE" w:rsidRPr="00BB06C4">
        <w:rPr>
          <w:rFonts w:ascii="Times New Roman" w:hAnsi="Times New Roman" w:cs="Times New Roman"/>
          <w:sz w:val="24"/>
          <w:szCs w:val="24"/>
        </w:rPr>
        <w:t>or el que se reforma el inciso m</w:t>
      </w:r>
      <w:r w:rsidRPr="00BB06C4">
        <w:rPr>
          <w:rFonts w:ascii="Times New Roman" w:hAnsi="Times New Roman" w:cs="Times New Roman"/>
          <w:sz w:val="24"/>
          <w:szCs w:val="24"/>
        </w:rPr>
        <w:t xml:space="preserve">) y el párrafo primero de la fracción II del artículo 26 de la Ley de la Juventud del Estado de México, presentada </w:t>
      </w:r>
      <w:r w:rsidRPr="00BB06C4">
        <w:rPr>
          <w:rFonts w:ascii="Times New Roman" w:hAnsi="Times New Roman" w:cs="Times New Roman"/>
          <w:sz w:val="24"/>
          <w:szCs w:val="24"/>
        </w:rPr>
        <w:lastRenderedPageBreak/>
        <w:t xml:space="preserve">por la diputada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González Aguirre, en nombre del Grupo Parlamentario del Partido Revolucionario Institucional.</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Sírvase ya que se encuentra con nosotros la diputada proponente, la diputada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quien leerá la exposición de motivos de esta </w:t>
      </w:r>
      <w:r w:rsidR="006A37FE" w:rsidRPr="00BB06C4">
        <w:rPr>
          <w:rFonts w:ascii="Times New Roman" w:hAnsi="Times New Roman" w:cs="Times New Roman"/>
          <w:sz w:val="24"/>
          <w:szCs w:val="24"/>
        </w:rPr>
        <w:t>importante iniciativa. Adelante</w:t>
      </w:r>
      <w:r w:rsidRPr="00BB06C4">
        <w:rPr>
          <w:rFonts w:ascii="Times New Roman" w:hAnsi="Times New Roman" w:cs="Times New Roman"/>
          <w:sz w:val="24"/>
          <w:szCs w:val="24"/>
        </w:rPr>
        <w:t xml:space="preserve"> diputada.</w:t>
      </w:r>
    </w:p>
    <w:p w:rsidR="00BC7BE7" w:rsidRPr="00BB06C4" w:rsidRDefault="00BC7BE7"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DIP. GRETEL GONZÁLEZ AGUIRRE. Muchísimas gracias diputada Presidenta.</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Con fundamento en lo dispuesto por los artículos 51, fracción II</w:t>
      </w:r>
      <w:r w:rsidR="00663F32" w:rsidRPr="00BB06C4">
        <w:rPr>
          <w:rFonts w:ascii="Times New Roman" w:hAnsi="Times New Roman" w:cs="Times New Roman"/>
          <w:sz w:val="24"/>
          <w:szCs w:val="24"/>
        </w:rPr>
        <w:t>, 56 y 61</w:t>
      </w:r>
      <w:r w:rsidRPr="00BB06C4">
        <w:rPr>
          <w:rFonts w:ascii="Times New Roman" w:hAnsi="Times New Roman" w:cs="Times New Roman"/>
          <w:sz w:val="24"/>
          <w:szCs w:val="24"/>
        </w:rPr>
        <w:t xml:space="preserve"> fracción I de la Constitución Política del Estado Libre y Soberano de México; 28 fracción I, 78, 79 y 81 de la Ley Orgánica del Poder Legislativo del Estado Libre y Soberano de México, quien suscribe diputada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González Aguirre, integrante del Grupo Parlamentario del Partido Revolucionario Institucional, me permito presentar iniciativa con proyecto de decreto por el que se reforma el párrafo primero de la fracción II</w:t>
      </w:r>
      <w:r w:rsidR="00663F32" w:rsidRPr="00BB06C4">
        <w:rPr>
          <w:rFonts w:ascii="Times New Roman" w:hAnsi="Times New Roman" w:cs="Times New Roman"/>
          <w:sz w:val="24"/>
          <w:szCs w:val="24"/>
        </w:rPr>
        <w:t xml:space="preserve"> y su inciso m</w:t>
      </w:r>
      <w:r w:rsidRPr="00BB06C4">
        <w:rPr>
          <w:rFonts w:ascii="Times New Roman" w:hAnsi="Times New Roman" w:cs="Times New Roman"/>
          <w:sz w:val="24"/>
          <w:szCs w:val="24"/>
        </w:rPr>
        <w:t xml:space="preserve">) del artículo 26 de la Ley de Juventud del Estado de México, </w:t>
      </w:r>
      <w:r w:rsidR="00663F32" w:rsidRPr="00BB06C4">
        <w:rPr>
          <w:rFonts w:ascii="Times New Roman" w:hAnsi="Times New Roman" w:cs="Times New Roman"/>
          <w:sz w:val="24"/>
          <w:szCs w:val="24"/>
        </w:rPr>
        <w:t>de conformidad con lo siguiente:</w:t>
      </w:r>
    </w:p>
    <w:p w:rsidR="00BC7BE7" w:rsidRPr="00BB06C4" w:rsidRDefault="00BC7BE7" w:rsidP="00B73941">
      <w:pPr>
        <w:pStyle w:val="Sinespaciado"/>
        <w:ind w:firstLine="708"/>
        <w:jc w:val="center"/>
        <w:rPr>
          <w:rFonts w:ascii="Times New Roman" w:hAnsi="Times New Roman" w:cs="Times New Roman"/>
          <w:sz w:val="24"/>
          <w:szCs w:val="24"/>
        </w:rPr>
      </w:pPr>
      <w:r w:rsidRPr="00BB06C4">
        <w:rPr>
          <w:rFonts w:ascii="Times New Roman" w:hAnsi="Times New Roman" w:cs="Times New Roman"/>
          <w:sz w:val="24"/>
          <w:szCs w:val="24"/>
        </w:rPr>
        <w:t>EXPOSICIÓN DE MOTIVOS</w:t>
      </w:r>
    </w:p>
    <w:p w:rsidR="00BC7BE7"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El concepto de juventud es un término que permite identificar el periodo de vida de una persona que se ubica e</w:t>
      </w:r>
      <w:r w:rsidR="00663F32" w:rsidRPr="00BB06C4">
        <w:rPr>
          <w:rFonts w:ascii="Times New Roman" w:hAnsi="Times New Roman" w:cs="Times New Roman"/>
          <w:sz w:val="24"/>
          <w:szCs w:val="24"/>
        </w:rPr>
        <w:t>ntre la infancia y la adultez d</w:t>
      </w:r>
      <w:r w:rsidRPr="00BB06C4">
        <w:rPr>
          <w:rFonts w:ascii="Times New Roman" w:hAnsi="Times New Roman" w:cs="Times New Roman"/>
          <w:sz w:val="24"/>
          <w:szCs w:val="24"/>
        </w:rPr>
        <w:t>e acuerdo con la Encuesta Nacional de la Diná</w:t>
      </w:r>
      <w:r w:rsidR="00663F32" w:rsidRPr="00BB06C4">
        <w:rPr>
          <w:rFonts w:ascii="Times New Roman" w:hAnsi="Times New Roman" w:cs="Times New Roman"/>
          <w:sz w:val="24"/>
          <w:szCs w:val="24"/>
        </w:rPr>
        <w:t>mica Demográfica</w:t>
      </w:r>
      <w:r w:rsidRPr="00BB06C4">
        <w:rPr>
          <w:rFonts w:ascii="Times New Roman" w:hAnsi="Times New Roman" w:cs="Times New Roman"/>
          <w:sz w:val="24"/>
          <w:szCs w:val="24"/>
        </w:rPr>
        <w:t xml:space="preserve"> en abril 2018. </w:t>
      </w:r>
    </w:p>
    <w:p w:rsidR="00187DF6" w:rsidRPr="00BB06C4" w:rsidRDefault="00BC7BE7"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En México había 30.7 millones de jóvenes de 15 a 29 años y que representan 24.6 del total de habitantes, por grupos de edad 36.8%</w:t>
      </w:r>
      <w:r w:rsidR="00663F32" w:rsidRPr="00BB06C4">
        <w:rPr>
          <w:rFonts w:ascii="Times New Roman" w:hAnsi="Times New Roman" w:cs="Times New Roman"/>
          <w:sz w:val="24"/>
          <w:szCs w:val="24"/>
        </w:rPr>
        <w:t>,</w:t>
      </w:r>
      <w:r w:rsidRPr="00BB06C4">
        <w:rPr>
          <w:rFonts w:ascii="Times New Roman" w:hAnsi="Times New Roman" w:cs="Times New Roman"/>
          <w:sz w:val="24"/>
          <w:szCs w:val="24"/>
        </w:rPr>
        <w:t xml:space="preserve"> 100.3 millones tienen entre 15 y 19 años, </w:t>
      </w:r>
      <w:r w:rsidR="00663F32" w:rsidRPr="00BB06C4">
        <w:rPr>
          <w:rFonts w:ascii="Times New Roman" w:hAnsi="Times New Roman" w:cs="Times New Roman"/>
          <w:sz w:val="24"/>
          <w:szCs w:val="24"/>
        </w:rPr>
        <w:t>3</w:t>
      </w:r>
      <w:r w:rsidRPr="00BB06C4">
        <w:rPr>
          <w:rFonts w:ascii="Times New Roman" w:hAnsi="Times New Roman" w:cs="Times New Roman"/>
          <w:sz w:val="24"/>
          <w:szCs w:val="24"/>
        </w:rPr>
        <w:t>2.7%, lo que equivale a 10 millones, están en el grupo de 20 a 24</w:t>
      </w:r>
      <w:r w:rsidR="00434A15" w:rsidRPr="00BB06C4">
        <w:rPr>
          <w:rFonts w:ascii="Times New Roman" w:hAnsi="Times New Roman" w:cs="Times New Roman"/>
          <w:sz w:val="24"/>
          <w:szCs w:val="24"/>
        </w:rPr>
        <w:t xml:space="preserve"> años </w:t>
      </w:r>
      <w:r w:rsidR="00187DF6" w:rsidRPr="00BB06C4">
        <w:rPr>
          <w:rFonts w:ascii="Times New Roman" w:hAnsi="Times New Roman" w:cs="Times New Roman"/>
          <w:sz w:val="24"/>
          <w:szCs w:val="24"/>
          <w:lang w:eastAsia="es-MX"/>
        </w:rPr>
        <w:t xml:space="preserve">y 30.5%, 9.4 millones entre 25 y 29 años. De acuerdo con la Encuesta Nacional de Ocupación y Empleo, cuarto trimestre del 2019, 67.3% de los hombres jóvenes y 40.5% de las mujeres jóvenes forman parte de la población económicamente activa, 50.8% lo que equivale a 15.6 millones son hombres y 49.2%, 15.1 millones son mujeres, en los grupos de edad de 15 a 19 y de 20 a 24 años los hombres son mayoría, sólo en el grupo de 25 a 29 años la tendencia se invierte; impulsar la participación de este grupo etario a través de la elaboración, diálogo, presentación y retroalimentación de propuestas de políticas públicas desarrolladas por jóvenes organizados que contribuyen a la identificación de las principales problemáticas que enfrentan las personas jóvenes en México, así como las posibles líneas de acción a nivel regional y … experiencia, conocimiento y soluciones ante esta sesión resulta sumamente importante incluir la participación de los jóvenes en el diseño de políticas públicas, en otras palabras, y como lo refiere a la estrategia de las Naciones Unidas para la Juventud es momento de dejar de hacer políticas públicas que atiendan la población joven, para comenzar a realizar acciones con ellos y para ellos.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El Estudio Participación política de los jóvenes en México, el caso de los </w:t>
      </w:r>
      <w:proofErr w:type="spellStart"/>
      <w:r w:rsidRPr="00BB06C4">
        <w:rPr>
          <w:rFonts w:ascii="Times New Roman" w:hAnsi="Times New Roman" w:cs="Times New Roman"/>
          <w:sz w:val="24"/>
          <w:szCs w:val="24"/>
          <w:lang w:eastAsia="es-MX"/>
        </w:rPr>
        <w:t>millennials</w:t>
      </w:r>
      <w:proofErr w:type="spellEnd"/>
      <w:r w:rsidRPr="00BB06C4">
        <w:rPr>
          <w:rFonts w:ascii="Times New Roman" w:hAnsi="Times New Roman" w:cs="Times New Roman"/>
          <w:sz w:val="24"/>
          <w:szCs w:val="24"/>
          <w:lang w:eastAsia="es-MX"/>
        </w:rPr>
        <w:t xml:space="preserve"> y sus implicaciones … democracia </w:t>
      </w:r>
      <w:proofErr w:type="spellStart"/>
      <w:r w:rsidRPr="00BB06C4">
        <w:rPr>
          <w:rFonts w:ascii="Times New Roman" w:hAnsi="Times New Roman" w:cs="Times New Roman"/>
          <w:sz w:val="24"/>
          <w:szCs w:val="24"/>
          <w:lang w:eastAsia="es-MX"/>
        </w:rPr>
        <w:t>Ninel</w:t>
      </w:r>
      <w:proofErr w:type="spellEnd"/>
      <w:r w:rsidRPr="00BB06C4">
        <w:rPr>
          <w:rFonts w:ascii="Times New Roman" w:hAnsi="Times New Roman" w:cs="Times New Roman"/>
          <w:sz w:val="24"/>
          <w:szCs w:val="24"/>
          <w:lang w:eastAsia="es-MX"/>
        </w:rPr>
        <w:t xml:space="preserve"> Silva Rodríguez y Juan José Cervantes Niño, señalan que las y los jóvenes representan aproximadamente 27% … constituirán más de 70% de la fuerza laboral en países desarrollados, asimismo, refieren que se torna controversial la falta de consenso en la construcción de la generación </w:t>
      </w:r>
      <w:proofErr w:type="spellStart"/>
      <w:r w:rsidRPr="00BB06C4">
        <w:rPr>
          <w:rFonts w:ascii="Times New Roman" w:hAnsi="Times New Roman" w:cs="Times New Roman"/>
          <w:sz w:val="24"/>
          <w:szCs w:val="24"/>
          <w:lang w:eastAsia="es-MX"/>
        </w:rPr>
        <w:t>milenia</w:t>
      </w:r>
      <w:proofErr w:type="spellEnd"/>
      <w:r w:rsidRPr="00BB06C4">
        <w:rPr>
          <w:rFonts w:ascii="Times New Roman" w:hAnsi="Times New Roman" w:cs="Times New Roman"/>
          <w:sz w:val="24"/>
          <w:szCs w:val="24"/>
          <w:lang w:eastAsia="es-MX"/>
        </w:rPr>
        <w:t xml:space="preserve"> para América Latina y particularmente en México, además es controversial intentar determinar la consistencia vinculante entre esa cohorte y su participación política o entre los jóvenes y los asuntos públicos. Actualmente se observa una participación activa de los </w:t>
      </w:r>
      <w:proofErr w:type="spellStart"/>
      <w:r w:rsidRPr="00BB06C4">
        <w:rPr>
          <w:rFonts w:ascii="Times New Roman" w:hAnsi="Times New Roman" w:cs="Times New Roman"/>
          <w:sz w:val="24"/>
          <w:szCs w:val="24"/>
          <w:lang w:eastAsia="es-MX"/>
        </w:rPr>
        <w:t>millennials</w:t>
      </w:r>
      <w:proofErr w:type="spellEnd"/>
      <w:r w:rsidRPr="00BB06C4">
        <w:rPr>
          <w:rFonts w:ascii="Times New Roman" w:hAnsi="Times New Roman" w:cs="Times New Roman"/>
          <w:sz w:val="24"/>
          <w:szCs w:val="24"/>
          <w:lang w:eastAsia="es-MX"/>
        </w:rPr>
        <w:t xml:space="preserve"> en proyectos caritativos y altruistas, no obstante, se incrementa un fuerte rechazo y desconfianza en los procesos democráticos, las instituciones públicas y actores políticos del País.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Es necesario fomentar la participación de jóvenes en los procesos de elaboración, discusión y aplicación de las políticas públicas que les repercuten directamente, mismas que deben partir de diagnósticos y procesos de planeación que consideren los contextos socio económicos a nivel local, la plena participación de este grupo en todos los procesos de las políticas y sus aspiraciones y límites vinculados a la promoción de su pleno desarrollo; por lo anterior, es que se considera oportuno aumentar el número de representantes jóvenes en el Consejo Estatal de la Juventud del Instituto Mexiquense de la Juventud.</w:t>
      </w:r>
    </w:p>
    <w:p w:rsidR="00187DF6" w:rsidRPr="00BB06C4" w:rsidRDefault="00187DF6" w:rsidP="00B73941">
      <w:pPr>
        <w:pStyle w:val="Sinespaciado"/>
        <w:ind w:firstLine="708"/>
        <w:jc w:val="center"/>
        <w:rPr>
          <w:rFonts w:ascii="Times New Roman" w:hAnsi="Times New Roman" w:cs="Times New Roman"/>
          <w:sz w:val="24"/>
          <w:szCs w:val="24"/>
          <w:lang w:eastAsia="es-MX"/>
        </w:rPr>
      </w:pPr>
      <w:r w:rsidRPr="00BB06C4">
        <w:rPr>
          <w:rFonts w:ascii="Times New Roman" w:hAnsi="Times New Roman" w:cs="Times New Roman"/>
          <w:sz w:val="24"/>
          <w:szCs w:val="24"/>
          <w:lang w:eastAsia="es-MX"/>
        </w:rPr>
        <w:t>DECRETO</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lastRenderedPageBreak/>
        <w:t xml:space="preserve">La Honorable LXI Legislatura del Estado decreta.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ARTÍCULO ÚNICO. Se reforma el párrafo primero de la fracción II y su inciso m) del artículo 26 de la Ley de la Juventud del Estado de México, para quedar como sigue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Artículo 26. Fracción II. 18 vocales que serán inciso m) cinco jóvenes representantes de la sociedad civil propuestos por organizaciones juveniles, cuyo objeto sea el desarrollo y apoyo de la juventud electos de conformidad con los procedimientos y requisitos que estén determinados en el Reglamento de la presente Ley, dichos cargos serán de carácter honorífico.</w:t>
      </w:r>
    </w:p>
    <w:p w:rsidR="00187DF6" w:rsidRPr="00BB06C4" w:rsidRDefault="00187DF6" w:rsidP="00B73941">
      <w:pPr>
        <w:pStyle w:val="Sinespaciado"/>
        <w:ind w:firstLine="708"/>
        <w:jc w:val="center"/>
        <w:rPr>
          <w:rFonts w:ascii="Times New Roman" w:hAnsi="Times New Roman" w:cs="Times New Roman"/>
          <w:sz w:val="24"/>
          <w:szCs w:val="24"/>
          <w:lang w:eastAsia="es-MX"/>
        </w:rPr>
      </w:pPr>
      <w:r w:rsidRPr="00BB06C4">
        <w:rPr>
          <w:rFonts w:ascii="Times New Roman" w:hAnsi="Times New Roman" w:cs="Times New Roman"/>
          <w:sz w:val="24"/>
          <w:szCs w:val="24"/>
          <w:lang w:eastAsia="es-MX"/>
        </w:rPr>
        <w:t>TRANSITORIOS</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PRIMERO. Publíquese del presente decreto en el Periódico Oficial Gaceta del Gobierno.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SEGUNDO. El presente decreto entrará en vigor al día siguiente de su publicación en el Periódico Oficial Gaceta de Gobierno.</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TERCERO. El Ejecutivo Estatal realizará las reformas necesarias al Reglamento de la Ley de Juventud para dar c</w:t>
      </w:r>
      <w:r w:rsidR="00663F32" w:rsidRPr="00BB06C4">
        <w:rPr>
          <w:rFonts w:ascii="Times New Roman" w:hAnsi="Times New Roman" w:cs="Times New Roman"/>
          <w:sz w:val="24"/>
          <w:szCs w:val="24"/>
          <w:lang w:eastAsia="es-MX"/>
        </w:rPr>
        <w:t>umplimiento al presente decreto</w:t>
      </w:r>
      <w:r w:rsidRPr="00BB06C4">
        <w:rPr>
          <w:rFonts w:ascii="Times New Roman" w:hAnsi="Times New Roman" w:cs="Times New Roman"/>
          <w:sz w:val="24"/>
          <w:szCs w:val="24"/>
          <w:lang w:eastAsia="es-MX"/>
        </w:rPr>
        <w:t xml:space="preserve"> en un plazo no mayor a 120 días naturales posteriores a</w:t>
      </w:r>
      <w:r w:rsidR="00663F32" w:rsidRPr="00BB06C4">
        <w:rPr>
          <w:rFonts w:ascii="Times New Roman" w:hAnsi="Times New Roman" w:cs="Times New Roman"/>
          <w:sz w:val="24"/>
          <w:szCs w:val="24"/>
          <w:lang w:eastAsia="es-MX"/>
        </w:rPr>
        <w:t xml:space="preserve"> su entrada</w:t>
      </w:r>
      <w:r w:rsidRPr="00BB06C4">
        <w:rPr>
          <w:rFonts w:ascii="Times New Roman" w:hAnsi="Times New Roman" w:cs="Times New Roman"/>
          <w:sz w:val="24"/>
          <w:szCs w:val="24"/>
          <w:lang w:eastAsia="es-MX"/>
        </w:rPr>
        <w:t xml:space="preserve"> en vigor.</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Es cuanto, muchísimas gracias.</w:t>
      </w:r>
    </w:p>
    <w:p w:rsidR="00187DF6" w:rsidRPr="00BB06C4" w:rsidRDefault="00187DF6" w:rsidP="00B73941">
      <w:pPr>
        <w:pStyle w:val="Sinespaciado"/>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PRESIDENT</w:t>
      </w:r>
      <w:r w:rsidR="00CC764E" w:rsidRPr="00BB06C4">
        <w:rPr>
          <w:rFonts w:ascii="Times New Roman" w:hAnsi="Times New Roman" w:cs="Times New Roman"/>
          <w:sz w:val="24"/>
          <w:szCs w:val="24"/>
          <w:lang w:eastAsia="es-MX"/>
        </w:rPr>
        <w:t>A</w:t>
      </w:r>
      <w:r w:rsidRPr="00BB06C4">
        <w:rPr>
          <w:rFonts w:ascii="Times New Roman" w:hAnsi="Times New Roman" w:cs="Times New Roman"/>
          <w:sz w:val="24"/>
          <w:szCs w:val="24"/>
          <w:lang w:eastAsia="es-MX"/>
        </w:rPr>
        <w:t xml:space="preserve"> DIP. VIRIDIANA FUENTES CRUZ. Gracias diputada proponente.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Pregunto a las diputadas y los diputados si desean hacer uso de la palabra y pido a la Secretaría </w:t>
      </w:r>
      <w:proofErr w:type="gramStart"/>
      <w:r w:rsidRPr="00BB06C4">
        <w:rPr>
          <w:rFonts w:ascii="Times New Roman" w:hAnsi="Times New Roman" w:cs="Times New Roman"/>
          <w:sz w:val="24"/>
          <w:szCs w:val="24"/>
          <w:lang w:eastAsia="es-MX"/>
        </w:rPr>
        <w:t>registre</w:t>
      </w:r>
      <w:proofErr w:type="gramEnd"/>
      <w:r w:rsidRPr="00BB06C4">
        <w:rPr>
          <w:rFonts w:ascii="Times New Roman" w:hAnsi="Times New Roman" w:cs="Times New Roman"/>
          <w:sz w:val="24"/>
          <w:szCs w:val="24"/>
          <w:lang w:eastAsia="es-MX"/>
        </w:rPr>
        <w:t xml:space="preserve"> a los oradores. </w:t>
      </w:r>
    </w:p>
    <w:p w:rsidR="00187DF6" w:rsidRPr="00BB06C4" w:rsidRDefault="00187DF6"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La diputada Ana Karen ¿Algún otro diputado? </w:t>
      </w:r>
    </w:p>
    <w:p w:rsidR="00187DF6" w:rsidRPr="00BB06C4" w:rsidRDefault="00663F32" w:rsidP="00B73941">
      <w:pPr>
        <w:pStyle w:val="Sinespaciado"/>
        <w:ind w:firstLine="708"/>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Adelante</w:t>
      </w:r>
      <w:r w:rsidR="00187DF6" w:rsidRPr="00BB06C4">
        <w:rPr>
          <w:rFonts w:ascii="Times New Roman" w:hAnsi="Times New Roman" w:cs="Times New Roman"/>
          <w:sz w:val="24"/>
          <w:szCs w:val="24"/>
          <w:lang w:eastAsia="es-MX"/>
        </w:rPr>
        <w:t xml:space="preserve"> diputada Ana Karen adelante.</w:t>
      </w:r>
    </w:p>
    <w:p w:rsidR="00187DF6" w:rsidRPr="00BB06C4" w:rsidRDefault="00187DF6" w:rsidP="00B73941">
      <w:pPr>
        <w:pStyle w:val="Sinespaciado"/>
        <w:jc w:val="both"/>
        <w:rPr>
          <w:rFonts w:ascii="Times New Roman" w:hAnsi="Times New Roman" w:cs="Times New Roman"/>
          <w:sz w:val="24"/>
          <w:szCs w:val="24"/>
          <w:lang w:eastAsia="es-MX"/>
        </w:rPr>
      </w:pPr>
      <w:r w:rsidRPr="00BB06C4">
        <w:rPr>
          <w:rFonts w:ascii="Times New Roman" w:hAnsi="Times New Roman" w:cs="Times New Roman"/>
          <w:sz w:val="24"/>
          <w:szCs w:val="24"/>
          <w:lang w:eastAsia="es-MX"/>
        </w:rPr>
        <w:t xml:space="preserve">DIP. ANA KAREN GUADARRAMA SANTAMARÍA. Gracias. </w:t>
      </w:r>
    </w:p>
    <w:p w:rsidR="004A4B3B" w:rsidRPr="00BB06C4" w:rsidRDefault="00187DF6" w:rsidP="00B73941">
      <w:pPr>
        <w:pStyle w:val="Sinespaciado"/>
        <w:ind w:firstLine="708"/>
        <w:jc w:val="both"/>
        <w:rPr>
          <w:rFonts w:ascii="Times New Roman" w:hAnsi="Times New Roman" w:cs="Times New Roman"/>
          <w:sz w:val="28"/>
          <w:szCs w:val="28"/>
          <w:lang w:eastAsia="es-MX"/>
        </w:rPr>
      </w:pPr>
      <w:r w:rsidRPr="00BB06C4">
        <w:rPr>
          <w:rFonts w:ascii="Times New Roman" w:hAnsi="Times New Roman" w:cs="Times New Roman"/>
          <w:sz w:val="24"/>
          <w:szCs w:val="24"/>
          <w:lang w:eastAsia="es-MX"/>
        </w:rPr>
        <w:t>Muy buenas tardes a todas y a todos, a mis compañeras diputadas que nos encontramos aquí, a los que se encuentran</w:t>
      </w:r>
      <w:r w:rsidR="007C6DFE" w:rsidRPr="00BB06C4">
        <w:rPr>
          <w:rFonts w:ascii="Times New Roman" w:hAnsi="Times New Roman" w:cs="Times New Roman"/>
          <w:sz w:val="24"/>
          <w:szCs w:val="24"/>
          <w:lang w:eastAsia="es-MX"/>
        </w:rPr>
        <w:t xml:space="preserve"> conectados</w:t>
      </w:r>
      <w:r w:rsidR="00B31E2A" w:rsidRPr="00BB06C4">
        <w:rPr>
          <w:rFonts w:ascii="Times New Roman" w:hAnsi="Times New Roman" w:cs="Times New Roman"/>
          <w:sz w:val="28"/>
          <w:szCs w:val="28"/>
          <w:lang w:eastAsia="es-MX"/>
        </w:rPr>
        <w:t xml:space="preserve"> </w:t>
      </w:r>
      <w:r w:rsidR="00B31E2A" w:rsidRPr="00BB06C4">
        <w:rPr>
          <w:rFonts w:ascii="Times New Roman" w:hAnsi="Times New Roman" w:cs="Times New Roman"/>
          <w:sz w:val="24"/>
          <w:szCs w:val="24"/>
        </w:rPr>
        <w:t>y</w:t>
      </w:r>
      <w:r w:rsidR="004A4B3B" w:rsidRPr="00BB06C4">
        <w:rPr>
          <w:rFonts w:ascii="Times New Roman" w:hAnsi="Times New Roman" w:cs="Times New Roman"/>
          <w:sz w:val="24"/>
          <w:szCs w:val="24"/>
        </w:rPr>
        <w:t xml:space="preserve"> a quienes nos siguen a través de las diferentes plataformas digitales. </w:t>
      </w:r>
    </w:p>
    <w:p w:rsidR="004A4B3B"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Primero quisiera reconocer y felicitar a nuestra compañera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por esta importante iniciativa, destacando que en los últimos años la participación en la agenda pública de las y de l</w:t>
      </w:r>
      <w:r w:rsidR="00663F32" w:rsidRPr="00BB06C4">
        <w:rPr>
          <w:rFonts w:ascii="Times New Roman" w:hAnsi="Times New Roman" w:cs="Times New Roman"/>
          <w:sz w:val="24"/>
          <w:szCs w:val="24"/>
        </w:rPr>
        <w:t>os jóvenes ha ido en incremento, h</w:t>
      </w:r>
      <w:r w:rsidRPr="00BB06C4">
        <w:rPr>
          <w:rFonts w:ascii="Times New Roman" w:hAnsi="Times New Roman" w:cs="Times New Roman"/>
          <w:sz w:val="24"/>
          <w:szCs w:val="24"/>
        </w:rPr>
        <w:t>oy en día sabemos que les mueven diversas causas sociales, como la protección del medio ambiente, la educación, la mo</w:t>
      </w:r>
      <w:r w:rsidR="00663F32" w:rsidRPr="00BB06C4">
        <w:rPr>
          <w:rFonts w:ascii="Times New Roman" w:hAnsi="Times New Roman" w:cs="Times New Roman"/>
          <w:sz w:val="24"/>
          <w:szCs w:val="24"/>
        </w:rPr>
        <w:t>vilidad, el empleo, entre otras</w:t>
      </w:r>
      <w:r w:rsidRPr="00BB06C4">
        <w:rPr>
          <w:rFonts w:ascii="Times New Roman" w:hAnsi="Times New Roman" w:cs="Times New Roman"/>
          <w:sz w:val="24"/>
          <w:szCs w:val="24"/>
        </w:rPr>
        <w:t xml:space="preserve"> y deciden involucrarse para resolver los problemas de sus colonias o movilidades. </w:t>
      </w:r>
    </w:p>
    <w:p w:rsidR="00663F32"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En México existen más de 30 mil organizaciones civiles que se encuentran registradas, de las cuales cerca de 7 mil tienen como objeto s</w:t>
      </w:r>
      <w:r w:rsidR="00663F32" w:rsidRPr="00BB06C4">
        <w:rPr>
          <w:rFonts w:ascii="Times New Roman" w:hAnsi="Times New Roman" w:cs="Times New Roman"/>
          <w:sz w:val="24"/>
          <w:szCs w:val="24"/>
        </w:rPr>
        <w:t>ocial el trabajo con juventudes; p</w:t>
      </w:r>
      <w:r w:rsidRPr="00BB06C4">
        <w:rPr>
          <w:rFonts w:ascii="Times New Roman" w:hAnsi="Times New Roman" w:cs="Times New Roman"/>
          <w:sz w:val="24"/>
          <w:szCs w:val="24"/>
        </w:rPr>
        <w:t>or otra parte, tenemos juventudes agrupadas en colectivos, organizaciones vecinales o estudiantiles que demuestran que si las y los jóvenes se organizan pueden generar soluciones y ser agentes d</w:t>
      </w:r>
      <w:r w:rsidR="00663F32" w:rsidRPr="00BB06C4">
        <w:rPr>
          <w:rFonts w:ascii="Times New Roman" w:hAnsi="Times New Roman" w:cs="Times New Roman"/>
          <w:sz w:val="24"/>
          <w:szCs w:val="24"/>
        </w:rPr>
        <w:t>e cambio a través de su trabajo</w:t>
      </w:r>
      <w:r w:rsidRPr="00BB06C4">
        <w:rPr>
          <w:rFonts w:ascii="Times New Roman" w:hAnsi="Times New Roman" w:cs="Times New Roman"/>
          <w:sz w:val="24"/>
          <w:szCs w:val="24"/>
        </w:rPr>
        <w:t xml:space="preserve"> que impacta y moviliza no solamente a los más jóvenes, sino a la población que beneficia con sus acciones. </w:t>
      </w:r>
    </w:p>
    <w:p w:rsidR="004A4B3B"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En función de lo anterior, resulta relevante, como bien lo dijo nuestra compañera </w:t>
      </w:r>
      <w:proofErr w:type="spellStart"/>
      <w:r w:rsidRPr="00BB06C4">
        <w:rPr>
          <w:rFonts w:ascii="Times New Roman" w:hAnsi="Times New Roman" w:cs="Times New Roman"/>
          <w:sz w:val="24"/>
          <w:szCs w:val="24"/>
        </w:rPr>
        <w:t>Gretel</w:t>
      </w:r>
      <w:proofErr w:type="spellEnd"/>
      <w:r w:rsidRPr="00BB06C4">
        <w:rPr>
          <w:rFonts w:ascii="Times New Roman" w:hAnsi="Times New Roman" w:cs="Times New Roman"/>
          <w:sz w:val="24"/>
          <w:szCs w:val="24"/>
        </w:rPr>
        <w:t xml:space="preserve">, que las políticas públicas dirigidas a la población joven se construyan de par en par, es decir, bajo una </w:t>
      </w:r>
      <w:r w:rsidR="00663F32" w:rsidRPr="00BB06C4">
        <w:rPr>
          <w:rFonts w:ascii="Times New Roman" w:hAnsi="Times New Roman" w:cs="Times New Roman"/>
          <w:sz w:val="24"/>
          <w:szCs w:val="24"/>
        </w:rPr>
        <w:t>perspectiva de juventudes que só</w:t>
      </w:r>
      <w:r w:rsidRPr="00BB06C4">
        <w:rPr>
          <w:rFonts w:ascii="Times New Roman" w:hAnsi="Times New Roman" w:cs="Times New Roman"/>
          <w:sz w:val="24"/>
          <w:szCs w:val="24"/>
        </w:rPr>
        <w:t>lo se logrará involucrando a las y a los jóvenes en el diseño, en el seguimiento, en la ejecución y, por supuesto,</w:t>
      </w:r>
      <w:r w:rsidR="00663F32" w:rsidRPr="00BB06C4">
        <w:rPr>
          <w:rFonts w:ascii="Times New Roman" w:hAnsi="Times New Roman" w:cs="Times New Roman"/>
          <w:sz w:val="24"/>
          <w:szCs w:val="24"/>
        </w:rPr>
        <w:t xml:space="preserve"> en la evaluación de las mismas; p</w:t>
      </w:r>
      <w:r w:rsidRPr="00BB06C4">
        <w:rPr>
          <w:rFonts w:ascii="Times New Roman" w:hAnsi="Times New Roman" w:cs="Times New Roman"/>
          <w:sz w:val="24"/>
          <w:szCs w:val="24"/>
        </w:rPr>
        <w:t>or ello</w:t>
      </w:r>
      <w:r w:rsidR="00663F32" w:rsidRPr="00BB06C4">
        <w:rPr>
          <w:rFonts w:ascii="Times New Roman" w:hAnsi="Times New Roman" w:cs="Times New Roman"/>
          <w:sz w:val="24"/>
          <w:szCs w:val="24"/>
        </w:rPr>
        <w:t>,</w:t>
      </w:r>
      <w:r w:rsidRPr="00BB06C4">
        <w:rPr>
          <w:rFonts w:ascii="Times New Roman" w:hAnsi="Times New Roman" w:cs="Times New Roman"/>
          <w:sz w:val="24"/>
          <w:szCs w:val="24"/>
        </w:rPr>
        <w:t xml:space="preserve"> es que me sumo contundentemente a esta importante iniciativa de no solamente incorporar o incrementar el número de vocales representantes ante esta figura tan importante como es el Consejo Estatal, </w:t>
      </w:r>
      <w:r w:rsidR="00663F32" w:rsidRPr="00BB06C4">
        <w:rPr>
          <w:rFonts w:ascii="Times New Roman" w:hAnsi="Times New Roman" w:cs="Times New Roman"/>
          <w:sz w:val="24"/>
          <w:szCs w:val="24"/>
        </w:rPr>
        <w:t>sino que además se puntualice</w:t>
      </w:r>
      <w:r w:rsidRPr="00BB06C4">
        <w:rPr>
          <w:rFonts w:ascii="Times New Roman" w:hAnsi="Times New Roman" w:cs="Times New Roman"/>
          <w:sz w:val="24"/>
          <w:szCs w:val="24"/>
        </w:rPr>
        <w:t xml:space="preserve"> que estos</w:t>
      </w:r>
      <w:r w:rsidR="00663F32" w:rsidRPr="00BB06C4">
        <w:rPr>
          <w:rFonts w:ascii="Times New Roman" w:hAnsi="Times New Roman" w:cs="Times New Roman"/>
          <w:sz w:val="24"/>
          <w:szCs w:val="24"/>
        </w:rPr>
        <w:t xml:space="preserve"> 5</w:t>
      </w:r>
      <w:r w:rsidRPr="00BB06C4">
        <w:rPr>
          <w:rFonts w:ascii="Times New Roman" w:hAnsi="Times New Roman" w:cs="Times New Roman"/>
          <w:sz w:val="24"/>
          <w:szCs w:val="24"/>
        </w:rPr>
        <w:t xml:space="preserve"> jóvenes, más bien que estos cinco repre</w:t>
      </w:r>
      <w:r w:rsidR="00663F32" w:rsidRPr="00BB06C4">
        <w:rPr>
          <w:rFonts w:ascii="Times New Roman" w:hAnsi="Times New Roman" w:cs="Times New Roman"/>
          <w:sz w:val="24"/>
          <w:szCs w:val="24"/>
        </w:rPr>
        <w:t>sentantes sean personas jóvenes; además</w:t>
      </w:r>
      <w:r w:rsidRPr="00BB06C4">
        <w:rPr>
          <w:rFonts w:ascii="Times New Roman" w:hAnsi="Times New Roman" w:cs="Times New Roman"/>
          <w:sz w:val="24"/>
          <w:szCs w:val="24"/>
        </w:rPr>
        <w:t xml:space="preserve"> también me gustaría resaltar que, siendo tan importante, tan relevante esta figura del Consejo Estatal de Juventud, que generemos también las acciones pertinentes, primero desde esta </w:t>
      </w:r>
      <w:r w:rsidR="00540AB3" w:rsidRPr="00BB06C4">
        <w:rPr>
          <w:rFonts w:ascii="Times New Roman" w:hAnsi="Times New Roman" w:cs="Times New Roman"/>
          <w:sz w:val="24"/>
          <w:szCs w:val="24"/>
        </w:rPr>
        <w:t xml:space="preserve">comisión </w:t>
      </w:r>
      <w:r w:rsidRPr="00BB06C4">
        <w:rPr>
          <w:rFonts w:ascii="Times New Roman" w:hAnsi="Times New Roman" w:cs="Times New Roman"/>
          <w:sz w:val="24"/>
          <w:szCs w:val="24"/>
        </w:rPr>
        <w:t>y posterior desde toda la Legislatura, para que a través de la SEDESEM y por supuesto del IMEC, se pueda reactivar el Consejo Estatal de Juventud. Sería cuanto Presidenta.</w:t>
      </w:r>
    </w:p>
    <w:p w:rsidR="00540AB3" w:rsidRPr="00BB06C4" w:rsidRDefault="004A4B3B"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rPr>
        <w:t>PRESIDENTA DIP. VIRIDIANA FUENTES CRUZ. Gracias Diputada Ana Karen</w:t>
      </w:r>
      <w:r w:rsidR="00540AB3" w:rsidRPr="00BB06C4">
        <w:rPr>
          <w:rFonts w:ascii="Times New Roman" w:hAnsi="Times New Roman" w:cs="Times New Roman"/>
          <w:sz w:val="24"/>
          <w:szCs w:val="24"/>
        </w:rPr>
        <w:t>.</w:t>
      </w:r>
    </w:p>
    <w:p w:rsidR="004A4B3B" w:rsidRPr="00BB06C4" w:rsidRDefault="00540AB3"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lastRenderedPageBreak/>
        <w:t xml:space="preserve"> ¿A</w:t>
      </w:r>
      <w:r w:rsidR="004A4B3B" w:rsidRPr="00BB06C4">
        <w:rPr>
          <w:rFonts w:ascii="Times New Roman" w:hAnsi="Times New Roman" w:cs="Times New Roman"/>
          <w:sz w:val="24"/>
          <w:szCs w:val="24"/>
        </w:rPr>
        <w:t xml:space="preserve">lgún diputado más que quiera tomar la palabra? La diputada </w:t>
      </w:r>
      <w:r w:rsidR="004A4B3B" w:rsidRPr="00BB06C4">
        <w:rPr>
          <w:rFonts w:ascii="Times New Roman" w:hAnsi="Times New Roman" w:cs="Times New Roman"/>
          <w:sz w:val="24"/>
          <w:szCs w:val="24"/>
          <w:lang w:eastAsia="es-MX"/>
        </w:rPr>
        <w:t xml:space="preserve">Rosa María </w:t>
      </w:r>
      <w:proofErr w:type="spellStart"/>
      <w:r w:rsidR="004A4B3B" w:rsidRPr="00BB06C4">
        <w:rPr>
          <w:rFonts w:ascii="Times New Roman" w:hAnsi="Times New Roman" w:cs="Times New Roman"/>
          <w:sz w:val="24"/>
          <w:szCs w:val="24"/>
          <w:lang w:eastAsia="es-MX"/>
        </w:rPr>
        <w:t>Zetina</w:t>
      </w:r>
      <w:proofErr w:type="spellEnd"/>
      <w:r w:rsidRPr="00BB06C4">
        <w:rPr>
          <w:rFonts w:ascii="Times New Roman" w:hAnsi="Times New Roman" w:cs="Times New Roman"/>
          <w:sz w:val="24"/>
          <w:szCs w:val="24"/>
        </w:rPr>
        <w:t>. Adelante diputada.</w:t>
      </w:r>
      <w:r w:rsidR="004A4B3B" w:rsidRPr="00BB06C4">
        <w:rPr>
          <w:rFonts w:ascii="Times New Roman" w:hAnsi="Times New Roman" w:cs="Times New Roman"/>
          <w:sz w:val="24"/>
          <w:szCs w:val="24"/>
        </w:rPr>
        <w:t xml:space="preserve"> </w:t>
      </w:r>
    </w:p>
    <w:p w:rsidR="004A4B3B" w:rsidRPr="00BB06C4" w:rsidRDefault="004A4B3B" w:rsidP="00B73941">
      <w:pPr>
        <w:pStyle w:val="Sinespaciado"/>
        <w:jc w:val="both"/>
        <w:rPr>
          <w:rFonts w:ascii="Times New Roman" w:hAnsi="Times New Roman" w:cs="Times New Roman"/>
          <w:sz w:val="24"/>
          <w:szCs w:val="24"/>
        </w:rPr>
      </w:pPr>
      <w:r w:rsidRPr="00BB06C4">
        <w:rPr>
          <w:rFonts w:ascii="Times New Roman" w:hAnsi="Times New Roman" w:cs="Times New Roman"/>
          <w:sz w:val="24"/>
          <w:szCs w:val="24"/>
          <w:lang w:eastAsia="es-MX"/>
        </w:rPr>
        <w:t>DIP. ROSA MARÍA ZETINA GONZÁLEZ</w:t>
      </w:r>
      <w:r w:rsidR="00540AB3" w:rsidRPr="00BB06C4">
        <w:rPr>
          <w:rFonts w:ascii="Times New Roman" w:hAnsi="Times New Roman" w:cs="Times New Roman"/>
          <w:sz w:val="24"/>
          <w:szCs w:val="24"/>
        </w:rPr>
        <w:t>. Gracias. Muchas gracias</w:t>
      </w:r>
      <w:r w:rsidRPr="00BB06C4">
        <w:rPr>
          <w:rFonts w:ascii="Times New Roman" w:hAnsi="Times New Roman" w:cs="Times New Roman"/>
          <w:sz w:val="24"/>
          <w:szCs w:val="24"/>
        </w:rPr>
        <w:t xml:space="preserve"> Presidenta. </w:t>
      </w:r>
    </w:p>
    <w:p w:rsidR="004A4B3B"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Antes que nada, quiero felicitar a la diputada proponente por la preocupación que tiene en impulsar arreglos legislativos a favor de las </w:t>
      </w:r>
      <w:r w:rsidR="00540AB3" w:rsidRPr="00BB06C4">
        <w:rPr>
          <w:rFonts w:ascii="Times New Roman" w:hAnsi="Times New Roman" w:cs="Times New Roman"/>
          <w:sz w:val="24"/>
          <w:szCs w:val="24"/>
        </w:rPr>
        <w:t>juventudes mexiquenses, enhorabuena diputada y en ese sentido</w:t>
      </w:r>
      <w:r w:rsidRPr="00BB06C4">
        <w:rPr>
          <w:rFonts w:ascii="Times New Roman" w:hAnsi="Times New Roman" w:cs="Times New Roman"/>
          <w:sz w:val="24"/>
          <w:szCs w:val="24"/>
        </w:rPr>
        <w:t xml:space="preserve"> me gustaría precisar que existe una serie de irregularidades con las facultades que la Ley de la Juventud del Estado de México establece</w:t>
      </w:r>
      <w:r w:rsidR="00540AB3" w:rsidRPr="00BB06C4">
        <w:rPr>
          <w:rFonts w:ascii="Times New Roman" w:hAnsi="Times New Roman" w:cs="Times New Roman"/>
          <w:sz w:val="24"/>
          <w:szCs w:val="24"/>
        </w:rPr>
        <w:t>, que</w:t>
      </w:r>
      <w:r w:rsidRPr="00BB06C4">
        <w:rPr>
          <w:rFonts w:ascii="Times New Roman" w:hAnsi="Times New Roman" w:cs="Times New Roman"/>
          <w:sz w:val="24"/>
          <w:szCs w:val="24"/>
        </w:rPr>
        <w:t xml:space="preserve"> si queremos tomar en serio la discusión de la juventud en el Estado, debemos de dejar claras las diferencias y omisiones que se han tenido principalmente por el </w:t>
      </w:r>
      <w:r w:rsidR="00540AB3" w:rsidRPr="00BB06C4">
        <w:rPr>
          <w:rFonts w:ascii="Times New Roman" w:hAnsi="Times New Roman" w:cs="Times New Roman"/>
          <w:sz w:val="24"/>
          <w:szCs w:val="24"/>
        </w:rPr>
        <w:t xml:space="preserve">Gobierno </w:t>
      </w:r>
      <w:r w:rsidRPr="00BB06C4">
        <w:rPr>
          <w:rFonts w:ascii="Times New Roman" w:hAnsi="Times New Roman" w:cs="Times New Roman"/>
          <w:sz w:val="24"/>
          <w:szCs w:val="24"/>
        </w:rPr>
        <w:t xml:space="preserve">del Estado. </w:t>
      </w:r>
    </w:p>
    <w:p w:rsidR="004A4B3B"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La propuesta principal de la iniciativa en cuestión modifica la integración del</w:t>
      </w:r>
      <w:r w:rsidR="00540AB3" w:rsidRPr="00BB06C4">
        <w:rPr>
          <w:rFonts w:ascii="Times New Roman" w:hAnsi="Times New Roman" w:cs="Times New Roman"/>
          <w:sz w:val="24"/>
          <w:szCs w:val="24"/>
        </w:rPr>
        <w:t xml:space="preserve"> Consejo Estatal de la Juventud, d</w:t>
      </w:r>
      <w:r w:rsidRPr="00BB06C4">
        <w:rPr>
          <w:rFonts w:ascii="Times New Roman" w:hAnsi="Times New Roman" w:cs="Times New Roman"/>
          <w:sz w:val="24"/>
          <w:szCs w:val="24"/>
        </w:rPr>
        <w:t xml:space="preserve">icho </w:t>
      </w:r>
      <w:r w:rsidR="00540AB3" w:rsidRPr="00BB06C4">
        <w:rPr>
          <w:rFonts w:ascii="Times New Roman" w:hAnsi="Times New Roman" w:cs="Times New Roman"/>
          <w:sz w:val="24"/>
          <w:szCs w:val="24"/>
        </w:rPr>
        <w:t xml:space="preserve">Consejo </w:t>
      </w:r>
      <w:r w:rsidRPr="00BB06C4">
        <w:rPr>
          <w:rFonts w:ascii="Times New Roman" w:hAnsi="Times New Roman" w:cs="Times New Roman"/>
          <w:sz w:val="24"/>
          <w:szCs w:val="24"/>
        </w:rPr>
        <w:t>según el artículo 25</w:t>
      </w:r>
      <w:r w:rsidR="00540AB3" w:rsidRPr="00BB06C4">
        <w:rPr>
          <w:rFonts w:ascii="Times New Roman" w:hAnsi="Times New Roman" w:cs="Times New Roman"/>
          <w:sz w:val="24"/>
          <w:szCs w:val="24"/>
        </w:rPr>
        <w:t xml:space="preserve"> de la propia Ley en la materia</w:t>
      </w:r>
      <w:r w:rsidRPr="00BB06C4">
        <w:rPr>
          <w:rFonts w:ascii="Times New Roman" w:hAnsi="Times New Roman" w:cs="Times New Roman"/>
          <w:sz w:val="24"/>
          <w:szCs w:val="24"/>
        </w:rPr>
        <w:t xml:space="preserve"> precisa textualmente que</w:t>
      </w:r>
      <w:r w:rsidR="00540AB3" w:rsidRPr="00BB06C4">
        <w:rPr>
          <w:rFonts w:ascii="Times New Roman" w:hAnsi="Times New Roman" w:cs="Times New Roman"/>
          <w:sz w:val="24"/>
          <w:szCs w:val="24"/>
        </w:rPr>
        <w:t>,</w:t>
      </w:r>
      <w:r w:rsidRPr="00BB06C4">
        <w:rPr>
          <w:rFonts w:ascii="Times New Roman" w:hAnsi="Times New Roman" w:cs="Times New Roman"/>
          <w:sz w:val="24"/>
          <w:szCs w:val="24"/>
        </w:rPr>
        <w:t xml:space="preserve"> el Consejo Estatal de Juventud es una instancia de colaboración, concurrencia, coordinación y</w:t>
      </w:r>
      <w:r w:rsidR="00540AB3" w:rsidRPr="00BB06C4">
        <w:rPr>
          <w:rFonts w:ascii="Times New Roman" w:hAnsi="Times New Roman" w:cs="Times New Roman"/>
          <w:sz w:val="24"/>
          <w:szCs w:val="24"/>
        </w:rPr>
        <w:t xml:space="preserve"> el</w:t>
      </w:r>
      <w:r w:rsidRPr="00BB06C4">
        <w:rPr>
          <w:rFonts w:ascii="Times New Roman" w:hAnsi="Times New Roman" w:cs="Times New Roman"/>
          <w:sz w:val="24"/>
          <w:szCs w:val="24"/>
        </w:rPr>
        <w:t xml:space="preserve"> apoyo interinstitucional que tiene por objeto coordinar, ejecutar, promover, apoyar y conjuntar esfuerzos, recursos</w:t>
      </w:r>
      <w:r w:rsidR="00540AB3" w:rsidRPr="00BB06C4">
        <w:rPr>
          <w:rFonts w:ascii="Times New Roman" w:hAnsi="Times New Roman" w:cs="Times New Roman"/>
          <w:sz w:val="24"/>
          <w:szCs w:val="24"/>
        </w:rPr>
        <w:t>,</w:t>
      </w:r>
      <w:r w:rsidRPr="00BB06C4">
        <w:rPr>
          <w:rFonts w:ascii="Times New Roman" w:hAnsi="Times New Roman" w:cs="Times New Roman"/>
          <w:sz w:val="24"/>
          <w:szCs w:val="24"/>
        </w:rPr>
        <w:t xml:space="preserve"> políticas, programas, servicios y acciones a favor de los jóvenes que coadyuvan con el Ejecutivo y los municipios</w:t>
      </w:r>
      <w:r w:rsidR="00540AB3" w:rsidRPr="00BB06C4">
        <w:rPr>
          <w:rFonts w:ascii="Times New Roman" w:hAnsi="Times New Roman" w:cs="Times New Roman"/>
          <w:sz w:val="24"/>
          <w:szCs w:val="24"/>
        </w:rPr>
        <w:t>,</w:t>
      </w:r>
      <w:r w:rsidRPr="00BB06C4">
        <w:rPr>
          <w:rFonts w:ascii="Times New Roman" w:hAnsi="Times New Roman" w:cs="Times New Roman"/>
          <w:sz w:val="24"/>
          <w:szCs w:val="24"/>
        </w:rPr>
        <w:t xml:space="preserve"> en el cumplimiento del objeto y políticas establecidas de esta </w:t>
      </w:r>
      <w:r w:rsidR="00540AB3" w:rsidRPr="00BB06C4">
        <w:rPr>
          <w:rFonts w:ascii="Times New Roman" w:hAnsi="Times New Roman" w:cs="Times New Roman"/>
          <w:sz w:val="24"/>
          <w:szCs w:val="24"/>
        </w:rPr>
        <w:t xml:space="preserve">Ley </w:t>
      </w:r>
      <w:r w:rsidRPr="00BB06C4">
        <w:rPr>
          <w:rFonts w:ascii="Times New Roman" w:hAnsi="Times New Roman" w:cs="Times New Roman"/>
          <w:sz w:val="24"/>
          <w:szCs w:val="24"/>
        </w:rPr>
        <w:t>en tal sentido, el artículo número 29 establece que la concurrencia con la mencionada dicha de Consejo, siendo ésta de manera ordinaria, trimestralmente y extraordina</w:t>
      </w:r>
      <w:r w:rsidR="00540AB3" w:rsidRPr="00BB06C4">
        <w:rPr>
          <w:rFonts w:ascii="Times New Roman" w:hAnsi="Times New Roman" w:cs="Times New Roman"/>
          <w:sz w:val="24"/>
          <w:szCs w:val="24"/>
        </w:rPr>
        <w:t>ria cuantas veces sea necesario, bajo esa tesitura</w:t>
      </w:r>
      <w:r w:rsidRPr="00BB06C4">
        <w:rPr>
          <w:rFonts w:ascii="Times New Roman" w:hAnsi="Times New Roman" w:cs="Times New Roman"/>
          <w:sz w:val="24"/>
          <w:szCs w:val="24"/>
        </w:rPr>
        <w:t xml:space="preserve"> y debiendo haber dos diputados o diputadas integrantes de esta </w:t>
      </w:r>
      <w:r w:rsidR="00540AB3" w:rsidRPr="00BB06C4">
        <w:rPr>
          <w:rFonts w:ascii="Times New Roman" w:hAnsi="Times New Roman" w:cs="Times New Roman"/>
          <w:sz w:val="24"/>
          <w:szCs w:val="24"/>
        </w:rPr>
        <w:t xml:space="preserve">comisión </w:t>
      </w:r>
      <w:r w:rsidRPr="00BB06C4">
        <w:rPr>
          <w:rFonts w:ascii="Times New Roman" w:hAnsi="Times New Roman" w:cs="Times New Roman"/>
          <w:sz w:val="24"/>
          <w:szCs w:val="24"/>
        </w:rPr>
        <w:t xml:space="preserve">dentro de este Consejo, cuestionaría en primer lugar, la omisión de la Presidencia de este Consejo, que en sesionar por el cumplimiento de las facultades establecidas por esta Ley en su artículo número 27 o por la omisión de la integración completa a dicho Consejo. </w:t>
      </w:r>
    </w:p>
    <w:p w:rsidR="0026477E" w:rsidRPr="00BB06C4" w:rsidRDefault="004A4B3B" w:rsidP="00B73941">
      <w:pPr>
        <w:pStyle w:val="Sinespaciado"/>
        <w:ind w:firstLine="708"/>
        <w:jc w:val="both"/>
        <w:rPr>
          <w:rFonts w:ascii="Times New Roman" w:hAnsi="Times New Roman" w:cs="Times New Roman"/>
          <w:sz w:val="24"/>
          <w:szCs w:val="24"/>
        </w:rPr>
      </w:pPr>
      <w:r w:rsidRPr="00BB06C4">
        <w:rPr>
          <w:rFonts w:ascii="Times New Roman" w:hAnsi="Times New Roman" w:cs="Times New Roman"/>
          <w:sz w:val="24"/>
          <w:szCs w:val="24"/>
        </w:rPr>
        <w:t xml:space="preserve">En tanto que aprovecho la propuesta de la diputada proponente para solicitar la comparecencia de la persona titular del Consejo y del Instituto Mexicano de la Juventud ante esta </w:t>
      </w:r>
      <w:r w:rsidR="00540AB3" w:rsidRPr="00BB06C4">
        <w:rPr>
          <w:rFonts w:ascii="Times New Roman" w:hAnsi="Times New Roman" w:cs="Times New Roman"/>
          <w:sz w:val="24"/>
          <w:szCs w:val="24"/>
        </w:rPr>
        <w:t>comisión legislativa</w:t>
      </w:r>
      <w:r w:rsidRPr="00BB06C4">
        <w:rPr>
          <w:rFonts w:ascii="Times New Roman" w:hAnsi="Times New Roman" w:cs="Times New Roman"/>
          <w:sz w:val="24"/>
          <w:szCs w:val="24"/>
        </w:rPr>
        <w:t>, para que nos explique la omisión en la integración completa de ese Consejo, las</w:t>
      </w:r>
      <w:r w:rsidR="00B31E2A" w:rsidRPr="00BB06C4">
        <w:rPr>
          <w:rFonts w:ascii="Times New Roman" w:hAnsi="Times New Roman" w:cs="Times New Roman"/>
          <w:sz w:val="24"/>
          <w:szCs w:val="24"/>
        </w:rPr>
        <w:t xml:space="preserve"> carpetas </w:t>
      </w:r>
      <w:r w:rsidR="0026477E" w:rsidRPr="00BB06C4">
        <w:rPr>
          <w:rFonts w:ascii="Times New Roman" w:hAnsi="Times New Roman" w:cs="Times New Roman"/>
          <w:sz w:val="24"/>
        </w:rPr>
        <w:t xml:space="preserve">de las sesiones ordinarias con los rubros establecidos y el artículo 9 del Reglamento de la </w:t>
      </w:r>
      <w:r w:rsidR="00540AB3" w:rsidRPr="00BB06C4">
        <w:rPr>
          <w:rFonts w:ascii="Times New Roman" w:hAnsi="Times New Roman" w:cs="Times New Roman"/>
          <w:sz w:val="24"/>
        </w:rPr>
        <w:t xml:space="preserve">Ley </w:t>
      </w:r>
      <w:r w:rsidR="0026477E" w:rsidRPr="00BB06C4">
        <w:rPr>
          <w:rFonts w:ascii="Times New Roman" w:hAnsi="Times New Roman" w:cs="Times New Roman"/>
          <w:sz w:val="24"/>
        </w:rPr>
        <w:t xml:space="preserve">en cuestión, así como los planes y programas llevados a cabo por el </w:t>
      </w:r>
      <w:r w:rsidR="00540AB3" w:rsidRPr="00BB06C4">
        <w:rPr>
          <w:rFonts w:ascii="Times New Roman" w:hAnsi="Times New Roman" w:cs="Times New Roman"/>
          <w:sz w:val="24"/>
        </w:rPr>
        <w:t xml:space="preserve">Instituto </w:t>
      </w:r>
      <w:r w:rsidR="0026477E" w:rsidRPr="00BB06C4">
        <w:rPr>
          <w:rFonts w:ascii="Times New Roman" w:hAnsi="Times New Roman" w:cs="Times New Roman"/>
          <w:sz w:val="24"/>
        </w:rPr>
        <w:t xml:space="preserve">puesto que de no ser así la misma </w:t>
      </w:r>
      <w:r w:rsidR="00540AB3" w:rsidRPr="00BB06C4">
        <w:rPr>
          <w:rFonts w:ascii="Times New Roman" w:hAnsi="Times New Roman" w:cs="Times New Roman"/>
          <w:sz w:val="24"/>
        </w:rPr>
        <w:t xml:space="preserve">Ley </w:t>
      </w:r>
      <w:r w:rsidR="0026477E" w:rsidRPr="00BB06C4">
        <w:rPr>
          <w:rFonts w:ascii="Times New Roman" w:hAnsi="Times New Roman" w:cs="Times New Roman"/>
          <w:sz w:val="24"/>
        </w:rPr>
        <w:t>en su artículo número 34 refiere que</w:t>
      </w:r>
      <w:r w:rsidR="00540AB3" w:rsidRPr="00BB06C4">
        <w:rPr>
          <w:rFonts w:ascii="Times New Roman" w:hAnsi="Times New Roman" w:cs="Times New Roman"/>
          <w:sz w:val="24"/>
        </w:rPr>
        <w:t>,</w:t>
      </w:r>
      <w:r w:rsidR="0026477E" w:rsidRPr="00BB06C4">
        <w:rPr>
          <w:rFonts w:ascii="Times New Roman" w:hAnsi="Times New Roman" w:cs="Times New Roman"/>
          <w:sz w:val="24"/>
        </w:rPr>
        <w:t xml:space="preserve"> en la observancia y las disposiciones de esta </w:t>
      </w:r>
      <w:r w:rsidR="00540AB3" w:rsidRPr="00BB06C4">
        <w:rPr>
          <w:rFonts w:ascii="Times New Roman" w:hAnsi="Times New Roman" w:cs="Times New Roman"/>
          <w:sz w:val="24"/>
        </w:rPr>
        <w:t>Ley serán sancionadas</w:t>
      </w:r>
      <w:r w:rsidR="0026477E" w:rsidRPr="00BB06C4">
        <w:rPr>
          <w:rFonts w:ascii="Times New Roman" w:hAnsi="Times New Roman" w:cs="Times New Roman"/>
          <w:sz w:val="24"/>
        </w:rPr>
        <w:t xml:space="preserve"> de conformidad con la Ley de Responsabilidades de los Servidores Públicos del Estado de México, así como en su caso en las leyes civiles, penales, laborales y demás ordenamientos normativos aplicables.</w:t>
      </w:r>
    </w:p>
    <w:p w:rsidR="0026477E" w:rsidRPr="00BB06C4" w:rsidRDefault="00540AB3" w:rsidP="00B73941">
      <w:pPr>
        <w:pStyle w:val="Sinespaciado"/>
        <w:jc w:val="both"/>
        <w:rPr>
          <w:rFonts w:ascii="Times New Roman" w:hAnsi="Times New Roman" w:cs="Times New Roman"/>
          <w:sz w:val="24"/>
        </w:rPr>
      </w:pPr>
      <w:r w:rsidRPr="00BB06C4">
        <w:rPr>
          <w:rFonts w:ascii="Times New Roman" w:hAnsi="Times New Roman" w:cs="Times New Roman"/>
          <w:sz w:val="24"/>
        </w:rPr>
        <w:tab/>
      </w:r>
      <w:r w:rsidR="00BB06C4" w:rsidRPr="00BB06C4">
        <w:rPr>
          <w:rFonts w:ascii="Times New Roman" w:hAnsi="Times New Roman" w:cs="Times New Roman"/>
          <w:sz w:val="24"/>
        </w:rPr>
        <w:t>Enarbolar</w:t>
      </w:r>
      <w:r w:rsidR="0026477E" w:rsidRPr="00BB06C4">
        <w:rPr>
          <w:rFonts w:ascii="Times New Roman" w:hAnsi="Times New Roman" w:cs="Times New Roman"/>
          <w:sz w:val="24"/>
        </w:rPr>
        <w:t xml:space="preserve"> y robustecer el Consejo Estatal de la Juventud por más representantes de la sociedad civil </w:t>
      </w:r>
      <w:proofErr w:type="gramStart"/>
      <w:r w:rsidR="0026477E" w:rsidRPr="00BB06C4">
        <w:rPr>
          <w:rFonts w:ascii="Times New Roman" w:hAnsi="Times New Roman" w:cs="Times New Roman"/>
          <w:sz w:val="24"/>
        </w:rPr>
        <w:t>abonarían</w:t>
      </w:r>
      <w:proofErr w:type="gramEnd"/>
      <w:r w:rsidR="0026477E" w:rsidRPr="00BB06C4">
        <w:rPr>
          <w:rFonts w:ascii="Times New Roman" w:hAnsi="Times New Roman" w:cs="Times New Roman"/>
          <w:sz w:val="24"/>
        </w:rPr>
        <w:t xml:space="preserve"> en una mejor planeación y programación de las políticas públicas en materia juvenil, claro está que si este consejo cumpliera cabalmente con sus atribuciones otra cosa sería.</w:t>
      </w:r>
    </w:p>
    <w:p w:rsidR="0026477E" w:rsidRPr="00BB06C4" w:rsidRDefault="00540AB3" w:rsidP="00B73941">
      <w:pPr>
        <w:pStyle w:val="Sinespaciado"/>
        <w:jc w:val="both"/>
        <w:rPr>
          <w:rFonts w:ascii="Times New Roman" w:hAnsi="Times New Roman" w:cs="Times New Roman"/>
          <w:sz w:val="24"/>
        </w:rPr>
      </w:pPr>
      <w:r w:rsidRPr="00BB06C4">
        <w:rPr>
          <w:rFonts w:ascii="Times New Roman" w:hAnsi="Times New Roman" w:cs="Times New Roman"/>
          <w:sz w:val="24"/>
        </w:rPr>
        <w:tab/>
        <w:t>Es cuanto Presidenta</w:t>
      </w:r>
      <w:r w:rsidR="0026477E" w:rsidRPr="00BB06C4">
        <w:rPr>
          <w:rFonts w:ascii="Times New Roman" w:hAnsi="Times New Roman" w:cs="Times New Roman"/>
          <w:sz w:val="24"/>
        </w:rPr>
        <w:t xml:space="preserve"> muchas gracias.</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 xml:space="preserve">PRESIDENTA DIP. VIRIDIANA FUENTES CRUZ. Gracias </w:t>
      </w:r>
      <w:proofErr w:type="gramStart"/>
      <w:r w:rsidRPr="00BB06C4">
        <w:rPr>
          <w:rFonts w:ascii="Times New Roman" w:hAnsi="Times New Roman" w:cs="Times New Roman"/>
          <w:sz w:val="24"/>
        </w:rPr>
        <w:t>diputada</w:t>
      </w:r>
      <w:proofErr w:type="gramEnd"/>
      <w:r w:rsidRPr="00BB06C4">
        <w:rPr>
          <w:rFonts w:ascii="Times New Roman" w:hAnsi="Times New Roman" w:cs="Times New Roman"/>
          <w:sz w:val="24"/>
        </w:rPr>
        <w:t xml:space="preserve"> Rosa María </w:t>
      </w:r>
      <w:proofErr w:type="spellStart"/>
      <w:r w:rsidRPr="00BB06C4">
        <w:rPr>
          <w:rFonts w:ascii="Times New Roman" w:hAnsi="Times New Roman" w:cs="Times New Roman"/>
          <w:sz w:val="24"/>
        </w:rPr>
        <w:t>Zetina</w:t>
      </w:r>
      <w:proofErr w:type="spellEnd"/>
      <w:r w:rsidRPr="00BB06C4">
        <w:rPr>
          <w:rFonts w:ascii="Times New Roman" w:hAnsi="Times New Roman" w:cs="Times New Roman"/>
          <w:sz w:val="24"/>
        </w:rPr>
        <w:t>.</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 xml:space="preserve">Les pediría a los miembros de esta comisión, diputadas y diputados que votáramos la petición de la diputada Rosa María </w:t>
      </w:r>
      <w:proofErr w:type="spellStart"/>
      <w:r w:rsidRPr="00BB06C4">
        <w:rPr>
          <w:rFonts w:ascii="Times New Roman" w:hAnsi="Times New Roman" w:cs="Times New Roman"/>
          <w:sz w:val="24"/>
        </w:rPr>
        <w:t>Zetina</w:t>
      </w:r>
      <w:proofErr w:type="spellEnd"/>
      <w:r w:rsidR="00540AB3" w:rsidRPr="00BB06C4">
        <w:rPr>
          <w:rFonts w:ascii="Times New Roman" w:hAnsi="Times New Roman" w:cs="Times New Roman"/>
          <w:sz w:val="24"/>
        </w:rPr>
        <w:t>,</w:t>
      </w:r>
      <w:r w:rsidRPr="00BB06C4">
        <w:rPr>
          <w:rFonts w:ascii="Times New Roman" w:hAnsi="Times New Roman" w:cs="Times New Roman"/>
          <w:sz w:val="24"/>
        </w:rPr>
        <w:t xml:space="preserve"> para que pudiera venir la </w:t>
      </w:r>
      <w:r w:rsidR="00540AB3" w:rsidRPr="00BB06C4">
        <w:rPr>
          <w:rFonts w:ascii="Times New Roman" w:hAnsi="Times New Roman" w:cs="Times New Roman"/>
          <w:sz w:val="24"/>
        </w:rPr>
        <w:t xml:space="preserve">directora </w:t>
      </w:r>
      <w:r w:rsidRPr="00BB06C4">
        <w:rPr>
          <w:rFonts w:ascii="Times New Roman" w:hAnsi="Times New Roman" w:cs="Times New Roman"/>
          <w:sz w:val="24"/>
        </w:rPr>
        <w:t>del IMEC, así como el Presidente del Consejo que está actualmente.</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Les pediría que los estén a favor, favor de levantar la mano ¿En contra, en abstención?</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 xml:space="preserve">Siendo así se les va </w:t>
      </w:r>
      <w:r w:rsidR="00540AB3" w:rsidRPr="00BB06C4">
        <w:rPr>
          <w:rFonts w:ascii="Times New Roman" w:hAnsi="Times New Roman" w:cs="Times New Roman"/>
          <w:sz w:val="24"/>
        </w:rPr>
        <w:t>a enviar la invitación a estas dos</w:t>
      </w:r>
      <w:r w:rsidRPr="00BB06C4">
        <w:rPr>
          <w:rFonts w:ascii="Times New Roman" w:hAnsi="Times New Roman" w:cs="Times New Roman"/>
          <w:sz w:val="24"/>
        </w:rPr>
        <w:t xml:space="preserve"> instancias para que en la próxima comisión pudieran estar de acuerdo también al calendario de la Junta de Coordinación Política, ya ahí estaríamos solicitando estas </w:t>
      </w:r>
      <w:r w:rsidR="00540AB3" w:rsidRPr="00BB06C4">
        <w:rPr>
          <w:rFonts w:ascii="Times New Roman" w:hAnsi="Times New Roman" w:cs="Times New Roman"/>
          <w:sz w:val="24"/>
        </w:rPr>
        <w:t>dos</w:t>
      </w:r>
      <w:r w:rsidRPr="00BB06C4">
        <w:rPr>
          <w:rFonts w:ascii="Times New Roman" w:hAnsi="Times New Roman" w:cs="Times New Roman"/>
          <w:sz w:val="24"/>
        </w:rPr>
        <w:t xml:space="preserve"> invitaciones que ellos nos pudieran apoyar.</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Adelante Secretaria.</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SECRETARIA DIP. ROSA MARÍA ZETINA GONZÁLEZ. Gracias Presidenta.</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Han concluido las participaciones Presidenta.</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PRESIDENTA DIP. VIRIDIANA FUENTES CRUZ. Los asuntos del orden.</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SECRETARIA DIP. ROSA MARÍA ZETINA GONZÁLEZ. Ha sido registrada la asistencia a la reunión Presidenta.</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lastRenderedPageBreak/>
        <w:t>PRESIDENTA DIP. VIRIDIANA FUENTES CRUZ. Registre la asistencia a la reunión.</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Se levanta la reunión de la Comisión Legislativa de la Juventud y el Deporte</w:t>
      </w:r>
      <w:r w:rsidR="00540AB3" w:rsidRPr="00BB06C4">
        <w:rPr>
          <w:rFonts w:ascii="Times New Roman" w:hAnsi="Times New Roman" w:cs="Times New Roman"/>
          <w:sz w:val="24"/>
        </w:rPr>
        <w:t>,</w:t>
      </w:r>
      <w:r w:rsidRPr="00BB06C4">
        <w:rPr>
          <w:rFonts w:ascii="Times New Roman" w:hAnsi="Times New Roman" w:cs="Times New Roman"/>
          <w:sz w:val="24"/>
        </w:rPr>
        <w:t xml:space="preserve"> siendo las catorce horas con veintitrés minutos del día jueves dieciséis de febrero del año dos mil veintitrés y se pide a sus integrantes quedar atentos a la próxima convocatoria.</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ab/>
        <w:t>Muchas gracias a todos y a todas.</w:t>
      </w:r>
    </w:p>
    <w:p w:rsidR="0026477E" w:rsidRPr="00BB06C4" w:rsidRDefault="0026477E" w:rsidP="00B73941">
      <w:pPr>
        <w:pStyle w:val="Sinespaciado"/>
        <w:jc w:val="both"/>
        <w:rPr>
          <w:rFonts w:ascii="Times New Roman" w:hAnsi="Times New Roman" w:cs="Times New Roman"/>
          <w:sz w:val="24"/>
        </w:rPr>
      </w:pPr>
      <w:r w:rsidRPr="00BB06C4">
        <w:rPr>
          <w:rFonts w:ascii="Times New Roman" w:hAnsi="Times New Roman" w:cs="Times New Roman"/>
          <w:sz w:val="24"/>
        </w:rPr>
        <w:t>SECRETARIA DIP. ROSA MARÍA ZETINA GONZÁLEZ. Gracias Presidenta y gracias a todos.</w:t>
      </w:r>
    </w:p>
    <w:p w:rsidR="00BB06C4" w:rsidRPr="00BB06C4" w:rsidRDefault="00BB06C4">
      <w:pPr>
        <w:pStyle w:val="Sinespaciado"/>
        <w:jc w:val="both"/>
        <w:rPr>
          <w:rFonts w:ascii="Times New Roman" w:hAnsi="Times New Roman" w:cs="Times New Roman"/>
          <w:sz w:val="24"/>
        </w:rPr>
      </w:pPr>
    </w:p>
    <w:sectPr w:rsidR="00BB06C4" w:rsidRPr="00BB06C4" w:rsidSect="0026727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801" w:rsidRDefault="004A1801" w:rsidP="00CC764E">
      <w:pPr>
        <w:spacing w:after="0" w:line="240" w:lineRule="auto"/>
      </w:pPr>
      <w:r>
        <w:separator/>
      </w:r>
    </w:p>
  </w:endnote>
  <w:endnote w:type="continuationSeparator" w:id="0">
    <w:p w:rsidR="004A1801" w:rsidRDefault="004A1801" w:rsidP="00CC7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182785"/>
      <w:docPartObj>
        <w:docPartGallery w:val="Page Numbers (Bottom of Page)"/>
        <w:docPartUnique/>
      </w:docPartObj>
    </w:sdtPr>
    <w:sdtEndPr/>
    <w:sdtContent>
      <w:p w:rsidR="00CC764E" w:rsidRDefault="00CC764E" w:rsidP="00CC764E">
        <w:pPr>
          <w:pStyle w:val="Piedepgina"/>
          <w:jc w:val="right"/>
        </w:pPr>
        <w:r>
          <w:fldChar w:fldCharType="begin"/>
        </w:r>
        <w:r>
          <w:instrText>PAGE   \* MERGEFORMAT</w:instrText>
        </w:r>
        <w:r>
          <w:fldChar w:fldCharType="separate"/>
        </w:r>
        <w:r w:rsidR="00BB06C4" w:rsidRPr="00BB06C4">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801" w:rsidRDefault="004A1801" w:rsidP="00CC764E">
      <w:pPr>
        <w:spacing w:after="0" w:line="240" w:lineRule="auto"/>
      </w:pPr>
      <w:r>
        <w:separator/>
      </w:r>
    </w:p>
  </w:footnote>
  <w:footnote w:type="continuationSeparator" w:id="0">
    <w:p w:rsidR="004A1801" w:rsidRDefault="004A1801" w:rsidP="00CC76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87DF6"/>
    <w:rsid w:val="0026477E"/>
    <w:rsid w:val="00267275"/>
    <w:rsid w:val="003A1530"/>
    <w:rsid w:val="003B0EA1"/>
    <w:rsid w:val="00431E23"/>
    <w:rsid w:val="00434A15"/>
    <w:rsid w:val="004A1801"/>
    <w:rsid w:val="004A4B3B"/>
    <w:rsid w:val="004D11F9"/>
    <w:rsid w:val="00540AB3"/>
    <w:rsid w:val="00663F32"/>
    <w:rsid w:val="006A37FE"/>
    <w:rsid w:val="0078057B"/>
    <w:rsid w:val="007C6DFE"/>
    <w:rsid w:val="009D77C1"/>
    <w:rsid w:val="00A10AEF"/>
    <w:rsid w:val="00A8569E"/>
    <w:rsid w:val="00B31E2A"/>
    <w:rsid w:val="00B57525"/>
    <w:rsid w:val="00B73941"/>
    <w:rsid w:val="00BB06C4"/>
    <w:rsid w:val="00BC7BE7"/>
    <w:rsid w:val="00CC764E"/>
    <w:rsid w:val="00D676D9"/>
    <w:rsid w:val="00EC620E"/>
    <w:rsid w:val="00F91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6477E"/>
    <w:pPr>
      <w:spacing w:after="0" w:line="240" w:lineRule="auto"/>
    </w:pPr>
  </w:style>
  <w:style w:type="character" w:customStyle="1" w:styleId="SinespaciadoCar">
    <w:name w:val="Sin espaciado Car"/>
    <w:link w:val="Sinespaciado"/>
    <w:uiPriority w:val="1"/>
    <w:locked/>
    <w:rsid w:val="00BC7BE7"/>
  </w:style>
  <w:style w:type="paragraph" w:styleId="Encabezado">
    <w:name w:val="header"/>
    <w:basedOn w:val="Normal"/>
    <w:link w:val="EncabezadoCar"/>
    <w:uiPriority w:val="99"/>
    <w:unhideWhenUsed/>
    <w:rsid w:val="00CC76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764E"/>
  </w:style>
  <w:style w:type="paragraph" w:styleId="Piedepgina">
    <w:name w:val="footer"/>
    <w:basedOn w:val="Normal"/>
    <w:link w:val="PiedepginaCar"/>
    <w:uiPriority w:val="99"/>
    <w:unhideWhenUsed/>
    <w:rsid w:val="00CC76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7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05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2307</Words>
  <Characters>12693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2023-02-20T23:24:00Z</dcterms:created>
  <dcterms:modified xsi:type="dcterms:W3CDTF">2023-02-23T19:41:00Z</dcterms:modified>
</cp:coreProperties>
</file>