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3C0" w:rsidRPr="00C37E12" w:rsidRDefault="00E033C0" w:rsidP="00C37E12">
      <w:pPr>
        <w:pStyle w:val="Sinespaciado"/>
        <w:ind w:left="2832"/>
        <w:jc w:val="both"/>
        <w:rPr>
          <w:rFonts w:ascii="Times New Roman" w:eastAsia="Times New Roman" w:hAnsi="Times New Roman" w:cs="Times New Roman"/>
          <w:sz w:val="24"/>
          <w:szCs w:val="24"/>
          <w:lang w:eastAsia="es-MX"/>
        </w:rPr>
      </w:pPr>
      <w:r w:rsidRPr="00C37E12">
        <w:rPr>
          <w:rFonts w:ascii="Times New Roman" w:hAnsi="Times New Roman" w:cs="Times New Roman"/>
          <w:sz w:val="24"/>
          <w:szCs w:val="24"/>
        </w:rPr>
        <w:t xml:space="preserve">REUNIÓN DE LAS COMISIONES LEGISLATIVAS </w:t>
      </w:r>
      <w:r w:rsidRPr="00C37E12">
        <w:rPr>
          <w:rFonts w:ascii="Times New Roman" w:eastAsia="Times New Roman" w:hAnsi="Times New Roman" w:cs="Times New Roman"/>
          <w:sz w:val="24"/>
          <w:szCs w:val="24"/>
          <w:lang w:eastAsia="es-MX"/>
        </w:rPr>
        <w:t>DE:</w:t>
      </w:r>
    </w:p>
    <w:p w:rsidR="00E033C0" w:rsidRPr="00C37E12" w:rsidRDefault="00362A3E" w:rsidP="00C37E12">
      <w:pPr>
        <w:pStyle w:val="Sinespaciado"/>
        <w:ind w:left="2832"/>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 xml:space="preserve">- </w:t>
      </w:r>
      <w:r w:rsidR="00E033C0" w:rsidRPr="00C37E12">
        <w:rPr>
          <w:rFonts w:ascii="Times New Roman" w:eastAsia="Times New Roman" w:hAnsi="Times New Roman" w:cs="Times New Roman"/>
          <w:sz w:val="24"/>
          <w:szCs w:val="24"/>
          <w:lang w:eastAsia="es-MX"/>
        </w:rPr>
        <w:t>GOBERN</w:t>
      </w:r>
      <w:r w:rsidR="00F85953" w:rsidRPr="00C37E12">
        <w:rPr>
          <w:rFonts w:ascii="Times New Roman" w:eastAsia="Times New Roman" w:hAnsi="Times New Roman" w:cs="Times New Roman"/>
          <w:sz w:val="24"/>
          <w:szCs w:val="24"/>
          <w:lang w:eastAsia="es-MX"/>
        </w:rPr>
        <w:t>ACIÓN Y PUNTOS CONSTITUCIONALES</w:t>
      </w:r>
    </w:p>
    <w:p w:rsidR="00F85953" w:rsidRPr="00C37E12" w:rsidRDefault="00362A3E" w:rsidP="00C37E12">
      <w:pPr>
        <w:pStyle w:val="Sinespaciado"/>
        <w:ind w:left="2832"/>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 xml:space="preserve">- </w:t>
      </w:r>
      <w:r w:rsidR="00E033C0" w:rsidRPr="00C37E12">
        <w:rPr>
          <w:rFonts w:ascii="Times New Roman" w:eastAsia="Times New Roman" w:hAnsi="Times New Roman" w:cs="Times New Roman"/>
          <w:sz w:val="24"/>
          <w:szCs w:val="24"/>
          <w:lang w:eastAsia="es-MX"/>
        </w:rPr>
        <w:t>ASUNTOS INDÍGENAS</w:t>
      </w:r>
    </w:p>
    <w:p w:rsidR="00E033C0" w:rsidRPr="00C37E12" w:rsidRDefault="00E033C0" w:rsidP="00C37E12">
      <w:pPr>
        <w:pStyle w:val="Sinespaciado"/>
        <w:ind w:left="2832"/>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 xml:space="preserve">DE </w:t>
      </w:r>
      <w:r w:rsidRPr="00C37E12">
        <w:rPr>
          <w:rFonts w:ascii="Times New Roman" w:hAnsi="Times New Roman" w:cs="Times New Roman"/>
          <w:sz w:val="24"/>
          <w:szCs w:val="24"/>
        </w:rPr>
        <w:t>LA H. LXI LEGISLATURA DEL ESTADO DE MÉXICO.</w:t>
      </w:r>
    </w:p>
    <w:p w:rsidR="007C6912" w:rsidRPr="00C37E12" w:rsidRDefault="007C6912" w:rsidP="00C37E12">
      <w:pPr>
        <w:pStyle w:val="Sinespaciado"/>
        <w:ind w:left="2832"/>
        <w:jc w:val="both"/>
        <w:rPr>
          <w:rFonts w:ascii="Times New Roman" w:hAnsi="Times New Roman" w:cs="Times New Roman"/>
          <w:sz w:val="24"/>
          <w:szCs w:val="24"/>
        </w:rPr>
      </w:pPr>
    </w:p>
    <w:p w:rsidR="007C6912" w:rsidRPr="00C37E12" w:rsidRDefault="007C6912" w:rsidP="00C37E12">
      <w:pPr>
        <w:pStyle w:val="Sinespaciado"/>
        <w:ind w:left="2832"/>
        <w:jc w:val="both"/>
        <w:rPr>
          <w:rFonts w:ascii="Times New Roman" w:eastAsia="Times New Roman" w:hAnsi="Times New Roman" w:cs="Times New Roman"/>
          <w:sz w:val="20"/>
          <w:szCs w:val="24"/>
          <w:lang w:eastAsia="es-MX"/>
        </w:rPr>
      </w:pPr>
      <w:r w:rsidRPr="00C37E12">
        <w:rPr>
          <w:rFonts w:ascii="Times New Roman" w:eastAsia="Times New Roman" w:hAnsi="Times New Roman" w:cs="Times New Roman"/>
          <w:sz w:val="20"/>
          <w:szCs w:val="24"/>
          <w:lang w:eastAsia="es-MX"/>
        </w:rPr>
        <w:t>- ANÁLISIS DE LA INICIATIVA CON PROYECTO DE DECRETO MEDIANTE EL CUAL SE DECLARA A LA TRADICIÓN HISTÓRICA, CULTURAL Y ARTESANAL DENOMINADA, “DANZA DE LOS ARRIEROS, DE SAN PEDRO Y SAN PABLO ATLAPULCO”, COMUNIDAD DEL MUNICIPIO DE OCOYOACAC, COMO PATRIMONIO CULTURAL E INMATERIAL EN EL ESTADO DE MÉXICO, PRESENTADA POR EL DIPUTADO BRAULIO ANTONIO ÁLVAREZ JASSO, EN NOMBRE DEL GRUPO PARLAMENTARIO DEL PARTIDO REVOLUCIONARIO INSTITUCIONAL.</w:t>
      </w:r>
    </w:p>
    <w:p w:rsidR="007C6912" w:rsidRPr="00C37E12" w:rsidRDefault="007C6912" w:rsidP="00C37E12">
      <w:pPr>
        <w:pStyle w:val="Sinespaciado"/>
        <w:ind w:left="2832"/>
        <w:jc w:val="both"/>
        <w:rPr>
          <w:rFonts w:ascii="Times New Roman" w:hAnsi="Times New Roman" w:cs="Times New Roman"/>
          <w:sz w:val="24"/>
          <w:szCs w:val="24"/>
        </w:rPr>
      </w:pPr>
    </w:p>
    <w:p w:rsidR="00362A3E" w:rsidRPr="00C37E12" w:rsidRDefault="00362A3E" w:rsidP="00C37E12">
      <w:pPr>
        <w:pStyle w:val="Sinespaciado"/>
        <w:ind w:left="2832"/>
        <w:jc w:val="both"/>
        <w:rPr>
          <w:rFonts w:ascii="Times New Roman" w:hAnsi="Times New Roman" w:cs="Times New Roman"/>
          <w:sz w:val="24"/>
          <w:szCs w:val="24"/>
        </w:rPr>
      </w:pPr>
    </w:p>
    <w:p w:rsidR="00E033C0" w:rsidRPr="00C37E12" w:rsidRDefault="00E033C0" w:rsidP="00C37E12">
      <w:pPr>
        <w:pStyle w:val="Sinespaciado"/>
        <w:ind w:left="2832"/>
        <w:jc w:val="both"/>
        <w:rPr>
          <w:rFonts w:ascii="Times New Roman" w:hAnsi="Times New Roman" w:cs="Times New Roman"/>
          <w:sz w:val="24"/>
          <w:szCs w:val="24"/>
        </w:rPr>
      </w:pPr>
      <w:r w:rsidRPr="00C37E12">
        <w:rPr>
          <w:rFonts w:ascii="Times New Roman" w:hAnsi="Times New Roman" w:cs="Times New Roman"/>
          <w:sz w:val="24"/>
          <w:szCs w:val="24"/>
        </w:rPr>
        <w:t>CELEBRADA EL DÍA 01 DE MARZO DEL 2023</w:t>
      </w:r>
      <w:r w:rsidR="00F85953" w:rsidRPr="00C37E12">
        <w:rPr>
          <w:rFonts w:ascii="Times New Roman" w:hAnsi="Times New Roman" w:cs="Times New Roman"/>
          <w:sz w:val="24"/>
          <w:szCs w:val="24"/>
        </w:rPr>
        <w:t>.</w:t>
      </w:r>
    </w:p>
    <w:p w:rsidR="00E033C0" w:rsidRPr="00C37E12" w:rsidRDefault="00E033C0" w:rsidP="00C7020A">
      <w:pPr>
        <w:pStyle w:val="Sinespaciado"/>
        <w:ind w:left="2832"/>
        <w:jc w:val="both"/>
        <w:rPr>
          <w:rFonts w:ascii="Times New Roman" w:hAnsi="Times New Roman" w:cs="Times New Roman"/>
          <w:sz w:val="24"/>
          <w:szCs w:val="24"/>
        </w:rPr>
      </w:pPr>
    </w:p>
    <w:p w:rsidR="00E033C0" w:rsidRPr="00C37E12" w:rsidRDefault="00E033C0" w:rsidP="00C7020A">
      <w:pPr>
        <w:pStyle w:val="Sinespaciado"/>
        <w:ind w:left="2832"/>
        <w:jc w:val="both"/>
        <w:rPr>
          <w:rFonts w:ascii="Times New Roman" w:hAnsi="Times New Roman" w:cs="Times New Roman"/>
          <w:sz w:val="24"/>
          <w:szCs w:val="24"/>
        </w:rPr>
      </w:pPr>
    </w:p>
    <w:p w:rsidR="00C86B89" w:rsidRPr="00C37E12" w:rsidRDefault="00E033C0" w:rsidP="00C7020A">
      <w:pPr>
        <w:pStyle w:val="Sinespaciado"/>
        <w:jc w:val="center"/>
        <w:rPr>
          <w:rFonts w:ascii="Times New Roman" w:hAnsi="Times New Roman" w:cs="Times New Roman"/>
          <w:sz w:val="24"/>
          <w:szCs w:val="24"/>
        </w:rPr>
      </w:pPr>
      <w:r w:rsidRPr="00C37E12">
        <w:rPr>
          <w:rFonts w:ascii="Times New Roman" w:hAnsi="Times New Roman" w:cs="Times New Roman"/>
          <w:sz w:val="24"/>
          <w:szCs w:val="24"/>
        </w:rPr>
        <w:t xml:space="preserve">PRESIDENCIA </w:t>
      </w:r>
      <w:r w:rsidR="00C86B89" w:rsidRPr="00C37E12">
        <w:rPr>
          <w:rFonts w:ascii="Times New Roman" w:hAnsi="Times New Roman" w:cs="Times New Roman"/>
          <w:sz w:val="24"/>
          <w:szCs w:val="24"/>
        </w:rPr>
        <w:t>DEL DIPUTADO JESÚS GERARDO IZQUIERDO ROJAS.</w:t>
      </w:r>
    </w:p>
    <w:p w:rsidR="00C86B89" w:rsidRPr="00C37E12" w:rsidRDefault="00C86B89" w:rsidP="00C7020A">
      <w:pPr>
        <w:pStyle w:val="Sinespaciado"/>
        <w:jc w:val="both"/>
        <w:rPr>
          <w:rFonts w:ascii="Times New Roman" w:hAnsi="Times New Roman" w:cs="Times New Roman"/>
          <w:sz w:val="24"/>
          <w:szCs w:val="24"/>
        </w:rPr>
      </w:pPr>
    </w:p>
    <w:p w:rsidR="001E3822" w:rsidRPr="00C37E12" w:rsidRDefault="00C86B89" w:rsidP="00C7020A">
      <w:pPr>
        <w:pStyle w:val="Sinespaciado"/>
        <w:jc w:val="both"/>
        <w:rPr>
          <w:rFonts w:ascii="Times New Roman" w:hAnsi="Times New Roman" w:cs="Times New Roman"/>
          <w:sz w:val="24"/>
          <w:szCs w:val="24"/>
        </w:rPr>
      </w:pPr>
      <w:r w:rsidRPr="00C37E12">
        <w:rPr>
          <w:rFonts w:ascii="Times New Roman" w:hAnsi="Times New Roman" w:cs="Times New Roman"/>
          <w:sz w:val="24"/>
          <w:szCs w:val="24"/>
        </w:rPr>
        <w:t>PRESIDENTE DIP. JESÚS GERARDO IZQUIERDO ROJAS</w:t>
      </w:r>
      <w:r w:rsidRPr="00C37E12">
        <w:rPr>
          <w:rFonts w:ascii="Times New Roman" w:eastAsia="Times New Roman" w:hAnsi="Times New Roman" w:cs="Times New Roman"/>
          <w:sz w:val="24"/>
          <w:szCs w:val="24"/>
          <w:lang w:eastAsia="es-MX"/>
        </w:rPr>
        <w:t xml:space="preserve">. </w:t>
      </w:r>
      <w:r w:rsidR="001E3822" w:rsidRPr="00C37E12">
        <w:rPr>
          <w:rFonts w:ascii="Times New Roman" w:eastAsia="Times New Roman" w:hAnsi="Times New Roman" w:cs="Times New Roman"/>
          <w:sz w:val="24"/>
          <w:szCs w:val="24"/>
          <w:lang w:eastAsia="es-MX"/>
        </w:rPr>
        <w:t>Continuamos con la quinta sesión del día. Gracias a las diputadas, diputados de la Comisión de Gobernación y Puntos Constitucionales y de la Comisión de Asuntos Indígenas. Los que están presentes y los que se enc</w:t>
      </w:r>
      <w:r w:rsidR="007C6912" w:rsidRPr="00C37E12">
        <w:rPr>
          <w:rFonts w:ascii="Times New Roman" w:eastAsia="Times New Roman" w:hAnsi="Times New Roman" w:cs="Times New Roman"/>
          <w:sz w:val="24"/>
          <w:szCs w:val="24"/>
          <w:lang w:eastAsia="es-MX"/>
        </w:rPr>
        <w:t>uentran por las redes sociales.</w:t>
      </w:r>
    </w:p>
    <w:p w:rsidR="009372C3" w:rsidRPr="00C37E12" w:rsidRDefault="001E3822" w:rsidP="00C7020A">
      <w:pPr>
        <w:pStyle w:val="Sinespaciado"/>
        <w:ind w:firstLine="708"/>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En fundamento con el artículo 40 Bis de esta Ley Orgánica, la</w:t>
      </w:r>
      <w:r w:rsidR="009372C3" w:rsidRPr="00C37E12">
        <w:rPr>
          <w:rFonts w:ascii="Times New Roman" w:eastAsia="Times New Roman" w:hAnsi="Times New Roman" w:cs="Times New Roman"/>
          <w:sz w:val="24"/>
          <w:szCs w:val="24"/>
          <w:lang w:eastAsia="es-MX"/>
        </w:rPr>
        <w:t xml:space="preserve"> reunión es en modalidad mixta.</w:t>
      </w:r>
    </w:p>
    <w:p w:rsidR="001E3822" w:rsidRPr="00C37E12" w:rsidRDefault="001E3822" w:rsidP="00C7020A">
      <w:pPr>
        <w:pStyle w:val="Sinespaciado"/>
        <w:ind w:firstLine="708"/>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Para la validez de los trabajos pido al diputado que fungía como Secretario, Braulio Álvarez Jasso, verifique el quórum.</w:t>
      </w:r>
    </w:p>
    <w:p w:rsidR="001E3822" w:rsidRPr="00C37E12" w:rsidRDefault="001E3822" w:rsidP="00C7020A">
      <w:pPr>
        <w:pStyle w:val="Sinespaciado"/>
        <w:jc w:val="both"/>
        <w:rPr>
          <w:rFonts w:ascii="Times New Roman" w:eastAsia="Times New Roman" w:hAnsi="Times New Roman" w:cs="Times New Roman"/>
          <w:sz w:val="24"/>
          <w:szCs w:val="24"/>
          <w:lang w:eastAsia="es-MX"/>
        </w:rPr>
      </w:pPr>
      <w:r w:rsidRPr="00C37E12">
        <w:rPr>
          <w:rFonts w:ascii="Times New Roman" w:hAnsi="Times New Roman" w:cs="Times New Roman"/>
          <w:sz w:val="24"/>
          <w:szCs w:val="24"/>
        </w:rPr>
        <w:t xml:space="preserve">SECRETARIO DIP. BRAULIO ÁLVAREZ JASSO. </w:t>
      </w:r>
      <w:r w:rsidR="00710979" w:rsidRPr="00C37E12">
        <w:rPr>
          <w:rFonts w:ascii="Times New Roman" w:eastAsia="Times New Roman" w:hAnsi="Times New Roman" w:cs="Times New Roman"/>
          <w:sz w:val="24"/>
          <w:szCs w:val="24"/>
          <w:lang w:eastAsia="es-MX"/>
        </w:rPr>
        <w:t>Paso lista</w:t>
      </w:r>
      <w:r w:rsidRPr="00C37E12">
        <w:rPr>
          <w:rFonts w:ascii="Times New Roman" w:eastAsia="Times New Roman" w:hAnsi="Times New Roman" w:cs="Times New Roman"/>
          <w:sz w:val="24"/>
          <w:szCs w:val="24"/>
          <w:lang w:eastAsia="es-MX"/>
        </w:rPr>
        <w:t xml:space="preserve"> de asistencia.</w:t>
      </w:r>
    </w:p>
    <w:p w:rsidR="001E3822" w:rsidRPr="00C37E12" w:rsidRDefault="001E3822" w:rsidP="00C7020A">
      <w:pPr>
        <w:pStyle w:val="Sinespaciado"/>
        <w:jc w:val="center"/>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COMISIÓN LEGISLATIVA DE</w:t>
      </w:r>
      <w:r w:rsidR="00362A3E" w:rsidRPr="00C37E12">
        <w:rPr>
          <w:rFonts w:ascii="Times New Roman" w:eastAsia="Times New Roman" w:hAnsi="Times New Roman" w:cs="Times New Roman"/>
          <w:sz w:val="24"/>
          <w:szCs w:val="24"/>
          <w:lang w:eastAsia="es-MX"/>
        </w:rPr>
        <w:t xml:space="preserve"> </w:t>
      </w:r>
      <w:r w:rsidRPr="00C37E12">
        <w:rPr>
          <w:rFonts w:ascii="Times New Roman" w:eastAsia="Times New Roman" w:hAnsi="Times New Roman" w:cs="Times New Roman"/>
          <w:sz w:val="24"/>
          <w:szCs w:val="24"/>
          <w:lang w:eastAsia="es-MX"/>
        </w:rPr>
        <w:t>GOBERNACIÓN Y PUNTOS CONSTITUCIONALES</w:t>
      </w:r>
    </w:p>
    <w:p w:rsidR="001E3822" w:rsidRPr="00C37E12" w:rsidRDefault="001E3822" w:rsidP="00C7020A">
      <w:pPr>
        <w:pStyle w:val="Sinespaciado"/>
        <w:jc w:val="center"/>
        <w:rPr>
          <w:rFonts w:ascii="Times New Roman" w:eastAsia="Times New Roman" w:hAnsi="Times New Roman" w:cs="Times New Roman"/>
          <w:i/>
          <w:sz w:val="24"/>
          <w:szCs w:val="24"/>
          <w:lang w:eastAsia="es-MX"/>
        </w:rPr>
      </w:pPr>
      <w:r w:rsidRPr="00C37E12">
        <w:rPr>
          <w:rFonts w:ascii="Times New Roman" w:eastAsia="Times New Roman" w:hAnsi="Times New Roman" w:cs="Times New Roman"/>
          <w:i/>
          <w:sz w:val="24"/>
          <w:szCs w:val="24"/>
          <w:lang w:eastAsia="es-MX"/>
        </w:rPr>
        <w:t>(Registro de asistencia)</w:t>
      </w:r>
    </w:p>
    <w:p w:rsidR="001E3822" w:rsidRPr="00C37E12" w:rsidRDefault="001E3822" w:rsidP="00C7020A">
      <w:pPr>
        <w:pStyle w:val="Sinespaciado"/>
        <w:jc w:val="center"/>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COMISIÓN LEGISLATIVA DE</w:t>
      </w:r>
      <w:r w:rsidR="00362A3E" w:rsidRPr="00C37E12">
        <w:rPr>
          <w:rFonts w:ascii="Times New Roman" w:eastAsia="Times New Roman" w:hAnsi="Times New Roman" w:cs="Times New Roman"/>
          <w:sz w:val="24"/>
          <w:szCs w:val="24"/>
          <w:lang w:eastAsia="es-MX"/>
        </w:rPr>
        <w:t xml:space="preserve"> </w:t>
      </w:r>
      <w:r w:rsidRPr="00C37E12">
        <w:rPr>
          <w:rFonts w:ascii="Times New Roman" w:eastAsia="Times New Roman" w:hAnsi="Times New Roman" w:cs="Times New Roman"/>
          <w:sz w:val="24"/>
          <w:szCs w:val="24"/>
          <w:lang w:eastAsia="es-MX"/>
        </w:rPr>
        <w:t>ASUNTOS INDÍGENAS</w:t>
      </w:r>
    </w:p>
    <w:p w:rsidR="001E3822" w:rsidRPr="00C37E12" w:rsidRDefault="001E3822" w:rsidP="00C7020A">
      <w:pPr>
        <w:pStyle w:val="Sinespaciado"/>
        <w:jc w:val="center"/>
        <w:rPr>
          <w:rFonts w:ascii="Times New Roman" w:eastAsia="Times New Roman" w:hAnsi="Times New Roman" w:cs="Times New Roman"/>
          <w:i/>
          <w:sz w:val="24"/>
          <w:szCs w:val="24"/>
          <w:lang w:eastAsia="es-MX"/>
        </w:rPr>
      </w:pPr>
      <w:r w:rsidRPr="00C37E12">
        <w:rPr>
          <w:rFonts w:ascii="Times New Roman" w:eastAsia="Times New Roman" w:hAnsi="Times New Roman" w:cs="Times New Roman"/>
          <w:i/>
          <w:sz w:val="24"/>
          <w:szCs w:val="24"/>
          <w:lang w:eastAsia="es-MX"/>
        </w:rPr>
        <w:t>(Registro de asistencia)</w:t>
      </w:r>
    </w:p>
    <w:p w:rsidR="001E3822" w:rsidRPr="00C37E12" w:rsidRDefault="001E3822" w:rsidP="00C7020A">
      <w:pPr>
        <w:pStyle w:val="Sinespaciado"/>
        <w:jc w:val="both"/>
        <w:rPr>
          <w:rFonts w:ascii="Times New Roman" w:hAnsi="Times New Roman" w:cs="Times New Roman"/>
          <w:sz w:val="24"/>
          <w:szCs w:val="24"/>
        </w:rPr>
      </w:pPr>
      <w:r w:rsidRPr="00C37E12">
        <w:rPr>
          <w:rFonts w:ascii="Times New Roman" w:hAnsi="Times New Roman" w:cs="Times New Roman"/>
          <w:sz w:val="24"/>
          <w:szCs w:val="24"/>
        </w:rPr>
        <w:t>SECRETARIO DIP. BRAULIO ÁLVAREZ JASSO. Presidente existe quórum, procede abrir la reunión.</w:t>
      </w:r>
    </w:p>
    <w:p w:rsidR="00131589" w:rsidRPr="00C37E12" w:rsidRDefault="001E3822" w:rsidP="00C7020A">
      <w:pPr>
        <w:pStyle w:val="Sinespaciado"/>
        <w:jc w:val="both"/>
        <w:rPr>
          <w:rFonts w:ascii="Times New Roman" w:eastAsia="Times New Roman" w:hAnsi="Times New Roman" w:cs="Times New Roman"/>
          <w:sz w:val="24"/>
          <w:szCs w:val="24"/>
          <w:lang w:eastAsia="es-MX"/>
        </w:rPr>
      </w:pPr>
      <w:r w:rsidRPr="00C37E12">
        <w:rPr>
          <w:rFonts w:ascii="Times New Roman" w:hAnsi="Times New Roman" w:cs="Times New Roman"/>
          <w:sz w:val="24"/>
          <w:szCs w:val="24"/>
        </w:rPr>
        <w:t xml:space="preserve">PRESIDENTE DIP. JESÚS GERARDO IZQUIERDO ROJAS. </w:t>
      </w:r>
      <w:r w:rsidRPr="00C37E12">
        <w:rPr>
          <w:rFonts w:ascii="Times New Roman" w:eastAsia="Times New Roman" w:hAnsi="Times New Roman" w:cs="Times New Roman"/>
          <w:sz w:val="24"/>
          <w:szCs w:val="24"/>
          <w:lang w:eastAsia="es-MX"/>
        </w:rPr>
        <w:t>Se declara la existencia del quórum y se abre la reunión de las Comisiones Legislativas de Gobernación y Puntos Constitucionales y de la Comisión de Asuntos Indígenas, siendo catorce horas con cinco minutos del día miércoles primero de marzo del año dos mi</w:t>
      </w:r>
      <w:r w:rsidR="007C6912" w:rsidRPr="00C37E12">
        <w:rPr>
          <w:rFonts w:ascii="Times New Roman" w:eastAsia="Times New Roman" w:hAnsi="Times New Roman" w:cs="Times New Roman"/>
          <w:sz w:val="24"/>
          <w:szCs w:val="24"/>
          <w:lang w:eastAsia="es-MX"/>
        </w:rPr>
        <w:t>l veintitrés.</w:t>
      </w:r>
    </w:p>
    <w:p w:rsidR="001E3822" w:rsidRPr="00C37E12" w:rsidRDefault="001E3822" w:rsidP="00C7020A">
      <w:pPr>
        <w:pStyle w:val="Sinespaciado"/>
        <w:ind w:firstLine="708"/>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En acatamiento del artículo 16 del Reglamento de este Poder Legislativo la reunión es pública.</w:t>
      </w:r>
    </w:p>
    <w:p w:rsidR="001E3822" w:rsidRPr="00C37E12" w:rsidRDefault="001E3822" w:rsidP="00C7020A">
      <w:pPr>
        <w:pStyle w:val="Sinespaciado"/>
        <w:ind w:firstLine="708"/>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Exponga la Secretaría la propuesta de orden del día.</w:t>
      </w:r>
    </w:p>
    <w:p w:rsidR="001E3822" w:rsidRPr="00C37E12" w:rsidRDefault="001E3822" w:rsidP="00C7020A">
      <w:pPr>
        <w:pStyle w:val="Sinespaciado"/>
        <w:jc w:val="both"/>
        <w:rPr>
          <w:rFonts w:ascii="Times New Roman" w:eastAsia="Times New Roman" w:hAnsi="Times New Roman" w:cs="Times New Roman"/>
          <w:sz w:val="24"/>
          <w:szCs w:val="24"/>
          <w:lang w:eastAsia="es-MX"/>
        </w:rPr>
      </w:pPr>
      <w:r w:rsidRPr="00C37E12">
        <w:rPr>
          <w:rFonts w:ascii="Times New Roman" w:hAnsi="Times New Roman" w:cs="Times New Roman"/>
          <w:sz w:val="24"/>
          <w:szCs w:val="24"/>
        </w:rPr>
        <w:t xml:space="preserve">SECRETARIO DIP. BRAULIO ÁLVAREZ JASSO. </w:t>
      </w:r>
      <w:r w:rsidRPr="00C37E12">
        <w:rPr>
          <w:rFonts w:ascii="Times New Roman" w:eastAsia="Times New Roman" w:hAnsi="Times New Roman" w:cs="Times New Roman"/>
          <w:sz w:val="24"/>
          <w:szCs w:val="24"/>
          <w:lang w:eastAsia="es-MX"/>
        </w:rPr>
        <w:t>La propuesta del orden del día es la siguiente.</w:t>
      </w:r>
    </w:p>
    <w:p w:rsidR="001E3822" w:rsidRPr="00C37E12" w:rsidRDefault="001E3822" w:rsidP="00C7020A">
      <w:pPr>
        <w:pStyle w:val="Sinespaciado"/>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1. Análisis de la iniciativa con proyecto de decreto mediante el cual se declara a la tradición histórica, cultural y artesanal denominada, “Danza de los Arrieros, de San Pedro y San Pablo Atlapulco”, comunidad del Municipio de Ocoyoacac, como Patrimonio Cultural e Inmaterial en el Estado de México, presentada por el diputado Braulio Antonio Álvarez Jasso, en nombre del Grupo Parlamentario del Partido Revolucionario Institucional.</w:t>
      </w:r>
    </w:p>
    <w:p w:rsidR="001E3822" w:rsidRPr="00C37E12" w:rsidRDefault="001E3822" w:rsidP="00C7020A">
      <w:pPr>
        <w:pStyle w:val="Sinespaciado"/>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2. Clausura.</w:t>
      </w:r>
    </w:p>
    <w:p w:rsidR="00131589" w:rsidRPr="00C37E12" w:rsidRDefault="001E3822" w:rsidP="00C7020A">
      <w:pPr>
        <w:pStyle w:val="Sinespaciado"/>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lastRenderedPageBreak/>
        <w:t xml:space="preserve">PRESIDENTE DIP. JESÚS GERARDO IZQUIERDO ROJAS. Pido a quienes estén de acuerdo en que la propuesta que ha sido expuesta por la Secretaría sea aprobada con carácter de orden del día, se sirva levantar la mano, los que estén a favor. </w:t>
      </w:r>
      <w:r w:rsidR="00131589" w:rsidRPr="00C37E12">
        <w:rPr>
          <w:rFonts w:ascii="Times New Roman" w:eastAsia="Times New Roman" w:hAnsi="Times New Roman" w:cs="Times New Roman"/>
          <w:sz w:val="24"/>
          <w:szCs w:val="24"/>
          <w:lang w:eastAsia="es-MX"/>
        </w:rPr>
        <w:t>Gracias ¿En contra Abstención?</w:t>
      </w:r>
    </w:p>
    <w:p w:rsidR="001E3822" w:rsidRPr="00C37E12" w:rsidRDefault="001E3822" w:rsidP="00C7020A">
      <w:pPr>
        <w:pStyle w:val="Sinespaciado"/>
        <w:ind w:firstLine="709"/>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Gracias.</w:t>
      </w:r>
    </w:p>
    <w:p w:rsidR="001E3822" w:rsidRPr="00C37E12" w:rsidRDefault="001E3822" w:rsidP="00C7020A">
      <w:pPr>
        <w:pStyle w:val="Sinespaciado"/>
        <w:jc w:val="both"/>
        <w:rPr>
          <w:rFonts w:ascii="Times New Roman" w:eastAsia="Times New Roman" w:hAnsi="Times New Roman" w:cs="Times New Roman"/>
          <w:sz w:val="24"/>
          <w:szCs w:val="24"/>
          <w:lang w:eastAsia="es-MX"/>
        </w:rPr>
      </w:pPr>
      <w:r w:rsidRPr="00C37E12">
        <w:rPr>
          <w:rFonts w:ascii="Times New Roman" w:hAnsi="Times New Roman" w:cs="Times New Roman"/>
          <w:sz w:val="24"/>
          <w:szCs w:val="24"/>
        </w:rPr>
        <w:t xml:space="preserve">SECRETARIO DIP. BRAULIO ÁLVAREZ JASSO. </w:t>
      </w:r>
      <w:r w:rsidRPr="00C37E12">
        <w:rPr>
          <w:rFonts w:ascii="Times New Roman" w:eastAsia="Times New Roman" w:hAnsi="Times New Roman" w:cs="Times New Roman"/>
          <w:sz w:val="24"/>
          <w:szCs w:val="24"/>
          <w:lang w:eastAsia="es-MX"/>
        </w:rPr>
        <w:t>La propuesta ha sido aprobada por unanimidad de votos Presidente.</w:t>
      </w:r>
    </w:p>
    <w:p w:rsidR="00DF4099" w:rsidRPr="00C37E12" w:rsidRDefault="001E3822" w:rsidP="00C7020A">
      <w:pPr>
        <w:pStyle w:val="Sinespaciado"/>
        <w:jc w:val="both"/>
        <w:rPr>
          <w:rFonts w:ascii="Times New Roman" w:eastAsia="Times New Roman" w:hAnsi="Times New Roman" w:cs="Times New Roman"/>
          <w:sz w:val="24"/>
          <w:szCs w:val="24"/>
          <w:lang w:eastAsia="es-MX"/>
        </w:rPr>
      </w:pPr>
      <w:r w:rsidRPr="00C37E12">
        <w:rPr>
          <w:rFonts w:ascii="Times New Roman" w:eastAsia="Times New Roman" w:hAnsi="Times New Roman" w:cs="Times New Roman"/>
          <w:sz w:val="24"/>
          <w:szCs w:val="24"/>
          <w:lang w:eastAsia="es-MX"/>
        </w:rPr>
        <w:t>PRESIDENTE DIP. JESÚS GERARDO IZQUIERDO ROJAS. En atención al punto número 1, iniciamos con el análisis de la iniciativa con proyecto de decreto mediante el cual se declara a la tradición histórica, cultural y artesanal denominada, “Danza de Arrieros de San Pedro y San Pablo</w:t>
      </w:r>
      <w:r w:rsidR="00131589" w:rsidRPr="00C37E12">
        <w:rPr>
          <w:rFonts w:ascii="Times New Roman" w:eastAsia="Times New Roman" w:hAnsi="Times New Roman" w:cs="Times New Roman"/>
          <w:sz w:val="24"/>
          <w:szCs w:val="24"/>
          <w:lang w:eastAsia="es-MX"/>
        </w:rPr>
        <w:t>,</w:t>
      </w:r>
      <w:r w:rsidRPr="00C37E12">
        <w:rPr>
          <w:rFonts w:ascii="Times New Roman" w:eastAsia="Times New Roman" w:hAnsi="Times New Roman" w:cs="Times New Roman"/>
          <w:sz w:val="24"/>
          <w:szCs w:val="24"/>
          <w:lang w:eastAsia="es-MX"/>
        </w:rPr>
        <w:t xml:space="preserve"> Atlapulco”, comunidad del Municipio de Ocoyoacac</w:t>
      </w:r>
      <w:r w:rsidR="00B45831" w:rsidRPr="00C37E12">
        <w:rPr>
          <w:rFonts w:ascii="Times New Roman" w:eastAsia="Times New Roman" w:hAnsi="Times New Roman" w:cs="Times New Roman"/>
          <w:sz w:val="24"/>
          <w:szCs w:val="24"/>
          <w:lang w:eastAsia="es-MX"/>
        </w:rPr>
        <w:t xml:space="preserve"> como</w:t>
      </w:r>
      <w:r w:rsidR="00DF4099" w:rsidRPr="00C37E12">
        <w:rPr>
          <w:rFonts w:ascii="Times New Roman" w:hAnsi="Times New Roman" w:cs="Times New Roman"/>
          <w:sz w:val="24"/>
          <w:szCs w:val="24"/>
          <w:lang w:eastAsia="es-MX"/>
        </w:rPr>
        <w:t xml:space="preserve"> Patrimonio Cultural Inmaterial, está aquí presente el proponente diputado Braulio Álvarez Jasso, además Presidente de la Comisión de Asuntos Indígenas y en esta sesión Secretario de esta sesión, le pedimos que lea la exposición de motivos o nos dé una síntesis de este de esta iniciativa.</w:t>
      </w:r>
    </w:p>
    <w:p w:rsidR="00DF4099" w:rsidRPr="00C37E12" w:rsidRDefault="00DF4099" w:rsidP="00C7020A">
      <w:pPr>
        <w:pStyle w:val="Sinespaciado"/>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DIP. BRAULIO ÁLVAREZ JASSO. Con su permiso compañeras y compañeros diputados, Presidente de la comisión, saludo a quienes están también por la plataforma digital vía zoom, así como los medios de comunicación que hoy nos acompañan y a los ciudadanos que amablemente siguen esta transmisión.</w:t>
      </w:r>
    </w:p>
    <w:p w:rsidR="00DF4099"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Respetuosamente me permito exponer el origen de la iniciativa que hoy nos ocupa y que es motivo de la presente reunión.</w:t>
      </w:r>
    </w:p>
    <w:p w:rsidR="00DF4099"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El Estado de México posee una gran riqueza cultural que se expresa en todas sus manifestaciones artísticas, las cuales se transmiten de generación en generación y constituyen el patrimonio intangible e inmaterial de nuestros pueblos originarios, las tradiciones orales, usos, sociales, actos festivos, conocimientos y ceremonias relativas a la naturaleza, rituales, prácticas religiosas, danzas, indumentarias, tradiciones, lengua y artesanía, son parte de nuestra cultura, son una forma de expresión de los pueblos y comunidades indígenas y constituyen un bien cultural tutelado por los derechos humanos establecidos en diversos ordenamientos jurídicos de carácter internacional y nacional; una de las expresiones culturales más conocida en el territorio del Estado es la danza de los arrieros, la cual tiene su origen en la región de Atlapulco, pueblo otomí, actualmente San Pedro y San Pablo</w:t>
      </w:r>
      <w:r w:rsidR="00131589" w:rsidRPr="00C37E12">
        <w:rPr>
          <w:rFonts w:ascii="Times New Roman" w:hAnsi="Times New Roman" w:cs="Times New Roman"/>
          <w:sz w:val="24"/>
          <w:szCs w:val="24"/>
          <w:lang w:eastAsia="es-MX"/>
        </w:rPr>
        <w:t>,</w:t>
      </w:r>
      <w:r w:rsidRPr="00C37E12">
        <w:rPr>
          <w:rFonts w:ascii="Times New Roman" w:hAnsi="Times New Roman" w:cs="Times New Roman"/>
          <w:sz w:val="24"/>
          <w:szCs w:val="24"/>
          <w:lang w:eastAsia="es-MX"/>
        </w:rPr>
        <w:t xml:space="preserve"> Atlapulco del Municipio de Coyoacán, Estado de México. </w:t>
      </w:r>
    </w:p>
    <w:p w:rsidR="00DF4099"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 xml:space="preserve">Esta antigua danza se remonta a la época colonial, cuando la palabra arriero hacía referencia a los viajeros que trasladaban en sus animales de carga toda clase de mercancías y productos a diferentes regiones de nuestra Entidad, la Ciudad de México, el Estado de Morelos y Guerrero, de este último trasladaban metales que eran extraídos de las minas, esta tradición ha subsistido por más de 200 años y en la actualidad los herederos de la misma mantienen su originalidad con cánticos, bailes y compases, vestimenta tradicional, instrumentos musicales, con el fin de agradecer a sus santos patronos las bendiciones obtenidas. </w:t>
      </w:r>
    </w:p>
    <w:p w:rsidR="00DF4099"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 xml:space="preserve">La danza se conforma por grupos de 30 a 100 integrantes y sólo 5 personajes tienen indumentarias específicas, el resto utilizan ropaje tradicional como calzón y camisa de manta, faja, paliacate, huaraches, morral, sombrero de astilla y gabán de lana, en el desarrollo de la danza se involucran niños y jóvenes, quienes realizan coreografías de acuerdo al ritmo siempre liderados por personas que portan estandartes con símbolos, religiosos; esta danza se ha extendido a diferentes regiones del Estado de México y ha tenido una gran aceptación, considerándose una de las más emblemáticas en nuestra Entidad. </w:t>
      </w:r>
    </w:p>
    <w:p w:rsidR="00DF4099"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El año próximo pasado, la danza de los arrieros de la Comunidad de San Pedro y San Pablo</w:t>
      </w:r>
      <w:r w:rsidR="00131589" w:rsidRPr="00C37E12">
        <w:rPr>
          <w:rFonts w:ascii="Times New Roman" w:hAnsi="Times New Roman" w:cs="Times New Roman"/>
          <w:sz w:val="24"/>
          <w:szCs w:val="24"/>
          <w:lang w:eastAsia="es-MX"/>
        </w:rPr>
        <w:t>,</w:t>
      </w:r>
      <w:r w:rsidRPr="00C37E12">
        <w:rPr>
          <w:rFonts w:ascii="Times New Roman" w:hAnsi="Times New Roman" w:cs="Times New Roman"/>
          <w:sz w:val="24"/>
          <w:szCs w:val="24"/>
          <w:lang w:eastAsia="es-MX"/>
        </w:rPr>
        <w:t xml:space="preserve"> Atlapulco conmemoró el bicentenario de su origen y fundación, además, rindió homenaje a los precursores que se encargaron de difundirla en otros pueblos, acontecimientos que logró reunir a varios danzantes provenientes de diferentes comunidades, municipios y estados. </w:t>
      </w:r>
    </w:p>
    <w:p w:rsidR="00DF4099"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lastRenderedPageBreak/>
        <w:t>La presente iniciativa busca reivindicar la trascendencia de la danza de arrieros, además de reconocer su origen y vinculación con nuestras tradiciones y cultura, recordemos que el patrimonio cultural inmaterial fortalece nuestra identidad mexiquense. Es cuanto Presidente.</w:t>
      </w:r>
    </w:p>
    <w:p w:rsidR="00DF4099" w:rsidRPr="00C37E12" w:rsidRDefault="00DF4099" w:rsidP="00C7020A">
      <w:pPr>
        <w:pStyle w:val="Sinespaciado"/>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 xml:space="preserve">PRESIDENTE DIP. JESÚS GERARDO IZQUIERDO ROJAS. Gracias diputado. </w:t>
      </w:r>
    </w:p>
    <w:p w:rsidR="00DF4099"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 xml:space="preserve">Pregunto a las y los diputados si desean hacer uso de la palabra respecto a esta iniciativa. </w:t>
      </w:r>
    </w:p>
    <w:p w:rsidR="00DF4099"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¿Alguien que está en línea desea hacer uso de la palabra?</w:t>
      </w:r>
    </w:p>
    <w:p w:rsidR="00DF4099"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Le cedemos el uso de la palabra al diputado Abraham Saroné.</w:t>
      </w:r>
    </w:p>
    <w:p w:rsidR="00DF4099" w:rsidRPr="00C37E12" w:rsidRDefault="00DF4099" w:rsidP="00C7020A">
      <w:pPr>
        <w:pStyle w:val="Sinespaciado"/>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DIP. ABRAHAM SARONÉ CAMPOS. Muchas gracias diputado Presidente.</w:t>
      </w:r>
    </w:p>
    <w:p w:rsidR="00871AA5" w:rsidRPr="00C37E12" w:rsidRDefault="00DF4099" w:rsidP="00C7020A">
      <w:pPr>
        <w:pStyle w:val="Sinespaciado"/>
        <w:ind w:firstLine="708"/>
        <w:jc w:val="both"/>
        <w:rPr>
          <w:rFonts w:ascii="Times New Roman" w:hAnsi="Times New Roman" w:cs="Times New Roman"/>
          <w:sz w:val="24"/>
          <w:szCs w:val="24"/>
          <w:lang w:eastAsia="es-MX"/>
        </w:rPr>
      </w:pPr>
      <w:r w:rsidRPr="00C37E12">
        <w:rPr>
          <w:rFonts w:ascii="Times New Roman" w:hAnsi="Times New Roman" w:cs="Times New Roman"/>
          <w:sz w:val="24"/>
          <w:szCs w:val="24"/>
          <w:lang w:eastAsia="es-MX"/>
        </w:rPr>
        <w:t>En primer término, felicitar al diputado proponente, diputado Braulio Antonio Álvarez Jasso por esta iniciativa, su servidor orgullosamente es del Municipio de Ocoyoacac y todas las actividades que se puedan promover en favor de nuestra tierra y del reconocimiento de la misma siempre</w:t>
      </w:r>
      <w:r w:rsidR="00B45831" w:rsidRPr="00C37E12">
        <w:rPr>
          <w:rFonts w:ascii="Times New Roman" w:hAnsi="Times New Roman" w:cs="Times New Roman"/>
          <w:sz w:val="24"/>
          <w:szCs w:val="24"/>
          <w:lang w:eastAsia="es-MX"/>
        </w:rPr>
        <w:t xml:space="preserve"> a bien </w:t>
      </w:r>
      <w:r w:rsidR="00B45831" w:rsidRPr="00C37E12">
        <w:rPr>
          <w:rFonts w:ascii="Times New Roman" w:hAnsi="Times New Roman" w:cs="Times New Roman"/>
          <w:sz w:val="24"/>
          <w:szCs w:val="24"/>
        </w:rPr>
        <w:t>a</w:t>
      </w:r>
      <w:r w:rsidR="00871AA5" w:rsidRPr="00C37E12">
        <w:rPr>
          <w:rFonts w:ascii="Times New Roman" w:hAnsi="Times New Roman" w:cs="Times New Roman"/>
          <w:sz w:val="24"/>
          <w:szCs w:val="24"/>
        </w:rPr>
        <w:t>poyadas y respaldadas. En efecto, como lo ha argumentado el diputado proponente la danza de arrieros como tal, pues ha estado practicándose no solo en el municipio de Ocoyoacac ya ha tenido una amplia dispersión en la práctica misma en muchos otros municipios. En lo particular, creo que el tema de este patrimonio cultural no solo debe de limitarse a los bienes materiales como un significado o valor excepcional, como son las zonas arqueológicas, los monumentos, los centros históricos o las obras de arte también comprende el acervo de conocimientos, valores y expresiones culturales heredadas de nuestros antepasados que transmitimos a nuestros descendientes. Considerando lo anterior, definimos como Patrimonio cultural inmaterial a las prácticas, expresiones, saberes o técnicas transmitidas por las comunidades de generación en generación esto emitido y enunciado por la UNESCO 2021.</w:t>
      </w:r>
    </w:p>
    <w:p w:rsidR="00871AA5" w:rsidRPr="00C37E12" w:rsidRDefault="00871AA5" w:rsidP="00C7020A">
      <w:pPr>
        <w:pStyle w:val="Sinespaciado"/>
        <w:ind w:firstLine="708"/>
        <w:jc w:val="both"/>
        <w:rPr>
          <w:rFonts w:ascii="Times New Roman" w:hAnsi="Times New Roman" w:cs="Times New Roman"/>
          <w:sz w:val="24"/>
          <w:szCs w:val="24"/>
        </w:rPr>
      </w:pPr>
      <w:r w:rsidRPr="00C37E12">
        <w:rPr>
          <w:rFonts w:ascii="Times New Roman" w:hAnsi="Times New Roman" w:cs="Times New Roman"/>
          <w:sz w:val="24"/>
          <w:szCs w:val="24"/>
        </w:rPr>
        <w:t>Bajo ese contexto creo que en efecto una de las danzas tradicionales más importantes de México prácticamente tiene su origen en el Estado de México. Y hoy que se enuncia la particularidad. Pues la verdad es que nos da mucho gusto hay un libro que publicó un sociólogo e investigador de la Universidad Autónoma del Estado de México, Eduardo Sandoval, que cita en su libro específicamente sobre estos temas que hablamos la danza de los arrieros entre la identidad y la memoria, los danzantes arrieros son actores sociales, individuales y colectivos que reactualiza el pasado mediante un imaginario que se materializa en lenguaje corporal, baile, vestuario, ornamentos, cantos, versos, diálogos y música con referentes simbólicos, manteniendo los fundamentos de la tradición. Rescataba yo que, en efecto, ya esta danza prácticamente se está practicando en los municipios de Almoloya de Juárez, de Calimaya, Huixquilucan, Lerma, Mexicaltzingo, Ocoyoacac, Tenango del Valle, Texcoco, Tian</w:t>
      </w:r>
      <w:r w:rsidR="00394FD0" w:rsidRPr="00C37E12">
        <w:rPr>
          <w:rFonts w:ascii="Times New Roman" w:hAnsi="Times New Roman" w:cs="Times New Roman"/>
          <w:sz w:val="24"/>
          <w:szCs w:val="24"/>
        </w:rPr>
        <w:t xml:space="preserve">guis Atenco, Toluca, Xalatlaco, </w:t>
      </w:r>
      <w:r w:rsidRPr="00C37E12">
        <w:rPr>
          <w:rFonts w:ascii="Times New Roman" w:hAnsi="Times New Roman" w:cs="Times New Roman"/>
          <w:sz w:val="24"/>
          <w:szCs w:val="24"/>
        </w:rPr>
        <w:t xml:space="preserve">Xonacatlán, entre algunos otros que también ya han hecho propia esta tradición. </w:t>
      </w:r>
    </w:p>
    <w:p w:rsidR="00871AA5" w:rsidRPr="00C37E12" w:rsidRDefault="00871AA5" w:rsidP="00C7020A">
      <w:pPr>
        <w:pStyle w:val="Sinespaciado"/>
        <w:ind w:firstLine="708"/>
        <w:jc w:val="both"/>
        <w:rPr>
          <w:rFonts w:ascii="Times New Roman" w:hAnsi="Times New Roman" w:cs="Times New Roman"/>
          <w:sz w:val="24"/>
          <w:szCs w:val="24"/>
        </w:rPr>
      </w:pPr>
      <w:r w:rsidRPr="00C37E12">
        <w:rPr>
          <w:rFonts w:ascii="Times New Roman" w:hAnsi="Times New Roman" w:cs="Times New Roman"/>
          <w:sz w:val="24"/>
          <w:szCs w:val="24"/>
        </w:rPr>
        <w:t xml:space="preserve">En lo particular, a mí me gustaría poder enviar una opinión que pudiera fortalecer y enriquecer, sobre todo en aras de pugnar por una inclusión. El término en lo general, pues prácticamente ya ha sido apropiado por muchos, por muchos municipios, como una tradición que, en esta descripción, pues también ellos la han emulado y que este repito, en aras de poder contribuir haré yo este unos comentarios que dirige e enviaré de manera directa al proponente y al Presidente de la Comisión de Puntos Constitucionales. </w:t>
      </w:r>
    </w:p>
    <w:p w:rsidR="00871AA5" w:rsidRPr="00C37E12" w:rsidRDefault="00871AA5" w:rsidP="00C7020A">
      <w:pPr>
        <w:pStyle w:val="Sinespaciado"/>
        <w:ind w:firstLine="708"/>
        <w:jc w:val="both"/>
        <w:rPr>
          <w:rFonts w:ascii="Times New Roman" w:hAnsi="Times New Roman" w:cs="Times New Roman"/>
          <w:sz w:val="24"/>
          <w:szCs w:val="24"/>
        </w:rPr>
      </w:pPr>
      <w:r w:rsidRPr="00C37E12">
        <w:rPr>
          <w:rFonts w:ascii="Times New Roman" w:hAnsi="Times New Roman" w:cs="Times New Roman"/>
          <w:sz w:val="24"/>
          <w:szCs w:val="24"/>
        </w:rPr>
        <w:t>Pues muchísimas gracias este diputado Braulio, y hago lo propio en los próximos días.</w:t>
      </w:r>
    </w:p>
    <w:p w:rsidR="00871AA5" w:rsidRPr="00C37E12" w:rsidRDefault="00871AA5" w:rsidP="00C7020A">
      <w:pPr>
        <w:pStyle w:val="Sinespaciado"/>
        <w:ind w:firstLine="708"/>
        <w:jc w:val="both"/>
        <w:rPr>
          <w:rFonts w:ascii="Times New Roman" w:hAnsi="Times New Roman" w:cs="Times New Roman"/>
          <w:sz w:val="24"/>
          <w:szCs w:val="24"/>
        </w:rPr>
      </w:pPr>
      <w:r w:rsidRPr="00C37E12">
        <w:rPr>
          <w:rFonts w:ascii="Times New Roman" w:hAnsi="Times New Roman" w:cs="Times New Roman"/>
          <w:sz w:val="24"/>
          <w:szCs w:val="24"/>
        </w:rPr>
        <w:t xml:space="preserve"> Muchas gracias.</w:t>
      </w:r>
    </w:p>
    <w:p w:rsidR="00871AA5" w:rsidRPr="00C37E12" w:rsidRDefault="00871AA5" w:rsidP="00E41D36">
      <w:pPr>
        <w:pStyle w:val="Sinespaciado"/>
        <w:jc w:val="both"/>
        <w:rPr>
          <w:rFonts w:ascii="Times New Roman" w:hAnsi="Times New Roman" w:cs="Times New Roman"/>
          <w:sz w:val="24"/>
          <w:szCs w:val="24"/>
        </w:rPr>
      </w:pPr>
      <w:r w:rsidRPr="00C37E12">
        <w:rPr>
          <w:rFonts w:ascii="Times New Roman" w:hAnsi="Times New Roman" w:cs="Times New Roman"/>
          <w:sz w:val="24"/>
          <w:szCs w:val="24"/>
        </w:rPr>
        <w:t>SECRETARIO DIP. BRAULIO ÁLVAREZ JASSO. Muchas gracias, diputado Abraham Saroné, no sé si hubiese alguien más que quisiera hacer uso de la palabra, de no ser así. Señor Presidente, le informo que ha sido agotada la lista de oradores.</w:t>
      </w:r>
    </w:p>
    <w:p w:rsidR="00871AA5" w:rsidRPr="00C37E12" w:rsidRDefault="00871AA5" w:rsidP="00C7020A">
      <w:pPr>
        <w:pStyle w:val="Sinespaciado"/>
        <w:jc w:val="both"/>
        <w:rPr>
          <w:rFonts w:ascii="Times New Roman" w:hAnsi="Times New Roman" w:cs="Times New Roman"/>
          <w:sz w:val="24"/>
          <w:szCs w:val="24"/>
        </w:rPr>
      </w:pPr>
      <w:r w:rsidRPr="00C37E12">
        <w:rPr>
          <w:rFonts w:ascii="Times New Roman" w:hAnsi="Times New Roman" w:cs="Times New Roman"/>
          <w:sz w:val="24"/>
          <w:szCs w:val="24"/>
        </w:rPr>
        <w:t>PRESIDENTE DIP. JESÚS GE</w:t>
      </w:r>
      <w:r w:rsidR="00427A48" w:rsidRPr="00C37E12">
        <w:rPr>
          <w:rFonts w:ascii="Times New Roman" w:hAnsi="Times New Roman" w:cs="Times New Roman"/>
          <w:sz w:val="24"/>
          <w:szCs w:val="24"/>
        </w:rPr>
        <w:t>RARDO IZQUIERDO ROJAS. Gracias.</w:t>
      </w:r>
    </w:p>
    <w:p w:rsidR="00871AA5" w:rsidRPr="00C37E12" w:rsidRDefault="00871AA5" w:rsidP="00C7020A">
      <w:pPr>
        <w:pStyle w:val="Sinespaciado"/>
        <w:ind w:firstLine="708"/>
        <w:jc w:val="both"/>
        <w:rPr>
          <w:rFonts w:ascii="Times New Roman" w:hAnsi="Times New Roman" w:cs="Times New Roman"/>
          <w:sz w:val="24"/>
          <w:szCs w:val="24"/>
        </w:rPr>
      </w:pPr>
      <w:r w:rsidRPr="00C37E12">
        <w:rPr>
          <w:rFonts w:ascii="Times New Roman" w:hAnsi="Times New Roman" w:cs="Times New Roman"/>
          <w:sz w:val="24"/>
          <w:szCs w:val="24"/>
        </w:rPr>
        <w:t xml:space="preserve">Registre la </w:t>
      </w:r>
      <w:r w:rsidR="00854C19" w:rsidRPr="00C37E12">
        <w:rPr>
          <w:rFonts w:ascii="Times New Roman" w:hAnsi="Times New Roman" w:cs="Times New Roman"/>
          <w:sz w:val="24"/>
          <w:szCs w:val="24"/>
        </w:rPr>
        <w:t>Secretaría</w:t>
      </w:r>
      <w:r w:rsidRPr="00C37E12">
        <w:rPr>
          <w:rFonts w:ascii="Times New Roman" w:hAnsi="Times New Roman" w:cs="Times New Roman"/>
          <w:sz w:val="24"/>
          <w:szCs w:val="24"/>
        </w:rPr>
        <w:t>, la asistencia a la reunión.</w:t>
      </w:r>
    </w:p>
    <w:p w:rsidR="00871AA5" w:rsidRPr="00C37E12" w:rsidRDefault="00871AA5" w:rsidP="00C7020A">
      <w:pPr>
        <w:pStyle w:val="Sinespaciado"/>
        <w:jc w:val="both"/>
        <w:rPr>
          <w:rFonts w:ascii="Times New Roman" w:hAnsi="Times New Roman" w:cs="Times New Roman"/>
          <w:sz w:val="24"/>
          <w:szCs w:val="24"/>
        </w:rPr>
      </w:pPr>
      <w:r w:rsidRPr="00C37E12">
        <w:rPr>
          <w:rFonts w:ascii="Times New Roman" w:hAnsi="Times New Roman" w:cs="Times New Roman"/>
          <w:sz w:val="24"/>
          <w:szCs w:val="24"/>
        </w:rPr>
        <w:t>SECRETARIO DIP. BRAULIO ÁLVAREZ JASSO. Ha sido registrada la asistencia.</w:t>
      </w:r>
    </w:p>
    <w:p w:rsidR="00871AA5" w:rsidRPr="00C37E12" w:rsidRDefault="00871AA5" w:rsidP="00C7020A">
      <w:pPr>
        <w:pStyle w:val="Sinespaciado"/>
        <w:jc w:val="both"/>
        <w:rPr>
          <w:rFonts w:ascii="Times New Roman" w:hAnsi="Times New Roman" w:cs="Times New Roman"/>
          <w:sz w:val="24"/>
          <w:szCs w:val="24"/>
        </w:rPr>
      </w:pPr>
      <w:r w:rsidRPr="00C37E12">
        <w:rPr>
          <w:rFonts w:ascii="Times New Roman" w:hAnsi="Times New Roman" w:cs="Times New Roman"/>
          <w:sz w:val="24"/>
          <w:szCs w:val="24"/>
        </w:rPr>
        <w:t>PRESIDENTE DIP. JESÚS GERARDO IZQUIERDO ROJAS. Se levanta la reunión de las Comisiones Legislativas de Go</w:t>
      </w:r>
      <w:bookmarkStart w:id="0" w:name="_GoBack"/>
      <w:bookmarkEnd w:id="0"/>
      <w:r w:rsidRPr="00C37E12">
        <w:rPr>
          <w:rFonts w:ascii="Times New Roman" w:hAnsi="Times New Roman" w:cs="Times New Roman"/>
          <w:sz w:val="24"/>
          <w:szCs w:val="24"/>
        </w:rPr>
        <w:t xml:space="preserve">bernación y Asuntos Constitucionales y de la Comisión de Asuntos </w:t>
      </w:r>
      <w:r w:rsidRPr="00C37E12">
        <w:rPr>
          <w:rFonts w:ascii="Times New Roman" w:hAnsi="Times New Roman" w:cs="Times New Roman"/>
          <w:sz w:val="24"/>
          <w:szCs w:val="24"/>
        </w:rPr>
        <w:lastRenderedPageBreak/>
        <w:t xml:space="preserve">Indígenas, siendo catorce horas con quince minutos del miércoles primero de marzo del año dos mil veintitrés, a los integrantes, las integrantes de Gobernación nos vemos a las tres de la tarde para la última sesión. </w:t>
      </w:r>
    </w:p>
    <w:p w:rsidR="00871AA5" w:rsidRPr="00C37E12" w:rsidRDefault="00871AA5" w:rsidP="00C7020A">
      <w:pPr>
        <w:pStyle w:val="Sinespaciado"/>
        <w:ind w:firstLine="708"/>
        <w:jc w:val="both"/>
        <w:rPr>
          <w:rFonts w:ascii="Times New Roman" w:hAnsi="Times New Roman" w:cs="Times New Roman"/>
          <w:sz w:val="24"/>
          <w:szCs w:val="24"/>
        </w:rPr>
      </w:pPr>
      <w:r w:rsidRPr="00C37E12">
        <w:rPr>
          <w:rFonts w:ascii="Times New Roman" w:hAnsi="Times New Roman" w:cs="Times New Roman"/>
          <w:sz w:val="24"/>
          <w:szCs w:val="24"/>
        </w:rPr>
        <w:t xml:space="preserve">A las tres es Comisiones Unidas de Procuración de Derechos Humanos y Gobernación. </w:t>
      </w:r>
    </w:p>
    <w:p w:rsidR="00871AA5" w:rsidRPr="00C37E12" w:rsidRDefault="00871AA5" w:rsidP="00C7020A">
      <w:pPr>
        <w:pStyle w:val="Sinespaciado"/>
        <w:ind w:firstLine="708"/>
        <w:jc w:val="both"/>
        <w:rPr>
          <w:rFonts w:ascii="Times New Roman" w:hAnsi="Times New Roman" w:cs="Times New Roman"/>
          <w:sz w:val="24"/>
          <w:szCs w:val="24"/>
        </w:rPr>
      </w:pPr>
      <w:r w:rsidRPr="00C37E12">
        <w:rPr>
          <w:rFonts w:ascii="Times New Roman" w:hAnsi="Times New Roman" w:cs="Times New Roman"/>
          <w:sz w:val="24"/>
          <w:szCs w:val="24"/>
        </w:rPr>
        <w:t>Gracias. Buenas tardes.</w:t>
      </w:r>
    </w:p>
    <w:sectPr w:rsidR="00871AA5" w:rsidRPr="00C37E12" w:rsidSect="00C37E12">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367" w:rsidRDefault="00860367" w:rsidP="00362A3E">
      <w:pPr>
        <w:spacing w:after="0" w:line="240" w:lineRule="auto"/>
      </w:pPr>
      <w:r>
        <w:separator/>
      </w:r>
    </w:p>
  </w:endnote>
  <w:endnote w:type="continuationSeparator" w:id="0">
    <w:p w:rsidR="00860367" w:rsidRDefault="00860367" w:rsidP="0036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186993"/>
      <w:docPartObj>
        <w:docPartGallery w:val="Page Numbers (Bottom of Page)"/>
        <w:docPartUnique/>
      </w:docPartObj>
    </w:sdtPr>
    <w:sdtEndPr/>
    <w:sdtContent>
      <w:p w:rsidR="00362A3E" w:rsidRDefault="00362A3E" w:rsidP="00362A3E">
        <w:pPr>
          <w:pStyle w:val="Piedepgina"/>
          <w:tabs>
            <w:tab w:val="clear" w:pos="4419"/>
            <w:tab w:val="clear" w:pos="8838"/>
          </w:tabs>
          <w:jc w:val="right"/>
        </w:pPr>
        <w:r>
          <w:fldChar w:fldCharType="begin"/>
        </w:r>
        <w:r>
          <w:instrText>PAGE   \* MERGEFORMAT</w:instrText>
        </w:r>
        <w:r>
          <w:fldChar w:fldCharType="separate"/>
        </w:r>
        <w:r w:rsidR="00E41D36" w:rsidRPr="00E41D36">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367" w:rsidRDefault="00860367" w:rsidP="00362A3E">
      <w:pPr>
        <w:spacing w:after="0" w:line="240" w:lineRule="auto"/>
      </w:pPr>
      <w:r>
        <w:separator/>
      </w:r>
    </w:p>
  </w:footnote>
  <w:footnote w:type="continuationSeparator" w:id="0">
    <w:p w:rsidR="00860367" w:rsidRDefault="00860367" w:rsidP="00362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D32DB4"/>
    <w:multiLevelType w:val="hybridMultilevel"/>
    <w:tmpl w:val="7A14D220"/>
    <w:lvl w:ilvl="0" w:tplc="384E635E">
      <w:start w:val="3"/>
      <w:numFmt w:val="bullet"/>
      <w:lvlText w:val="-"/>
      <w:lvlJc w:val="left"/>
      <w:pPr>
        <w:ind w:left="3900" w:hanging="360"/>
      </w:pPr>
      <w:rPr>
        <w:rFonts w:ascii="Times New Roman" w:eastAsia="Times New Roman" w:hAnsi="Times New Roman" w:cs="Times New Roman" w:hint="default"/>
      </w:rPr>
    </w:lvl>
    <w:lvl w:ilvl="1" w:tplc="080A0003">
      <w:start w:val="1"/>
      <w:numFmt w:val="bullet"/>
      <w:lvlText w:val="o"/>
      <w:lvlJc w:val="left"/>
      <w:pPr>
        <w:ind w:left="4620" w:hanging="360"/>
      </w:pPr>
      <w:rPr>
        <w:rFonts w:ascii="Courier New" w:hAnsi="Courier New" w:cs="Courier New" w:hint="default"/>
      </w:rPr>
    </w:lvl>
    <w:lvl w:ilvl="2" w:tplc="080A0005">
      <w:start w:val="1"/>
      <w:numFmt w:val="bullet"/>
      <w:lvlText w:val=""/>
      <w:lvlJc w:val="left"/>
      <w:pPr>
        <w:ind w:left="5340" w:hanging="360"/>
      </w:pPr>
      <w:rPr>
        <w:rFonts w:ascii="Wingdings" w:hAnsi="Wingdings" w:hint="default"/>
      </w:rPr>
    </w:lvl>
    <w:lvl w:ilvl="3" w:tplc="080A0001">
      <w:start w:val="1"/>
      <w:numFmt w:val="bullet"/>
      <w:lvlText w:val=""/>
      <w:lvlJc w:val="left"/>
      <w:pPr>
        <w:ind w:left="6060" w:hanging="360"/>
      </w:pPr>
      <w:rPr>
        <w:rFonts w:ascii="Symbol" w:hAnsi="Symbol" w:hint="default"/>
      </w:rPr>
    </w:lvl>
    <w:lvl w:ilvl="4" w:tplc="080A0003">
      <w:start w:val="1"/>
      <w:numFmt w:val="bullet"/>
      <w:lvlText w:val="o"/>
      <w:lvlJc w:val="left"/>
      <w:pPr>
        <w:ind w:left="6780" w:hanging="360"/>
      </w:pPr>
      <w:rPr>
        <w:rFonts w:ascii="Courier New" w:hAnsi="Courier New" w:cs="Courier New" w:hint="default"/>
      </w:rPr>
    </w:lvl>
    <w:lvl w:ilvl="5" w:tplc="080A0005">
      <w:start w:val="1"/>
      <w:numFmt w:val="bullet"/>
      <w:lvlText w:val=""/>
      <w:lvlJc w:val="left"/>
      <w:pPr>
        <w:ind w:left="7500" w:hanging="360"/>
      </w:pPr>
      <w:rPr>
        <w:rFonts w:ascii="Wingdings" w:hAnsi="Wingdings" w:hint="default"/>
      </w:rPr>
    </w:lvl>
    <w:lvl w:ilvl="6" w:tplc="080A0001">
      <w:start w:val="1"/>
      <w:numFmt w:val="bullet"/>
      <w:lvlText w:val=""/>
      <w:lvlJc w:val="left"/>
      <w:pPr>
        <w:ind w:left="8220" w:hanging="360"/>
      </w:pPr>
      <w:rPr>
        <w:rFonts w:ascii="Symbol" w:hAnsi="Symbol" w:hint="default"/>
      </w:rPr>
    </w:lvl>
    <w:lvl w:ilvl="7" w:tplc="080A0003">
      <w:start w:val="1"/>
      <w:numFmt w:val="bullet"/>
      <w:lvlText w:val="o"/>
      <w:lvlJc w:val="left"/>
      <w:pPr>
        <w:ind w:left="8940" w:hanging="360"/>
      </w:pPr>
      <w:rPr>
        <w:rFonts w:ascii="Courier New" w:hAnsi="Courier New" w:cs="Courier New" w:hint="default"/>
      </w:rPr>
    </w:lvl>
    <w:lvl w:ilvl="8" w:tplc="080A0005">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94DD8"/>
    <w:rsid w:val="00131589"/>
    <w:rsid w:val="001E3822"/>
    <w:rsid w:val="002F192F"/>
    <w:rsid w:val="00362A3E"/>
    <w:rsid w:val="00394FD0"/>
    <w:rsid w:val="003A5026"/>
    <w:rsid w:val="003B0EA1"/>
    <w:rsid w:val="00427A48"/>
    <w:rsid w:val="00710979"/>
    <w:rsid w:val="00793FEC"/>
    <w:rsid w:val="007C6912"/>
    <w:rsid w:val="00854C19"/>
    <w:rsid w:val="00860367"/>
    <w:rsid w:val="00871AA5"/>
    <w:rsid w:val="0093209F"/>
    <w:rsid w:val="009372C3"/>
    <w:rsid w:val="0097232D"/>
    <w:rsid w:val="0098311B"/>
    <w:rsid w:val="00A10AEF"/>
    <w:rsid w:val="00A8569E"/>
    <w:rsid w:val="00B45831"/>
    <w:rsid w:val="00B93B63"/>
    <w:rsid w:val="00B940C2"/>
    <w:rsid w:val="00C37E12"/>
    <w:rsid w:val="00C7020A"/>
    <w:rsid w:val="00C86186"/>
    <w:rsid w:val="00C86B89"/>
    <w:rsid w:val="00DB4C4A"/>
    <w:rsid w:val="00DF4099"/>
    <w:rsid w:val="00E033C0"/>
    <w:rsid w:val="00E36021"/>
    <w:rsid w:val="00E41D36"/>
    <w:rsid w:val="00E45829"/>
    <w:rsid w:val="00F859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93FEC"/>
    <w:pPr>
      <w:spacing w:after="0" w:line="240" w:lineRule="auto"/>
    </w:pPr>
  </w:style>
  <w:style w:type="character" w:customStyle="1" w:styleId="SinespaciadoCar">
    <w:name w:val="Sin espaciado Car"/>
    <w:link w:val="Sinespaciado"/>
    <w:uiPriority w:val="1"/>
    <w:locked/>
    <w:rsid w:val="00793FEC"/>
  </w:style>
  <w:style w:type="paragraph" w:styleId="Encabezado">
    <w:name w:val="header"/>
    <w:basedOn w:val="Normal"/>
    <w:link w:val="EncabezadoCar"/>
    <w:uiPriority w:val="99"/>
    <w:unhideWhenUsed/>
    <w:rsid w:val="00362A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2A3E"/>
  </w:style>
  <w:style w:type="paragraph" w:styleId="Piedepgina">
    <w:name w:val="footer"/>
    <w:basedOn w:val="Normal"/>
    <w:link w:val="PiedepginaCar"/>
    <w:uiPriority w:val="99"/>
    <w:unhideWhenUsed/>
    <w:rsid w:val="00362A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2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870284">
      <w:bodyDiv w:val="1"/>
      <w:marLeft w:val="0"/>
      <w:marRight w:val="0"/>
      <w:marTop w:val="0"/>
      <w:marBottom w:val="0"/>
      <w:divBdr>
        <w:top w:val="none" w:sz="0" w:space="0" w:color="auto"/>
        <w:left w:val="none" w:sz="0" w:space="0" w:color="auto"/>
        <w:bottom w:val="none" w:sz="0" w:space="0" w:color="auto"/>
        <w:right w:val="none" w:sz="0" w:space="0" w:color="auto"/>
      </w:divBdr>
    </w:div>
    <w:div w:id="674771388">
      <w:bodyDiv w:val="1"/>
      <w:marLeft w:val="0"/>
      <w:marRight w:val="0"/>
      <w:marTop w:val="0"/>
      <w:marBottom w:val="0"/>
      <w:divBdr>
        <w:top w:val="none" w:sz="0" w:space="0" w:color="auto"/>
        <w:left w:val="none" w:sz="0" w:space="0" w:color="auto"/>
        <w:bottom w:val="none" w:sz="0" w:space="0" w:color="auto"/>
        <w:right w:val="none" w:sz="0" w:space="0" w:color="auto"/>
      </w:divBdr>
    </w:div>
    <w:div w:id="1179386509">
      <w:bodyDiv w:val="1"/>
      <w:marLeft w:val="0"/>
      <w:marRight w:val="0"/>
      <w:marTop w:val="0"/>
      <w:marBottom w:val="0"/>
      <w:divBdr>
        <w:top w:val="none" w:sz="0" w:space="0" w:color="auto"/>
        <w:left w:val="none" w:sz="0" w:space="0" w:color="auto"/>
        <w:bottom w:val="none" w:sz="0" w:space="0" w:color="auto"/>
        <w:right w:val="none" w:sz="0" w:space="0" w:color="auto"/>
      </w:divBdr>
    </w:div>
    <w:div w:id="1368988713">
      <w:bodyDiv w:val="1"/>
      <w:marLeft w:val="0"/>
      <w:marRight w:val="0"/>
      <w:marTop w:val="0"/>
      <w:marBottom w:val="0"/>
      <w:divBdr>
        <w:top w:val="none" w:sz="0" w:space="0" w:color="auto"/>
        <w:left w:val="none" w:sz="0" w:space="0" w:color="auto"/>
        <w:bottom w:val="none" w:sz="0" w:space="0" w:color="auto"/>
        <w:right w:val="none" w:sz="0" w:space="0" w:color="auto"/>
      </w:divBdr>
    </w:div>
    <w:div w:id="162981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1672</Words>
  <Characters>9202</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2023-03-06T22:22:00Z</dcterms:created>
  <dcterms:modified xsi:type="dcterms:W3CDTF">2023-03-14T21:23:00Z</dcterms:modified>
</cp:coreProperties>
</file>