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3B7" w:rsidRPr="00C66B01" w:rsidRDefault="008C33B7" w:rsidP="008761C5">
      <w:pPr>
        <w:pStyle w:val="Sinespaciado"/>
        <w:ind w:left="2832"/>
        <w:jc w:val="both"/>
        <w:rPr>
          <w:rFonts w:ascii="Times New Roman" w:hAnsi="Times New Roman" w:cs="Times New Roman"/>
          <w:sz w:val="24"/>
          <w:szCs w:val="24"/>
        </w:rPr>
      </w:pPr>
      <w:r w:rsidRPr="00C66B01">
        <w:rPr>
          <w:rFonts w:ascii="Times New Roman" w:hAnsi="Times New Roman" w:cs="Times New Roman"/>
          <w:sz w:val="24"/>
          <w:szCs w:val="24"/>
        </w:rPr>
        <w:t>REUNIÓN DE LA COMISIÓN LEGISLATIVA DE</w:t>
      </w:r>
      <w:r w:rsidR="004B4744" w:rsidRPr="00C66B01">
        <w:rPr>
          <w:rFonts w:ascii="Times New Roman" w:hAnsi="Times New Roman" w:cs="Times New Roman"/>
          <w:sz w:val="24"/>
          <w:szCs w:val="24"/>
        </w:rPr>
        <w:t xml:space="preserve"> </w:t>
      </w:r>
      <w:r w:rsidRPr="00C66B01">
        <w:rPr>
          <w:rFonts w:ascii="Times New Roman" w:hAnsi="Times New Roman" w:cs="Times New Roman"/>
          <w:sz w:val="24"/>
          <w:szCs w:val="24"/>
        </w:rPr>
        <w:t>LEGISLACIÓN Y ADMINISTRACIÓN MUNICIPAL DE LA H. LXI LEGISLATURA DEL ESTADO DE MÉXICO.</w:t>
      </w:r>
    </w:p>
    <w:p w:rsidR="00D310F9" w:rsidRPr="00C66B01" w:rsidRDefault="00D310F9" w:rsidP="008761C5">
      <w:pPr>
        <w:pStyle w:val="Sinespaciado"/>
        <w:ind w:left="2832"/>
        <w:jc w:val="both"/>
        <w:rPr>
          <w:rFonts w:ascii="Times New Roman" w:hAnsi="Times New Roman" w:cs="Times New Roman"/>
          <w:sz w:val="24"/>
          <w:szCs w:val="24"/>
        </w:rPr>
      </w:pPr>
    </w:p>
    <w:p w:rsidR="00D310F9" w:rsidRPr="00C66B01" w:rsidRDefault="00D310F9" w:rsidP="008761C5">
      <w:pPr>
        <w:pStyle w:val="Sinespaciado"/>
        <w:ind w:left="2832"/>
        <w:jc w:val="both"/>
        <w:rPr>
          <w:rFonts w:ascii="Times New Roman" w:hAnsi="Times New Roman" w:cs="Times New Roman"/>
          <w:sz w:val="24"/>
          <w:szCs w:val="24"/>
        </w:rPr>
      </w:pPr>
    </w:p>
    <w:p w:rsidR="00475953" w:rsidRPr="00C66B01" w:rsidRDefault="00245420" w:rsidP="008761C5">
      <w:pPr>
        <w:pStyle w:val="Sinespaciado"/>
        <w:ind w:left="2832"/>
        <w:jc w:val="both"/>
        <w:rPr>
          <w:rFonts w:ascii="Times New Roman" w:hAnsi="Times New Roman" w:cs="Times New Roman"/>
          <w:sz w:val="20"/>
          <w:szCs w:val="24"/>
        </w:rPr>
      </w:pPr>
      <w:r w:rsidRPr="00C66B01">
        <w:rPr>
          <w:rFonts w:ascii="Times New Roman" w:hAnsi="Times New Roman" w:cs="Times New Roman"/>
          <w:sz w:val="20"/>
          <w:szCs w:val="24"/>
        </w:rPr>
        <w:t>- DICTAMEN DE LA IN</w:t>
      </w:r>
      <w:bookmarkStart w:id="0" w:name="_GoBack"/>
      <w:bookmarkEnd w:id="0"/>
      <w:r w:rsidRPr="00C66B01">
        <w:rPr>
          <w:rFonts w:ascii="Times New Roman" w:hAnsi="Times New Roman" w:cs="Times New Roman"/>
          <w:sz w:val="20"/>
          <w:szCs w:val="24"/>
        </w:rPr>
        <w:t>ICIATIVA CON PROYECTO DE DECRETO QUE MODIFICA DIVERSAS DISPOSICIONES DE LA LEY ORGÁNICA MUNICIPAL DEL ESTADO DE MÉXICO, PRESENTADA POR EL DIPUTADO SERGIO GARCÍA SOSA, DEL GRUPO PARLAMENTARIO DEL PARTIDO DEL TRABAJO.</w:t>
      </w:r>
    </w:p>
    <w:p w:rsidR="00475953" w:rsidRPr="00C66B01" w:rsidRDefault="00245420" w:rsidP="008761C5">
      <w:pPr>
        <w:pStyle w:val="Sinespaciado"/>
        <w:ind w:left="2832"/>
        <w:jc w:val="both"/>
        <w:rPr>
          <w:rFonts w:ascii="Times New Roman" w:hAnsi="Times New Roman" w:cs="Times New Roman"/>
          <w:sz w:val="20"/>
          <w:szCs w:val="24"/>
        </w:rPr>
      </w:pPr>
      <w:r w:rsidRPr="00C66B01">
        <w:rPr>
          <w:rFonts w:ascii="Times New Roman" w:hAnsi="Times New Roman" w:cs="Times New Roman"/>
          <w:sz w:val="20"/>
          <w:szCs w:val="24"/>
        </w:rPr>
        <w:t>- DICTAMEN DE LA INICIATIVA, CON PROYECTO DE DECRETO POR EL QUE SE REFORMA, SEGUNDO PÁRRAFO DEL ARTÍCULO 28 DE LA LEY ORGÁNICA MUNICIPAL DEL ESTADO DE MÉXICO, PRESENTADA POR LA DIPUTADA MARÍA LUISA MENDOZA MONDRAGÓN Y LA DIPUTADA CLAUDIA DESIREE MORALES ROBLEDO, EN NOMBRE DEL GRUPO PARLAMENTARIO DEL PARTIDO VERDE ECOLOGISTA DE MÉXICO.</w:t>
      </w:r>
    </w:p>
    <w:p w:rsidR="00B06420" w:rsidRPr="00C66B01" w:rsidRDefault="00245420" w:rsidP="008761C5">
      <w:pPr>
        <w:pStyle w:val="Sinespaciado"/>
        <w:ind w:left="2832"/>
        <w:jc w:val="both"/>
        <w:rPr>
          <w:rFonts w:ascii="Times New Roman" w:hAnsi="Times New Roman" w:cs="Times New Roman"/>
          <w:sz w:val="20"/>
          <w:szCs w:val="24"/>
        </w:rPr>
      </w:pPr>
      <w:r w:rsidRPr="00C66B01">
        <w:rPr>
          <w:rFonts w:ascii="Times New Roman" w:hAnsi="Times New Roman" w:cs="Times New Roman"/>
          <w:sz w:val="20"/>
          <w:szCs w:val="24"/>
        </w:rPr>
        <w:t>- DICTAMEN DE LA INICIATIVA CON PROYECTO DE DECRETO QUE REFORMA EL ARTÍCULO 28 Y SE LE ADICIONA UN PÁRRAFO TERCERO, RECOGIÉNDOSE LOS SUBSECUENTES DE LA LEY ORGÁNICA MUNICIPAL DEL ESTADO DE MÉXICO, PRESENTADA POR LA DIPUTADA JUANITA BONILLA JAIME Y EL DIPUTADO MARTÍN ZEPEDA HERNÁNDEZ, EN NOMBRE DEL GRUPO PARLAMENTARIO DEL PARTIDO MOVIMIENTO CIUDADANO.</w:t>
      </w:r>
    </w:p>
    <w:p w:rsidR="00B06420" w:rsidRPr="00C66B01" w:rsidRDefault="00B06420" w:rsidP="008761C5">
      <w:pPr>
        <w:pStyle w:val="Sinespaciado"/>
        <w:jc w:val="both"/>
        <w:rPr>
          <w:rFonts w:ascii="Times New Roman" w:hAnsi="Times New Roman" w:cs="Times New Roman"/>
          <w:sz w:val="24"/>
          <w:szCs w:val="24"/>
        </w:rPr>
      </w:pPr>
    </w:p>
    <w:p w:rsidR="008C33B7" w:rsidRPr="00C66B01" w:rsidRDefault="008C33B7" w:rsidP="008761C5">
      <w:pPr>
        <w:pStyle w:val="Sinespaciado"/>
        <w:ind w:left="2832"/>
        <w:jc w:val="both"/>
        <w:rPr>
          <w:rFonts w:ascii="Times New Roman" w:hAnsi="Times New Roman" w:cs="Times New Roman"/>
          <w:sz w:val="24"/>
          <w:szCs w:val="24"/>
        </w:rPr>
      </w:pPr>
    </w:p>
    <w:p w:rsidR="008C33B7" w:rsidRPr="00C66B01" w:rsidRDefault="008C33B7" w:rsidP="008761C5">
      <w:pPr>
        <w:pStyle w:val="Sinespaciado"/>
        <w:ind w:left="2832"/>
        <w:rPr>
          <w:rFonts w:ascii="Times New Roman" w:hAnsi="Times New Roman" w:cs="Times New Roman"/>
          <w:sz w:val="24"/>
          <w:szCs w:val="24"/>
        </w:rPr>
      </w:pPr>
      <w:r w:rsidRPr="00C66B01">
        <w:rPr>
          <w:rFonts w:ascii="Times New Roman" w:hAnsi="Times New Roman" w:cs="Times New Roman"/>
          <w:sz w:val="24"/>
          <w:szCs w:val="24"/>
        </w:rPr>
        <w:t>CELEBRADA EL DÍA 15 DE MARZO DE</w:t>
      </w:r>
      <w:r w:rsidR="004B4744" w:rsidRPr="00C66B01">
        <w:rPr>
          <w:rFonts w:ascii="Times New Roman" w:hAnsi="Times New Roman" w:cs="Times New Roman"/>
          <w:sz w:val="24"/>
          <w:szCs w:val="24"/>
        </w:rPr>
        <w:t>L</w:t>
      </w:r>
      <w:r w:rsidRPr="00C66B01">
        <w:rPr>
          <w:rFonts w:ascii="Times New Roman" w:hAnsi="Times New Roman" w:cs="Times New Roman"/>
          <w:sz w:val="24"/>
          <w:szCs w:val="24"/>
        </w:rPr>
        <w:t xml:space="preserve"> 2023.</w:t>
      </w:r>
    </w:p>
    <w:p w:rsidR="008C33B7" w:rsidRPr="00C66B01" w:rsidRDefault="008C33B7" w:rsidP="008761C5">
      <w:pPr>
        <w:pStyle w:val="Sinespaciado"/>
        <w:jc w:val="both"/>
        <w:rPr>
          <w:rFonts w:ascii="Times New Roman" w:hAnsi="Times New Roman" w:cs="Times New Roman"/>
          <w:sz w:val="24"/>
          <w:szCs w:val="24"/>
        </w:rPr>
      </w:pPr>
    </w:p>
    <w:p w:rsidR="00D310F9" w:rsidRPr="00C66B01" w:rsidRDefault="00D310F9" w:rsidP="008761C5">
      <w:pPr>
        <w:pStyle w:val="Sinespaciado"/>
        <w:jc w:val="both"/>
        <w:rPr>
          <w:rFonts w:ascii="Times New Roman" w:hAnsi="Times New Roman" w:cs="Times New Roman"/>
          <w:sz w:val="24"/>
          <w:szCs w:val="24"/>
        </w:rPr>
      </w:pPr>
    </w:p>
    <w:p w:rsidR="008C33B7" w:rsidRPr="00C66B01" w:rsidRDefault="008C33B7" w:rsidP="008761C5">
      <w:pPr>
        <w:pStyle w:val="Sinespaciado"/>
        <w:jc w:val="center"/>
        <w:rPr>
          <w:rFonts w:ascii="Times New Roman" w:hAnsi="Times New Roman" w:cs="Times New Roman"/>
          <w:sz w:val="24"/>
          <w:szCs w:val="24"/>
        </w:rPr>
      </w:pPr>
      <w:r w:rsidRPr="00C66B01">
        <w:rPr>
          <w:rFonts w:ascii="Times New Roman" w:hAnsi="Times New Roman" w:cs="Times New Roman"/>
          <w:sz w:val="24"/>
          <w:szCs w:val="24"/>
        </w:rPr>
        <w:t>PRESIDENCIA DE LA DIPUTADA CLAUDIA MORALES ROBLEDO.</w:t>
      </w:r>
    </w:p>
    <w:p w:rsidR="008C33B7" w:rsidRPr="00C66B01" w:rsidRDefault="008C33B7" w:rsidP="008761C5">
      <w:pPr>
        <w:pStyle w:val="Prrafodelista"/>
        <w:jc w:val="both"/>
        <w:rPr>
          <w:rFonts w:ascii="Times New Roman" w:hAnsi="Times New Roman" w:cs="Times New Roman"/>
          <w:sz w:val="24"/>
          <w:szCs w:val="24"/>
          <w:lang w:val="es-MX"/>
        </w:rPr>
      </w:pPr>
    </w:p>
    <w:p w:rsidR="008C33B7" w:rsidRPr="00C66B01" w:rsidRDefault="008C33B7" w:rsidP="008761C5">
      <w:pPr>
        <w:pStyle w:val="Prrafodelista"/>
        <w:jc w:val="both"/>
        <w:rPr>
          <w:rFonts w:ascii="Times New Roman" w:hAnsi="Times New Roman" w:cs="Times New Roman"/>
          <w:sz w:val="24"/>
          <w:szCs w:val="24"/>
          <w:lang w:val="es-MX"/>
        </w:rPr>
      </w:pPr>
      <w:r w:rsidRPr="00C66B01">
        <w:rPr>
          <w:rFonts w:ascii="Times New Roman" w:hAnsi="Times New Roman" w:cs="Times New Roman"/>
          <w:sz w:val="24"/>
          <w:szCs w:val="24"/>
          <w:lang w:val="es-MX"/>
        </w:rPr>
        <w:t>PRESIDENTA DIP. CLAUDIA MORALES ROBLEDO. Doy la bienvenida a las diputadas y los diputados de la Comisión Legislativa de Legislación y Administración Municipal y resalto su interés en el cumplimiento de nuestras tareas públicas. Agradezco la presencia de quienes nos acompañan en el recin</w:t>
      </w:r>
      <w:r w:rsidR="00AD7CD7" w:rsidRPr="00C66B01">
        <w:rPr>
          <w:rFonts w:ascii="Times New Roman" w:hAnsi="Times New Roman" w:cs="Times New Roman"/>
          <w:sz w:val="24"/>
          <w:szCs w:val="24"/>
          <w:lang w:val="es-MX"/>
        </w:rPr>
        <w:t>to y redes sociales.</w:t>
      </w:r>
    </w:p>
    <w:p w:rsidR="008C33B7" w:rsidRPr="00C66B01" w:rsidRDefault="008C33B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La reunión en modalidad mixta se fundamenta en el artículo 40 Bis de la Ley Orgánica de este Poder Legislativo para la validez de la reunión, pido a la Secretaría verifique el quórum.</w:t>
      </w:r>
    </w:p>
    <w:p w:rsidR="008C33B7" w:rsidRPr="00C66B01" w:rsidRDefault="008C33B7"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SECRETARIA DIP. MARÍA DE LOS ÁNGELES DÁVILA VARGAS. Con gusto, Presidenta, procedo a verificar el quórum. </w:t>
      </w:r>
    </w:p>
    <w:p w:rsidR="008C33B7" w:rsidRPr="00C66B01" w:rsidRDefault="008C33B7" w:rsidP="008761C5">
      <w:pPr>
        <w:pStyle w:val="Sinespaciado"/>
        <w:ind w:firstLine="708"/>
        <w:jc w:val="center"/>
        <w:rPr>
          <w:rFonts w:ascii="Times New Roman" w:hAnsi="Times New Roman" w:cs="Times New Roman"/>
          <w:i/>
          <w:sz w:val="24"/>
          <w:szCs w:val="24"/>
        </w:rPr>
      </w:pPr>
      <w:r w:rsidRPr="00C66B01">
        <w:rPr>
          <w:rFonts w:ascii="Times New Roman" w:hAnsi="Times New Roman" w:cs="Times New Roman"/>
          <w:i/>
          <w:sz w:val="24"/>
          <w:szCs w:val="24"/>
        </w:rPr>
        <w:t>(Registro de asistencia)</w:t>
      </w:r>
    </w:p>
    <w:p w:rsidR="008C33B7" w:rsidRPr="00C66B01" w:rsidRDefault="008C33B7"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Existe quórum, procede abrir la reunión.</w:t>
      </w:r>
    </w:p>
    <w:p w:rsidR="008C33B7" w:rsidRPr="00C66B01" w:rsidRDefault="008C33B7"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PRESIDENTA DIP. CLAUDIA MORALES ROBLEDO. Gracias, diputada Secretaria. </w:t>
      </w:r>
    </w:p>
    <w:p w:rsidR="008C33B7" w:rsidRPr="00C66B01" w:rsidRDefault="008C33B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Se declara la existencia del quórum y se abre la reunión de la Comisión Legislativa de Legislación y Administración Municipal, siendo once horas con once minutos del día miércoles quince de marzo del año dos mil veintitrés.</w:t>
      </w:r>
    </w:p>
    <w:p w:rsidR="008C33B7" w:rsidRPr="00C66B01" w:rsidRDefault="008C33B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 xml:space="preserve">En acatamiento del artículo 16 del Reglamento de este Poder Legislativo, la reunión es pública. </w:t>
      </w:r>
    </w:p>
    <w:p w:rsidR="008C33B7" w:rsidRPr="00C66B01" w:rsidRDefault="008C33B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Refiere a la Secretaría, a la propuesta de orden del día.</w:t>
      </w:r>
    </w:p>
    <w:p w:rsidR="008C33B7" w:rsidRPr="00C66B01" w:rsidRDefault="008C33B7"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SECRETARIA DIP. MARÍA DE LOS ÁNGELES DÁVILA VARGAS. Con gusto, Presidenta. </w:t>
      </w:r>
    </w:p>
    <w:p w:rsidR="008C33B7" w:rsidRPr="00C66B01" w:rsidRDefault="008C33B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La propuesta de orden del día es la siguiente:</w:t>
      </w:r>
    </w:p>
    <w:p w:rsidR="008C33B7" w:rsidRPr="00C66B01" w:rsidRDefault="00B06420"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lastRenderedPageBreak/>
        <w:t xml:space="preserve">1. </w:t>
      </w:r>
      <w:r w:rsidR="008C33B7" w:rsidRPr="00C66B01">
        <w:rPr>
          <w:rFonts w:ascii="Times New Roman" w:hAnsi="Times New Roman" w:cs="Times New Roman"/>
          <w:sz w:val="24"/>
          <w:szCs w:val="24"/>
        </w:rPr>
        <w:t xml:space="preserve">Análisis de la iniciativa con proyecto de decreto que modifica diversas disposiciones de la Ley Orgánica Municipal del Estado de México, presentada por el diputado Sergio García Sosa, del Grupo Parlamentario del Partido del Trabajo, de la Iniciativa, con proyecto de decreto por el que se reforma, segundo párrafo del artículo 28 de la Ley Orgánica Municipal del Estado de México, presentada por la diputada María Luisa Mendoza Mondragón y la diputada Claudia Desiree Morales Robledo, en nombre del Grupo Parlamentario del Partido Verde Ecologista de México y de la iniciativa con proyecto de decreto que reforma el artículo 28 y se le adiciona un párrafo tercero, recogiéndose los subsecuentes de la Ley Orgánica Municipal del Estado de México, presentada por la diputada Juanita Bonilla Jaime y el diputado Martín Zepeda Hernández, en nombre del Grupo Parlamentario del Partido Movimiento Ciudadano y en su caso, discusión y aprobación del dictamen correspondiente. </w:t>
      </w:r>
    </w:p>
    <w:p w:rsidR="00AD7CD7" w:rsidRPr="00C66B01" w:rsidRDefault="00B06420"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2. </w:t>
      </w:r>
      <w:r w:rsidR="00AD7CD7" w:rsidRPr="00C66B01">
        <w:rPr>
          <w:rFonts w:ascii="Times New Roman" w:hAnsi="Times New Roman" w:cs="Times New Roman"/>
          <w:sz w:val="24"/>
          <w:szCs w:val="24"/>
        </w:rPr>
        <w:t>Clausura de la reunión.</w:t>
      </w:r>
    </w:p>
    <w:p w:rsidR="008C33B7" w:rsidRPr="00C66B01" w:rsidRDefault="008C33B7"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Gracias, diputada Secretaria.</w:t>
      </w:r>
    </w:p>
    <w:p w:rsidR="00E2004E" w:rsidRPr="00C66B01" w:rsidRDefault="008C33B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Pido a quienes estén de acuerdo con la propuesta que ha referido la Secretaría sea aprobada con el carácter</w:t>
      </w:r>
      <w:r w:rsidR="00E2004E" w:rsidRPr="00C66B01">
        <w:rPr>
          <w:rFonts w:ascii="Times New Roman" w:hAnsi="Times New Roman" w:cs="Times New Roman"/>
          <w:sz w:val="24"/>
          <w:szCs w:val="24"/>
        </w:rPr>
        <w:t xml:space="preserve"> del orden del día, se sirvan levantar la mano ¿En contra, en abstención?</w:t>
      </w:r>
    </w:p>
    <w:p w:rsidR="00E2004E" w:rsidRPr="00C66B01" w:rsidRDefault="00AD7CD7"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Adelante diputada Secretaria.</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Gracias Presidenta.</w:t>
      </w:r>
    </w:p>
    <w:p w:rsidR="00E2004E" w:rsidRPr="00C66B01" w:rsidRDefault="00E2004E"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La propuesta ha sido aprobada por unanimidad de votos.</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Con apego en el punto número 1, la Secretaría leerá la introducción, los antecedentes y los resolutivos del dictamen de la iniciativa con proyecto de decreto que modifica diversas disposiciones de la Ley Orgánica Municipal del Estado de México, presentada por el diputado Sergio García Sosa, en nombre del Grupo Parlam</w:t>
      </w:r>
      <w:r w:rsidR="00AD7CD7" w:rsidRPr="00C66B01">
        <w:rPr>
          <w:rFonts w:ascii="Times New Roman" w:hAnsi="Times New Roman" w:cs="Times New Roman"/>
          <w:sz w:val="24"/>
          <w:szCs w:val="24"/>
        </w:rPr>
        <w:t xml:space="preserve">entario del Partido del Trabajo, de </w:t>
      </w:r>
      <w:r w:rsidRPr="00C66B01">
        <w:rPr>
          <w:rFonts w:ascii="Times New Roman" w:hAnsi="Times New Roman" w:cs="Times New Roman"/>
          <w:sz w:val="24"/>
          <w:szCs w:val="24"/>
        </w:rPr>
        <w:t>la iniciativa con proyecto de decreto por el que se reforman, segundo párrafo del artículo 28 de la Ley Orgánica Municipal del Estado de México, presentada por la diputada María Luisa Mendoza Mondragón y la diputada Claudia Desiree Morales Robledo, en nombre del Grupo Parlamentario del Partido Verde Ecologista de México y de la iniciativa con proyecto de decreto que reforma, el artículo 28 y le adiciona un párrafo tercero recorriéndose los subsecuentes de la Ley Orgánica del México, presentada por la diputada Juana Bonilla Jaime y el diputado Martín Zepeda Hernández, en nombre del Grupo Parlamentario del Movimiento Ciudadano.</w:t>
      </w:r>
    </w:p>
    <w:p w:rsidR="00E2004E" w:rsidRPr="00C66B01" w:rsidRDefault="00E2004E"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Adelante diputada Secretaría.</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Gracias Presidenta.</w:t>
      </w:r>
    </w:p>
    <w:p w:rsidR="00E2004E" w:rsidRPr="00C66B01" w:rsidRDefault="00E2004E"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Dictamen formulado a la iniciativa con proyecto de decreto que modifica diversas disposiciones de la Ley Orgánica Municipal del Estado de México, presentada por el diputado Sergio García Sosa del Grupo Parlament</w:t>
      </w:r>
      <w:r w:rsidR="00AD7CD7" w:rsidRPr="00C66B01">
        <w:rPr>
          <w:rFonts w:ascii="Times New Roman" w:hAnsi="Times New Roman" w:cs="Times New Roman"/>
          <w:sz w:val="24"/>
          <w:szCs w:val="24"/>
        </w:rPr>
        <w:t xml:space="preserve">ario del Partido del Trabajo, la </w:t>
      </w:r>
      <w:r w:rsidRPr="00C66B01">
        <w:rPr>
          <w:rFonts w:ascii="Times New Roman" w:hAnsi="Times New Roman" w:cs="Times New Roman"/>
          <w:sz w:val="24"/>
          <w:szCs w:val="24"/>
        </w:rPr>
        <w:t xml:space="preserve">iniciativa con proyecto de decreto, por el que se reforma segundo párrafo del artículo 28 de la Ley Orgánica del Estado de México, presentada por la diputada María Luisa Mendoza Mondragón y la diputada Claudia Desiree Morales Robledo, en nombre del Grupo Parlamentario del Partido Verde Ecologista de México y </w:t>
      </w:r>
      <w:r w:rsidR="00AD7CD7" w:rsidRPr="00C66B01">
        <w:rPr>
          <w:rFonts w:ascii="Times New Roman" w:hAnsi="Times New Roman" w:cs="Times New Roman"/>
          <w:sz w:val="24"/>
          <w:szCs w:val="24"/>
        </w:rPr>
        <w:t>a</w:t>
      </w:r>
      <w:r w:rsidRPr="00C66B01">
        <w:rPr>
          <w:rFonts w:ascii="Times New Roman" w:hAnsi="Times New Roman" w:cs="Times New Roman"/>
          <w:sz w:val="24"/>
          <w:szCs w:val="24"/>
        </w:rPr>
        <w:t xml:space="preserve"> la iniciativa con proyecto de decreto que reforma, el artículo 28 y se le adiciona un párrafo tercero recorriéndose lo subsecuentes de la Ley Orgánica Municipal del Estado de México, presentada por la diputada Juana Bonilla Jaime y el diputado Martín Zepeda Hernández en nombre del Grupo Parlamentario del Partido Movimiento Ciudadano.</w:t>
      </w:r>
    </w:p>
    <w:p w:rsidR="00E2004E" w:rsidRPr="00C66B01" w:rsidRDefault="00E2004E" w:rsidP="008761C5">
      <w:pPr>
        <w:pStyle w:val="Sinespaciado"/>
        <w:jc w:val="center"/>
        <w:rPr>
          <w:rFonts w:ascii="Times New Roman" w:hAnsi="Times New Roman" w:cs="Times New Roman"/>
          <w:sz w:val="24"/>
          <w:szCs w:val="24"/>
        </w:rPr>
      </w:pPr>
      <w:r w:rsidRPr="00C66B01">
        <w:rPr>
          <w:rFonts w:ascii="Times New Roman" w:hAnsi="Times New Roman" w:cs="Times New Roman"/>
          <w:sz w:val="24"/>
          <w:szCs w:val="24"/>
        </w:rPr>
        <w:t>DICTAMEN</w:t>
      </w:r>
    </w:p>
    <w:p w:rsidR="00E2004E" w:rsidRPr="00C66B01" w:rsidRDefault="00E2004E"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ANTECEDENTES</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1. Las iniciativas con proyecto de decreto fueron presentadas en uso del derecho de iniciativa legislativa señalado en los artículos 51 fracción II de la Constitución Política del Estado </w:t>
      </w:r>
      <w:r w:rsidR="00AD7CD7" w:rsidRPr="00C66B01">
        <w:rPr>
          <w:rFonts w:ascii="Times New Roman" w:hAnsi="Times New Roman" w:cs="Times New Roman"/>
          <w:sz w:val="24"/>
          <w:szCs w:val="24"/>
        </w:rPr>
        <w:t>Libre y Soberano de México y 28</w:t>
      </w:r>
      <w:r w:rsidRPr="00C66B01">
        <w:rPr>
          <w:rFonts w:ascii="Times New Roman" w:hAnsi="Times New Roman" w:cs="Times New Roman"/>
          <w:sz w:val="24"/>
          <w:szCs w:val="24"/>
        </w:rPr>
        <w:t xml:space="preserve"> fracción I de la Ley Orgánica del Poder Legislativo del Estado Libre y Soberano de México, en sesiones de la LXI Legislatura, celebradas el día viernes, el día 29 de septiembre del 2022, la iniciativa formulada por el diputado Sergio García Sosa del Grupo Parlamentario del Partido del Trabajo, propone reformar diversas disposiciones de la Ley Orgánica </w:t>
      </w:r>
      <w:r w:rsidRPr="00C66B01">
        <w:rPr>
          <w:rFonts w:ascii="Times New Roman" w:hAnsi="Times New Roman" w:cs="Times New Roman"/>
          <w:sz w:val="24"/>
          <w:szCs w:val="24"/>
        </w:rPr>
        <w:lastRenderedPageBreak/>
        <w:t>del Estado de México, en materia de transmisiones y publicaciones de sus sesiones de cabildo, en plataformas y redes sociales.</w:t>
      </w:r>
    </w:p>
    <w:p w:rsidR="00E2004E" w:rsidRPr="00C66B01" w:rsidRDefault="00E2004E"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 xml:space="preserve">El día 6 de diciembre del 2022, la iniciativa formulada por las diputadas María Luisa Mendoza Mondragón y Claudia Desiree Morales Robledo del Grupo Parlamentario del Partido Verde Ecologista de México… </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PRESIDENTA DIP. CLAUDIA MORALES ROBLEDO. Diputada Secretaría se congelo, </w:t>
      </w:r>
      <w:r w:rsidR="00260198" w:rsidRPr="00C66B01">
        <w:rPr>
          <w:rFonts w:ascii="Times New Roman" w:hAnsi="Times New Roman" w:cs="Times New Roman"/>
          <w:sz w:val="24"/>
          <w:szCs w:val="24"/>
        </w:rPr>
        <w:t>a ver</w:t>
      </w:r>
      <w:r w:rsidRPr="00C66B01">
        <w:rPr>
          <w:rFonts w:ascii="Times New Roman" w:hAnsi="Times New Roman" w:cs="Times New Roman"/>
          <w:sz w:val="24"/>
          <w:szCs w:val="24"/>
        </w:rPr>
        <w:t xml:space="preserve"> si nos escucha, creo que se cortó la transmisión</w:t>
      </w:r>
      <w:r w:rsidR="00260198" w:rsidRPr="00C66B01">
        <w:rPr>
          <w:rFonts w:ascii="Times New Roman" w:hAnsi="Times New Roman" w:cs="Times New Roman"/>
          <w:sz w:val="24"/>
          <w:szCs w:val="24"/>
        </w:rPr>
        <w:t xml:space="preserve">, </w:t>
      </w:r>
      <w:r w:rsidRPr="00C66B01">
        <w:rPr>
          <w:rFonts w:ascii="Times New Roman" w:hAnsi="Times New Roman" w:cs="Times New Roman"/>
          <w:sz w:val="24"/>
          <w:szCs w:val="24"/>
        </w:rPr>
        <w:t>perdimos la conexión con la Secretaría. Permítanme, permítanme un momentito, ahorita que estaban leyendo los antecedentes, la diputad</w:t>
      </w:r>
      <w:r w:rsidR="00260198" w:rsidRPr="00C66B01">
        <w:rPr>
          <w:rFonts w:ascii="Times New Roman" w:hAnsi="Times New Roman" w:cs="Times New Roman"/>
          <w:sz w:val="24"/>
          <w:szCs w:val="24"/>
        </w:rPr>
        <w:t xml:space="preserve">a Secretaria, se nos fue, a ver </w:t>
      </w:r>
      <w:r w:rsidRPr="00C66B01">
        <w:rPr>
          <w:rFonts w:ascii="Times New Roman" w:hAnsi="Times New Roman" w:cs="Times New Roman"/>
          <w:sz w:val="24"/>
          <w:szCs w:val="24"/>
        </w:rPr>
        <w:t>compañero, no logro la comunicación, no logro la comunicación con la Secretaria ¿No tendrán ustedes el dictamen ahí para que me lo puedan leer? por favor.</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ab/>
        <w:t>¿Diputado Mario, usted no tiene el dictamen de casualidad, para que me pueda ayudar con eso?</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SECRETARIO DIP. MARIO SANTANA CARBAJAL. Presidenta iba leyendo los antecedentes ¿No?</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Sí, sí, por favor.</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SECRETARIO DIP. MARIO SANTANA CARBAJAL. ¿Entonces iniciamos desde los antecedentes?</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Sí, por favor.</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SECRETARIO DIP. MARIO SANTANA CARBAJAL. Oiga, solamente que no tengo el guion; entonces usted me va ahí orientando, respecto al guion ¿Estamos de acuerdo? </w:t>
      </w:r>
    </w:p>
    <w:p w:rsidR="00E2004E"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Sí, de acuerdo diputado. Gracias.</w:t>
      </w:r>
    </w:p>
    <w:p w:rsidR="00260198"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SECRETARIO DIP. MARIO SANTANA CARBAJAL. </w:t>
      </w:r>
    </w:p>
    <w:p w:rsidR="00E2004E" w:rsidRPr="00C66B01" w:rsidRDefault="00260198" w:rsidP="008761C5">
      <w:pPr>
        <w:pStyle w:val="Sinespaciado"/>
        <w:jc w:val="center"/>
        <w:rPr>
          <w:rFonts w:ascii="Times New Roman" w:hAnsi="Times New Roman" w:cs="Times New Roman"/>
          <w:sz w:val="24"/>
          <w:szCs w:val="24"/>
        </w:rPr>
      </w:pPr>
      <w:r w:rsidRPr="00C66B01">
        <w:rPr>
          <w:rFonts w:ascii="Times New Roman" w:hAnsi="Times New Roman" w:cs="Times New Roman"/>
          <w:sz w:val="24"/>
          <w:szCs w:val="24"/>
        </w:rPr>
        <w:t>ANTECEDENTES</w:t>
      </w:r>
    </w:p>
    <w:p w:rsidR="00B8185C" w:rsidRPr="00C66B01" w:rsidRDefault="00E2004E"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ab/>
        <w:t>Las iniciativas con proyecto de decreto fueron presentadas en uso del derecho de iniciativa legislativa, señalado en los artículos 51 Fracción II de la Constitución Política del Estado Libre y Soberano de México y 28 fracción I de la Ley Orgánica del Poder Legislativo del Estado Libre y Soberano de México en sesión de la LXI Legislatura, celebradas el día 29 de septiembre del 2022, la iniciativa formulada por el diputado Sergio García Sosa del Grupo Parlamentario del Partido del Trabajo, propone reformar diversas disposiciones de la Ley Orgánica Municipal del Estado de México, en materia de transmisiones y</w:t>
      </w:r>
      <w:r w:rsidR="00B32CEE" w:rsidRPr="00C66B01">
        <w:rPr>
          <w:rFonts w:ascii="Times New Roman" w:hAnsi="Times New Roman" w:cs="Times New Roman"/>
          <w:sz w:val="24"/>
          <w:szCs w:val="24"/>
        </w:rPr>
        <w:t xml:space="preserve"> publicaciones </w:t>
      </w:r>
      <w:r w:rsidR="00B8185C" w:rsidRPr="00C66B01">
        <w:rPr>
          <w:rFonts w:ascii="Times New Roman" w:hAnsi="Times New Roman" w:cs="Times New Roman"/>
          <w:sz w:val="24"/>
          <w:szCs w:val="24"/>
        </w:rPr>
        <w:t>de sus sesiones de Cabildo en plataforma y redes sociales, el día 6 diciembre del 2022, la iniciativa formulada por las diputadas María Luisa Mendoza Mondragón y Claudia Desire</w:t>
      </w:r>
      <w:r w:rsidR="00260198" w:rsidRPr="00C66B01">
        <w:rPr>
          <w:rFonts w:ascii="Times New Roman" w:hAnsi="Times New Roman" w:cs="Times New Roman"/>
          <w:sz w:val="24"/>
          <w:szCs w:val="24"/>
        </w:rPr>
        <w:t>e</w:t>
      </w:r>
      <w:r w:rsidR="00B8185C" w:rsidRPr="00C66B01">
        <w:rPr>
          <w:rFonts w:ascii="Times New Roman" w:hAnsi="Times New Roman" w:cs="Times New Roman"/>
          <w:sz w:val="24"/>
          <w:szCs w:val="24"/>
        </w:rPr>
        <w:t xml:space="preserve"> Morales Robledo, del Grupo Parlamentario del Partido Verde Ecologista de México, propone reformar el segundo párrafo del artículo 28 de la Ley Orgánica Municipal del Estado de México, para establecer criterios de las sesiones y su transmisión en Internet.</w:t>
      </w:r>
    </w:p>
    <w:p w:rsidR="00B8185C" w:rsidRPr="00C66B01" w:rsidRDefault="00B8185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El día 14 febrero del 2023, la iniciativa formulada por la diputada Juana Bonilla Jaime y Martín Zepeda Hernández, del Grupo Parlamentario de Movimiento Ciudadano, propone reformar el artículo 28 y adicionar un párrafo tercero, recorriéndose los subsecuentes de la Ley Orgánica Municipal del Estado de México, para establecer la publicación del orden del día con un mínimo de 12 horas antes de la realización de las sesiones de Cabildo en cualquiera de sus modalidades.</w:t>
      </w:r>
    </w:p>
    <w:p w:rsidR="00B8185C" w:rsidRPr="00C66B01" w:rsidRDefault="00B8185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2. En las sesiones indicadas, las iniciativas con proyecto de decreto fueron remitidas a la Comisión Legislativa de Legislación y Administración Municipal, para su estudio y dictamen.</w:t>
      </w:r>
    </w:p>
    <w:p w:rsidR="00B8185C" w:rsidRPr="00C66B01" w:rsidRDefault="00B8185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3. Los Secretarios de la directiva de la LI Legislatura, mediante oficio remitieron en su oportunidad las iniciativas con proyecto de decreto a la Presidenta de la Comisión Legislativa de legislación y administración municipal.</w:t>
      </w:r>
    </w:p>
    <w:p w:rsidR="00B8185C" w:rsidRPr="00C66B01" w:rsidRDefault="00B8185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4. A través del Secretario Técnico de la Comisión Legislativa, fue distribuida copia de las iniciativas con proyecto de decreto a cada uno de los integrantes de la Comisión Legislativa de Legislación y Administración Municipal.</w:t>
      </w:r>
    </w:p>
    <w:p w:rsidR="00B8185C" w:rsidRPr="00C66B01" w:rsidRDefault="00B8185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lastRenderedPageBreak/>
        <w:t>5. El día 28 febrero del 2023, la Comisión Legislativa de Legislación y Administración Municipal inició el análisis de las iniciativas con proyecto de decreto y el día 15 de marzo del presente año, celebró reunión de discusión y aprobación del dictamen y proyecto de decreto correspondientes.</w:t>
      </w:r>
    </w:p>
    <w:p w:rsidR="00B8185C" w:rsidRPr="00C66B01" w:rsidRDefault="00B8185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6. Consecuentes con los trabajos de análisis y como resultado de las coincidencias de quienes integramos la Comisión Legislativa, fue conformado el proyecto de decreto para reformar los párrafos primero, segundo y quinto, y adicionar un párrafo cuarto, recorriéndose los subsecuentes del artículo 28 de la Ley Orgánica Municipal del Estado de México, a efecto de establecer que los ayuntamientos gestionarán cuando menos una vez cada ocho días en sesión ordinaria o cuantas veces sea necesario, en asuntos de urgente resolución, por medio de sesiones extraordinarias, a petición de la mayoría de sus miembros y podrá declararse en sesión permanente cuando la importancia del asunto lo requiera.</w:t>
      </w:r>
    </w:p>
    <w:p w:rsidR="00B8185C" w:rsidRPr="00C66B01" w:rsidRDefault="00B8185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Las sesiones de los Ayuntamientos serán públicas y deberán transmitirse en vivo a través de su página oficial de Internet, plataformas, redes sociales, radio o televisión de acceso sobre… de las sesiones de Cabildo, en cualquiera de sus modalidades en la página de Internet del Municipio, así como en los estrados de la Secretaría del Ayuntamiento, salvo en los casos justificados de emergencia, desastre, amenaza, peligro o riesgo, de acuerdo con el Código Administrativo del Estado de México.</w:t>
      </w:r>
    </w:p>
    <w:p w:rsidR="00B8185C" w:rsidRPr="00C66B01" w:rsidRDefault="00B8185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Los Ayuntamientos, en caso de emergencia nacional o estatal, de carácter sanitaria o de protección civil, determinada por la autoridad competente y por el tiempo que ésta dure, podrá sesionar a distancia mediante el uso de las tecnologías de la información y comunicación o medios electrónicos disponibles y que permitan la transmisión en vivo en la página oficial de Internet, plataformas, redes sociales, radio, televisión de acceso gratuito de los municipios, en las cuales se deberá garantizar la correcta identificación de sus miembros, sus intervenciones, así como el sentido de su votación.</w:t>
      </w:r>
    </w:p>
    <w:p w:rsidR="00B8185C" w:rsidRPr="00C66B01" w:rsidRDefault="00B8185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Para tal efecto, el Secretario del Ayuntamiento deberá además certificar la asistencia de cada uno de los integrantes del Ayuntamiento, para lo cual deberá guardarse una copia íntegra de la sesión.</w:t>
      </w:r>
    </w:p>
    <w:p w:rsidR="00B8185C" w:rsidRPr="00C66B01" w:rsidRDefault="00B8185C" w:rsidP="008761C5">
      <w:pPr>
        <w:pStyle w:val="Sinespaciado"/>
        <w:ind w:firstLine="708"/>
        <w:jc w:val="center"/>
        <w:rPr>
          <w:rFonts w:ascii="Times New Roman" w:hAnsi="Times New Roman" w:cs="Times New Roman"/>
          <w:sz w:val="24"/>
          <w:szCs w:val="24"/>
        </w:rPr>
      </w:pPr>
      <w:r w:rsidRPr="00C66B01">
        <w:rPr>
          <w:rFonts w:ascii="Times New Roman" w:hAnsi="Times New Roman" w:cs="Times New Roman"/>
          <w:sz w:val="24"/>
          <w:szCs w:val="24"/>
        </w:rPr>
        <w:t>CONSIDERACIONES</w:t>
      </w:r>
    </w:p>
    <w:p w:rsidR="00333C2F" w:rsidRPr="00C66B01" w:rsidRDefault="00B8185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La</w:t>
      </w:r>
      <w:r w:rsidR="00D101AB" w:rsidRPr="00C66B01">
        <w:rPr>
          <w:rFonts w:ascii="Times New Roman" w:hAnsi="Times New Roman" w:cs="Times New Roman"/>
          <w:sz w:val="24"/>
          <w:szCs w:val="24"/>
        </w:rPr>
        <w:t xml:space="preserve"> LXI</w:t>
      </w:r>
      <w:r w:rsidRPr="00C66B01">
        <w:rPr>
          <w:rFonts w:ascii="Times New Roman" w:hAnsi="Times New Roman" w:cs="Times New Roman"/>
          <w:sz w:val="24"/>
          <w:szCs w:val="24"/>
        </w:rPr>
        <w:t xml:space="preserve"> Legislatura es competente para conocer y resolver la iniciativa de decreto en términos de lo señalado en el artículo 61 fracción I, 27 de la Constitución Política del Estado Libre y Soberano de México</w:t>
      </w:r>
      <w:r w:rsidR="001B5572" w:rsidRPr="00C66B01">
        <w:rPr>
          <w:rFonts w:ascii="Times New Roman" w:hAnsi="Times New Roman" w:cs="Times New Roman"/>
          <w:sz w:val="24"/>
          <w:szCs w:val="24"/>
        </w:rPr>
        <w:t xml:space="preserve"> que la</w:t>
      </w:r>
      <w:r w:rsidR="00333C2F" w:rsidRPr="00C66B01">
        <w:rPr>
          <w:rFonts w:ascii="Times New Roman" w:eastAsia="Times New Roman" w:hAnsi="Times New Roman" w:cs="Times New Roman"/>
          <w:sz w:val="24"/>
          <w:szCs w:val="24"/>
          <w:lang w:eastAsia="es-MX"/>
        </w:rPr>
        <w:t xml:space="preserve"> faculta para expedir leyes, decretos o acuerdos, todos para el régimen interior del Estado en todos los ramos de la administración del Gobierno.</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De los Estados Unidos Mexicanos y de más ordenamientos aplicables. Presidenta.</w:t>
      </w:r>
    </w:p>
    <w:p w:rsidR="00333C2F" w:rsidRPr="00C66B01" w:rsidRDefault="00333C2F" w:rsidP="008761C5">
      <w:pPr>
        <w:pStyle w:val="Sinespaciado"/>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PRESIDENTA DIP. CLAUDIA MORALES ROBLEDO. </w:t>
      </w:r>
      <w:r w:rsidRPr="00C66B01">
        <w:rPr>
          <w:rFonts w:ascii="Times New Roman" w:eastAsia="Times New Roman" w:hAnsi="Times New Roman" w:cs="Times New Roman"/>
          <w:sz w:val="24"/>
          <w:szCs w:val="24"/>
          <w:lang w:eastAsia="es-MX"/>
        </w:rPr>
        <w:t xml:space="preserve"> Sí, tenemos conexión. Gracias, diputado. Si gusta la Secretaria para seguir.</w:t>
      </w:r>
    </w:p>
    <w:p w:rsidR="00333C2F" w:rsidRPr="00C66B01" w:rsidRDefault="00333C2F" w:rsidP="008761C5">
      <w:pPr>
        <w:pStyle w:val="Sinespaciado"/>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 xml:space="preserve">SECRETARIA </w:t>
      </w:r>
      <w:r w:rsidRPr="00C66B01">
        <w:rPr>
          <w:rFonts w:ascii="Times New Roman" w:hAnsi="Times New Roman" w:cs="Times New Roman"/>
          <w:sz w:val="24"/>
          <w:szCs w:val="24"/>
        </w:rPr>
        <w:t>DIP. MARÍA DE LOS ÁNGELES DÁVILA VARGAS. Un</w:t>
      </w:r>
      <w:r w:rsidRPr="00C66B01">
        <w:rPr>
          <w:rFonts w:ascii="Times New Roman" w:eastAsia="Times New Roman" w:hAnsi="Times New Roman" w:cs="Times New Roman"/>
          <w:sz w:val="24"/>
          <w:szCs w:val="24"/>
          <w:lang w:eastAsia="es-MX"/>
        </w:rPr>
        <w:t>a Disculpa.</w:t>
      </w:r>
    </w:p>
    <w:p w:rsidR="00333C2F" w:rsidRPr="00C66B01" w:rsidRDefault="00333C2F" w:rsidP="008761C5">
      <w:pPr>
        <w:pStyle w:val="Sinespaciado"/>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PRESIDENTA DIP. CLAUDIA MORALES ROBLEDO. </w:t>
      </w:r>
      <w:r w:rsidRPr="00C66B01">
        <w:rPr>
          <w:rFonts w:ascii="Times New Roman" w:eastAsia="Times New Roman" w:hAnsi="Times New Roman" w:cs="Times New Roman"/>
          <w:sz w:val="24"/>
          <w:szCs w:val="24"/>
          <w:lang w:eastAsia="es-MX"/>
        </w:rPr>
        <w:t>No, no hay cuidado. Me estoy dando cuenta. Diputado Mario se quedó en. Diputada Secretaria puede leernos por favor.</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 xml:space="preserve">SECRETARIA </w:t>
      </w:r>
      <w:r w:rsidRPr="00C66B01">
        <w:rPr>
          <w:rFonts w:ascii="Times New Roman" w:hAnsi="Times New Roman" w:cs="Times New Roman"/>
          <w:sz w:val="24"/>
          <w:szCs w:val="24"/>
        </w:rPr>
        <w:t xml:space="preserve">DIP. MARÍA DE LOS ÁNGELES DÁVILA VARGAS. Solo </w:t>
      </w:r>
      <w:r w:rsidRPr="00C66B01">
        <w:rPr>
          <w:rFonts w:ascii="Times New Roman" w:eastAsia="Times New Roman" w:hAnsi="Times New Roman" w:cs="Times New Roman"/>
          <w:sz w:val="24"/>
          <w:szCs w:val="24"/>
          <w:lang w:eastAsia="es-MX"/>
        </w:rPr>
        <w:t>los resolutivos diputada Claudia.</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PRESIDENTA DIP. CLAUDIA MORALES ROBLEDO. </w:t>
      </w:r>
      <w:r w:rsidRPr="00C66B01">
        <w:rPr>
          <w:rFonts w:ascii="Times New Roman" w:eastAsia="Times New Roman" w:hAnsi="Times New Roman" w:cs="Times New Roman"/>
          <w:sz w:val="24"/>
          <w:szCs w:val="24"/>
          <w:lang w:eastAsia="es-MX"/>
        </w:rPr>
        <w:t>Sí.</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 xml:space="preserve">SECRETARIA </w:t>
      </w:r>
      <w:r w:rsidRPr="00C66B01">
        <w:rPr>
          <w:rFonts w:ascii="Times New Roman" w:hAnsi="Times New Roman" w:cs="Times New Roman"/>
          <w:sz w:val="24"/>
          <w:szCs w:val="24"/>
        </w:rPr>
        <w:t xml:space="preserve">DIP. MARÍA DE LOS ÁNGELES DÁVILA VARGAS. </w:t>
      </w:r>
      <w:r w:rsidRPr="00C66B01">
        <w:rPr>
          <w:rFonts w:ascii="Times New Roman" w:eastAsia="Times New Roman" w:hAnsi="Times New Roman" w:cs="Times New Roman"/>
          <w:sz w:val="24"/>
          <w:szCs w:val="24"/>
          <w:lang w:eastAsia="es-MX"/>
        </w:rPr>
        <w:t>Perfecto. Gracias Presidenta y una disculpa a todos.</w:t>
      </w:r>
    </w:p>
    <w:p w:rsidR="00333C2F" w:rsidRPr="00C66B01" w:rsidRDefault="00333C2F" w:rsidP="008761C5">
      <w:pPr>
        <w:pStyle w:val="Sinespaciado"/>
        <w:jc w:val="center"/>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RESOLUTIVOS</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 xml:space="preserve">PRIMERO. Son de aprobarse en lo conducente conforme al proyecto de decreto que ha sido elaborado la iniciativa con Proyecto de Decreto que modifica diversas disposiciones de la Ley Orgánica Municipal del Estado de México, presentada por el diputado Sergio García Sosa, del Grupo Parlamentario del Partido del Trabajo. </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lastRenderedPageBreak/>
        <w:t xml:space="preserve">La iniciativa con proyecto de decreto por el que se reforma segundo párrafo del artículo 28 de la Ley Orgánica Municipal del Estado de México, presentada por la diputada María Luisa Mendoza Mondragón y la diputada Claudia Desiree Morales Robledo, en nombre del Grupo Parlamentario del Partido Verde Ecologista de México y la iniciativa con proyecto de decreto que reforma el artículo 28 y se adiciona un párrafo tercero, recorriéndose los subsecuentes de la Ley Orgánica Municipal del Estado de México, presentada por la diputada Juana Bonilla Jaime y el diputado Martín Zepeda Hernández, en nombre del Grupo Parlamentario de Movimiento Ciudadano. </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SEGUNDO. Se anexa el proyecto de decreto correspondiente.</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TERCERO. Una vez que el proyecto de decreto se ha discutido y aprobado por la Legislatura en pleno, remítase al Titular del Ejecutivo Estatal para los efectos procedentes.</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Dado en el Palacio del Poder Legislativo, en la ciudad de Toluca de Lerdo, capital del Estado de México, a los quince días del mes de marzo de dos mil veintitrés.</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Es cuanto Presidenta.</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PRESIDENTA DIP. CLAUDIA MORALES ROBLEDO. </w:t>
      </w:r>
      <w:r w:rsidRPr="00C66B01">
        <w:rPr>
          <w:rFonts w:ascii="Times New Roman" w:eastAsia="Times New Roman" w:hAnsi="Times New Roman" w:cs="Times New Roman"/>
          <w:sz w:val="24"/>
          <w:szCs w:val="24"/>
          <w:lang w:eastAsia="es-MX"/>
        </w:rPr>
        <w:t>Gracias diputada Secretaria. Leído los antecedentes abro la discusión en lo general del dictamen y del proyecto de decreto y pregunto a los integrantes de la comisión si desean hacer uso de la palabra.</w:t>
      </w:r>
    </w:p>
    <w:p w:rsidR="00D101AB"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 xml:space="preserve">¿No hay nadie Verdad? Me avisan si alguien ahí. Consulta a las diputadas y a los diputados y consideran suficientemente discutidos en lo general el dictamen y el proyecto de decreto y pido a quienes estén por ellos se sirvan levantar la mano ¿En contra, en abstención? </w:t>
      </w:r>
    </w:p>
    <w:p w:rsidR="00333C2F" w:rsidRPr="00C66B01" w:rsidRDefault="00333C2F" w:rsidP="008761C5">
      <w:pPr>
        <w:pStyle w:val="Sinespaciado"/>
        <w:ind w:firstLine="708"/>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Adelante diputada Secretaria.</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DIP. SILVIA BARBERENA MALDONADO. </w:t>
      </w:r>
      <w:r w:rsidRPr="00C66B01">
        <w:rPr>
          <w:rFonts w:ascii="Times New Roman" w:eastAsia="Times New Roman" w:hAnsi="Times New Roman" w:cs="Times New Roman"/>
          <w:sz w:val="24"/>
          <w:szCs w:val="24"/>
          <w:lang w:eastAsia="es-MX"/>
        </w:rPr>
        <w:t>Presidenta yo tenía un comentario.</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PRESIDENTA DIP. CLAUDIA MORALES ROBLEDO. </w:t>
      </w:r>
      <w:r w:rsidRPr="00C66B01">
        <w:rPr>
          <w:rFonts w:ascii="Times New Roman" w:eastAsia="Times New Roman" w:hAnsi="Times New Roman" w:cs="Times New Roman"/>
          <w:sz w:val="24"/>
          <w:szCs w:val="24"/>
          <w:lang w:eastAsia="es-MX"/>
        </w:rPr>
        <w:t>A ver. Adelante diputada Silvia.</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eastAsia="Times New Roman" w:hAnsi="Times New Roman" w:cs="Times New Roman"/>
          <w:sz w:val="24"/>
          <w:szCs w:val="24"/>
          <w:lang w:eastAsia="es-MX"/>
        </w:rPr>
        <w:t>Si está pidiendo la diputada Silvia. No se escucha. Adelante diputada Secretaria.</w:t>
      </w:r>
    </w:p>
    <w:p w:rsidR="00333C2F" w:rsidRPr="00C66B01" w:rsidRDefault="00333C2F" w:rsidP="008761C5">
      <w:pPr>
        <w:pStyle w:val="Sinespaciado"/>
        <w:jc w:val="both"/>
        <w:rPr>
          <w:rFonts w:ascii="Times New Roman" w:eastAsia="Times New Roman" w:hAnsi="Times New Roman" w:cs="Times New Roman"/>
          <w:sz w:val="24"/>
          <w:szCs w:val="24"/>
          <w:lang w:eastAsia="es-MX"/>
        </w:rPr>
      </w:pPr>
      <w:r w:rsidRPr="00C66B01">
        <w:rPr>
          <w:rFonts w:ascii="Times New Roman" w:hAnsi="Times New Roman" w:cs="Times New Roman"/>
          <w:sz w:val="24"/>
          <w:szCs w:val="24"/>
        </w:rPr>
        <w:t xml:space="preserve">PRESIDENTA DIP. CLAUDIA MORALES ROBLEDO. </w:t>
      </w:r>
      <w:r w:rsidRPr="00C66B01">
        <w:rPr>
          <w:rFonts w:ascii="Times New Roman" w:eastAsia="Times New Roman" w:hAnsi="Times New Roman" w:cs="Times New Roman"/>
          <w:sz w:val="24"/>
          <w:szCs w:val="24"/>
          <w:lang w:eastAsia="es-MX"/>
        </w:rPr>
        <w:t xml:space="preserve">Procedo a recabar la votación. </w:t>
      </w:r>
    </w:p>
    <w:p w:rsidR="00333C2F" w:rsidRPr="00C66B01" w:rsidRDefault="00333C2F" w:rsidP="008761C5">
      <w:pPr>
        <w:pStyle w:val="Sinespaciado"/>
        <w:jc w:val="center"/>
        <w:rPr>
          <w:rFonts w:ascii="Times New Roman" w:eastAsia="Times New Roman" w:hAnsi="Times New Roman" w:cs="Times New Roman"/>
          <w:i/>
          <w:sz w:val="24"/>
          <w:szCs w:val="24"/>
          <w:lang w:eastAsia="es-MX"/>
        </w:rPr>
      </w:pPr>
      <w:r w:rsidRPr="00C66B01">
        <w:rPr>
          <w:rFonts w:ascii="Times New Roman" w:eastAsia="Times New Roman" w:hAnsi="Times New Roman" w:cs="Times New Roman"/>
          <w:i/>
          <w:sz w:val="24"/>
          <w:szCs w:val="24"/>
          <w:lang w:eastAsia="es-MX"/>
        </w:rPr>
        <w:t>(Votación Nominal)</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El dictamen y el proyecto de decreto, ha sido aprobado en lo general por unanimidad de voto.</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Gracias diputada Secretaria.</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ab/>
        <w:t>Damos la bienvenida a la diputada María Luisa Mendoza, gracias.</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ab/>
        <w:t>Hay una disculpa con la Red que estamos batallando, pero bueno, se acuerda la aprobación en lo general del dictamen y del proyecto decreto.</w:t>
      </w:r>
    </w:p>
    <w:p w:rsidR="0033250C" w:rsidRPr="00C66B01" w:rsidRDefault="0033250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Acuerdo la aprobatoria en lo general y en lo particular del dictamen y del proyecto de decreto.</w:t>
      </w:r>
    </w:p>
    <w:p w:rsidR="0033250C" w:rsidRPr="00C66B01" w:rsidRDefault="0033250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 xml:space="preserve"> Adelante, diputada Secretaria. Adelante, diputada Secretaria.</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Gracias, Presidenta.</w:t>
      </w:r>
    </w:p>
    <w:p w:rsidR="0033250C" w:rsidRPr="00C66B01" w:rsidRDefault="0033250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t xml:space="preserve"> Procedo a recabar la votación. </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No, ya se había votado, diputada ya para los asuntos del orden del día, que se han agotado.</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Los asuntos del orden del día han concluido.</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PRESIDENTA DIP. CLAUDIA MORALES ROBLEDO. Sí, gracias. Registre la Secretaría la asistencia a la reunión.</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SECRETARIA DIP. MARÍA DE LOS ÁNGELES DÁVILA VARGAS. Ha sido registrada la asistencia a la reunión.</w:t>
      </w:r>
    </w:p>
    <w:p w:rsidR="0033250C" w:rsidRPr="00C66B01" w:rsidRDefault="0033250C" w:rsidP="008761C5">
      <w:pPr>
        <w:pStyle w:val="Sinespaciado"/>
        <w:jc w:val="both"/>
        <w:rPr>
          <w:rFonts w:ascii="Times New Roman" w:hAnsi="Times New Roman" w:cs="Times New Roman"/>
          <w:sz w:val="24"/>
          <w:szCs w:val="24"/>
        </w:rPr>
      </w:pPr>
      <w:r w:rsidRPr="00C66B01">
        <w:rPr>
          <w:rFonts w:ascii="Times New Roman" w:hAnsi="Times New Roman" w:cs="Times New Roman"/>
          <w:sz w:val="24"/>
          <w:szCs w:val="24"/>
        </w:rPr>
        <w:t xml:space="preserve">PRESIDENTA DIP. CLAUDIA MORALES ROBLEDO. Se levanta la reunión de la Comisión Legislativa de Legislación y Administración Municipal, siendo las once horas con treinta y siete minutos del día miércoles quince de marzo del dos mil veintitrés y se pide a sus integrantes quedar atentos a la próxima convocatoria. </w:t>
      </w:r>
    </w:p>
    <w:p w:rsidR="0033250C" w:rsidRPr="00C66B01" w:rsidRDefault="0033250C" w:rsidP="008761C5">
      <w:pPr>
        <w:pStyle w:val="Sinespaciado"/>
        <w:ind w:firstLine="708"/>
        <w:jc w:val="both"/>
        <w:rPr>
          <w:rFonts w:ascii="Times New Roman" w:hAnsi="Times New Roman" w:cs="Times New Roman"/>
          <w:sz w:val="24"/>
          <w:szCs w:val="24"/>
        </w:rPr>
      </w:pPr>
      <w:r w:rsidRPr="00C66B01">
        <w:rPr>
          <w:rFonts w:ascii="Times New Roman" w:hAnsi="Times New Roman" w:cs="Times New Roman"/>
          <w:sz w:val="24"/>
          <w:szCs w:val="24"/>
        </w:rPr>
        <w:lastRenderedPageBreak/>
        <w:t xml:space="preserve">Gracias y una disculpa con la red, que, si esta estaba un poquito mal, no se escuchaba. </w:t>
      </w:r>
    </w:p>
    <w:p w:rsidR="00A8569E" w:rsidRPr="00C66B01" w:rsidRDefault="00D310F9" w:rsidP="00D310F9">
      <w:pPr>
        <w:pStyle w:val="Sinespaciado"/>
        <w:ind w:left="708" w:firstLine="708"/>
        <w:jc w:val="both"/>
        <w:rPr>
          <w:sz w:val="24"/>
          <w:szCs w:val="24"/>
        </w:rPr>
      </w:pPr>
      <w:r w:rsidRPr="00C66B01">
        <w:rPr>
          <w:rFonts w:ascii="Times New Roman" w:hAnsi="Times New Roman" w:cs="Times New Roman"/>
          <w:sz w:val="24"/>
          <w:szCs w:val="24"/>
        </w:rPr>
        <w:t>Muchas gracias.</w:t>
      </w:r>
    </w:p>
    <w:sectPr w:rsidR="00A8569E" w:rsidRPr="00C66B01" w:rsidSect="004B474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3E3" w:rsidRDefault="00FE43E3" w:rsidP="004B4744">
      <w:pPr>
        <w:spacing w:after="0" w:line="240" w:lineRule="auto"/>
      </w:pPr>
      <w:r>
        <w:separator/>
      </w:r>
    </w:p>
  </w:endnote>
  <w:endnote w:type="continuationSeparator" w:id="0">
    <w:p w:rsidR="00FE43E3" w:rsidRDefault="00FE43E3" w:rsidP="004B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254421"/>
      <w:docPartObj>
        <w:docPartGallery w:val="Page Numbers (Bottom of Page)"/>
        <w:docPartUnique/>
      </w:docPartObj>
    </w:sdtPr>
    <w:sdtEndPr/>
    <w:sdtContent>
      <w:p w:rsidR="004B4744" w:rsidRDefault="004B4744" w:rsidP="004B4744">
        <w:pPr>
          <w:pStyle w:val="Piedepgina"/>
          <w:jc w:val="right"/>
        </w:pPr>
        <w:r>
          <w:fldChar w:fldCharType="begin"/>
        </w:r>
        <w:r>
          <w:instrText>PAGE   \* MERGEFORMAT</w:instrText>
        </w:r>
        <w:r>
          <w:fldChar w:fldCharType="separate"/>
        </w:r>
        <w:r w:rsidR="00C66B01" w:rsidRPr="00C66B01">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3E3" w:rsidRDefault="00FE43E3" w:rsidP="004B4744">
      <w:pPr>
        <w:spacing w:after="0" w:line="240" w:lineRule="auto"/>
      </w:pPr>
      <w:r>
        <w:separator/>
      </w:r>
    </w:p>
  </w:footnote>
  <w:footnote w:type="continuationSeparator" w:id="0">
    <w:p w:rsidR="00FE43E3" w:rsidRDefault="00FE43E3" w:rsidP="004B47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846E1E"/>
    <w:multiLevelType w:val="hybridMultilevel"/>
    <w:tmpl w:val="3F8C505A"/>
    <w:lvl w:ilvl="0" w:tplc="E7A8DB44">
      <w:start w:val="1"/>
      <w:numFmt w:val="decimal"/>
      <w:lvlText w:val="%1."/>
      <w:lvlJc w:val="left"/>
      <w:pPr>
        <w:ind w:left="720" w:hanging="36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5135"/>
    <w:rsid w:val="00157C44"/>
    <w:rsid w:val="001B5572"/>
    <w:rsid w:val="00245420"/>
    <w:rsid w:val="00260119"/>
    <w:rsid w:val="00260198"/>
    <w:rsid w:val="0033250C"/>
    <w:rsid w:val="00333C2F"/>
    <w:rsid w:val="003A487B"/>
    <w:rsid w:val="003B0EA1"/>
    <w:rsid w:val="00437674"/>
    <w:rsid w:val="00475953"/>
    <w:rsid w:val="004B4744"/>
    <w:rsid w:val="00764EF7"/>
    <w:rsid w:val="00862D47"/>
    <w:rsid w:val="008761C5"/>
    <w:rsid w:val="008C33B7"/>
    <w:rsid w:val="00A10AEF"/>
    <w:rsid w:val="00A8569E"/>
    <w:rsid w:val="00AA41FD"/>
    <w:rsid w:val="00AD7CD7"/>
    <w:rsid w:val="00B06420"/>
    <w:rsid w:val="00B32CEE"/>
    <w:rsid w:val="00B8185C"/>
    <w:rsid w:val="00C01571"/>
    <w:rsid w:val="00C66B01"/>
    <w:rsid w:val="00D101AB"/>
    <w:rsid w:val="00D310F9"/>
    <w:rsid w:val="00D94D24"/>
    <w:rsid w:val="00E2004E"/>
    <w:rsid w:val="00F35C28"/>
    <w:rsid w:val="00FA1893"/>
    <w:rsid w:val="00FE43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C33B7"/>
    <w:pPr>
      <w:spacing w:after="0" w:line="240" w:lineRule="auto"/>
    </w:pPr>
  </w:style>
  <w:style w:type="paragraph" w:styleId="Prrafodelista">
    <w:name w:val="List Paragraph"/>
    <w:basedOn w:val="Normal"/>
    <w:uiPriority w:val="1"/>
    <w:qFormat/>
    <w:rsid w:val="008C33B7"/>
    <w:pPr>
      <w:widowControl w:val="0"/>
      <w:spacing w:after="0" w:line="240" w:lineRule="auto"/>
    </w:pPr>
    <w:rPr>
      <w:lang w:val="en-US"/>
    </w:rPr>
  </w:style>
  <w:style w:type="character" w:customStyle="1" w:styleId="SinespaciadoCar">
    <w:name w:val="Sin espaciado Car"/>
    <w:link w:val="Sinespaciado"/>
    <w:uiPriority w:val="1"/>
    <w:locked/>
    <w:rsid w:val="008C33B7"/>
  </w:style>
  <w:style w:type="paragraph" w:styleId="Encabezado">
    <w:name w:val="header"/>
    <w:basedOn w:val="Normal"/>
    <w:link w:val="EncabezadoCar"/>
    <w:uiPriority w:val="99"/>
    <w:unhideWhenUsed/>
    <w:rsid w:val="004B4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4744"/>
  </w:style>
  <w:style w:type="paragraph" w:styleId="Piedepgina">
    <w:name w:val="footer"/>
    <w:basedOn w:val="Normal"/>
    <w:link w:val="PiedepginaCar"/>
    <w:uiPriority w:val="99"/>
    <w:unhideWhenUsed/>
    <w:rsid w:val="004B4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4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2644</Words>
  <Characters>14543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2023-03-17T21:51:00Z</dcterms:created>
  <dcterms:modified xsi:type="dcterms:W3CDTF">2023-03-21T18:27:00Z</dcterms:modified>
</cp:coreProperties>
</file>