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463" w:rsidRDefault="00D80463" w:rsidP="00B81739">
      <w:pPr>
        <w:pStyle w:val="Sinespaciado"/>
        <w:ind w:left="2832"/>
        <w:jc w:val="both"/>
        <w:rPr>
          <w:rFonts w:ascii="Times New Roman" w:hAnsi="Times New Roman" w:cs="Times New Roman"/>
          <w:sz w:val="24"/>
          <w:szCs w:val="24"/>
        </w:rPr>
      </w:pPr>
      <w:r w:rsidRPr="000C3BA6">
        <w:rPr>
          <w:rFonts w:ascii="Times New Roman" w:hAnsi="Times New Roman" w:cs="Times New Roman"/>
          <w:sz w:val="24"/>
          <w:szCs w:val="24"/>
        </w:rPr>
        <w:t>REUNIÓN DE LA COMISIÓN LEGISLATIVA DE LÍMITES TERRITORIALES Y SUS MUNICIPIOS DE LA H. LXI LEGISLATURA DEL ESTADO DE MÉXICO.</w:t>
      </w:r>
    </w:p>
    <w:p w:rsidR="0079686C" w:rsidRPr="000C3BA6" w:rsidRDefault="0079686C" w:rsidP="00B81739">
      <w:pPr>
        <w:pStyle w:val="Sinespaciado"/>
        <w:ind w:left="2832"/>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D80463" w:rsidRPr="000C3BA6" w:rsidRDefault="00D80463" w:rsidP="00B81739">
      <w:pPr>
        <w:pStyle w:val="Sinespaciado"/>
        <w:jc w:val="both"/>
        <w:rPr>
          <w:rFonts w:ascii="Times New Roman" w:hAnsi="Times New Roman" w:cs="Times New Roman"/>
          <w:sz w:val="24"/>
          <w:szCs w:val="24"/>
        </w:rPr>
      </w:pPr>
    </w:p>
    <w:p w:rsidR="00D20FC9" w:rsidRPr="000C3BA6" w:rsidRDefault="00D63C02" w:rsidP="00B81739">
      <w:pPr>
        <w:pStyle w:val="Sinespaciado"/>
        <w:ind w:left="2832"/>
        <w:jc w:val="both"/>
        <w:rPr>
          <w:rFonts w:ascii="Times New Roman" w:hAnsi="Times New Roman" w:cs="Times New Roman"/>
          <w:sz w:val="20"/>
          <w:szCs w:val="24"/>
        </w:rPr>
      </w:pPr>
      <w:r w:rsidRPr="000C3BA6">
        <w:rPr>
          <w:rFonts w:ascii="Times New Roman" w:hAnsi="Times New Roman" w:cs="Times New Roman"/>
          <w:sz w:val="20"/>
          <w:szCs w:val="24"/>
        </w:rPr>
        <w:t>- ACTA DE APLAZAMIENTO DE LA AUDIENCIA DE LEY DE CONCILIACIÓN EN EL PROCEDIMIENTO PARA LA SOLUCIÓN DEL DIFERENDO LIMÍTROFE ENTRE LOS MUNICIPIOS DE TEOLOYUCAN Y TEPOTZOTLÁN, DONDE TAMBIÉN PODRÍA RESULTAR INVOLUCRADOS POR LA POSIBLE AFECTACIÓN A UNA SUPERFICIE DE SUS TERRITORIOS LOS MUNICIPIOS DE COYOTEPEC Y CUAUTITLÁN, POR SER ADYACENTES O COLINDANTES AL DIFERENDO EN CUESTIÓN.</w:t>
      </w:r>
    </w:p>
    <w:p w:rsidR="00D20FC9" w:rsidRPr="000C3BA6" w:rsidRDefault="00D63C02" w:rsidP="00B81739">
      <w:pPr>
        <w:pStyle w:val="Sinespaciado"/>
        <w:ind w:left="2832"/>
        <w:jc w:val="both"/>
        <w:rPr>
          <w:rFonts w:ascii="Times New Roman" w:hAnsi="Times New Roman" w:cs="Times New Roman"/>
          <w:sz w:val="20"/>
          <w:szCs w:val="24"/>
        </w:rPr>
      </w:pPr>
      <w:r w:rsidRPr="000C3BA6">
        <w:rPr>
          <w:rFonts w:ascii="Times New Roman" w:hAnsi="Times New Roman" w:cs="Times New Roman"/>
          <w:sz w:val="20"/>
          <w:szCs w:val="24"/>
        </w:rPr>
        <w:t>- ACUERDO POR EL QUE SE TIENE POR RECIBIDO EL ESCRITO, MEDIANTE EL CUAL, EL MUNICIPIO DE ECATEPEC DE MORELOS, A TRAVÉS DE SUS REPRESENTANTES, REALIZA LAS MANIFESTACIONES QUE A SU DERECHO CONVIENEN EN RELACIÓN CON EL DESAHOGO DEL DICTAMEN EMITIDO POR LA COMISIÓN DE LÍMITES DEL GOBIERNO DEL ESTADO DE MÉXICO, EN EL PROCEDIMIENTO PARA LA SOLUCIÓN DEL DIFERENDO LIMÍTROFE ENTRE EL MUNICIPIO PREVIAMENTE REFERIDO Y ACOLMAN, DONDE TAMBIÉN PODRÍAN RESULTAR INVOLUCRADOS POR LA POSIBLE AFECTACIÓN A UNA SUPERFICIE DE SUS TERRITORIOS LOS MUNICIPIOS DE ATENCO Y TECÁMAC EN SU CARÁCTER DE TERCEROS INTERESADOS.</w:t>
      </w:r>
    </w:p>
    <w:p w:rsidR="007554D3" w:rsidRPr="000C3BA6" w:rsidRDefault="007554D3" w:rsidP="00B81739">
      <w:pPr>
        <w:pStyle w:val="Sinespaciado"/>
        <w:jc w:val="both"/>
        <w:rPr>
          <w:rFonts w:ascii="Times New Roman" w:hAnsi="Times New Roman" w:cs="Times New Roman"/>
          <w:sz w:val="24"/>
          <w:szCs w:val="24"/>
        </w:rPr>
      </w:pPr>
    </w:p>
    <w:p w:rsidR="00D80463" w:rsidRPr="000C3BA6" w:rsidRDefault="00D80463" w:rsidP="00B81739">
      <w:pPr>
        <w:pStyle w:val="Sinespaciado"/>
        <w:ind w:left="2832"/>
        <w:jc w:val="both"/>
        <w:rPr>
          <w:rFonts w:ascii="Times New Roman" w:hAnsi="Times New Roman" w:cs="Times New Roman"/>
          <w:sz w:val="24"/>
          <w:szCs w:val="24"/>
        </w:rPr>
      </w:pPr>
      <w:r w:rsidRPr="000C3BA6">
        <w:rPr>
          <w:rFonts w:ascii="Times New Roman" w:hAnsi="Times New Roman" w:cs="Times New Roman"/>
          <w:sz w:val="24"/>
          <w:szCs w:val="24"/>
        </w:rPr>
        <w:t>CELEBRADA EL DÍA 28 DE MARZO DE</w:t>
      </w:r>
      <w:r w:rsidR="00B81739" w:rsidRPr="000C3BA6">
        <w:rPr>
          <w:rFonts w:ascii="Times New Roman" w:hAnsi="Times New Roman" w:cs="Times New Roman"/>
          <w:sz w:val="24"/>
          <w:szCs w:val="24"/>
        </w:rPr>
        <w:t>L</w:t>
      </w:r>
      <w:r w:rsidRPr="000C3BA6">
        <w:rPr>
          <w:rFonts w:ascii="Times New Roman" w:hAnsi="Times New Roman" w:cs="Times New Roman"/>
          <w:sz w:val="24"/>
          <w:szCs w:val="24"/>
        </w:rPr>
        <w:t xml:space="preserve"> 2023</w:t>
      </w:r>
      <w:r w:rsidR="007554D3" w:rsidRPr="000C3BA6">
        <w:rPr>
          <w:rFonts w:ascii="Times New Roman" w:hAnsi="Times New Roman" w:cs="Times New Roman"/>
          <w:sz w:val="24"/>
          <w:szCs w:val="24"/>
        </w:rPr>
        <w:t>.</w:t>
      </w:r>
    </w:p>
    <w:p w:rsidR="00D80463" w:rsidRPr="000C3BA6" w:rsidRDefault="00D80463" w:rsidP="00B81739">
      <w:pPr>
        <w:pStyle w:val="Sinespaciado"/>
        <w:jc w:val="both"/>
        <w:rPr>
          <w:rFonts w:ascii="Times New Roman" w:hAnsi="Times New Roman" w:cs="Times New Roman"/>
          <w:sz w:val="24"/>
          <w:szCs w:val="24"/>
        </w:rPr>
      </w:pPr>
    </w:p>
    <w:p w:rsidR="00D80463" w:rsidRPr="000C3BA6" w:rsidRDefault="00D80463" w:rsidP="00B81739">
      <w:pPr>
        <w:pStyle w:val="Sinespaciado"/>
        <w:jc w:val="center"/>
        <w:rPr>
          <w:rFonts w:ascii="Times New Roman" w:hAnsi="Times New Roman" w:cs="Times New Roman"/>
          <w:sz w:val="24"/>
          <w:szCs w:val="24"/>
        </w:rPr>
      </w:pPr>
      <w:r w:rsidRPr="000C3BA6">
        <w:rPr>
          <w:rFonts w:ascii="Times New Roman" w:hAnsi="Times New Roman" w:cs="Times New Roman"/>
          <w:sz w:val="24"/>
          <w:szCs w:val="24"/>
        </w:rPr>
        <w:t>PRESIDENCIA DE LA DIPUTADA ELBA ALDANA DUARTE.</w:t>
      </w:r>
    </w:p>
    <w:p w:rsidR="00D80463" w:rsidRPr="000C3BA6" w:rsidRDefault="00D80463" w:rsidP="00B81739">
      <w:pPr>
        <w:pStyle w:val="Sinespaciado"/>
        <w:jc w:val="both"/>
        <w:rPr>
          <w:rFonts w:ascii="Times New Roman" w:hAnsi="Times New Roman" w:cs="Times New Roman"/>
          <w:sz w:val="24"/>
          <w:szCs w:val="24"/>
        </w:rPr>
      </w:pPr>
    </w:p>
    <w:p w:rsidR="00D80463" w:rsidRPr="000C3BA6" w:rsidRDefault="00D80463" w:rsidP="00B81739">
      <w:pPr>
        <w:pStyle w:val="Sinespaciado"/>
        <w:jc w:val="both"/>
        <w:rPr>
          <w:rFonts w:ascii="Times New Roman" w:hAnsi="Times New Roman" w:cs="Times New Roman"/>
          <w:sz w:val="24"/>
          <w:szCs w:val="24"/>
        </w:rPr>
      </w:pPr>
      <w:r w:rsidRPr="000C3BA6">
        <w:rPr>
          <w:rFonts w:ascii="Times New Roman" w:hAnsi="Times New Roman" w:cs="Times New Roman"/>
          <w:sz w:val="24"/>
          <w:szCs w:val="24"/>
        </w:rPr>
        <w:t>PRESIDENTA DIP. ELBA ALDANA DUARTE.</w:t>
      </w:r>
      <w:r w:rsidR="005830AA" w:rsidRPr="000C3BA6">
        <w:rPr>
          <w:rFonts w:ascii="Times New Roman" w:hAnsi="Times New Roman" w:cs="Times New Roman"/>
          <w:sz w:val="24"/>
          <w:szCs w:val="24"/>
        </w:rPr>
        <w:t xml:space="preserve"> Buenas tardes, doy la bienvenida y saludo </w:t>
      </w:r>
      <w:r w:rsidRPr="000C3BA6">
        <w:rPr>
          <w:rFonts w:ascii="Times New Roman" w:hAnsi="Times New Roman" w:cs="Times New Roman"/>
          <w:sz w:val="24"/>
          <w:szCs w:val="24"/>
        </w:rPr>
        <w:t>a las</w:t>
      </w:r>
      <w:r w:rsidR="005830AA" w:rsidRPr="000C3BA6">
        <w:rPr>
          <w:rFonts w:ascii="Times New Roman" w:hAnsi="Times New Roman" w:cs="Times New Roman"/>
          <w:sz w:val="24"/>
          <w:szCs w:val="24"/>
        </w:rPr>
        <w:t xml:space="preserve"> y las</w:t>
      </w:r>
      <w:r w:rsidRPr="000C3BA6">
        <w:rPr>
          <w:rFonts w:ascii="Times New Roman" w:hAnsi="Times New Roman" w:cs="Times New Roman"/>
          <w:sz w:val="24"/>
          <w:szCs w:val="24"/>
        </w:rPr>
        <w:t xml:space="preserve"> personas representantes de los distintos medios de comunicación; al público en general que sigue la transmisión de esta reunión de trabajo y por supuesto</w:t>
      </w:r>
      <w:r w:rsidR="005830AA" w:rsidRPr="000C3BA6">
        <w:rPr>
          <w:rFonts w:ascii="Times New Roman" w:hAnsi="Times New Roman" w:cs="Times New Roman"/>
          <w:sz w:val="24"/>
          <w:szCs w:val="24"/>
        </w:rPr>
        <w:t>,</w:t>
      </w:r>
      <w:r w:rsidRPr="000C3BA6">
        <w:rPr>
          <w:rFonts w:ascii="Times New Roman" w:hAnsi="Times New Roman" w:cs="Times New Roman"/>
          <w:sz w:val="24"/>
          <w:szCs w:val="24"/>
        </w:rPr>
        <w:t xml:space="preserve"> a las y a los diputados miembros de la Comisión de Límites Territoriales del Estado de México y sus Municipios que nos acompañan. Aprecio su disposición y disponibilidad para atender nuestras tareas.</w:t>
      </w:r>
    </w:p>
    <w:p w:rsidR="00D80463" w:rsidRPr="000C3BA6" w:rsidRDefault="00D80463" w:rsidP="00B81739">
      <w:pPr>
        <w:pStyle w:val="Sinespaciado"/>
        <w:ind w:firstLine="708"/>
        <w:jc w:val="both"/>
        <w:rPr>
          <w:rFonts w:ascii="Times New Roman" w:hAnsi="Times New Roman" w:cs="Times New Roman"/>
          <w:sz w:val="24"/>
          <w:szCs w:val="24"/>
        </w:rPr>
      </w:pPr>
      <w:r w:rsidRPr="000C3BA6">
        <w:rPr>
          <w:rFonts w:ascii="Times New Roman" w:hAnsi="Times New Roman" w:cs="Times New Roman"/>
          <w:sz w:val="24"/>
          <w:szCs w:val="24"/>
        </w:rPr>
        <w:t>Para la validez de esta reunión</w:t>
      </w:r>
      <w:r w:rsidR="008C77DA" w:rsidRPr="000C3BA6">
        <w:rPr>
          <w:rFonts w:ascii="Times New Roman" w:hAnsi="Times New Roman" w:cs="Times New Roman"/>
          <w:sz w:val="24"/>
          <w:szCs w:val="24"/>
        </w:rPr>
        <w:t>,</w:t>
      </w:r>
      <w:r w:rsidRPr="000C3BA6">
        <w:rPr>
          <w:rFonts w:ascii="Times New Roman" w:hAnsi="Times New Roman" w:cs="Times New Roman"/>
          <w:sz w:val="24"/>
          <w:szCs w:val="24"/>
        </w:rPr>
        <w:t xml:space="preserve"> pido a la Secretaría en funciones proceda a verificar el quórum.</w:t>
      </w:r>
    </w:p>
    <w:p w:rsidR="00D80463" w:rsidRPr="000C3BA6" w:rsidRDefault="00D80463" w:rsidP="00B81739">
      <w:pPr>
        <w:pStyle w:val="Sinespaciado"/>
        <w:jc w:val="both"/>
        <w:rPr>
          <w:rFonts w:ascii="Times New Roman" w:hAnsi="Times New Roman" w:cs="Times New Roman"/>
          <w:sz w:val="24"/>
          <w:szCs w:val="24"/>
        </w:rPr>
      </w:pPr>
      <w:r w:rsidRPr="000C3BA6">
        <w:rPr>
          <w:rFonts w:ascii="Times New Roman" w:hAnsi="Times New Roman" w:cs="Times New Roman"/>
          <w:sz w:val="24"/>
          <w:szCs w:val="24"/>
        </w:rPr>
        <w:t xml:space="preserve">SECRETARIA </w:t>
      </w:r>
      <w:r w:rsidRPr="000C3BA6">
        <w:rPr>
          <w:rFonts w:ascii="Times New Roman" w:hAnsi="Times New Roman" w:cs="Times New Roman"/>
          <w:sz w:val="24"/>
          <w:szCs w:val="24"/>
          <w:lang w:eastAsia="es-MX"/>
        </w:rPr>
        <w:t>DIP. MIRIAM ESCALONA PIÑA. Muy buenas tardes a todas y a todos, con gusto Presidenta, se procede a verificar el quórum.</w:t>
      </w:r>
    </w:p>
    <w:p w:rsidR="00D80463" w:rsidRPr="000C3BA6" w:rsidRDefault="00D80463" w:rsidP="00B81739">
      <w:pPr>
        <w:pStyle w:val="Sinespaciado"/>
        <w:jc w:val="center"/>
        <w:rPr>
          <w:rFonts w:ascii="Times New Roman" w:hAnsi="Times New Roman" w:cs="Times New Roman"/>
          <w:sz w:val="24"/>
          <w:szCs w:val="24"/>
        </w:rPr>
      </w:pPr>
      <w:r w:rsidRPr="000C3BA6">
        <w:rPr>
          <w:rFonts w:ascii="Times New Roman" w:hAnsi="Times New Roman" w:cs="Times New Roman"/>
          <w:sz w:val="24"/>
          <w:szCs w:val="24"/>
        </w:rPr>
        <w:t>COMISIÓN LEGISLATIVA DE</w:t>
      </w:r>
    </w:p>
    <w:p w:rsidR="00D80463" w:rsidRPr="000C3BA6" w:rsidRDefault="00D80463" w:rsidP="00B81739">
      <w:pPr>
        <w:pStyle w:val="Sinespaciado"/>
        <w:jc w:val="center"/>
        <w:rPr>
          <w:rFonts w:ascii="Times New Roman" w:hAnsi="Times New Roman" w:cs="Times New Roman"/>
          <w:i/>
          <w:sz w:val="24"/>
          <w:szCs w:val="24"/>
        </w:rPr>
      </w:pPr>
      <w:r w:rsidRPr="000C3BA6">
        <w:rPr>
          <w:rFonts w:ascii="Times New Roman" w:hAnsi="Times New Roman" w:cs="Times New Roman"/>
          <w:sz w:val="24"/>
          <w:szCs w:val="24"/>
        </w:rPr>
        <w:t>LÍMITES TERRITORIALES Y SUS MUNICIPIOS</w:t>
      </w:r>
    </w:p>
    <w:p w:rsidR="00D80463" w:rsidRPr="000C3BA6" w:rsidRDefault="00D80463" w:rsidP="00B81739">
      <w:pPr>
        <w:pStyle w:val="Sinespaciado"/>
        <w:jc w:val="center"/>
        <w:rPr>
          <w:rFonts w:ascii="Times New Roman" w:hAnsi="Times New Roman" w:cs="Times New Roman"/>
          <w:i/>
          <w:sz w:val="24"/>
          <w:szCs w:val="24"/>
        </w:rPr>
      </w:pPr>
      <w:r w:rsidRPr="000C3BA6">
        <w:rPr>
          <w:rFonts w:ascii="Times New Roman" w:hAnsi="Times New Roman" w:cs="Times New Roman"/>
          <w:i/>
          <w:sz w:val="24"/>
          <w:szCs w:val="24"/>
        </w:rPr>
        <w:t>(Registro de asistencia)</w:t>
      </w:r>
    </w:p>
    <w:p w:rsidR="00D80463" w:rsidRPr="000C3BA6" w:rsidRDefault="00D80463" w:rsidP="00B81739">
      <w:pPr>
        <w:pStyle w:val="Sinespaciado"/>
        <w:jc w:val="both"/>
        <w:rPr>
          <w:rFonts w:ascii="Times New Roman" w:hAnsi="Times New Roman" w:cs="Times New Roman"/>
          <w:sz w:val="24"/>
          <w:szCs w:val="24"/>
        </w:rPr>
      </w:pPr>
      <w:r w:rsidRPr="000C3BA6">
        <w:rPr>
          <w:rFonts w:ascii="Times New Roman" w:hAnsi="Times New Roman" w:cs="Times New Roman"/>
          <w:sz w:val="24"/>
          <w:szCs w:val="24"/>
        </w:rPr>
        <w:t xml:space="preserve">SECRETARIA </w:t>
      </w:r>
      <w:r w:rsidRPr="000C3BA6">
        <w:rPr>
          <w:rFonts w:ascii="Times New Roman" w:hAnsi="Times New Roman" w:cs="Times New Roman"/>
          <w:sz w:val="24"/>
          <w:szCs w:val="24"/>
          <w:lang w:eastAsia="es-MX"/>
        </w:rPr>
        <w:t>DIP. MIRIAM ESCALONA PIÑA. Presidenta h</w:t>
      </w:r>
      <w:r w:rsidRPr="000C3BA6">
        <w:rPr>
          <w:rFonts w:ascii="Times New Roman" w:hAnsi="Times New Roman" w:cs="Times New Roman"/>
          <w:sz w:val="24"/>
          <w:szCs w:val="24"/>
        </w:rPr>
        <w:t>a sido verificado el quórum, se procede a abrir la reunión.</w:t>
      </w:r>
    </w:p>
    <w:p w:rsidR="00D80463" w:rsidRPr="000C3BA6" w:rsidRDefault="00D80463" w:rsidP="00B81739">
      <w:pPr>
        <w:pStyle w:val="Sinespaciado"/>
        <w:jc w:val="both"/>
        <w:rPr>
          <w:rFonts w:ascii="Times New Roman" w:hAnsi="Times New Roman" w:cs="Times New Roman"/>
          <w:sz w:val="24"/>
          <w:szCs w:val="24"/>
        </w:rPr>
      </w:pPr>
      <w:r w:rsidRPr="000C3BA6">
        <w:rPr>
          <w:rFonts w:ascii="Times New Roman" w:hAnsi="Times New Roman" w:cs="Times New Roman"/>
          <w:sz w:val="24"/>
          <w:szCs w:val="24"/>
        </w:rPr>
        <w:t>PRESIDENTA DIP. ELBA ALDANA DUARTE. Muchas gracias. Se declara la existencia del quórum y se abre la Reunión de la Comisión Legislativa de Límites Territoriales del Estado de México y sus Municipios, siendo las diecisiete horas con siete minutos del día martes veintiocho de marzo del año dos mil veintitrés.</w:t>
      </w:r>
    </w:p>
    <w:p w:rsidR="00D80463" w:rsidRPr="000C3BA6" w:rsidRDefault="00D80463" w:rsidP="00B81739">
      <w:pPr>
        <w:pStyle w:val="Sinespaciado"/>
        <w:jc w:val="both"/>
        <w:rPr>
          <w:rFonts w:ascii="Times New Roman" w:hAnsi="Times New Roman" w:cs="Times New Roman"/>
          <w:sz w:val="24"/>
          <w:szCs w:val="24"/>
        </w:rPr>
      </w:pPr>
      <w:r w:rsidRPr="000C3BA6">
        <w:rPr>
          <w:rFonts w:ascii="Times New Roman" w:hAnsi="Times New Roman" w:cs="Times New Roman"/>
          <w:sz w:val="24"/>
          <w:szCs w:val="24"/>
        </w:rPr>
        <w:tab/>
        <w:t xml:space="preserve">Con sujeción a lo dispuesto en el artículo 16 del Reglamento del Poder Legislativo esta reunión </w:t>
      </w:r>
      <w:r w:rsidR="00F10683" w:rsidRPr="000C3BA6">
        <w:rPr>
          <w:rFonts w:ascii="Times New Roman" w:hAnsi="Times New Roman" w:cs="Times New Roman"/>
          <w:sz w:val="24"/>
          <w:szCs w:val="24"/>
        </w:rPr>
        <w:t xml:space="preserve">de trabajo </w:t>
      </w:r>
      <w:r w:rsidRPr="000C3BA6">
        <w:rPr>
          <w:rFonts w:ascii="Times New Roman" w:hAnsi="Times New Roman" w:cs="Times New Roman"/>
          <w:sz w:val="24"/>
          <w:szCs w:val="24"/>
        </w:rPr>
        <w:t xml:space="preserve">es pública. </w:t>
      </w:r>
    </w:p>
    <w:p w:rsidR="00D80463" w:rsidRPr="000C3BA6" w:rsidRDefault="00D80463" w:rsidP="00B81739">
      <w:pPr>
        <w:pStyle w:val="Sinespaciado"/>
        <w:ind w:firstLine="708"/>
        <w:jc w:val="both"/>
        <w:rPr>
          <w:rFonts w:ascii="Times New Roman" w:hAnsi="Times New Roman" w:cs="Times New Roman"/>
          <w:sz w:val="24"/>
          <w:szCs w:val="24"/>
        </w:rPr>
      </w:pPr>
      <w:r w:rsidRPr="000C3BA6">
        <w:rPr>
          <w:rFonts w:ascii="Times New Roman" w:hAnsi="Times New Roman" w:cs="Times New Roman"/>
          <w:sz w:val="24"/>
          <w:szCs w:val="24"/>
        </w:rPr>
        <w:t>Comunique la Secretaría la propuesta del orden del día.</w:t>
      </w:r>
    </w:p>
    <w:p w:rsidR="00F10683" w:rsidRPr="000C3BA6" w:rsidRDefault="00D80463" w:rsidP="00B81739">
      <w:pPr>
        <w:pStyle w:val="Sinespaciado"/>
        <w:jc w:val="both"/>
        <w:rPr>
          <w:rFonts w:ascii="Times New Roman" w:hAnsi="Times New Roman" w:cs="Times New Roman"/>
          <w:sz w:val="24"/>
          <w:szCs w:val="24"/>
        </w:rPr>
      </w:pPr>
      <w:r w:rsidRPr="000C3BA6">
        <w:rPr>
          <w:rFonts w:ascii="Times New Roman" w:hAnsi="Times New Roman" w:cs="Times New Roman"/>
          <w:sz w:val="24"/>
          <w:szCs w:val="24"/>
        </w:rPr>
        <w:t>SECRETARIA DIP. MIRIAM ESCALONA PIÑA. Con gusto Presidenta.</w:t>
      </w:r>
    </w:p>
    <w:p w:rsidR="00D80463" w:rsidRPr="000C3BA6" w:rsidRDefault="00D80463" w:rsidP="00B81739">
      <w:pPr>
        <w:pStyle w:val="Sinespaciado"/>
        <w:ind w:firstLine="708"/>
        <w:jc w:val="both"/>
        <w:rPr>
          <w:rFonts w:ascii="Times New Roman" w:hAnsi="Times New Roman" w:cs="Times New Roman"/>
          <w:sz w:val="24"/>
          <w:szCs w:val="24"/>
        </w:rPr>
      </w:pPr>
      <w:r w:rsidRPr="000C3BA6">
        <w:rPr>
          <w:rFonts w:ascii="Times New Roman" w:hAnsi="Times New Roman" w:cs="Times New Roman"/>
          <w:sz w:val="24"/>
          <w:szCs w:val="24"/>
        </w:rPr>
        <w:t>La propuesta de orden del día es la siguiente:</w:t>
      </w:r>
    </w:p>
    <w:p w:rsidR="00D80463" w:rsidRPr="000C3BA6" w:rsidRDefault="00D80463" w:rsidP="00B81739">
      <w:pPr>
        <w:pStyle w:val="Sinespaciado"/>
        <w:jc w:val="both"/>
        <w:rPr>
          <w:rFonts w:ascii="Times New Roman" w:hAnsi="Times New Roman" w:cs="Times New Roman"/>
          <w:sz w:val="24"/>
          <w:szCs w:val="24"/>
        </w:rPr>
      </w:pPr>
      <w:r w:rsidRPr="000C3BA6">
        <w:rPr>
          <w:rFonts w:ascii="Times New Roman" w:hAnsi="Times New Roman" w:cs="Times New Roman"/>
          <w:sz w:val="24"/>
          <w:szCs w:val="24"/>
        </w:rPr>
        <w:lastRenderedPageBreak/>
        <w:t xml:space="preserve">1. Acta de aplazamiento de la audiencia de </w:t>
      </w:r>
      <w:r w:rsidR="00F10683" w:rsidRPr="000C3BA6">
        <w:rPr>
          <w:rFonts w:ascii="Times New Roman" w:hAnsi="Times New Roman" w:cs="Times New Roman"/>
          <w:sz w:val="24"/>
          <w:szCs w:val="24"/>
        </w:rPr>
        <w:t xml:space="preserve">Ley </w:t>
      </w:r>
      <w:r w:rsidRPr="000C3BA6">
        <w:rPr>
          <w:rFonts w:ascii="Times New Roman" w:hAnsi="Times New Roman" w:cs="Times New Roman"/>
          <w:sz w:val="24"/>
          <w:szCs w:val="24"/>
        </w:rPr>
        <w:t xml:space="preserve">de </w:t>
      </w:r>
      <w:r w:rsidR="00F10683" w:rsidRPr="000C3BA6">
        <w:rPr>
          <w:rFonts w:ascii="Times New Roman" w:hAnsi="Times New Roman" w:cs="Times New Roman"/>
          <w:sz w:val="24"/>
          <w:szCs w:val="24"/>
        </w:rPr>
        <w:t xml:space="preserve">Conciliación </w:t>
      </w:r>
      <w:r w:rsidRPr="000C3BA6">
        <w:rPr>
          <w:rFonts w:ascii="Times New Roman" w:hAnsi="Times New Roman" w:cs="Times New Roman"/>
          <w:sz w:val="24"/>
          <w:szCs w:val="24"/>
        </w:rPr>
        <w:t>en el procedimiento para la solución del diferendo limítrofe entre los Municipios de Teoloyucan y Tepotzotlán, donde también podría resultar involucrados por la posible afectación a una superficie de sus territorios los Municipios de Coyotepec y Cuautitlán, por ser adyacentes o colindantes al diferendo en cuestión.</w:t>
      </w:r>
    </w:p>
    <w:p w:rsidR="00D80463" w:rsidRPr="000C3BA6" w:rsidRDefault="00D80463" w:rsidP="00B81739">
      <w:pPr>
        <w:pStyle w:val="Sinespaciado"/>
        <w:jc w:val="both"/>
        <w:rPr>
          <w:rFonts w:ascii="Times New Roman" w:hAnsi="Times New Roman" w:cs="Times New Roman"/>
          <w:sz w:val="24"/>
          <w:szCs w:val="24"/>
        </w:rPr>
      </w:pPr>
      <w:r w:rsidRPr="000C3BA6">
        <w:rPr>
          <w:rFonts w:ascii="Times New Roman" w:hAnsi="Times New Roman" w:cs="Times New Roman"/>
          <w:sz w:val="24"/>
          <w:szCs w:val="24"/>
        </w:rPr>
        <w:t>2. Acuerdo por el que se tiene por recibido el escrito, mediante el cual</w:t>
      </w:r>
      <w:r w:rsidR="00F10683" w:rsidRPr="000C3BA6">
        <w:rPr>
          <w:rFonts w:ascii="Times New Roman" w:hAnsi="Times New Roman" w:cs="Times New Roman"/>
          <w:sz w:val="24"/>
          <w:szCs w:val="24"/>
        </w:rPr>
        <w:t>,</w:t>
      </w:r>
      <w:r w:rsidRPr="000C3BA6">
        <w:rPr>
          <w:rFonts w:ascii="Times New Roman" w:hAnsi="Times New Roman" w:cs="Times New Roman"/>
          <w:sz w:val="24"/>
          <w:szCs w:val="24"/>
        </w:rPr>
        <w:t xml:space="preserve"> el Municipio de Ecatepec de Morelos, a través de sus representantes, realiza las manifestaciones que a su derecho convienen en relación con el desahogo del dictamen emitido por la Comisión de Límites del Gobierno del Estado de México, en el procedimiento para la solución del diferendo limítrofe entre el municipio previamente referido y Acolman, donde también podrían resultar involucrados por la posible afectación a una superficie de sus territorios los </w:t>
      </w:r>
      <w:r w:rsidR="00813711" w:rsidRPr="000C3BA6">
        <w:rPr>
          <w:rFonts w:ascii="Times New Roman" w:hAnsi="Times New Roman" w:cs="Times New Roman"/>
          <w:sz w:val="24"/>
          <w:szCs w:val="24"/>
        </w:rPr>
        <w:t xml:space="preserve">Municipios </w:t>
      </w:r>
      <w:r w:rsidRPr="000C3BA6">
        <w:rPr>
          <w:rFonts w:ascii="Times New Roman" w:hAnsi="Times New Roman" w:cs="Times New Roman"/>
          <w:sz w:val="24"/>
          <w:szCs w:val="24"/>
        </w:rPr>
        <w:t>de Atenco y Tecámac en su carácter de terceros interesados.</w:t>
      </w:r>
    </w:p>
    <w:p w:rsidR="00D80463" w:rsidRPr="000C3BA6" w:rsidRDefault="00D80463" w:rsidP="00B81739">
      <w:pPr>
        <w:pStyle w:val="Sinespaciado"/>
        <w:jc w:val="both"/>
        <w:rPr>
          <w:rFonts w:ascii="Times New Roman" w:hAnsi="Times New Roman" w:cs="Times New Roman"/>
          <w:sz w:val="24"/>
          <w:szCs w:val="24"/>
          <w:lang w:eastAsia="es-MX"/>
        </w:rPr>
      </w:pPr>
      <w:r w:rsidRPr="000C3BA6">
        <w:rPr>
          <w:rFonts w:ascii="Times New Roman" w:hAnsi="Times New Roman" w:cs="Times New Roman"/>
          <w:sz w:val="24"/>
          <w:szCs w:val="24"/>
        </w:rPr>
        <w:t xml:space="preserve">3. </w:t>
      </w:r>
      <w:r w:rsidRPr="000C3BA6">
        <w:rPr>
          <w:rFonts w:ascii="Times New Roman" w:hAnsi="Times New Roman" w:cs="Times New Roman"/>
          <w:sz w:val="24"/>
          <w:szCs w:val="24"/>
          <w:lang w:eastAsia="es-MX"/>
        </w:rPr>
        <w:t xml:space="preserve">Clausura de la reunión de trabajo. </w:t>
      </w:r>
    </w:p>
    <w:p w:rsidR="00D80463" w:rsidRPr="000C3BA6" w:rsidRDefault="00D80463" w:rsidP="00B81739">
      <w:pPr>
        <w:pStyle w:val="Sinespaciado"/>
        <w:ind w:firstLine="708"/>
        <w:jc w:val="both"/>
        <w:rPr>
          <w:rFonts w:ascii="Times New Roman" w:hAnsi="Times New Roman" w:cs="Times New Roman"/>
          <w:sz w:val="24"/>
          <w:szCs w:val="24"/>
          <w:lang w:eastAsia="es-MX"/>
        </w:rPr>
      </w:pPr>
      <w:r w:rsidRPr="000C3BA6">
        <w:rPr>
          <w:rFonts w:ascii="Times New Roman" w:hAnsi="Times New Roman" w:cs="Times New Roman"/>
          <w:sz w:val="24"/>
          <w:szCs w:val="24"/>
          <w:lang w:eastAsia="es-MX"/>
        </w:rPr>
        <w:t>Es cuanto Presidenta.</w:t>
      </w:r>
    </w:p>
    <w:p w:rsidR="00D80463" w:rsidRPr="000C3BA6" w:rsidRDefault="00D80463" w:rsidP="00B81739">
      <w:pPr>
        <w:pStyle w:val="Sinespaciado"/>
        <w:jc w:val="both"/>
        <w:rPr>
          <w:rFonts w:ascii="Times New Roman" w:hAnsi="Times New Roman" w:cs="Times New Roman"/>
          <w:sz w:val="24"/>
          <w:szCs w:val="24"/>
          <w:lang w:eastAsia="es-MX"/>
        </w:rPr>
      </w:pPr>
      <w:r w:rsidRPr="000C3BA6">
        <w:rPr>
          <w:rFonts w:ascii="Times New Roman" w:hAnsi="Times New Roman" w:cs="Times New Roman"/>
          <w:sz w:val="24"/>
          <w:szCs w:val="24"/>
          <w:lang w:eastAsia="es-MX"/>
        </w:rPr>
        <w:t>PRESIDENTA DIP. ELBA ALDANA DUARTE. Gracias.</w:t>
      </w:r>
    </w:p>
    <w:p w:rsidR="00D80463" w:rsidRPr="000C3BA6" w:rsidRDefault="00D80463" w:rsidP="00B81739">
      <w:pPr>
        <w:pStyle w:val="Sinespaciado"/>
        <w:jc w:val="both"/>
        <w:rPr>
          <w:rFonts w:ascii="Times New Roman" w:hAnsi="Times New Roman" w:cs="Times New Roman"/>
          <w:sz w:val="24"/>
          <w:szCs w:val="24"/>
          <w:lang w:eastAsia="es-MX"/>
        </w:rPr>
      </w:pPr>
      <w:r w:rsidRPr="000C3BA6">
        <w:rPr>
          <w:rFonts w:ascii="Times New Roman" w:hAnsi="Times New Roman" w:cs="Times New Roman"/>
          <w:sz w:val="24"/>
          <w:szCs w:val="24"/>
          <w:lang w:eastAsia="es-MX"/>
        </w:rPr>
        <w:tab/>
        <w:t>Pido a quienes estén de acuerdo en que la propuesta que ha comunicado la Secretaría sea aprobada con el carácter de</w:t>
      </w:r>
      <w:r w:rsidR="00813711" w:rsidRPr="000C3BA6">
        <w:rPr>
          <w:rFonts w:ascii="Times New Roman" w:hAnsi="Times New Roman" w:cs="Times New Roman"/>
          <w:sz w:val="24"/>
          <w:szCs w:val="24"/>
          <w:lang w:eastAsia="es-MX"/>
        </w:rPr>
        <w:t>l</w:t>
      </w:r>
      <w:r w:rsidRPr="000C3BA6">
        <w:rPr>
          <w:rFonts w:ascii="Times New Roman" w:hAnsi="Times New Roman" w:cs="Times New Roman"/>
          <w:sz w:val="24"/>
          <w:szCs w:val="24"/>
          <w:lang w:eastAsia="es-MX"/>
        </w:rPr>
        <w:t xml:space="preserve"> orden del día, se sirvan levantar la mano ¿En contra, en abstención?</w:t>
      </w:r>
    </w:p>
    <w:p w:rsidR="00D80463" w:rsidRPr="000C3BA6" w:rsidRDefault="00D80463" w:rsidP="00B81739">
      <w:pPr>
        <w:pStyle w:val="Sinespaciado"/>
        <w:jc w:val="both"/>
        <w:rPr>
          <w:rFonts w:ascii="Times New Roman" w:hAnsi="Times New Roman" w:cs="Times New Roman"/>
          <w:sz w:val="24"/>
          <w:szCs w:val="24"/>
          <w:lang w:eastAsia="es-MX"/>
        </w:rPr>
      </w:pPr>
      <w:r w:rsidRPr="000C3BA6">
        <w:rPr>
          <w:rFonts w:ascii="Times New Roman" w:hAnsi="Times New Roman" w:cs="Times New Roman"/>
          <w:sz w:val="24"/>
          <w:szCs w:val="24"/>
          <w:lang w:eastAsia="es-MX"/>
        </w:rPr>
        <w:t xml:space="preserve">SECRETARIA DIP. MIRIAM ESCALONA PIÑA. Presidenta, la propuesta ha sido aprobada por unanimidad de votos. </w:t>
      </w:r>
    </w:p>
    <w:p w:rsidR="00D80463" w:rsidRPr="000C3BA6" w:rsidRDefault="00D80463" w:rsidP="00B81739">
      <w:pPr>
        <w:pStyle w:val="Sinespaciado"/>
        <w:jc w:val="both"/>
        <w:rPr>
          <w:rFonts w:ascii="Times New Roman" w:hAnsi="Times New Roman" w:cs="Times New Roman"/>
          <w:sz w:val="24"/>
          <w:szCs w:val="24"/>
        </w:rPr>
      </w:pPr>
      <w:r w:rsidRPr="000C3BA6">
        <w:rPr>
          <w:rFonts w:ascii="Times New Roman" w:hAnsi="Times New Roman" w:cs="Times New Roman"/>
          <w:sz w:val="24"/>
          <w:szCs w:val="24"/>
          <w:lang w:eastAsia="es-MX"/>
        </w:rPr>
        <w:t xml:space="preserve">PRESIDENTA DIP. ELBA ALDANA DUARTE. En atención al punto número 1, relativo al acta de aplazamiento </w:t>
      </w:r>
      <w:r w:rsidRPr="000C3BA6">
        <w:rPr>
          <w:rFonts w:ascii="Times New Roman" w:hAnsi="Times New Roman" w:cs="Times New Roman"/>
          <w:sz w:val="24"/>
          <w:szCs w:val="24"/>
        </w:rPr>
        <w:t xml:space="preserve">de la audiencia de </w:t>
      </w:r>
      <w:r w:rsidR="000D5818" w:rsidRPr="000C3BA6">
        <w:rPr>
          <w:rFonts w:ascii="Times New Roman" w:hAnsi="Times New Roman" w:cs="Times New Roman"/>
          <w:sz w:val="24"/>
          <w:szCs w:val="24"/>
        </w:rPr>
        <w:t xml:space="preserve">Ley </w:t>
      </w:r>
      <w:r w:rsidRPr="000C3BA6">
        <w:rPr>
          <w:rFonts w:ascii="Times New Roman" w:hAnsi="Times New Roman" w:cs="Times New Roman"/>
          <w:sz w:val="24"/>
          <w:szCs w:val="24"/>
        </w:rPr>
        <w:t xml:space="preserve">de </w:t>
      </w:r>
      <w:r w:rsidR="000D5818" w:rsidRPr="000C3BA6">
        <w:rPr>
          <w:rFonts w:ascii="Times New Roman" w:hAnsi="Times New Roman" w:cs="Times New Roman"/>
          <w:sz w:val="24"/>
          <w:szCs w:val="24"/>
        </w:rPr>
        <w:t xml:space="preserve">Conciliación </w:t>
      </w:r>
      <w:r w:rsidRPr="000C3BA6">
        <w:rPr>
          <w:rFonts w:ascii="Times New Roman" w:hAnsi="Times New Roman" w:cs="Times New Roman"/>
          <w:sz w:val="24"/>
          <w:szCs w:val="24"/>
        </w:rPr>
        <w:t>en el procedimiento para la solución del diferendo limítrofe entre los Municipios de Teoloyucan y Tepotzotlán, donde también podría resultar involucrados por la posible afectación a una superficie de sus territorios los Municipios de Coyotepec y Cuautitlán por ser adyacentes o colindantes al diferendo en cuestión.</w:t>
      </w:r>
    </w:p>
    <w:p w:rsidR="00D80463" w:rsidRPr="000C3BA6" w:rsidRDefault="00D80463" w:rsidP="00B81739">
      <w:pPr>
        <w:pStyle w:val="Sinespaciado"/>
        <w:jc w:val="both"/>
        <w:rPr>
          <w:rFonts w:ascii="Times New Roman" w:hAnsi="Times New Roman" w:cs="Times New Roman"/>
          <w:sz w:val="24"/>
          <w:szCs w:val="24"/>
        </w:rPr>
      </w:pPr>
      <w:r w:rsidRPr="000C3BA6">
        <w:rPr>
          <w:rFonts w:ascii="Times New Roman" w:hAnsi="Times New Roman" w:cs="Times New Roman"/>
          <w:sz w:val="24"/>
          <w:szCs w:val="24"/>
        </w:rPr>
        <w:tab/>
        <w:t>Siendo del conocimiento de la comisión y estando a la vista</w:t>
      </w:r>
      <w:r w:rsidR="000D5818" w:rsidRPr="000C3BA6">
        <w:rPr>
          <w:rFonts w:ascii="Times New Roman" w:hAnsi="Times New Roman" w:cs="Times New Roman"/>
          <w:sz w:val="24"/>
          <w:szCs w:val="24"/>
        </w:rPr>
        <w:t>,</w:t>
      </w:r>
      <w:r w:rsidRPr="000C3BA6">
        <w:rPr>
          <w:rFonts w:ascii="Times New Roman" w:hAnsi="Times New Roman" w:cs="Times New Roman"/>
          <w:sz w:val="24"/>
          <w:szCs w:val="24"/>
        </w:rPr>
        <w:t xml:space="preserve"> omitiremos su lectura; por lo tanto, les pregunto si tienen alguna observación o comentario al respecto.</w:t>
      </w:r>
    </w:p>
    <w:p w:rsidR="00D80463" w:rsidRPr="000C3BA6" w:rsidRDefault="00D80463" w:rsidP="00B81739">
      <w:pPr>
        <w:pStyle w:val="Sinespaciado"/>
        <w:jc w:val="both"/>
        <w:rPr>
          <w:rFonts w:ascii="Times New Roman" w:hAnsi="Times New Roman" w:cs="Times New Roman"/>
          <w:sz w:val="24"/>
          <w:szCs w:val="24"/>
          <w:lang w:eastAsia="es-MX"/>
        </w:rPr>
      </w:pPr>
      <w:r w:rsidRPr="000C3BA6">
        <w:rPr>
          <w:rFonts w:ascii="Times New Roman" w:hAnsi="Times New Roman" w:cs="Times New Roman"/>
          <w:sz w:val="24"/>
          <w:szCs w:val="24"/>
          <w:lang w:eastAsia="es-MX"/>
        </w:rPr>
        <w:tab/>
        <w:t>Pido a quienes estén por la aprobatoria del acta, se sirvan levantar la mano ¿En contra, en abstención?</w:t>
      </w:r>
    </w:p>
    <w:p w:rsidR="00D80463" w:rsidRPr="000C3BA6" w:rsidRDefault="00D80463" w:rsidP="00B81739">
      <w:pPr>
        <w:pStyle w:val="Sinespaciado"/>
        <w:jc w:val="both"/>
        <w:rPr>
          <w:rFonts w:ascii="Times New Roman" w:hAnsi="Times New Roman" w:cs="Times New Roman"/>
          <w:sz w:val="24"/>
          <w:szCs w:val="24"/>
          <w:lang w:eastAsia="es-MX"/>
        </w:rPr>
      </w:pPr>
      <w:r w:rsidRPr="000C3BA6">
        <w:rPr>
          <w:rFonts w:ascii="Times New Roman" w:hAnsi="Times New Roman" w:cs="Times New Roman"/>
          <w:sz w:val="24"/>
          <w:szCs w:val="24"/>
          <w:lang w:eastAsia="es-MX"/>
        </w:rPr>
        <w:t xml:space="preserve">SECRETARIA DIP. MIRIAM ESCALONA PIÑA. Presidenta, le informo que el acta ha sido aprobada por unanimidad de votos. </w:t>
      </w:r>
    </w:p>
    <w:p w:rsidR="000D5818" w:rsidRPr="000C3BA6" w:rsidRDefault="00D80463" w:rsidP="00B81739">
      <w:pPr>
        <w:pStyle w:val="Sinespaciado"/>
        <w:jc w:val="both"/>
        <w:rPr>
          <w:rFonts w:ascii="Times New Roman" w:hAnsi="Times New Roman" w:cs="Times New Roman"/>
          <w:sz w:val="24"/>
          <w:szCs w:val="24"/>
          <w:lang w:eastAsia="es-MX"/>
        </w:rPr>
      </w:pPr>
      <w:r w:rsidRPr="000C3BA6">
        <w:rPr>
          <w:rFonts w:ascii="Times New Roman" w:hAnsi="Times New Roman" w:cs="Times New Roman"/>
          <w:sz w:val="24"/>
          <w:szCs w:val="24"/>
          <w:lang w:eastAsia="es-MX"/>
        </w:rPr>
        <w:t xml:space="preserve">PRESIDENTA DIP. ELBA ALDANA DUARTE. Muchas gracias. </w:t>
      </w:r>
    </w:p>
    <w:p w:rsidR="00D80463" w:rsidRPr="000C3BA6" w:rsidRDefault="00D80463" w:rsidP="00B81739">
      <w:pPr>
        <w:pStyle w:val="Sinespaciado"/>
        <w:ind w:firstLine="708"/>
        <w:jc w:val="both"/>
        <w:rPr>
          <w:rFonts w:ascii="Times New Roman" w:hAnsi="Times New Roman" w:cs="Times New Roman"/>
          <w:sz w:val="24"/>
          <w:szCs w:val="24"/>
          <w:lang w:eastAsia="es-MX"/>
        </w:rPr>
      </w:pPr>
      <w:r w:rsidRPr="000C3BA6">
        <w:rPr>
          <w:rFonts w:ascii="Times New Roman" w:hAnsi="Times New Roman" w:cs="Times New Roman"/>
          <w:sz w:val="24"/>
          <w:szCs w:val="24"/>
          <w:lang w:eastAsia="es-MX"/>
        </w:rPr>
        <w:t xml:space="preserve">Tomando en consideración el punto número 2, sobre el acuerdo por el que se tiene por recibido el escrito, mediante el cual el Municipio de Ecatepec de Morelos, a través de sus representantes, realiza las manifestaciones que a su derecho convienen, en relación con el desahogo del dictamen emitido por la </w:t>
      </w:r>
      <w:r w:rsidR="0061751C" w:rsidRPr="000C3BA6">
        <w:rPr>
          <w:rFonts w:ascii="Times New Roman" w:hAnsi="Times New Roman" w:cs="Times New Roman"/>
          <w:sz w:val="24"/>
          <w:szCs w:val="24"/>
          <w:lang w:eastAsia="es-MX"/>
        </w:rPr>
        <w:t xml:space="preserve">Comisión </w:t>
      </w:r>
      <w:r w:rsidRPr="000C3BA6">
        <w:rPr>
          <w:rFonts w:ascii="Times New Roman" w:hAnsi="Times New Roman" w:cs="Times New Roman"/>
          <w:sz w:val="24"/>
          <w:szCs w:val="24"/>
          <w:lang w:eastAsia="es-MX"/>
        </w:rPr>
        <w:t xml:space="preserve">de </w:t>
      </w:r>
      <w:r w:rsidR="0061751C" w:rsidRPr="000C3BA6">
        <w:rPr>
          <w:rFonts w:ascii="Times New Roman" w:hAnsi="Times New Roman" w:cs="Times New Roman"/>
          <w:sz w:val="24"/>
        </w:rPr>
        <w:t xml:space="preserve">Límites </w:t>
      </w:r>
      <w:r w:rsidRPr="000C3BA6">
        <w:rPr>
          <w:rFonts w:ascii="Times New Roman" w:hAnsi="Times New Roman" w:cs="Times New Roman"/>
          <w:sz w:val="24"/>
        </w:rPr>
        <w:t xml:space="preserve">del Gobierno del Estado de México, en el procedimiento para la solución del diferendo limítrofe, entre el municipio previamente referido y Acolman donde también podrían resultar involucrados por la posible afectación a una superficie de sus territorios, los </w:t>
      </w:r>
      <w:r w:rsidR="0061751C" w:rsidRPr="000C3BA6">
        <w:rPr>
          <w:rFonts w:ascii="Times New Roman" w:hAnsi="Times New Roman" w:cs="Times New Roman"/>
          <w:sz w:val="24"/>
        </w:rPr>
        <w:t xml:space="preserve">Municipio </w:t>
      </w:r>
      <w:r w:rsidRPr="000C3BA6">
        <w:rPr>
          <w:rFonts w:ascii="Times New Roman" w:hAnsi="Times New Roman" w:cs="Times New Roman"/>
          <w:sz w:val="24"/>
        </w:rPr>
        <w:t xml:space="preserve">de Atenco y Tecámac en su carácter de terceros interesados, toda vez que se encuentra a la vista y que ha sido hecho del conocimiento de quienes integran esta comisión, omitiremos su lectura y la Secretaría lo insertará íntegro a la versión de la reunión y en los registros que proceda. </w:t>
      </w:r>
    </w:p>
    <w:p w:rsidR="001733DD" w:rsidRPr="00E76178" w:rsidRDefault="001733DD" w:rsidP="001733DD">
      <w:pPr>
        <w:spacing w:after="0" w:line="240" w:lineRule="auto"/>
        <w:jc w:val="both"/>
        <w:rPr>
          <w:rFonts w:ascii="Times New Roman" w:hAnsi="Times New Roman" w:cs="Times New Roman"/>
          <w:sz w:val="24"/>
          <w:szCs w:val="24"/>
        </w:rPr>
      </w:pPr>
    </w:p>
    <w:p w:rsidR="001733DD" w:rsidRPr="00E76178" w:rsidRDefault="001733DD" w:rsidP="001733DD">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1733DD" w:rsidRPr="00E76178" w:rsidRDefault="001733DD" w:rsidP="001733DD">
      <w:pPr>
        <w:spacing w:after="0" w:line="240" w:lineRule="auto"/>
        <w:jc w:val="both"/>
        <w:rPr>
          <w:rFonts w:ascii="Times New Roman" w:hAnsi="Times New Roman" w:cs="Times New Roman"/>
          <w:sz w:val="24"/>
          <w:szCs w:val="24"/>
        </w:rPr>
      </w:pPr>
    </w:p>
    <w:p w:rsidR="00D80463" w:rsidRPr="000C3BA6" w:rsidRDefault="001733DD" w:rsidP="001733DD">
      <w:pPr>
        <w:pStyle w:val="Sinespaciado"/>
        <w:jc w:val="both"/>
        <w:rPr>
          <w:rFonts w:ascii="Times New Roman" w:hAnsi="Times New Roman" w:cs="Times New Roman"/>
          <w:sz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D80463" w:rsidRPr="000C3BA6">
        <w:rPr>
          <w:rFonts w:ascii="Times New Roman" w:hAnsi="Times New Roman" w:cs="Times New Roman"/>
          <w:sz w:val="24"/>
        </w:rPr>
        <w:t xml:space="preserve">Abro la discusión en lo general del acuerdo y pregunto a las diputadas y los diputados si desean hacer uso de la palabra. </w:t>
      </w:r>
    </w:p>
    <w:p w:rsidR="00D80463" w:rsidRPr="000C3BA6" w:rsidRDefault="00D80463" w:rsidP="00B81739">
      <w:pPr>
        <w:pStyle w:val="Sinespaciado"/>
        <w:ind w:firstLine="708"/>
        <w:jc w:val="both"/>
        <w:rPr>
          <w:rFonts w:ascii="Times New Roman" w:hAnsi="Times New Roman" w:cs="Times New Roman"/>
          <w:sz w:val="24"/>
        </w:rPr>
      </w:pPr>
      <w:r w:rsidRPr="000C3BA6">
        <w:rPr>
          <w:rFonts w:ascii="Times New Roman" w:hAnsi="Times New Roman" w:cs="Times New Roman"/>
          <w:sz w:val="24"/>
        </w:rPr>
        <w:t>Consulto a la comisión legislativa si considera suficientemente discutido en lo general el acuerdo y pido a quienes estén de por ello</w:t>
      </w:r>
      <w:r w:rsidR="0079562A" w:rsidRPr="000C3BA6">
        <w:rPr>
          <w:rFonts w:ascii="Times New Roman" w:hAnsi="Times New Roman" w:cs="Times New Roman"/>
          <w:sz w:val="24"/>
        </w:rPr>
        <w:t>,</w:t>
      </w:r>
      <w:r w:rsidRPr="000C3BA6">
        <w:rPr>
          <w:rFonts w:ascii="Times New Roman" w:hAnsi="Times New Roman" w:cs="Times New Roman"/>
          <w:sz w:val="24"/>
        </w:rPr>
        <w:t xml:space="preserve"> se sirvan levantar la mano</w:t>
      </w:r>
      <w:r w:rsidR="00ED481F" w:rsidRPr="000C3BA6">
        <w:rPr>
          <w:rFonts w:ascii="Times New Roman" w:hAnsi="Times New Roman" w:cs="Times New Roman"/>
          <w:sz w:val="24"/>
        </w:rPr>
        <w:t xml:space="preserve"> ¿En contra, en abstención? </w:t>
      </w:r>
    </w:p>
    <w:p w:rsidR="00D80463" w:rsidRPr="000C3BA6" w:rsidRDefault="00D80463" w:rsidP="00B81739">
      <w:pPr>
        <w:pStyle w:val="Sinespaciado"/>
        <w:jc w:val="both"/>
        <w:rPr>
          <w:rFonts w:ascii="Times New Roman" w:hAnsi="Times New Roman" w:cs="Times New Roman"/>
          <w:sz w:val="24"/>
        </w:rPr>
      </w:pPr>
      <w:r w:rsidRPr="000C3BA6">
        <w:rPr>
          <w:rFonts w:ascii="Times New Roman" w:hAnsi="Times New Roman" w:cs="Times New Roman"/>
          <w:sz w:val="24"/>
        </w:rPr>
        <w:t>SECRETARIA DIP</w:t>
      </w:r>
      <w:r w:rsidR="00C259D5" w:rsidRPr="000C3BA6">
        <w:rPr>
          <w:rFonts w:ascii="Times New Roman" w:hAnsi="Times New Roman" w:cs="Times New Roman"/>
          <w:sz w:val="24"/>
        </w:rPr>
        <w:t>.</w:t>
      </w:r>
      <w:r w:rsidRPr="000C3BA6">
        <w:rPr>
          <w:rFonts w:ascii="Times New Roman" w:hAnsi="Times New Roman" w:cs="Times New Roman"/>
          <w:sz w:val="24"/>
        </w:rPr>
        <w:t xml:space="preserve"> MIRIAM ESCALONA PIÑA. Presidenta la comisión legislativa, considera suficientemente discutido en lo general el acuerdo.</w:t>
      </w:r>
    </w:p>
    <w:p w:rsidR="00D80463" w:rsidRPr="000C3BA6" w:rsidRDefault="00D80463" w:rsidP="00B81739">
      <w:pPr>
        <w:pStyle w:val="Sinespaciado"/>
        <w:jc w:val="both"/>
        <w:rPr>
          <w:rFonts w:ascii="Times New Roman" w:hAnsi="Times New Roman" w:cs="Times New Roman"/>
          <w:sz w:val="24"/>
        </w:rPr>
      </w:pPr>
      <w:r w:rsidRPr="000C3BA6">
        <w:rPr>
          <w:rFonts w:ascii="Times New Roman" w:hAnsi="Times New Roman" w:cs="Times New Roman"/>
          <w:sz w:val="24"/>
        </w:rPr>
        <w:lastRenderedPageBreak/>
        <w:t>PRESIDENTA DIP</w:t>
      </w:r>
      <w:r w:rsidR="00C259D5" w:rsidRPr="000C3BA6">
        <w:rPr>
          <w:rFonts w:ascii="Times New Roman" w:hAnsi="Times New Roman" w:cs="Times New Roman"/>
          <w:sz w:val="24"/>
        </w:rPr>
        <w:t>.</w:t>
      </w:r>
      <w:r w:rsidRPr="000C3BA6">
        <w:rPr>
          <w:rFonts w:ascii="Times New Roman" w:hAnsi="Times New Roman" w:cs="Times New Roman"/>
          <w:sz w:val="24"/>
        </w:rPr>
        <w:t xml:space="preserve"> ELBA ALDANA DUARTE. Pregunto a las diputadas y los diputados si es de aprobarse en lo general el acuerdo y pido a la Secretaría, recabe la votación nominal. </w:t>
      </w:r>
    </w:p>
    <w:p w:rsidR="00D80463" w:rsidRPr="000C3BA6" w:rsidRDefault="00D80463" w:rsidP="00B81739">
      <w:pPr>
        <w:pStyle w:val="Sinespaciado"/>
        <w:jc w:val="both"/>
        <w:rPr>
          <w:rFonts w:ascii="Times New Roman" w:hAnsi="Times New Roman" w:cs="Times New Roman"/>
          <w:sz w:val="24"/>
        </w:rPr>
      </w:pPr>
      <w:r w:rsidRPr="000C3BA6">
        <w:rPr>
          <w:rFonts w:ascii="Times New Roman" w:hAnsi="Times New Roman" w:cs="Times New Roman"/>
          <w:sz w:val="24"/>
        </w:rPr>
        <w:t>SECRETARIA DIP</w:t>
      </w:r>
      <w:r w:rsidR="00C259D5" w:rsidRPr="000C3BA6">
        <w:rPr>
          <w:rFonts w:ascii="Times New Roman" w:hAnsi="Times New Roman" w:cs="Times New Roman"/>
          <w:sz w:val="24"/>
        </w:rPr>
        <w:t>.</w:t>
      </w:r>
      <w:r w:rsidRPr="000C3BA6">
        <w:rPr>
          <w:rFonts w:ascii="Times New Roman" w:hAnsi="Times New Roman" w:cs="Times New Roman"/>
          <w:sz w:val="24"/>
        </w:rPr>
        <w:t xml:space="preserve"> MIRIAM ESCALONA PIÑA. Se procede a recabar la votación nominal. </w:t>
      </w:r>
    </w:p>
    <w:p w:rsidR="009F64B0" w:rsidRPr="000C3BA6" w:rsidRDefault="009F64B0" w:rsidP="00B81739">
      <w:pPr>
        <w:pStyle w:val="Sinespaciado"/>
        <w:jc w:val="center"/>
        <w:rPr>
          <w:rFonts w:ascii="Times New Roman" w:hAnsi="Times New Roman" w:cs="Times New Roman"/>
          <w:sz w:val="24"/>
          <w:szCs w:val="24"/>
        </w:rPr>
      </w:pPr>
      <w:r w:rsidRPr="000C3BA6">
        <w:rPr>
          <w:rFonts w:ascii="Times New Roman" w:hAnsi="Times New Roman" w:cs="Times New Roman"/>
          <w:sz w:val="24"/>
          <w:szCs w:val="24"/>
        </w:rPr>
        <w:t>COMISIÓN LEGISLATIVA DE</w:t>
      </w:r>
    </w:p>
    <w:p w:rsidR="009F64B0" w:rsidRPr="000C3BA6" w:rsidRDefault="009F64B0" w:rsidP="00B81739">
      <w:pPr>
        <w:pStyle w:val="Sinespaciado"/>
        <w:jc w:val="center"/>
        <w:rPr>
          <w:rFonts w:ascii="Times New Roman" w:hAnsi="Times New Roman" w:cs="Times New Roman"/>
          <w:i/>
          <w:sz w:val="24"/>
          <w:szCs w:val="24"/>
        </w:rPr>
      </w:pPr>
      <w:r w:rsidRPr="000C3BA6">
        <w:rPr>
          <w:rFonts w:ascii="Times New Roman" w:hAnsi="Times New Roman" w:cs="Times New Roman"/>
          <w:sz w:val="24"/>
          <w:szCs w:val="24"/>
        </w:rPr>
        <w:t>LÍMITES TERRITORIALES Y SUS MUNICIPIOS</w:t>
      </w:r>
    </w:p>
    <w:p w:rsidR="00D80463" w:rsidRPr="000C3BA6" w:rsidRDefault="00D80463" w:rsidP="00B81739">
      <w:pPr>
        <w:pStyle w:val="Sinespaciado"/>
        <w:jc w:val="center"/>
        <w:rPr>
          <w:rFonts w:ascii="Times New Roman" w:hAnsi="Times New Roman" w:cs="Times New Roman"/>
          <w:i/>
          <w:sz w:val="24"/>
        </w:rPr>
      </w:pPr>
      <w:r w:rsidRPr="000C3BA6">
        <w:rPr>
          <w:rFonts w:ascii="Times New Roman" w:hAnsi="Times New Roman" w:cs="Times New Roman"/>
          <w:i/>
          <w:sz w:val="24"/>
        </w:rPr>
        <w:t>(Votación nominal)</w:t>
      </w:r>
    </w:p>
    <w:p w:rsidR="00D80463" w:rsidRPr="000C3BA6" w:rsidRDefault="00D80463" w:rsidP="00B81739">
      <w:pPr>
        <w:pStyle w:val="Sinespaciado"/>
        <w:jc w:val="both"/>
        <w:rPr>
          <w:rFonts w:ascii="Times New Roman" w:hAnsi="Times New Roman" w:cs="Times New Roman"/>
          <w:sz w:val="24"/>
        </w:rPr>
      </w:pPr>
      <w:r w:rsidRPr="000C3BA6">
        <w:rPr>
          <w:rFonts w:ascii="Times New Roman" w:hAnsi="Times New Roman" w:cs="Times New Roman"/>
          <w:sz w:val="24"/>
        </w:rPr>
        <w:t>SECRETARIA DIP</w:t>
      </w:r>
      <w:r w:rsidR="00C259D5" w:rsidRPr="000C3BA6">
        <w:rPr>
          <w:rFonts w:ascii="Times New Roman" w:hAnsi="Times New Roman" w:cs="Times New Roman"/>
          <w:sz w:val="24"/>
        </w:rPr>
        <w:t>.</w:t>
      </w:r>
      <w:r w:rsidRPr="000C3BA6">
        <w:rPr>
          <w:rFonts w:ascii="Times New Roman" w:hAnsi="Times New Roman" w:cs="Times New Roman"/>
          <w:sz w:val="24"/>
        </w:rPr>
        <w:t xml:space="preserve"> MIRIAM ESCALONA PIÑA. Presidenta, el acuerdo ha sido aprobado en lo general por unanimidad de votos. </w:t>
      </w:r>
    </w:p>
    <w:p w:rsidR="00D80463" w:rsidRPr="000C3BA6" w:rsidRDefault="00D80463" w:rsidP="00B81739">
      <w:pPr>
        <w:pStyle w:val="Sinespaciado"/>
        <w:jc w:val="both"/>
        <w:rPr>
          <w:rFonts w:ascii="Times New Roman" w:hAnsi="Times New Roman" w:cs="Times New Roman"/>
          <w:sz w:val="24"/>
        </w:rPr>
      </w:pPr>
      <w:r w:rsidRPr="000C3BA6">
        <w:rPr>
          <w:rFonts w:ascii="Times New Roman" w:hAnsi="Times New Roman" w:cs="Times New Roman"/>
          <w:sz w:val="24"/>
        </w:rPr>
        <w:t>PRESIDENTA DIP</w:t>
      </w:r>
      <w:r w:rsidR="00C259D5" w:rsidRPr="000C3BA6">
        <w:rPr>
          <w:rFonts w:ascii="Times New Roman" w:hAnsi="Times New Roman" w:cs="Times New Roman"/>
          <w:sz w:val="24"/>
        </w:rPr>
        <w:t>.</w:t>
      </w:r>
      <w:r w:rsidRPr="000C3BA6">
        <w:rPr>
          <w:rFonts w:ascii="Times New Roman" w:hAnsi="Times New Roman" w:cs="Times New Roman"/>
          <w:sz w:val="24"/>
        </w:rPr>
        <w:t xml:space="preserve"> ELBA ALDANA DUARTE. Muchas gracias, se acuerda la aprobación en lo general el acuerdo y se tiene también por aprobado en lo particular. </w:t>
      </w:r>
    </w:p>
    <w:p w:rsidR="00D80463" w:rsidRPr="000C3BA6" w:rsidRDefault="00D80463" w:rsidP="00B81739">
      <w:pPr>
        <w:pStyle w:val="Sinespaciado"/>
        <w:ind w:firstLine="708"/>
        <w:jc w:val="both"/>
        <w:rPr>
          <w:rFonts w:ascii="Times New Roman" w:hAnsi="Times New Roman" w:cs="Times New Roman"/>
          <w:sz w:val="24"/>
        </w:rPr>
      </w:pPr>
      <w:r w:rsidRPr="000C3BA6">
        <w:rPr>
          <w:rFonts w:ascii="Times New Roman" w:hAnsi="Times New Roman" w:cs="Times New Roman"/>
          <w:sz w:val="24"/>
        </w:rPr>
        <w:t xml:space="preserve">Referente al punto número </w:t>
      </w:r>
      <w:r w:rsidR="00ED481F" w:rsidRPr="000C3BA6">
        <w:rPr>
          <w:rFonts w:ascii="Times New Roman" w:hAnsi="Times New Roman" w:cs="Times New Roman"/>
          <w:sz w:val="24"/>
        </w:rPr>
        <w:t>3</w:t>
      </w:r>
      <w:r w:rsidRPr="000C3BA6">
        <w:rPr>
          <w:rFonts w:ascii="Times New Roman" w:hAnsi="Times New Roman" w:cs="Times New Roman"/>
          <w:sz w:val="24"/>
        </w:rPr>
        <w:t>,</w:t>
      </w:r>
      <w:r w:rsidR="00ED481F" w:rsidRPr="000C3BA6">
        <w:rPr>
          <w:rFonts w:ascii="Times New Roman" w:hAnsi="Times New Roman" w:cs="Times New Roman"/>
          <w:sz w:val="24"/>
        </w:rPr>
        <w:t xml:space="preserve"> clausura </w:t>
      </w:r>
      <w:r w:rsidRPr="000C3BA6">
        <w:rPr>
          <w:rFonts w:ascii="Times New Roman" w:hAnsi="Times New Roman" w:cs="Times New Roman"/>
          <w:sz w:val="24"/>
        </w:rPr>
        <w:t xml:space="preserve">de la reunión. </w:t>
      </w:r>
    </w:p>
    <w:p w:rsidR="00D80463" w:rsidRPr="000C3BA6" w:rsidRDefault="00D80463" w:rsidP="00B81739">
      <w:pPr>
        <w:pStyle w:val="Sinespaciado"/>
        <w:jc w:val="both"/>
        <w:rPr>
          <w:rFonts w:ascii="Times New Roman" w:hAnsi="Times New Roman" w:cs="Times New Roman"/>
          <w:sz w:val="24"/>
        </w:rPr>
      </w:pPr>
      <w:r w:rsidRPr="000C3BA6">
        <w:rPr>
          <w:rFonts w:ascii="Times New Roman" w:hAnsi="Times New Roman" w:cs="Times New Roman"/>
          <w:sz w:val="24"/>
        </w:rPr>
        <w:t>SECRETARIA DIP</w:t>
      </w:r>
      <w:r w:rsidR="00C259D5" w:rsidRPr="000C3BA6">
        <w:rPr>
          <w:rFonts w:ascii="Times New Roman" w:hAnsi="Times New Roman" w:cs="Times New Roman"/>
          <w:sz w:val="24"/>
        </w:rPr>
        <w:t>.</w:t>
      </w:r>
      <w:r w:rsidRPr="000C3BA6">
        <w:rPr>
          <w:rFonts w:ascii="Times New Roman" w:hAnsi="Times New Roman" w:cs="Times New Roman"/>
          <w:sz w:val="24"/>
        </w:rPr>
        <w:t xml:space="preserve"> MIRIAM ESCALONA PIÑA. Presidenta le informo que los asuntos del orden del día</w:t>
      </w:r>
      <w:r w:rsidR="00FA2B56" w:rsidRPr="000C3BA6">
        <w:rPr>
          <w:rFonts w:ascii="Times New Roman" w:hAnsi="Times New Roman" w:cs="Times New Roman"/>
          <w:sz w:val="24"/>
        </w:rPr>
        <w:t>,</w:t>
      </w:r>
      <w:r w:rsidRPr="000C3BA6">
        <w:rPr>
          <w:rFonts w:ascii="Times New Roman" w:hAnsi="Times New Roman" w:cs="Times New Roman"/>
          <w:sz w:val="24"/>
        </w:rPr>
        <w:t xml:space="preserve"> han sido atendidos. </w:t>
      </w:r>
    </w:p>
    <w:p w:rsidR="00D80463" w:rsidRPr="000C3BA6" w:rsidRDefault="00D80463" w:rsidP="00B81739">
      <w:pPr>
        <w:pStyle w:val="Sinespaciado"/>
        <w:jc w:val="both"/>
        <w:rPr>
          <w:rFonts w:ascii="Times New Roman" w:hAnsi="Times New Roman" w:cs="Times New Roman"/>
          <w:sz w:val="24"/>
        </w:rPr>
      </w:pPr>
      <w:r w:rsidRPr="000C3BA6">
        <w:rPr>
          <w:rFonts w:ascii="Times New Roman" w:hAnsi="Times New Roman" w:cs="Times New Roman"/>
          <w:sz w:val="24"/>
        </w:rPr>
        <w:t>PRESIDENTA DIP</w:t>
      </w:r>
      <w:r w:rsidR="00C259D5" w:rsidRPr="000C3BA6">
        <w:rPr>
          <w:rFonts w:ascii="Times New Roman" w:hAnsi="Times New Roman" w:cs="Times New Roman"/>
          <w:sz w:val="24"/>
        </w:rPr>
        <w:t>.</w:t>
      </w:r>
      <w:r w:rsidRPr="000C3BA6">
        <w:rPr>
          <w:rFonts w:ascii="Times New Roman" w:hAnsi="Times New Roman" w:cs="Times New Roman"/>
          <w:sz w:val="24"/>
        </w:rPr>
        <w:t xml:space="preserve"> ELBA ALDANA DUARTE. Registre la Secretaría la asistencia a la reunión. </w:t>
      </w:r>
    </w:p>
    <w:p w:rsidR="00D80463" w:rsidRPr="000C3BA6" w:rsidRDefault="00D80463" w:rsidP="00B81739">
      <w:pPr>
        <w:pStyle w:val="Sinespaciado"/>
        <w:jc w:val="both"/>
        <w:rPr>
          <w:rFonts w:ascii="Times New Roman" w:hAnsi="Times New Roman" w:cs="Times New Roman"/>
          <w:sz w:val="24"/>
        </w:rPr>
      </w:pPr>
      <w:r w:rsidRPr="000C3BA6">
        <w:rPr>
          <w:rFonts w:ascii="Times New Roman" w:hAnsi="Times New Roman" w:cs="Times New Roman"/>
          <w:sz w:val="24"/>
        </w:rPr>
        <w:t>SECRETARIA DIP</w:t>
      </w:r>
      <w:r w:rsidR="00C259D5" w:rsidRPr="000C3BA6">
        <w:rPr>
          <w:rFonts w:ascii="Times New Roman" w:hAnsi="Times New Roman" w:cs="Times New Roman"/>
          <w:sz w:val="24"/>
        </w:rPr>
        <w:t>.</w:t>
      </w:r>
      <w:r w:rsidRPr="000C3BA6">
        <w:rPr>
          <w:rFonts w:ascii="Times New Roman" w:hAnsi="Times New Roman" w:cs="Times New Roman"/>
          <w:sz w:val="24"/>
        </w:rPr>
        <w:t xml:space="preserve"> MIRIAM ESCALONA PIÑA. Ha sido registrada la asistencia a la reunión. </w:t>
      </w:r>
    </w:p>
    <w:p w:rsidR="00D80463" w:rsidRPr="000C3BA6" w:rsidRDefault="00D80463" w:rsidP="00B81739">
      <w:pPr>
        <w:pStyle w:val="Sinespaciado"/>
        <w:jc w:val="both"/>
        <w:rPr>
          <w:rFonts w:ascii="Times New Roman" w:hAnsi="Times New Roman" w:cs="Times New Roman"/>
          <w:sz w:val="24"/>
        </w:rPr>
      </w:pPr>
      <w:r w:rsidRPr="000C3BA6">
        <w:rPr>
          <w:rFonts w:ascii="Times New Roman" w:hAnsi="Times New Roman" w:cs="Times New Roman"/>
          <w:sz w:val="24"/>
        </w:rPr>
        <w:t>PRESIDENTA DIP</w:t>
      </w:r>
      <w:r w:rsidR="00C259D5" w:rsidRPr="000C3BA6">
        <w:rPr>
          <w:rFonts w:ascii="Times New Roman" w:hAnsi="Times New Roman" w:cs="Times New Roman"/>
          <w:sz w:val="24"/>
        </w:rPr>
        <w:t>.</w:t>
      </w:r>
      <w:r w:rsidRPr="000C3BA6">
        <w:rPr>
          <w:rFonts w:ascii="Times New Roman" w:hAnsi="Times New Roman" w:cs="Times New Roman"/>
          <w:sz w:val="24"/>
        </w:rPr>
        <w:t xml:space="preserve"> ELBA ALDANA DUARTE. Se levanta la reunión de trabajo de la Comisión Legislativa de Límites Territoriales del Estado de México y sus Municipios, siendo las diecisiete horas con trece minutos del día martes veintiocho de marzo del dos mil veintitrés y se pide a sus integrantes quedar atentos a la próxima convocatoria. </w:t>
      </w:r>
    </w:p>
    <w:p w:rsidR="00D80463" w:rsidRPr="000C3BA6" w:rsidRDefault="00D80463" w:rsidP="00B81739">
      <w:pPr>
        <w:pStyle w:val="Sinespaciado"/>
        <w:ind w:firstLine="708"/>
        <w:jc w:val="both"/>
        <w:rPr>
          <w:rFonts w:ascii="Times New Roman" w:hAnsi="Times New Roman" w:cs="Times New Roman"/>
          <w:sz w:val="24"/>
        </w:rPr>
      </w:pPr>
      <w:r w:rsidRPr="000C3BA6">
        <w:rPr>
          <w:rFonts w:ascii="Times New Roman" w:hAnsi="Times New Roman" w:cs="Times New Roman"/>
          <w:sz w:val="24"/>
        </w:rPr>
        <w:t xml:space="preserve">Muchas gracias a todas y todos. </w:t>
      </w:r>
    </w:p>
    <w:p w:rsidR="00FA2B56" w:rsidRPr="000C3BA6" w:rsidRDefault="00D80463" w:rsidP="00B81739">
      <w:pPr>
        <w:pStyle w:val="Sinespaciado"/>
        <w:jc w:val="both"/>
        <w:rPr>
          <w:rFonts w:ascii="Times New Roman" w:hAnsi="Times New Roman" w:cs="Times New Roman"/>
          <w:sz w:val="24"/>
        </w:rPr>
      </w:pPr>
      <w:r w:rsidRPr="000C3BA6">
        <w:rPr>
          <w:rFonts w:ascii="Times New Roman" w:hAnsi="Times New Roman" w:cs="Times New Roman"/>
          <w:sz w:val="24"/>
        </w:rPr>
        <w:t>SECRETARIA DIP</w:t>
      </w:r>
      <w:r w:rsidR="00C259D5" w:rsidRPr="000C3BA6">
        <w:rPr>
          <w:rFonts w:ascii="Times New Roman" w:hAnsi="Times New Roman" w:cs="Times New Roman"/>
          <w:sz w:val="24"/>
        </w:rPr>
        <w:t>.</w:t>
      </w:r>
      <w:r w:rsidRPr="000C3BA6">
        <w:rPr>
          <w:rFonts w:ascii="Times New Roman" w:hAnsi="Times New Roman" w:cs="Times New Roman"/>
          <w:sz w:val="24"/>
        </w:rPr>
        <w:t xml:space="preserve"> MIRIAM ESCALONA PIÑA. Gracias Presidenta</w:t>
      </w:r>
      <w:r w:rsidR="00D20FC9" w:rsidRPr="000C3BA6">
        <w:rPr>
          <w:rFonts w:ascii="Times New Roman" w:hAnsi="Times New Roman" w:cs="Times New Roman"/>
          <w:sz w:val="24"/>
        </w:rPr>
        <w:t>.</w:t>
      </w:r>
    </w:p>
    <w:p w:rsidR="00A8569E" w:rsidRPr="000C3BA6" w:rsidRDefault="00FA2B56" w:rsidP="00B81739">
      <w:pPr>
        <w:pStyle w:val="Sinespaciado"/>
        <w:ind w:firstLine="708"/>
        <w:jc w:val="both"/>
      </w:pPr>
      <w:r w:rsidRPr="000C3BA6">
        <w:rPr>
          <w:rFonts w:ascii="Times New Roman" w:hAnsi="Times New Roman" w:cs="Times New Roman"/>
          <w:sz w:val="24"/>
        </w:rPr>
        <w:t xml:space="preserve">Gracias </w:t>
      </w:r>
      <w:r w:rsidR="00D80463" w:rsidRPr="000C3BA6">
        <w:rPr>
          <w:rFonts w:ascii="Times New Roman" w:hAnsi="Times New Roman" w:cs="Times New Roman"/>
          <w:sz w:val="24"/>
        </w:rPr>
        <w:t>bonita tarde.</w:t>
      </w:r>
    </w:p>
    <w:sectPr w:rsidR="00A8569E" w:rsidRPr="000C3BA6" w:rsidSect="00D20FC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799" w:rsidRDefault="00907799" w:rsidP="00D20FC9">
      <w:pPr>
        <w:spacing w:after="0" w:line="240" w:lineRule="auto"/>
      </w:pPr>
      <w:r>
        <w:separator/>
      </w:r>
    </w:p>
  </w:endnote>
  <w:endnote w:type="continuationSeparator" w:id="0">
    <w:p w:rsidR="00907799" w:rsidRDefault="00907799" w:rsidP="00D20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112861"/>
      <w:docPartObj>
        <w:docPartGallery w:val="Page Numbers (Bottom of Page)"/>
        <w:docPartUnique/>
      </w:docPartObj>
    </w:sdtPr>
    <w:sdtEndPr/>
    <w:sdtContent>
      <w:p w:rsidR="00D20FC9" w:rsidRDefault="00D20FC9" w:rsidP="00D20FC9">
        <w:pPr>
          <w:pStyle w:val="Piedepgina"/>
          <w:jc w:val="right"/>
        </w:pPr>
        <w:r>
          <w:fldChar w:fldCharType="begin"/>
        </w:r>
        <w:r>
          <w:instrText>PAGE   \* MERGEFORMAT</w:instrText>
        </w:r>
        <w:r>
          <w:fldChar w:fldCharType="separate"/>
        </w:r>
        <w:r w:rsidR="001733DD" w:rsidRPr="001733DD">
          <w:rPr>
            <w:noProof/>
            <w:lang w:val="es-ES"/>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799" w:rsidRDefault="00907799" w:rsidP="00D20FC9">
      <w:pPr>
        <w:spacing w:after="0" w:line="240" w:lineRule="auto"/>
      </w:pPr>
      <w:r>
        <w:separator/>
      </w:r>
    </w:p>
  </w:footnote>
  <w:footnote w:type="continuationSeparator" w:id="0">
    <w:p w:rsidR="00907799" w:rsidRDefault="00907799" w:rsidP="00D20F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86E91"/>
    <w:rsid w:val="000C3BA6"/>
    <w:rsid w:val="000D1FC7"/>
    <w:rsid w:val="000D5818"/>
    <w:rsid w:val="001469F3"/>
    <w:rsid w:val="001733DD"/>
    <w:rsid w:val="00222506"/>
    <w:rsid w:val="003B0EA1"/>
    <w:rsid w:val="00455A30"/>
    <w:rsid w:val="005830AA"/>
    <w:rsid w:val="0061751C"/>
    <w:rsid w:val="006A2EFB"/>
    <w:rsid w:val="007554D3"/>
    <w:rsid w:val="0079562A"/>
    <w:rsid w:val="0079686C"/>
    <w:rsid w:val="00813711"/>
    <w:rsid w:val="008C77DA"/>
    <w:rsid w:val="008D128E"/>
    <w:rsid w:val="00907799"/>
    <w:rsid w:val="009F64B0"/>
    <w:rsid w:val="00A10AEF"/>
    <w:rsid w:val="00A50109"/>
    <w:rsid w:val="00A8569E"/>
    <w:rsid w:val="00B81739"/>
    <w:rsid w:val="00C259D5"/>
    <w:rsid w:val="00D20FC9"/>
    <w:rsid w:val="00D63C02"/>
    <w:rsid w:val="00D80463"/>
    <w:rsid w:val="00EA018D"/>
    <w:rsid w:val="00ED481F"/>
    <w:rsid w:val="00F10683"/>
    <w:rsid w:val="00F22E1B"/>
    <w:rsid w:val="00F5386D"/>
    <w:rsid w:val="00F54144"/>
    <w:rsid w:val="00FA2B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9D3D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80463"/>
    <w:pPr>
      <w:spacing w:after="0" w:line="240" w:lineRule="auto"/>
    </w:pPr>
  </w:style>
  <w:style w:type="character" w:customStyle="1" w:styleId="SinespaciadoCar">
    <w:name w:val="Sin espaciado Car"/>
    <w:link w:val="Sinespaciado"/>
    <w:uiPriority w:val="1"/>
    <w:locked/>
    <w:rsid w:val="00D80463"/>
  </w:style>
  <w:style w:type="paragraph" w:styleId="Encabezado">
    <w:name w:val="header"/>
    <w:basedOn w:val="Normal"/>
    <w:link w:val="EncabezadoCar"/>
    <w:uiPriority w:val="99"/>
    <w:unhideWhenUsed/>
    <w:rsid w:val="00D20F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0FC9"/>
  </w:style>
  <w:style w:type="paragraph" w:styleId="Piedepgina">
    <w:name w:val="footer"/>
    <w:basedOn w:val="Normal"/>
    <w:link w:val="PiedepginaCar"/>
    <w:uiPriority w:val="99"/>
    <w:unhideWhenUsed/>
    <w:rsid w:val="00D20F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0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080353">
      <w:bodyDiv w:val="1"/>
      <w:marLeft w:val="0"/>
      <w:marRight w:val="0"/>
      <w:marTop w:val="0"/>
      <w:marBottom w:val="0"/>
      <w:divBdr>
        <w:top w:val="none" w:sz="0" w:space="0" w:color="auto"/>
        <w:left w:val="none" w:sz="0" w:space="0" w:color="auto"/>
        <w:bottom w:val="none" w:sz="0" w:space="0" w:color="auto"/>
        <w:right w:val="none" w:sz="0" w:space="0" w:color="auto"/>
      </w:divBdr>
    </w:div>
    <w:div w:id="175003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1197</Words>
  <Characters>6588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11</cp:revision>
  <dcterms:created xsi:type="dcterms:W3CDTF">2023-03-30T22:34:00Z</dcterms:created>
  <dcterms:modified xsi:type="dcterms:W3CDTF">2023-05-22T22:48:00Z</dcterms:modified>
</cp:coreProperties>
</file>