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3BA" w:rsidRPr="009E530E" w:rsidRDefault="009B33BA" w:rsidP="002F75C9">
      <w:pPr>
        <w:pStyle w:val="Sinespaciado"/>
        <w:ind w:left="2124" w:firstLine="708"/>
        <w:jc w:val="both"/>
        <w:rPr>
          <w:szCs w:val="24"/>
        </w:rPr>
      </w:pPr>
      <w:r w:rsidRPr="009E530E">
        <w:rPr>
          <w:szCs w:val="24"/>
        </w:rPr>
        <w:t>REUNIÓN DE LAS COMISIONES LEGISLATIVAS DE:</w:t>
      </w:r>
    </w:p>
    <w:p w:rsidR="009B33BA" w:rsidRPr="009E530E" w:rsidRDefault="009B33BA" w:rsidP="001E6F59">
      <w:pPr>
        <w:pStyle w:val="Sinespaciado"/>
        <w:ind w:left="2832"/>
        <w:jc w:val="both"/>
        <w:rPr>
          <w:szCs w:val="24"/>
        </w:rPr>
      </w:pPr>
      <w:r w:rsidRPr="009E530E">
        <w:rPr>
          <w:szCs w:val="24"/>
        </w:rPr>
        <w:t>-</w:t>
      </w:r>
      <w:r w:rsidR="002F75C9" w:rsidRPr="009E530E">
        <w:rPr>
          <w:szCs w:val="24"/>
        </w:rPr>
        <w:t xml:space="preserve"> </w:t>
      </w:r>
      <w:r w:rsidRPr="009E530E">
        <w:rPr>
          <w:szCs w:val="24"/>
        </w:rPr>
        <w:t>GOBERNACIÓN Y PUNTOS CONSTITUCIONALES</w:t>
      </w:r>
    </w:p>
    <w:p w:rsidR="009B33BA" w:rsidRPr="009E530E" w:rsidRDefault="009B33BA" w:rsidP="001E6F59">
      <w:pPr>
        <w:pStyle w:val="Sinespaciado"/>
        <w:ind w:left="2832"/>
        <w:jc w:val="both"/>
        <w:rPr>
          <w:szCs w:val="24"/>
        </w:rPr>
      </w:pPr>
      <w:r w:rsidRPr="009E530E">
        <w:rPr>
          <w:szCs w:val="24"/>
        </w:rPr>
        <w:t>- PARA LAS DECLARATORIAS DE ALERTA DE VIOLENCIA DE GÉNERO CONTRA LAS MUJERES POR FEMINICIDIO Y DESAPARICIÓN</w:t>
      </w:r>
    </w:p>
    <w:p w:rsidR="009B33BA" w:rsidRPr="009E530E" w:rsidRDefault="009B33BA" w:rsidP="002F75C9">
      <w:pPr>
        <w:pStyle w:val="Sinespaciado"/>
        <w:ind w:left="2124" w:firstLine="708"/>
        <w:jc w:val="both"/>
        <w:rPr>
          <w:szCs w:val="24"/>
        </w:rPr>
      </w:pPr>
      <w:r w:rsidRPr="009E530E">
        <w:rPr>
          <w:szCs w:val="24"/>
        </w:rPr>
        <w:t>DE LA H. LXI LEGISLATURA DEL ESTADO DE MÉXICO.</w:t>
      </w:r>
    </w:p>
    <w:p w:rsidR="009B33BA" w:rsidRPr="009E530E" w:rsidRDefault="009B33BA" w:rsidP="001E6F59">
      <w:pPr>
        <w:pStyle w:val="Sinespaciado"/>
        <w:jc w:val="both"/>
        <w:rPr>
          <w:szCs w:val="24"/>
        </w:rPr>
      </w:pPr>
    </w:p>
    <w:p w:rsidR="001E6F59" w:rsidRPr="009E530E" w:rsidRDefault="001E6F59" w:rsidP="00504C35">
      <w:pPr>
        <w:pStyle w:val="Sinespaciado"/>
        <w:ind w:left="2832"/>
        <w:jc w:val="both"/>
        <w:rPr>
          <w:sz w:val="20"/>
          <w:szCs w:val="24"/>
        </w:rPr>
      </w:pPr>
      <w:r w:rsidRPr="009E530E">
        <w:rPr>
          <w:sz w:val="20"/>
          <w:szCs w:val="24"/>
        </w:rPr>
        <w:t xml:space="preserve">- </w:t>
      </w:r>
      <w:r w:rsidR="00504C35" w:rsidRPr="009E530E">
        <w:rPr>
          <w:sz w:val="20"/>
          <w:szCs w:val="24"/>
        </w:rPr>
        <w:t>DICTAMEN DE LA INICIATIVA CON PROYECTO DE DECRETO POR EL QUE SE REFORMAN Y ADICIONAN DIVERSAS DISPOSICIONES DE LA LEY DE ACCESO DE LAS MUJERES A UNA VIDA LIBRE DE VIOLENCIA DEL ESTADO DE MÉXICO, DE LA LEY DE IGUALDAD DE TRATO Y OPORTUNIDADES ENTRE MUJERES Y HOMBRES DEL ESTADO DE MÉXICO Y DEL REGLAMENTO DEL PODER LEGISLATIVO DEL ESTADO DE MÉXICO, PRESENTADA POR LA DIPUTADA KARINA LABASTIDA SOTELO, EN NOMBRE DEL GRUPO PARLAMENTARIO DEL PARTIDO MORENA.</w:t>
      </w:r>
      <w:bookmarkStart w:id="0" w:name="_GoBack"/>
      <w:bookmarkEnd w:id="0"/>
    </w:p>
    <w:p w:rsidR="001E6F59" w:rsidRPr="009E530E" w:rsidRDefault="001E6F59" w:rsidP="001E6F59">
      <w:pPr>
        <w:pStyle w:val="Sinespaciado"/>
        <w:jc w:val="both"/>
        <w:rPr>
          <w:szCs w:val="24"/>
        </w:rPr>
      </w:pPr>
    </w:p>
    <w:p w:rsidR="009B33BA" w:rsidRPr="009E530E" w:rsidRDefault="009B33BA" w:rsidP="002F75C9">
      <w:pPr>
        <w:pStyle w:val="Sinespaciado"/>
        <w:ind w:left="2832"/>
        <w:jc w:val="both"/>
        <w:rPr>
          <w:szCs w:val="24"/>
        </w:rPr>
      </w:pPr>
      <w:r w:rsidRPr="009E530E">
        <w:rPr>
          <w:szCs w:val="24"/>
        </w:rPr>
        <w:t>CELEBRADA EL DÍA 27 DE ABRIL DE</w:t>
      </w:r>
      <w:r w:rsidR="002F75C9" w:rsidRPr="009E530E">
        <w:rPr>
          <w:szCs w:val="24"/>
        </w:rPr>
        <w:t>L</w:t>
      </w:r>
      <w:r w:rsidRPr="009E530E">
        <w:rPr>
          <w:szCs w:val="24"/>
        </w:rPr>
        <w:t xml:space="preserve"> 2023.</w:t>
      </w:r>
    </w:p>
    <w:p w:rsidR="009B33BA" w:rsidRPr="009E530E" w:rsidRDefault="009B33BA" w:rsidP="009B33BA">
      <w:pPr>
        <w:pStyle w:val="Sinespaciado"/>
        <w:jc w:val="both"/>
        <w:rPr>
          <w:szCs w:val="24"/>
        </w:rPr>
      </w:pPr>
    </w:p>
    <w:p w:rsidR="00731FFE" w:rsidRPr="009E530E" w:rsidRDefault="00731FFE" w:rsidP="009B33BA">
      <w:pPr>
        <w:pStyle w:val="Sinespaciado"/>
        <w:jc w:val="both"/>
        <w:rPr>
          <w:szCs w:val="24"/>
        </w:rPr>
      </w:pPr>
    </w:p>
    <w:p w:rsidR="009B33BA" w:rsidRPr="009E530E" w:rsidRDefault="009B33BA" w:rsidP="009B33BA">
      <w:pPr>
        <w:pStyle w:val="Sinespaciado"/>
        <w:jc w:val="center"/>
        <w:rPr>
          <w:szCs w:val="24"/>
        </w:rPr>
      </w:pPr>
      <w:r w:rsidRPr="009E530E">
        <w:rPr>
          <w:szCs w:val="24"/>
        </w:rPr>
        <w:t>PRESIDENCIA DE LA DIPUTADA KARINA LABASTIDA SOTELO.</w:t>
      </w:r>
    </w:p>
    <w:p w:rsidR="009B33BA" w:rsidRPr="009E530E" w:rsidRDefault="009B33BA" w:rsidP="009B33BA">
      <w:pPr>
        <w:pStyle w:val="Sinespaciado"/>
        <w:jc w:val="both"/>
        <w:rPr>
          <w:szCs w:val="24"/>
        </w:rPr>
      </w:pPr>
    </w:p>
    <w:p w:rsidR="009B33BA" w:rsidRPr="009E530E" w:rsidRDefault="009B33BA" w:rsidP="009B33BA">
      <w:pPr>
        <w:pStyle w:val="Sinespaciado"/>
        <w:jc w:val="both"/>
        <w:rPr>
          <w:szCs w:val="24"/>
        </w:rPr>
      </w:pPr>
      <w:r w:rsidRPr="009E530E">
        <w:rPr>
          <w:szCs w:val="24"/>
        </w:rPr>
        <w:t>PRESIDENTA DIP. KARINA LABASTIDA SOTELO. Buenas tardes a todos.</w:t>
      </w:r>
    </w:p>
    <w:p w:rsidR="009B33BA" w:rsidRPr="009E530E" w:rsidRDefault="009B33BA" w:rsidP="009B33BA">
      <w:pPr>
        <w:pStyle w:val="Sinespaciado"/>
        <w:ind w:firstLine="708"/>
        <w:jc w:val="both"/>
        <w:rPr>
          <w:szCs w:val="24"/>
        </w:rPr>
      </w:pPr>
      <w:r w:rsidRPr="009E530E">
        <w:rPr>
          <w:szCs w:val="24"/>
        </w:rPr>
        <w:t>…diputados de las Comisiones Legislativas de Gobernación y Puntos Constitucionales y para las Declaratorias de Alerta de Violencia de Género contra las Mujeres por Feminicidio y Desaparición, como siempre agradezco su disposición para el desarrollo de esta reunión.</w:t>
      </w:r>
    </w:p>
    <w:p w:rsidR="009B33BA" w:rsidRPr="009E530E" w:rsidRDefault="009B33BA" w:rsidP="009B33BA">
      <w:pPr>
        <w:pStyle w:val="Sinespaciado"/>
        <w:jc w:val="both"/>
        <w:rPr>
          <w:szCs w:val="24"/>
        </w:rPr>
      </w:pPr>
      <w:r w:rsidRPr="009E530E">
        <w:rPr>
          <w:szCs w:val="24"/>
        </w:rPr>
        <w:tab/>
        <w:t>Saludo a quienes nos acompañan el día de hoy en el recinto y en las redes sociales.</w:t>
      </w:r>
    </w:p>
    <w:p w:rsidR="009B33BA" w:rsidRPr="009E530E" w:rsidRDefault="009B33BA" w:rsidP="009B33BA">
      <w:pPr>
        <w:pStyle w:val="Sinespaciado"/>
        <w:ind w:firstLine="708"/>
        <w:jc w:val="both"/>
        <w:rPr>
          <w:szCs w:val="24"/>
        </w:rPr>
      </w:pPr>
      <w:r w:rsidRPr="009E530E">
        <w:rPr>
          <w:szCs w:val="24"/>
        </w:rPr>
        <w:t>La reunión es en modalidad mixta de conformidad con el artículo 40 Bis de la Ley Orgánica de este Poder Legislativo.</w:t>
      </w:r>
    </w:p>
    <w:p w:rsidR="009B33BA" w:rsidRPr="009E530E" w:rsidRDefault="009B33BA" w:rsidP="009B33BA">
      <w:pPr>
        <w:pStyle w:val="Sinespaciado"/>
        <w:ind w:firstLine="708"/>
        <w:jc w:val="both"/>
        <w:rPr>
          <w:szCs w:val="24"/>
        </w:rPr>
      </w:pPr>
      <w:r w:rsidRPr="009E530E">
        <w:rPr>
          <w:szCs w:val="24"/>
        </w:rPr>
        <w:t>Para la validez de los trabajos pido a la Secretaría verifique el quórum.</w:t>
      </w:r>
    </w:p>
    <w:p w:rsidR="009B33BA" w:rsidRPr="009E530E" w:rsidRDefault="009B33BA" w:rsidP="009B33BA">
      <w:pPr>
        <w:pStyle w:val="Sinespaciado"/>
        <w:jc w:val="both"/>
        <w:rPr>
          <w:szCs w:val="24"/>
        </w:rPr>
      </w:pPr>
      <w:r w:rsidRPr="009E530E">
        <w:rPr>
          <w:szCs w:val="24"/>
        </w:rPr>
        <w:t>SECRETARIO DIP. JESÚS GERARDO IZQUIERDO ROJAS. Procedo a verificar el quórum.</w:t>
      </w:r>
    </w:p>
    <w:p w:rsidR="009B33BA" w:rsidRPr="009E530E" w:rsidRDefault="009B33BA" w:rsidP="009B33BA">
      <w:pPr>
        <w:pStyle w:val="Sinespaciado"/>
        <w:jc w:val="center"/>
        <w:rPr>
          <w:szCs w:val="24"/>
        </w:rPr>
      </w:pPr>
      <w:r w:rsidRPr="009E530E">
        <w:rPr>
          <w:szCs w:val="24"/>
        </w:rPr>
        <w:t>COMISIÓN LEGISLATIVA DE GOBERNACIÓN Y PUNTOS CONSTITUCIONALES</w:t>
      </w:r>
    </w:p>
    <w:p w:rsidR="009B33BA" w:rsidRPr="009E530E" w:rsidRDefault="009B33BA" w:rsidP="009B33BA">
      <w:pPr>
        <w:pStyle w:val="Sinespaciado"/>
        <w:jc w:val="center"/>
        <w:rPr>
          <w:i/>
          <w:szCs w:val="24"/>
        </w:rPr>
      </w:pPr>
      <w:r w:rsidRPr="009E530E">
        <w:rPr>
          <w:i/>
          <w:szCs w:val="24"/>
        </w:rPr>
        <w:t>(Registro de asistencia)</w:t>
      </w:r>
    </w:p>
    <w:p w:rsidR="009B33BA" w:rsidRPr="009E530E" w:rsidRDefault="009B33BA" w:rsidP="009B33BA">
      <w:pPr>
        <w:pStyle w:val="Sinespaciado"/>
        <w:jc w:val="center"/>
        <w:rPr>
          <w:szCs w:val="24"/>
        </w:rPr>
      </w:pPr>
      <w:r w:rsidRPr="009E530E">
        <w:rPr>
          <w:szCs w:val="24"/>
        </w:rPr>
        <w:t>COMISIÓN LEGISLATIVA PARA LAS DECLARATORIAS DE ALERTA DE VIOLENCIA DE GÉNERO CONTRA LAS MUJERES POR FEMINICIDIO Y DESAPARICIÓN</w:t>
      </w:r>
    </w:p>
    <w:p w:rsidR="009B33BA" w:rsidRPr="009E530E" w:rsidRDefault="009B33BA" w:rsidP="009B33BA">
      <w:pPr>
        <w:pStyle w:val="Sinespaciado"/>
        <w:jc w:val="center"/>
        <w:rPr>
          <w:i/>
          <w:szCs w:val="24"/>
        </w:rPr>
      </w:pPr>
      <w:r w:rsidRPr="009E530E">
        <w:rPr>
          <w:i/>
          <w:szCs w:val="24"/>
        </w:rPr>
        <w:t>(Registro de asistencia)</w:t>
      </w:r>
    </w:p>
    <w:p w:rsidR="009B33BA" w:rsidRPr="009E530E" w:rsidRDefault="009B33BA" w:rsidP="009B33BA">
      <w:pPr>
        <w:pStyle w:val="Sinespaciado"/>
        <w:jc w:val="both"/>
        <w:rPr>
          <w:szCs w:val="24"/>
        </w:rPr>
      </w:pPr>
      <w:r w:rsidRPr="009E530E">
        <w:rPr>
          <w:szCs w:val="24"/>
        </w:rPr>
        <w:t>SECRETARIO DIP. JESÚS GERARDO IZQUIERDO ROJAS. Diputada Secretaria existe quórum, procede abrir la reunión.</w:t>
      </w:r>
    </w:p>
    <w:p w:rsidR="009B33BA" w:rsidRPr="009E530E" w:rsidRDefault="009B33BA" w:rsidP="009B33BA">
      <w:pPr>
        <w:pStyle w:val="Sinespaciado"/>
        <w:jc w:val="both"/>
        <w:rPr>
          <w:szCs w:val="24"/>
        </w:rPr>
      </w:pPr>
      <w:r w:rsidRPr="009E530E">
        <w:rPr>
          <w:szCs w:val="24"/>
        </w:rPr>
        <w:t>PRESIDENTA DIP. KARINA LABASTIDA SOTELO. Gracias Secretario.</w:t>
      </w:r>
    </w:p>
    <w:p w:rsidR="009B33BA" w:rsidRPr="009E530E" w:rsidRDefault="009B33BA" w:rsidP="009B33BA">
      <w:pPr>
        <w:pStyle w:val="Sinespaciado"/>
        <w:jc w:val="both"/>
        <w:rPr>
          <w:szCs w:val="24"/>
        </w:rPr>
      </w:pPr>
      <w:r w:rsidRPr="009E530E">
        <w:rPr>
          <w:szCs w:val="24"/>
        </w:rPr>
        <w:tab/>
        <w:t>Se declara la existencia del quórum y se abre la reunión de las Comisiones Legislativas de Gobernación y Puntos Constitucionales y para las Declaratorias de Alerta de Violencia de Género contra las Mujeres por Feminicidio y Desaparición, siendo las once horas con doce minutos del día jueves veintisiete de abril del año dos mil veintitrés.</w:t>
      </w:r>
    </w:p>
    <w:p w:rsidR="009B33BA" w:rsidRPr="009E530E" w:rsidRDefault="009B33BA" w:rsidP="009B33BA">
      <w:pPr>
        <w:pStyle w:val="Sinespaciado"/>
        <w:jc w:val="both"/>
        <w:rPr>
          <w:szCs w:val="24"/>
        </w:rPr>
      </w:pPr>
      <w:r w:rsidRPr="009E530E">
        <w:rPr>
          <w:szCs w:val="24"/>
        </w:rPr>
        <w:tab/>
        <w:t>Acatando el artículo 16 del Reglamento de este Poder Legislativo, la reunión es pública.</w:t>
      </w:r>
    </w:p>
    <w:p w:rsidR="009B33BA" w:rsidRPr="009E530E" w:rsidRDefault="009B33BA" w:rsidP="009B33BA">
      <w:pPr>
        <w:pStyle w:val="Sinespaciado"/>
        <w:ind w:firstLine="708"/>
        <w:jc w:val="both"/>
        <w:rPr>
          <w:szCs w:val="24"/>
        </w:rPr>
      </w:pPr>
      <w:r w:rsidRPr="009E530E">
        <w:rPr>
          <w:szCs w:val="24"/>
        </w:rPr>
        <w:t>Dé a conocer la Secretaría la propuesta de orden del día.</w:t>
      </w:r>
    </w:p>
    <w:p w:rsidR="009B33BA" w:rsidRPr="009E530E" w:rsidRDefault="009B33BA" w:rsidP="009B33BA">
      <w:pPr>
        <w:pStyle w:val="Sinespaciado"/>
        <w:jc w:val="both"/>
        <w:rPr>
          <w:szCs w:val="24"/>
        </w:rPr>
      </w:pPr>
      <w:r w:rsidRPr="009E530E">
        <w:rPr>
          <w:szCs w:val="24"/>
        </w:rPr>
        <w:t>SECRETARIO DIP. JESÚS GERARDO IZQUIERDO ROJAS. La propuesta de orden del día es la siguiente:</w:t>
      </w:r>
    </w:p>
    <w:p w:rsidR="009B33BA" w:rsidRPr="009E530E" w:rsidRDefault="009B33BA" w:rsidP="001E6F59">
      <w:pPr>
        <w:pStyle w:val="Sinespaciado"/>
        <w:jc w:val="both"/>
        <w:rPr>
          <w:szCs w:val="24"/>
        </w:rPr>
      </w:pPr>
      <w:r w:rsidRPr="009E530E">
        <w:rPr>
          <w:szCs w:val="24"/>
        </w:rPr>
        <w:t xml:space="preserve">1. Análisis de la iniciativa con proyecto de decreto por el que se reforman y adicionan diversas disposiciones de la Ley de Acceso de las Mujeres a una Vida Libre de Violencia del Estado de México, de la Ley de Igualdad de Trato y Oportunidades entre Mujeres y Hombres del Estado de </w:t>
      </w:r>
      <w:r w:rsidRPr="009E530E">
        <w:rPr>
          <w:szCs w:val="24"/>
        </w:rPr>
        <w:lastRenderedPageBreak/>
        <w:t>México y del Reglamento del Poder Legislativo del Estado de México, presentada por la diputada Karina Labastida Sotelo, en nombre del Grupo Parlamentario del Partido morena y en su caso discusión y aprobación del dictamen correspondiente.</w:t>
      </w:r>
    </w:p>
    <w:p w:rsidR="009B33BA" w:rsidRPr="009E530E" w:rsidRDefault="009B33BA" w:rsidP="009B33BA">
      <w:pPr>
        <w:pStyle w:val="Sinespaciado"/>
        <w:jc w:val="both"/>
        <w:rPr>
          <w:szCs w:val="24"/>
        </w:rPr>
      </w:pPr>
      <w:r w:rsidRPr="009E530E">
        <w:rPr>
          <w:szCs w:val="24"/>
        </w:rPr>
        <w:t>2. Clausura de la reunión.</w:t>
      </w:r>
    </w:p>
    <w:p w:rsidR="009B33BA" w:rsidRPr="009E530E" w:rsidRDefault="009B33BA" w:rsidP="009B33BA">
      <w:pPr>
        <w:pStyle w:val="Sinespaciado"/>
        <w:jc w:val="both"/>
        <w:rPr>
          <w:szCs w:val="24"/>
        </w:rPr>
      </w:pPr>
      <w:r w:rsidRPr="009E530E">
        <w:rPr>
          <w:szCs w:val="24"/>
        </w:rPr>
        <w:t>PRESIDENTA DIP. KARINA LABASTIDA SOTELO. Pido a quienes estén de acuerdo en la propuesta que ha dado a conocer la Secretaría, sea aprobada con el carácter de orden del día, sírvanse levantar la mano.</w:t>
      </w:r>
    </w:p>
    <w:p w:rsidR="009B33BA" w:rsidRPr="009E530E" w:rsidRDefault="009B33BA" w:rsidP="009B33BA">
      <w:pPr>
        <w:pStyle w:val="Sinespaciado"/>
        <w:jc w:val="both"/>
        <w:rPr>
          <w:szCs w:val="24"/>
        </w:rPr>
      </w:pPr>
      <w:r w:rsidRPr="009E530E">
        <w:rPr>
          <w:szCs w:val="24"/>
        </w:rPr>
        <w:t>SECRETARIO DIP. JESÚS GERARDO IZQUIRDO ROJAS. ¿Los que estén a favor, en contra, abstención? Gracias.</w:t>
      </w:r>
    </w:p>
    <w:p w:rsidR="009B33BA" w:rsidRPr="009E530E" w:rsidRDefault="009B33BA" w:rsidP="009B33BA">
      <w:pPr>
        <w:pStyle w:val="Sinespaciado"/>
        <w:jc w:val="both"/>
        <w:rPr>
          <w:szCs w:val="24"/>
        </w:rPr>
      </w:pPr>
      <w:r w:rsidRPr="009E530E">
        <w:rPr>
          <w:szCs w:val="24"/>
        </w:rPr>
        <w:tab/>
        <w:t>La propuesta ha sido aprobada por unanimidad de votos Presidenta.</w:t>
      </w:r>
    </w:p>
    <w:p w:rsidR="009B33BA" w:rsidRPr="009E530E" w:rsidRDefault="009B33BA" w:rsidP="009B33BA">
      <w:pPr>
        <w:pStyle w:val="Sinespaciado"/>
        <w:jc w:val="both"/>
        <w:rPr>
          <w:szCs w:val="24"/>
        </w:rPr>
      </w:pPr>
      <w:r w:rsidRPr="009E530E">
        <w:rPr>
          <w:szCs w:val="24"/>
        </w:rPr>
        <w:t>PRESIDENTA DIP. KARINA LABASTIDA SOTELO. Gracias Secretario.</w:t>
      </w:r>
    </w:p>
    <w:p w:rsidR="00027CBE" w:rsidRPr="009E530E" w:rsidRDefault="009B33BA" w:rsidP="00027CBE">
      <w:pPr>
        <w:pStyle w:val="Sinespaciado"/>
        <w:jc w:val="both"/>
        <w:rPr>
          <w:szCs w:val="24"/>
        </w:rPr>
      </w:pPr>
      <w:r w:rsidRPr="009E530E">
        <w:rPr>
          <w:szCs w:val="24"/>
        </w:rPr>
        <w:tab/>
        <w:t xml:space="preserve">Para sustanciar el punto número 1, la Secretaría leerá la introducción, los antecedentes y los resolutivos del dictamen de la iniciativa con proyecto de decreto por el que se reforman y adicionan diversas disposiciones de la Ley de Acceso de las Mujeres a una Vida Libre de Violencia del Estado de México, </w:t>
      </w:r>
      <w:r w:rsidR="005207D8" w:rsidRPr="009E530E">
        <w:rPr>
          <w:szCs w:val="24"/>
        </w:rPr>
        <w:t xml:space="preserve">la Ley de </w:t>
      </w:r>
      <w:r w:rsidRPr="009E530E">
        <w:rPr>
          <w:szCs w:val="24"/>
        </w:rPr>
        <w:t>la Igualdad de Trato y Oportunidades entre Mujeres y Hombres del Estado de México y el Reglamento del Poder Legislativo del Estado Libre y Soberano de México</w:t>
      </w:r>
      <w:r w:rsidR="00027CBE" w:rsidRPr="009E530E">
        <w:rPr>
          <w:szCs w:val="24"/>
        </w:rPr>
        <w:t xml:space="preserve">, presentada por la suscrita Karina Labastida Sotelo, en nombre del Grupo Parlamentario del Partido Morena. </w:t>
      </w:r>
    </w:p>
    <w:p w:rsidR="00027CBE" w:rsidRPr="009E530E" w:rsidRDefault="00027CBE" w:rsidP="00027CBE">
      <w:pPr>
        <w:pStyle w:val="Sinespaciado"/>
        <w:ind w:firstLine="708"/>
        <w:jc w:val="both"/>
        <w:rPr>
          <w:szCs w:val="24"/>
        </w:rPr>
      </w:pPr>
      <w:r w:rsidRPr="009E530E">
        <w:rPr>
          <w:szCs w:val="24"/>
        </w:rPr>
        <w:t xml:space="preserve">Es oportuno mencionar que con apego a la técnica legislativa han sido integrados dos proyectos de decreto que serán discutidos y votados por separado, uno correspondiente a las dos leyes que se modifican y otro al Reglamento del Poder Legislativo del Estado Libre y Soberano de México. Adelante Secretario. </w:t>
      </w:r>
    </w:p>
    <w:p w:rsidR="00027CBE" w:rsidRPr="009E530E" w:rsidRDefault="00027CBE" w:rsidP="00027CBE">
      <w:pPr>
        <w:pStyle w:val="Sinespaciado"/>
        <w:jc w:val="both"/>
        <w:rPr>
          <w:rFonts w:eastAsia="Times New Roman"/>
          <w:szCs w:val="24"/>
          <w:lang w:eastAsia="es-MX"/>
        </w:rPr>
      </w:pPr>
      <w:r w:rsidRPr="009E530E">
        <w:rPr>
          <w:rFonts w:eastAsia="Times New Roman"/>
          <w:szCs w:val="24"/>
          <w:lang w:eastAsia="es-MX"/>
        </w:rPr>
        <w:t>SECRETARIO DIP. JESÚS GERARDO IZQUIERDO ROJAS. Dictamen formulado a la iniciativa con proyecto de decreto por el que se reforman y adicionan diversas disposiciones de la Ley de Acceso de las Mujeres a una Vida Libre de Violencia del Estado de México, de la Ley de Igualdad de Trato del Estado y Oportunidades entre Mujeres y Hombres del Estado de México y del Reglamento del Poder Legislativo del Estado de México, presentado por la diputada Karina Labastida Sotelo, en nombre del Grupo Parlamentario morena.</w:t>
      </w:r>
    </w:p>
    <w:p w:rsidR="00027CBE" w:rsidRPr="009E530E" w:rsidRDefault="00027CBE" w:rsidP="00D94272">
      <w:pPr>
        <w:pStyle w:val="Sinespaciado"/>
        <w:ind w:firstLine="708"/>
        <w:jc w:val="both"/>
        <w:rPr>
          <w:rFonts w:eastAsia="Times New Roman"/>
          <w:szCs w:val="24"/>
          <w:lang w:eastAsia="es-MX"/>
        </w:rPr>
      </w:pPr>
      <w:r w:rsidRPr="009E530E">
        <w:rPr>
          <w:rFonts w:eastAsia="Times New Roman"/>
          <w:szCs w:val="24"/>
          <w:lang w:eastAsia="es-MX"/>
        </w:rPr>
        <w:t>ANTECEDENTES</w:t>
      </w:r>
    </w:p>
    <w:p w:rsidR="00027CBE" w:rsidRPr="009E530E" w:rsidRDefault="00D94272" w:rsidP="00027CBE">
      <w:pPr>
        <w:pStyle w:val="Sinespaciado"/>
        <w:ind w:firstLine="708"/>
        <w:jc w:val="both"/>
        <w:rPr>
          <w:rFonts w:eastAsia="Times New Roman"/>
          <w:szCs w:val="24"/>
          <w:lang w:eastAsia="es-MX"/>
        </w:rPr>
      </w:pPr>
      <w:r w:rsidRPr="009E530E">
        <w:rPr>
          <w:rFonts w:eastAsia="Times New Roman"/>
          <w:szCs w:val="24"/>
          <w:lang w:eastAsia="es-MX"/>
        </w:rPr>
        <w:t>1.</w:t>
      </w:r>
      <w:r w:rsidR="00027CBE" w:rsidRPr="009E530E">
        <w:rPr>
          <w:rFonts w:eastAsia="Times New Roman"/>
          <w:szCs w:val="24"/>
          <w:lang w:eastAsia="es-MX"/>
        </w:rPr>
        <w:t xml:space="preserve"> En sesión de la LXI Legislatura de fecha 27 de septiembre del año 2022, la diputada Karina Labastida, del Grupo Parlamentario morena, en uso del derecho de iniciativa legislativa previsto en los artículos 51, fracción II, de la Constitución del Estado de México, 28, fracción I de la Ley Orgánica del Poder Legislativo, presentó a la consideración de la representación popular la iniciativa con proyecto de decreto.</w:t>
      </w:r>
    </w:p>
    <w:p w:rsidR="00027CBE" w:rsidRPr="009E530E" w:rsidRDefault="00027CBE" w:rsidP="00027CBE">
      <w:pPr>
        <w:pStyle w:val="Sinespaciado"/>
        <w:ind w:firstLine="708"/>
        <w:jc w:val="both"/>
        <w:rPr>
          <w:rFonts w:eastAsia="Times New Roman"/>
          <w:szCs w:val="24"/>
          <w:lang w:eastAsia="es-MX"/>
        </w:rPr>
      </w:pPr>
      <w:r w:rsidRPr="009E530E">
        <w:rPr>
          <w:rFonts w:eastAsia="Times New Roman"/>
          <w:szCs w:val="24"/>
          <w:lang w:eastAsia="es-MX"/>
        </w:rPr>
        <w:t xml:space="preserve">2. En la referida sesión fue remitida a la iniciativa con proyecto de decreto a las Comisiones Legislativas de Gobernación y Puntos Constitucionales y Para la Declaratoria </w:t>
      </w:r>
    </w:p>
    <w:p w:rsidR="00027CBE" w:rsidRPr="009E530E" w:rsidRDefault="00027CBE" w:rsidP="00027CBE">
      <w:pPr>
        <w:pStyle w:val="Sinespaciado"/>
        <w:jc w:val="both"/>
        <w:rPr>
          <w:szCs w:val="24"/>
        </w:rPr>
      </w:pPr>
      <w:r w:rsidRPr="009E530E">
        <w:rPr>
          <w:szCs w:val="24"/>
        </w:rPr>
        <w:t>de Alerta de Violencia de Género contra las Mujeres por Feminicidio y Desaparición, para su estudio y dictamen.</w:t>
      </w:r>
    </w:p>
    <w:p w:rsidR="00027CBE" w:rsidRPr="009E530E" w:rsidRDefault="00027CBE" w:rsidP="00027CBE">
      <w:pPr>
        <w:pStyle w:val="Sinespaciado"/>
        <w:ind w:firstLine="708"/>
        <w:jc w:val="both"/>
        <w:rPr>
          <w:szCs w:val="24"/>
        </w:rPr>
      </w:pPr>
      <w:r w:rsidRPr="009E530E">
        <w:rPr>
          <w:szCs w:val="24"/>
        </w:rPr>
        <w:t>3. El día 27 septiembre del 2022, mediante oficio, de los Secretarios de la Directiva de la LXI Legislatura, enviaron la iniciativa con proyecto de decreto a la y el presidente de las Comisiones de Gobernación y Puntos Constitucionales y Para la Declaratoria de Alerta de Violencia de Género contra las Mujeres por Feminicidio y Desaparición.</w:t>
      </w:r>
    </w:p>
    <w:p w:rsidR="00027CBE" w:rsidRPr="009E530E" w:rsidRDefault="00027CBE" w:rsidP="00027CBE">
      <w:pPr>
        <w:pStyle w:val="Sinespaciado"/>
        <w:ind w:firstLine="708"/>
        <w:jc w:val="both"/>
        <w:rPr>
          <w:szCs w:val="24"/>
        </w:rPr>
      </w:pPr>
      <w:r w:rsidRPr="009E530E">
        <w:rPr>
          <w:szCs w:val="24"/>
        </w:rPr>
        <w:t>4. A través de los secretarios técnicos de las comisiones legislativas se distribuyó copia íntegra de la iniciativa con proyecto de decreto a cada uno de los integrantes de las comisiones legislativas.</w:t>
      </w:r>
    </w:p>
    <w:p w:rsidR="00027CBE" w:rsidRPr="009E530E" w:rsidRDefault="00027CBE" w:rsidP="00027CBE">
      <w:pPr>
        <w:pStyle w:val="Sinespaciado"/>
        <w:ind w:firstLine="708"/>
        <w:jc w:val="both"/>
        <w:rPr>
          <w:szCs w:val="24"/>
        </w:rPr>
      </w:pPr>
      <w:r w:rsidRPr="009E530E">
        <w:rPr>
          <w:szCs w:val="24"/>
        </w:rPr>
        <w:t>5. Los días 19 de octubre y 9 y 30 de noviembre del 2022, las comisiones legislativas dieron inicio al análisis de la iniciativa con proyecto de decreto y realizaron reunión de trabajo; asimismo, el 27 de abril celebraron reunión de dictamen la, que estamos celebrando.</w:t>
      </w:r>
    </w:p>
    <w:p w:rsidR="00027CBE" w:rsidRPr="009E530E" w:rsidRDefault="00027CBE" w:rsidP="00027CBE">
      <w:pPr>
        <w:pStyle w:val="Sinespaciado"/>
        <w:ind w:firstLine="708"/>
        <w:jc w:val="both"/>
        <w:rPr>
          <w:szCs w:val="24"/>
        </w:rPr>
      </w:pPr>
      <w:r w:rsidRPr="009E530E">
        <w:rPr>
          <w:szCs w:val="24"/>
        </w:rPr>
        <w:lastRenderedPageBreak/>
        <w:t>6. Para fortalecer los trabajos de las comisiones legislativas en fecha 30 de noviembre del 2022 asistieron la Doctora Martha Hilda González Calderón, Secretaria de las Mujeres del Gobierno del Estado de México, el Licenciado Javier de Jesús Domínguez González, Director General de Legislación y Estudios Normativos, de la Secretaría de Justicia y Derechos Humanos y la Licenciada Ana Isabel Gómez Bernal, Secretaria Técnica de la Comisión Legislativa.</w:t>
      </w:r>
    </w:p>
    <w:p w:rsidR="00027CBE" w:rsidRPr="009E530E" w:rsidRDefault="00027CBE" w:rsidP="00027CBE">
      <w:pPr>
        <w:pStyle w:val="Sinespaciado"/>
        <w:ind w:firstLine="708"/>
        <w:jc w:val="both"/>
        <w:rPr>
          <w:szCs w:val="24"/>
        </w:rPr>
      </w:pPr>
      <w:r w:rsidRPr="009E530E">
        <w:rPr>
          <w:szCs w:val="24"/>
        </w:rPr>
        <w:t>A reunión de trabajo de las comisiones legislativas y para las reuniones de las comisiones de Gobernación y Declaratoria de Alerta de Violencia y en un ambiente de respeto a la división de poderes y de cercana colaboración institucional.</w:t>
      </w:r>
    </w:p>
    <w:p w:rsidR="00027CBE" w:rsidRPr="009E530E" w:rsidRDefault="00027CBE" w:rsidP="00027CBE">
      <w:pPr>
        <w:pStyle w:val="Sinespaciado"/>
        <w:ind w:firstLine="708"/>
        <w:jc w:val="both"/>
        <w:rPr>
          <w:szCs w:val="24"/>
        </w:rPr>
      </w:pPr>
      <w:r w:rsidRPr="009E530E">
        <w:rPr>
          <w:szCs w:val="24"/>
        </w:rPr>
        <w:t>Complementaron la información y respondiendo a los cuestionamientos de las y los diputados con los que se enriqueció el estudio y el propio criterio de quienes dictaminamos.</w:t>
      </w:r>
    </w:p>
    <w:p w:rsidR="00027CBE" w:rsidRPr="009E530E" w:rsidRDefault="00027CBE" w:rsidP="00027CBE">
      <w:pPr>
        <w:pStyle w:val="Sinespaciado"/>
        <w:ind w:firstLine="708"/>
        <w:jc w:val="both"/>
        <w:rPr>
          <w:szCs w:val="24"/>
        </w:rPr>
      </w:pPr>
      <w:r w:rsidRPr="009E530E">
        <w:rPr>
          <w:szCs w:val="24"/>
        </w:rPr>
        <w:t xml:space="preserve">7. Como resultado del estudio particular del proyecto de decreto y para fortalecer su contenido y alcances, se incorporaron al mismo propuestas formuladas por las diputadas María Isabel Sánchez Holguín, Paola Jiménez Hernández, María de los Ángeles Dávila Vargas e Ingrid Krasopani Schemelensky Castro, así como de la Secretaría de las Mujeres. </w:t>
      </w:r>
    </w:p>
    <w:p w:rsidR="00027CBE" w:rsidRPr="009E530E" w:rsidRDefault="00027CBE" w:rsidP="00027CBE">
      <w:pPr>
        <w:pStyle w:val="Sinespaciado"/>
        <w:ind w:firstLine="708"/>
        <w:jc w:val="both"/>
        <w:rPr>
          <w:szCs w:val="24"/>
        </w:rPr>
      </w:pPr>
      <w:r w:rsidRPr="009E530E">
        <w:rPr>
          <w:szCs w:val="24"/>
        </w:rPr>
        <w:t>8. Las comisiones legislativas integraron un proyecto de decreto, que reforma, adiciona y deroga diversas disposiciones de la Ley de Acceso de las Mujeres a una Vida Libre de Violencia, de la Ley de Igualdad de Trato y Oportunidades entre Hombres y Mujeres y del Reglamento de este Poder Legislativo; fundamentalmente para armonizar los citados ordenamientos legales con la legislación general y con los instrumentos jurídicos internacionales en la materia, y establecer los objetivos de la Alerta de Violencia de Género contra las mujeres. Las razones para su emisión y su trámite.</w:t>
      </w:r>
    </w:p>
    <w:p w:rsidR="00027CBE" w:rsidRPr="009E530E" w:rsidRDefault="00027CBE" w:rsidP="00027CBE">
      <w:pPr>
        <w:pStyle w:val="Sinespaciado"/>
        <w:ind w:firstLine="708"/>
        <w:jc w:val="both"/>
        <w:rPr>
          <w:szCs w:val="24"/>
        </w:rPr>
      </w:pPr>
      <w:r w:rsidRPr="009E530E">
        <w:rPr>
          <w:szCs w:val="24"/>
        </w:rPr>
        <w:t>9. Por razones de técnica legislativa han sido integrados dos proyectos de decreto; uno correspondientes a las dos leyes que se modifican y otro al citado Reglamento de este Poder Legislativo.</w:t>
      </w:r>
    </w:p>
    <w:p w:rsidR="00027CBE" w:rsidRPr="009E530E" w:rsidRDefault="00027CBE" w:rsidP="00027CBE">
      <w:pPr>
        <w:pStyle w:val="Sinespaciado"/>
        <w:ind w:firstLine="708"/>
        <w:jc w:val="center"/>
        <w:rPr>
          <w:szCs w:val="24"/>
        </w:rPr>
      </w:pPr>
      <w:r w:rsidRPr="009E530E">
        <w:rPr>
          <w:szCs w:val="24"/>
        </w:rPr>
        <w:t>RESOLUTIVOS</w:t>
      </w:r>
    </w:p>
    <w:p w:rsidR="00371D58" w:rsidRPr="009E530E" w:rsidRDefault="00027CBE" w:rsidP="00C341F4">
      <w:pPr>
        <w:pStyle w:val="Sinespaciado"/>
        <w:ind w:firstLine="708"/>
        <w:jc w:val="both"/>
        <w:rPr>
          <w:szCs w:val="24"/>
        </w:rPr>
      </w:pPr>
      <w:r w:rsidRPr="009E530E">
        <w:rPr>
          <w:szCs w:val="24"/>
        </w:rPr>
        <w:t>PRIMERO</w:t>
      </w:r>
      <w:r w:rsidR="00C341F4" w:rsidRPr="009E530E">
        <w:rPr>
          <w:szCs w:val="24"/>
        </w:rPr>
        <w:t>.</w:t>
      </w:r>
      <w:r w:rsidRPr="009E530E">
        <w:rPr>
          <w:szCs w:val="24"/>
        </w:rPr>
        <w:t xml:space="preserve"> </w:t>
      </w:r>
      <w:r w:rsidR="00C341F4" w:rsidRPr="009E530E">
        <w:rPr>
          <w:szCs w:val="24"/>
        </w:rPr>
        <w:t>E</w:t>
      </w:r>
      <w:r w:rsidRPr="009E530E">
        <w:rPr>
          <w:szCs w:val="24"/>
        </w:rPr>
        <w:t>s de aprobarse en lo conducente con</w:t>
      </w:r>
      <w:r w:rsidR="00C341F4" w:rsidRPr="009E530E">
        <w:rPr>
          <w:szCs w:val="24"/>
        </w:rPr>
        <w:t xml:space="preserve">forme a los </w:t>
      </w:r>
      <w:r w:rsidR="00371D58" w:rsidRPr="009E530E">
        <w:rPr>
          <w:szCs w:val="24"/>
        </w:rPr>
        <w:t>proyectos de decreto que han sido integrados, la iniciativa con proyecto de decreto por el que se reforma y adicionan diversas disposiciones de la Ley de Acceso de las Mujeres a una Vida Libre de Violencia y de la Ley de Igualdad de trato y Oportunidades entre Hombres y Mujeres y del Reglamento del Poder Legislativo, presentada por la diputada Karina Labastida Sotelo, en nombre del Grupo Parlamentario del Partido morena.</w:t>
      </w:r>
    </w:p>
    <w:p w:rsidR="00371D58" w:rsidRPr="009E530E" w:rsidRDefault="005207D8" w:rsidP="00371D58">
      <w:pPr>
        <w:pStyle w:val="Sinespaciado"/>
        <w:jc w:val="both"/>
        <w:rPr>
          <w:szCs w:val="24"/>
        </w:rPr>
      </w:pPr>
      <w:r w:rsidRPr="009E530E">
        <w:rPr>
          <w:szCs w:val="24"/>
        </w:rPr>
        <w:tab/>
        <w:t>SEGUNDO</w:t>
      </w:r>
      <w:r w:rsidR="00371D58" w:rsidRPr="009E530E">
        <w:rPr>
          <w:szCs w:val="24"/>
        </w:rPr>
        <w:t>. Se adjuntan los proyectos de decreto respectivos.</w:t>
      </w:r>
    </w:p>
    <w:p w:rsidR="00371D58" w:rsidRPr="009E530E" w:rsidRDefault="005207D8" w:rsidP="00371D58">
      <w:pPr>
        <w:pStyle w:val="Sinespaciado"/>
        <w:jc w:val="both"/>
        <w:rPr>
          <w:szCs w:val="24"/>
        </w:rPr>
      </w:pPr>
      <w:r w:rsidRPr="009E530E">
        <w:rPr>
          <w:szCs w:val="24"/>
        </w:rPr>
        <w:tab/>
        <w:t>TERCERO</w:t>
      </w:r>
      <w:r w:rsidR="00371D58" w:rsidRPr="009E530E">
        <w:rPr>
          <w:szCs w:val="24"/>
        </w:rPr>
        <w:t xml:space="preserve">. Previa discusión y aprobación, por la Legislatura en pleno. Remítase los proyectos de decreto al Titular del Ejecutivo Estatal, para los efectos procedentes. </w:t>
      </w:r>
    </w:p>
    <w:p w:rsidR="00371D58" w:rsidRPr="009E530E" w:rsidRDefault="00371D58" w:rsidP="00371D58">
      <w:pPr>
        <w:pStyle w:val="Sinespaciado"/>
        <w:jc w:val="both"/>
        <w:rPr>
          <w:szCs w:val="24"/>
        </w:rPr>
      </w:pPr>
      <w:r w:rsidRPr="009E530E">
        <w:rPr>
          <w:szCs w:val="24"/>
        </w:rPr>
        <w:tab/>
        <w:t xml:space="preserve">Dado en el Palacio del Poder Legislativo de la ciudad de Toluca de Lerdo, Capital del Estado de México a los veintisiete días del mes de abril del año dos mil veintitrés. </w:t>
      </w:r>
    </w:p>
    <w:p w:rsidR="00371D58" w:rsidRPr="009E530E" w:rsidRDefault="00371D58" w:rsidP="00371D58">
      <w:pPr>
        <w:pStyle w:val="Sinespaciado"/>
        <w:jc w:val="both"/>
        <w:rPr>
          <w:szCs w:val="24"/>
        </w:rPr>
      </w:pPr>
      <w:r w:rsidRPr="009E530E">
        <w:rPr>
          <w:szCs w:val="24"/>
        </w:rPr>
        <w:tab/>
        <w:t>Es cuanto, diputada Presidenta.</w:t>
      </w:r>
    </w:p>
    <w:p w:rsidR="00371D58" w:rsidRPr="009E530E" w:rsidRDefault="00371D58" w:rsidP="00371D58">
      <w:pPr>
        <w:pStyle w:val="Sinespaciado"/>
        <w:jc w:val="both"/>
        <w:rPr>
          <w:szCs w:val="24"/>
        </w:rPr>
      </w:pPr>
      <w:r w:rsidRPr="009E530E">
        <w:rPr>
          <w:szCs w:val="24"/>
        </w:rPr>
        <w:t>PRESIDENTA DIP. KARINA LABASTIDA SOTELO. Muchas gracias Secretario.</w:t>
      </w:r>
    </w:p>
    <w:p w:rsidR="00371D58" w:rsidRPr="009E530E" w:rsidRDefault="00371D58" w:rsidP="00371D58">
      <w:pPr>
        <w:pStyle w:val="Sinespaciado"/>
        <w:jc w:val="both"/>
        <w:rPr>
          <w:szCs w:val="24"/>
        </w:rPr>
      </w:pPr>
      <w:r w:rsidRPr="009E530E">
        <w:rPr>
          <w:szCs w:val="24"/>
        </w:rPr>
        <w:tab/>
        <w:t>Antes de continuar registro también la asistencia de la Juanita Bonilla.</w:t>
      </w:r>
    </w:p>
    <w:p w:rsidR="00371D58" w:rsidRPr="009E530E" w:rsidRDefault="00371D58" w:rsidP="00371D58">
      <w:pPr>
        <w:pStyle w:val="Sinespaciado"/>
        <w:jc w:val="both"/>
        <w:rPr>
          <w:szCs w:val="24"/>
        </w:rPr>
      </w:pPr>
      <w:r w:rsidRPr="009E530E">
        <w:rPr>
          <w:szCs w:val="24"/>
        </w:rPr>
        <w:tab/>
        <w:t>Ahora sí, pregunto a las y los integrantes de las comisiones si son de aprobarse en lo general el dictamen y el proyecto de decreto y pido a la Secretaría, recabe la votación nominal.</w:t>
      </w:r>
    </w:p>
    <w:p w:rsidR="00371D58" w:rsidRPr="009E530E" w:rsidRDefault="00371D58" w:rsidP="00371D58">
      <w:pPr>
        <w:pStyle w:val="Sinespaciado"/>
        <w:jc w:val="both"/>
        <w:rPr>
          <w:szCs w:val="24"/>
        </w:rPr>
      </w:pPr>
      <w:r w:rsidRPr="009E530E">
        <w:rPr>
          <w:szCs w:val="24"/>
        </w:rPr>
        <w:tab/>
        <w:t>Si alguien desea separar algún artículo sírvase a comunicarlo.</w:t>
      </w:r>
    </w:p>
    <w:p w:rsidR="00371D58" w:rsidRPr="009E530E" w:rsidRDefault="00371D58" w:rsidP="00371D58">
      <w:pPr>
        <w:pStyle w:val="Sinespaciado"/>
        <w:jc w:val="both"/>
        <w:rPr>
          <w:szCs w:val="24"/>
        </w:rPr>
      </w:pPr>
      <w:r w:rsidRPr="009E530E">
        <w:rPr>
          <w:szCs w:val="24"/>
        </w:rPr>
        <w:tab/>
        <w:t>Adelante Secretario.</w:t>
      </w:r>
    </w:p>
    <w:p w:rsidR="00371D58" w:rsidRPr="009E530E" w:rsidRDefault="00371D58" w:rsidP="00371D58">
      <w:pPr>
        <w:pStyle w:val="Sinespaciado"/>
        <w:jc w:val="both"/>
        <w:rPr>
          <w:szCs w:val="24"/>
        </w:rPr>
      </w:pPr>
      <w:r w:rsidRPr="009E530E">
        <w:rPr>
          <w:szCs w:val="24"/>
        </w:rPr>
        <w:t xml:space="preserve">SECRETARIO DIP. JESÚS GERARDO IZQUIERDO ROJAS. Procedo a la votación. </w:t>
      </w:r>
    </w:p>
    <w:p w:rsidR="00371D58" w:rsidRPr="009E530E" w:rsidRDefault="00371D58" w:rsidP="00371D58">
      <w:pPr>
        <w:pStyle w:val="Sinespaciado"/>
        <w:jc w:val="center"/>
        <w:rPr>
          <w:szCs w:val="24"/>
        </w:rPr>
      </w:pPr>
      <w:r w:rsidRPr="009E530E">
        <w:rPr>
          <w:szCs w:val="24"/>
        </w:rPr>
        <w:t>COMISIÓN LEGISLATIVA DE GOBERNACIÓN Y PUNTOS CONSTITUCIONALES</w:t>
      </w:r>
    </w:p>
    <w:p w:rsidR="00371D58" w:rsidRPr="009E530E" w:rsidRDefault="00371D58" w:rsidP="00371D58">
      <w:pPr>
        <w:pStyle w:val="Sinespaciado"/>
        <w:jc w:val="center"/>
        <w:rPr>
          <w:szCs w:val="24"/>
        </w:rPr>
      </w:pPr>
      <w:r w:rsidRPr="009E530E">
        <w:rPr>
          <w:szCs w:val="24"/>
        </w:rPr>
        <w:t>(</w:t>
      </w:r>
      <w:r w:rsidRPr="009E530E">
        <w:rPr>
          <w:i/>
          <w:szCs w:val="24"/>
        </w:rPr>
        <w:t>Votación nominal</w:t>
      </w:r>
      <w:r w:rsidRPr="009E530E">
        <w:rPr>
          <w:szCs w:val="24"/>
        </w:rPr>
        <w:t>)</w:t>
      </w:r>
    </w:p>
    <w:p w:rsidR="00926532" w:rsidRPr="009E530E" w:rsidRDefault="00371D58" w:rsidP="00926532">
      <w:pPr>
        <w:pStyle w:val="Sinespaciado"/>
        <w:jc w:val="center"/>
        <w:rPr>
          <w:szCs w:val="24"/>
        </w:rPr>
      </w:pPr>
      <w:r w:rsidRPr="009E530E">
        <w:rPr>
          <w:szCs w:val="24"/>
        </w:rPr>
        <w:t xml:space="preserve"> </w:t>
      </w:r>
      <w:r w:rsidR="00926532" w:rsidRPr="009E530E">
        <w:rPr>
          <w:szCs w:val="24"/>
        </w:rPr>
        <w:t>COMISIÓN LEGISLATIVA PARA LAS DECLARATORIAS DE ALERTA DE VIOLENCIA DE GÉNERO CONTRA LAS MUJERES POR FEMINICIDIO Y DESAPARICIÓN</w:t>
      </w:r>
    </w:p>
    <w:p w:rsidR="00371D58" w:rsidRPr="009E530E" w:rsidRDefault="00371D58" w:rsidP="00371D58">
      <w:pPr>
        <w:pStyle w:val="Sinespaciado"/>
        <w:jc w:val="center"/>
        <w:rPr>
          <w:szCs w:val="24"/>
        </w:rPr>
      </w:pPr>
      <w:r w:rsidRPr="009E530E">
        <w:rPr>
          <w:szCs w:val="24"/>
        </w:rPr>
        <w:t>(</w:t>
      </w:r>
      <w:r w:rsidRPr="009E530E">
        <w:rPr>
          <w:i/>
          <w:szCs w:val="24"/>
        </w:rPr>
        <w:t>Votación nominal</w:t>
      </w:r>
      <w:r w:rsidRPr="009E530E">
        <w:rPr>
          <w:szCs w:val="24"/>
        </w:rPr>
        <w:t>)</w:t>
      </w:r>
    </w:p>
    <w:p w:rsidR="00371D58" w:rsidRPr="009E530E" w:rsidRDefault="00371D58" w:rsidP="00371D58">
      <w:pPr>
        <w:pStyle w:val="Sinespaciado"/>
        <w:jc w:val="both"/>
        <w:rPr>
          <w:szCs w:val="24"/>
        </w:rPr>
      </w:pPr>
      <w:r w:rsidRPr="009E530E">
        <w:rPr>
          <w:szCs w:val="24"/>
        </w:rPr>
        <w:lastRenderedPageBreak/>
        <w:t xml:space="preserve">SECRETARIO DIP. JESÚS GERARDO IZQUIERDO ROJAS. El dictamen y el proyecto de decreto ha sido aprobado en lo general por unanimidad de votos. </w:t>
      </w:r>
    </w:p>
    <w:p w:rsidR="00371D58" w:rsidRPr="009E530E" w:rsidRDefault="00371D58" w:rsidP="00371D58">
      <w:pPr>
        <w:pStyle w:val="Sinespaciado"/>
        <w:jc w:val="both"/>
        <w:rPr>
          <w:szCs w:val="24"/>
        </w:rPr>
      </w:pPr>
      <w:r w:rsidRPr="009E530E">
        <w:rPr>
          <w:szCs w:val="24"/>
        </w:rPr>
        <w:t>PRESIDENTA DIP. KARINA LABAST</w:t>
      </w:r>
      <w:r w:rsidR="00D94272" w:rsidRPr="009E530E">
        <w:rPr>
          <w:szCs w:val="24"/>
        </w:rPr>
        <w:t>IDA SOTELO. Gracias Secretario.</w:t>
      </w:r>
    </w:p>
    <w:p w:rsidR="00371D58" w:rsidRPr="009E530E" w:rsidRDefault="00371D58" w:rsidP="00371D58">
      <w:pPr>
        <w:pStyle w:val="Sinespaciado"/>
        <w:jc w:val="both"/>
        <w:rPr>
          <w:szCs w:val="24"/>
        </w:rPr>
      </w:pPr>
      <w:r w:rsidRPr="009E530E">
        <w:rPr>
          <w:szCs w:val="24"/>
        </w:rPr>
        <w:tab/>
        <w:t>Se acuerda la aprobación en lo general del dictamen y el proyecto de decreto.</w:t>
      </w:r>
    </w:p>
    <w:p w:rsidR="00371D58" w:rsidRPr="009E530E" w:rsidRDefault="00371D58" w:rsidP="00371D58">
      <w:pPr>
        <w:pStyle w:val="Sinespaciado"/>
        <w:jc w:val="both"/>
        <w:rPr>
          <w:szCs w:val="24"/>
        </w:rPr>
      </w:pPr>
      <w:r w:rsidRPr="009E530E">
        <w:rPr>
          <w:szCs w:val="24"/>
        </w:rPr>
        <w:tab/>
        <w:t>Se tienen también por aprobados en lo particular.</w:t>
      </w:r>
    </w:p>
    <w:p w:rsidR="00371D58" w:rsidRPr="009E530E" w:rsidRDefault="00371D58" w:rsidP="00371D58">
      <w:pPr>
        <w:pStyle w:val="Sinespaciado"/>
        <w:jc w:val="both"/>
        <w:rPr>
          <w:szCs w:val="24"/>
        </w:rPr>
      </w:pPr>
      <w:r w:rsidRPr="009E530E">
        <w:rPr>
          <w:szCs w:val="24"/>
        </w:rPr>
        <w:tab/>
        <w:t>Solamente cabe hacer mención que aprobamos los dos proyectos de decreto en ese sentido, entonces se tienen por aprobados ambos proyectos.</w:t>
      </w:r>
    </w:p>
    <w:p w:rsidR="00371D58" w:rsidRPr="009E530E" w:rsidRDefault="00371D58" w:rsidP="00371D58">
      <w:pPr>
        <w:pStyle w:val="Sinespaciado"/>
        <w:jc w:val="both"/>
        <w:rPr>
          <w:szCs w:val="24"/>
        </w:rPr>
      </w:pPr>
      <w:r w:rsidRPr="009E530E">
        <w:rPr>
          <w:szCs w:val="24"/>
        </w:rPr>
        <w:tab/>
        <w:t xml:space="preserve">Continuamos. </w:t>
      </w:r>
    </w:p>
    <w:p w:rsidR="00926532" w:rsidRPr="009E530E" w:rsidRDefault="00C341F4" w:rsidP="00C341F4">
      <w:pPr>
        <w:pStyle w:val="Sinespaciado"/>
        <w:jc w:val="both"/>
        <w:rPr>
          <w:szCs w:val="24"/>
        </w:rPr>
      </w:pPr>
      <w:r w:rsidRPr="009E530E">
        <w:rPr>
          <w:szCs w:val="24"/>
        </w:rPr>
        <w:t>SECRETARIO DIP. JESÚS GERARDO IZQUIERDO ROJAS</w:t>
      </w:r>
      <w:r w:rsidR="00926532" w:rsidRPr="009E530E">
        <w:rPr>
          <w:szCs w:val="24"/>
        </w:rPr>
        <w:t>.</w:t>
      </w:r>
      <w:r w:rsidRPr="009E530E">
        <w:rPr>
          <w:szCs w:val="24"/>
        </w:rPr>
        <w:t xml:space="preserve"> </w:t>
      </w:r>
      <w:r w:rsidR="00926532" w:rsidRPr="009E530E">
        <w:rPr>
          <w:szCs w:val="24"/>
        </w:rPr>
        <w:t>Diputadas</w:t>
      </w:r>
      <w:r w:rsidR="00586B67" w:rsidRPr="009E530E">
        <w:rPr>
          <w:szCs w:val="24"/>
        </w:rPr>
        <w:t xml:space="preserve"> y diputados aprobamos esta votación</w:t>
      </w:r>
      <w:r w:rsidR="00926532" w:rsidRPr="009E530E">
        <w:rPr>
          <w:szCs w:val="24"/>
        </w:rPr>
        <w:t>,</w:t>
      </w:r>
      <w:r w:rsidR="00586B67" w:rsidRPr="009E530E">
        <w:rPr>
          <w:szCs w:val="24"/>
        </w:rPr>
        <w:t xml:space="preserve"> fue para aprobar el decreto donde se modifican las dos leyes. </w:t>
      </w:r>
    </w:p>
    <w:p w:rsidR="00586B67" w:rsidRPr="009E530E" w:rsidRDefault="00586B67" w:rsidP="00926532">
      <w:pPr>
        <w:pStyle w:val="Sinespaciado"/>
        <w:ind w:firstLine="708"/>
        <w:jc w:val="both"/>
        <w:rPr>
          <w:szCs w:val="24"/>
        </w:rPr>
      </w:pPr>
      <w:r w:rsidRPr="009E530E">
        <w:rPr>
          <w:szCs w:val="24"/>
        </w:rPr>
        <w:t>Vamos a proceder a la votación del decreto donde se modifica el Reglamento del Poder Legislativo. Se queda aprobada la modificación a las dos leyes y procedemos Presidenta a la votación para las modificaciones del Reglamento.</w:t>
      </w:r>
    </w:p>
    <w:p w:rsidR="00926532" w:rsidRPr="009E530E" w:rsidRDefault="00586B67" w:rsidP="00586B67">
      <w:pPr>
        <w:pStyle w:val="Sinespaciado"/>
        <w:jc w:val="both"/>
        <w:rPr>
          <w:szCs w:val="24"/>
        </w:rPr>
      </w:pPr>
      <w:r w:rsidRPr="009E530E">
        <w:rPr>
          <w:szCs w:val="24"/>
        </w:rPr>
        <w:t xml:space="preserve">PRESIDENTA DIP. KARINA LABASTIDA SOTELO. Si a ver, nada más para hacer la aclaración a las diputadas diputados para que no tengan dudas, sobre todo mis compañeras, compañeros que se encuentran en línea. Lo que acabamos de votar ahorita fue obviamente sobre dos leyes, que es la Ley de Acceso de las Mujeres a una Vida Libre de Violencia del Estado de México y la Ley de Igualdad de Trato y Oportunidades entre Mujeres y Hombres del Estado de México. </w:t>
      </w:r>
    </w:p>
    <w:p w:rsidR="00586B67" w:rsidRPr="009E530E" w:rsidRDefault="00586B67" w:rsidP="00926532">
      <w:pPr>
        <w:pStyle w:val="Sinespaciado"/>
        <w:ind w:firstLine="708"/>
        <w:jc w:val="both"/>
        <w:rPr>
          <w:szCs w:val="24"/>
        </w:rPr>
      </w:pPr>
      <w:r w:rsidRPr="009E530E">
        <w:rPr>
          <w:szCs w:val="24"/>
        </w:rPr>
        <w:t xml:space="preserve">Ahora vamos a proceder a la votación del Reglamento del Poder Legislativo, del Estado Libre y Soberano de México. En ese sentido, voy a pedir a la Secretaría, tome la votación nominal. </w:t>
      </w:r>
    </w:p>
    <w:p w:rsidR="00586B67" w:rsidRPr="009E530E" w:rsidRDefault="00586B67" w:rsidP="00586B67">
      <w:pPr>
        <w:pStyle w:val="Sinespaciado"/>
        <w:jc w:val="both"/>
        <w:rPr>
          <w:szCs w:val="24"/>
        </w:rPr>
      </w:pPr>
      <w:r w:rsidRPr="009E530E">
        <w:rPr>
          <w:szCs w:val="24"/>
        </w:rPr>
        <w:tab/>
        <w:t>Adelante Secretario.</w:t>
      </w:r>
    </w:p>
    <w:p w:rsidR="00586B67" w:rsidRPr="009E530E" w:rsidRDefault="00586B67" w:rsidP="00586B67">
      <w:pPr>
        <w:pStyle w:val="Sinespaciado"/>
        <w:jc w:val="both"/>
        <w:rPr>
          <w:szCs w:val="24"/>
        </w:rPr>
      </w:pPr>
      <w:r w:rsidRPr="009E530E">
        <w:rPr>
          <w:szCs w:val="24"/>
        </w:rPr>
        <w:t>SECRETARIO DIP. JESÚS GERARDO IZQUIERDO ROJAS.</w:t>
      </w:r>
    </w:p>
    <w:p w:rsidR="00586B67" w:rsidRPr="009E530E" w:rsidRDefault="008865D3" w:rsidP="00586B67">
      <w:pPr>
        <w:pStyle w:val="Sinespaciado"/>
        <w:jc w:val="center"/>
        <w:rPr>
          <w:szCs w:val="24"/>
        </w:rPr>
      </w:pPr>
      <w:r w:rsidRPr="009E530E">
        <w:rPr>
          <w:szCs w:val="24"/>
        </w:rPr>
        <w:t>COMISIÓN LEGISLATIVA DE GOBERNACIÓN Y PUNTOS CONSTITUCIONALES</w:t>
      </w:r>
    </w:p>
    <w:p w:rsidR="00586B67" w:rsidRPr="009E530E" w:rsidRDefault="00586B67" w:rsidP="00586B67">
      <w:pPr>
        <w:pStyle w:val="Sinespaciado"/>
        <w:jc w:val="center"/>
        <w:rPr>
          <w:i/>
          <w:szCs w:val="24"/>
        </w:rPr>
      </w:pPr>
      <w:r w:rsidRPr="009E530E">
        <w:rPr>
          <w:i/>
          <w:szCs w:val="24"/>
        </w:rPr>
        <w:t>(Votación nominal)</w:t>
      </w:r>
    </w:p>
    <w:p w:rsidR="00586B67" w:rsidRPr="009E530E" w:rsidRDefault="008865D3" w:rsidP="00586B67">
      <w:pPr>
        <w:pStyle w:val="Sinespaciado"/>
        <w:jc w:val="center"/>
        <w:rPr>
          <w:szCs w:val="24"/>
        </w:rPr>
      </w:pPr>
      <w:r w:rsidRPr="009E530E">
        <w:rPr>
          <w:szCs w:val="24"/>
        </w:rPr>
        <w:t>COMISIÓN LEGISLATIVA PARA LA DECLARATORIA DE ALERTA DE VIOLENCIA DE GÉNERO CONTRA LAS MUJERES</w:t>
      </w:r>
      <w:r w:rsidR="001E6F59" w:rsidRPr="009E530E">
        <w:rPr>
          <w:szCs w:val="24"/>
        </w:rPr>
        <w:t xml:space="preserve"> POR FEMINICIDIO Y DESAPARICIÓN</w:t>
      </w:r>
    </w:p>
    <w:p w:rsidR="00586B67" w:rsidRPr="009E530E" w:rsidRDefault="00586B67" w:rsidP="00586B67">
      <w:pPr>
        <w:pStyle w:val="Sinespaciado"/>
        <w:jc w:val="center"/>
        <w:rPr>
          <w:i/>
          <w:szCs w:val="24"/>
        </w:rPr>
      </w:pPr>
      <w:r w:rsidRPr="009E530E">
        <w:rPr>
          <w:i/>
          <w:szCs w:val="24"/>
        </w:rPr>
        <w:t>(Votación nominal)</w:t>
      </w:r>
    </w:p>
    <w:p w:rsidR="002C38A2" w:rsidRPr="009E530E" w:rsidRDefault="00586B67" w:rsidP="002C38A2">
      <w:pPr>
        <w:pStyle w:val="Sinespaciado"/>
        <w:jc w:val="both"/>
        <w:rPr>
          <w:szCs w:val="24"/>
        </w:rPr>
      </w:pPr>
      <w:r w:rsidRPr="009E530E">
        <w:rPr>
          <w:szCs w:val="24"/>
        </w:rPr>
        <w:t xml:space="preserve">SECRETARIO DIP. JESÚS GERARDO IZQUIERDO ROJAS. Diputada Secretaria el proyecto de decreto para modificar el Reglamento del Poder Legislativo ha sido aprobado en lo general por unanimidad de votos. </w:t>
      </w:r>
    </w:p>
    <w:p w:rsidR="002C38A2" w:rsidRPr="009E530E" w:rsidRDefault="002C38A2" w:rsidP="002C38A2">
      <w:pPr>
        <w:pStyle w:val="Sinespaciado"/>
        <w:jc w:val="both"/>
        <w:rPr>
          <w:szCs w:val="24"/>
        </w:rPr>
      </w:pPr>
      <w:r w:rsidRPr="009E530E">
        <w:rPr>
          <w:szCs w:val="24"/>
        </w:rPr>
        <w:t>PRESIDENTA DIP. KARINA LABASTIDA SOTELO. Muchísimas gracias Secretario, se acuerda la aprobación en lo general del dictamen y el proyecto de decreto, se tiene también por aprobado en lo general.</w:t>
      </w:r>
    </w:p>
    <w:p w:rsidR="002C38A2" w:rsidRPr="009E530E" w:rsidRDefault="002C38A2" w:rsidP="002C38A2">
      <w:pPr>
        <w:pStyle w:val="Sinespaciado"/>
        <w:jc w:val="both"/>
        <w:rPr>
          <w:szCs w:val="24"/>
        </w:rPr>
      </w:pPr>
      <w:r w:rsidRPr="009E530E">
        <w:rPr>
          <w:szCs w:val="24"/>
        </w:rPr>
        <w:t>SECRETARIO DIP. JESÚS GERARDO IZQUIERDO ROJAS. Los asuntos del orden del día han finalizado diputado Presidenta.</w:t>
      </w:r>
    </w:p>
    <w:p w:rsidR="002C38A2" w:rsidRPr="009E530E" w:rsidRDefault="002C38A2" w:rsidP="002C38A2">
      <w:pPr>
        <w:pStyle w:val="Sinespaciado"/>
        <w:jc w:val="both"/>
        <w:rPr>
          <w:szCs w:val="24"/>
        </w:rPr>
      </w:pPr>
      <w:r w:rsidRPr="009E530E">
        <w:rPr>
          <w:szCs w:val="24"/>
        </w:rPr>
        <w:t>PRESIDENTA DIP. KARINA LABASTIDA SOTELO. Registre la Secretaría la asistencia a la reunión.</w:t>
      </w:r>
    </w:p>
    <w:p w:rsidR="002C38A2" w:rsidRPr="009E530E" w:rsidRDefault="002C38A2" w:rsidP="002C38A2">
      <w:pPr>
        <w:pStyle w:val="Sinespaciado"/>
        <w:jc w:val="both"/>
        <w:rPr>
          <w:szCs w:val="24"/>
        </w:rPr>
      </w:pPr>
      <w:r w:rsidRPr="009E530E">
        <w:rPr>
          <w:szCs w:val="24"/>
        </w:rPr>
        <w:t>SECRETARIO DIP. JESÚS GERARDO IZQUIERDO ROJAS. Ha sido registrada la asistencia a la reunión.</w:t>
      </w:r>
    </w:p>
    <w:p w:rsidR="002C38A2" w:rsidRPr="009E530E" w:rsidRDefault="002C38A2" w:rsidP="002C38A2">
      <w:pPr>
        <w:pStyle w:val="Sinespaciado"/>
        <w:jc w:val="both"/>
        <w:rPr>
          <w:szCs w:val="24"/>
        </w:rPr>
      </w:pPr>
      <w:r w:rsidRPr="009E530E">
        <w:rPr>
          <w:szCs w:val="24"/>
        </w:rPr>
        <w:t>PRESIDENTA DIP. KARINA LABASTIDA SOTELO. Se levanta la reunión de las Comisión Legislativa de Gobernación y Puntos Constitucionales y de las Declaratorias de Alerta de Violencia de Genero, Contra las Mujeres por Feminicidio y Desaparición, siendo las once horas con veintinueve minutos del día jueves veintisiete de abril del año dos mil veintitrés y se pide a los integrantes estar atentos a la próxima convocatoria.</w:t>
      </w:r>
    </w:p>
    <w:p w:rsidR="00A8569E" w:rsidRPr="009E530E" w:rsidRDefault="002C38A2" w:rsidP="00785FE0">
      <w:pPr>
        <w:pStyle w:val="Sinespaciado"/>
        <w:ind w:firstLine="708"/>
        <w:jc w:val="both"/>
        <w:rPr>
          <w:szCs w:val="24"/>
        </w:rPr>
      </w:pPr>
      <w:r w:rsidRPr="009E530E">
        <w:rPr>
          <w:szCs w:val="24"/>
        </w:rPr>
        <w:t>Muchísimas gracias compañeras y compañeros diputados que tengan una excelente tarde.</w:t>
      </w:r>
    </w:p>
    <w:sectPr w:rsidR="00A8569E" w:rsidRPr="009E530E" w:rsidSect="00785FE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F75" w:rsidRDefault="00546F75" w:rsidP="00785FE0">
      <w:pPr>
        <w:spacing w:after="0" w:line="240" w:lineRule="auto"/>
      </w:pPr>
      <w:r>
        <w:separator/>
      </w:r>
    </w:p>
  </w:endnote>
  <w:endnote w:type="continuationSeparator" w:id="0">
    <w:p w:rsidR="00546F75" w:rsidRDefault="00546F75" w:rsidP="00785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537022"/>
      <w:docPartObj>
        <w:docPartGallery w:val="Page Numbers (Bottom of Page)"/>
        <w:docPartUnique/>
      </w:docPartObj>
    </w:sdtPr>
    <w:sdtEndPr/>
    <w:sdtContent>
      <w:p w:rsidR="00785FE0" w:rsidRDefault="00785FE0" w:rsidP="00785FE0">
        <w:pPr>
          <w:pStyle w:val="Piedepgina"/>
          <w:jc w:val="right"/>
        </w:pPr>
        <w:r>
          <w:fldChar w:fldCharType="begin"/>
        </w:r>
        <w:r>
          <w:instrText>PAGE   \* MERGEFORMAT</w:instrText>
        </w:r>
        <w:r>
          <w:fldChar w:fldCharType="separate"/>
        </w:r>
        <w:r w:rsidR="009E530E" w:rsidRPr="009E530E">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F75" w:rsidRDefault="00546F75" w:rsidP="00785FE0">
      <w:pPr>
        <w:spacing w:after="0" w:line="240" w:lineRule="auto"/>
      </w:pPr>
      <w:r>
        <w:separator/>
      </w:r>
    </w:p>
  </w:footnote>
  <w:footnote w:type="continuationSeparator" w:id="0">
    <w:p w:rsidR="00546F75" w:rsidRDefault="00546F75" w:rsidP="00785F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7CBE"/>
    <w:rsid w:val="001E6F59"/>
    <w:rsid w:val="002C38A2"/>
    <w:rsid w:val="002F75C9"/>
    <w:rsid w:val="00371D58"/>
    <w:rsid w:val="003B0EA1"/>
    <w:rsid w:val="003D2D33"/>
    <w:rsid w:val="0046040E"/>
    <w:rsid w:val="00504C35"/>
    <w:rsid w:val="005207D8"/>
    <w:rsid w:val="00546F75"/>
    <w:rsid w:val="00586B67"/>
    <w:rsid w:val="00714EFD"/>
    <w:rsid w:val="00731FFE"/>
    <w:rsid w:val="007669DD"/>
    <w:rsid w:val="00785FE0"/>
    <w:rsid w:val="007B07C3"/>
    <w:rsid w:val="008865D3"/>
    <w:rsid w:val="00926532"/>
    <w:rsid w:val="009B33BA"/>
    <w:rsid w:val="009E530E"/>
    <w:rsid w:val="00A10AEF"/>
    <w:rsid w:val="00A8569E"/>
    <w:rsid w:val="00AD5D9E"/>
    <w:rsid w:val="00BF1F3C"/>
    <w:rsid w:val="00C341F4"/>
    <w:rsid w:val="00CA7FE7"/>
    <w:rsid w:val="00CB3A42"/>
    <w:rsid w:val="00D260E8"/>
    <w:rsid w:val="00D942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71D58"/>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027CBE"/>
    <w:rPr>
      <w:rFonts w:ascii="Times New Roman" w:hAnsi="Times New Roman" w:cs="Times New Roman"/>
      <w:sz w:val="24"/>
    </w:rPr>
  </w:style>
  <w:style w:type="paragraph" w:styleId="Encabezado">
    <w:name w:val="header"/>
    <w:basedOn w:val="Normal"/>
    <w:link w:val="EncabezadoCar"/>
    <w:uiPriority w:val="99"/>
    <w:unhideWhenUsed/>
    <w:rsid w:val="00785F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5FE0"/>
  </w:style>
  <w:style w:type="paragraph" w:styleId="Piedepgina">
    <w:name w:val="footer"/>
    <w:basedOn w:val="Normal"/>
    <w:link w:val="PiedepginaCar"/>
    <w:uiPriority w:val="99"/>
    <w:unhideWhenUsed/>
    <w:rsid w:val="00785F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5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51373">
      <w:bodyDiv w:val="1"/>
      <w:marLeft w:val="0"/>
      <w:marRight w:val="0"/>
      <w:marTop w:val="0"/>
      <w:marBottom w:val="0"/>
      <w:divBdr>
        <w:top w:val="none" w:sz="0" w:space="0" w:color="auto"/>
        <w:left w:val="none" w:sz="0" w:space="0" w:color="auto"/>
        <w:bottom w:val="none" w:sz="0" w:space="0" w:color="auto"/>
        <w:right w:val="none" w:sz="0" w:space="0" w:color="auto"/>
      </w:divBdr>
    </w:div>
    <w:div w:id="1537813492">
      <w:bodyDiv w:val="1"/>
      <w:marLeft w:val="0"/>
      <w:marRight w:val="0"/>
      <w:marTop w:val="0"/>
      <w:marBottom w:val="0"/>
      <w:divBdr>
        <w:top w:val="none" w:sz="0" w:space="0" w:color="auto"/>
        <w:left w:val="none" w:sz="0" w:space="0" w:color="auto"/>
        <w:bottom w:val="none" w:sz="0" w:space="0" w:color="auto"/>
        <w:right w:val="none" w:sz="0" w:space="0" w:color="auto"/>
      </w:divBdr>
    </w:div>
    <w:div w:id="198137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2000</Words>
  <Characters>11000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2023-05-10T19:57:00Z</dcterms:created>
  <dcterms:modified xsi:type="dcterms:W3CDTF">2023-05-12T22:21:00Z</dcterms:modified>
</cp:coreProperties>
</file>