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31A970" w14:textId="3B42F34A" w:rsidR="00472A59" w:rsidRPr="00E04000" w:rsidRDefault="00472A59" w:rsidP="00E04000">
      <w:pPr>
        <w:pStyle w:val="Sinespaciado"/>
        <w:jc w:val="center"/>
        <w:rPr>
          <w:rFonts w:ascii="Times New Roman" w:hAnsi="Times New Roman" w:cs="Times New Roman"/>
          <w:sz w:val="24"/>
        </w:rPr>
      </w:pPr>
      <w:r w:rsidRPr="00E04000">
        <w:rPr>
          <w:rFonts w:ascii="Times New Roman" w:hAnsi="Times New Roman" w:cs="Times New Roman"/>
          <w:sz w:val="24"/>
        </w:rPr>
        <w:t xml:space="preserve">REUNIÓN DE LA COMISIÓN </w:t>
      </w:r>
      <w:r w:rsidR="00CF4E72" w:rsidRPr="00E04000">
        <w:rPr>
          <w:rFonts w:ascii="Times New Roman" w:hAnsi="Times New Roman" w:cs="Times New Roman"/>
          <w:sz w:val="24"/>
        </w:rPr>
        <w:t xml:space="preserve">LEGISLATIVA </w:t>
      </w:r>
      <w:r w:rsidRPr="00E04000">
        <w:rPr>
          <w:rFonts w:ascii="Times New Roman" w:hAnsi="Times New Roman" w:cs="Times New Roman"/>
          <w:sz w:val="24"/>
        </w:rPr>
        <w:t>DE VIGILANCIA DEL ÓRGANO SUPERIOR DE FISCALIZACIÓN DE LA H. LXI LEGISLATURA DEL ESTADO DE MÉXICO</w:t>
      </w:r>
    </w:p>
    <w:p w14:paraId="623DFB89" w14:textId="77777777" w:rsidR="00472A59" w:rsidRPr="00E04000" w:rsidRDefault="00472A59" w:rsidP="00E04000">
      <w:pPr>
        <w:pStyle w:val="Sinespaciado"/>
        <w:jc w:val="center"/>
        <w:rPr>
          <w:rFonts w:ascii="Times New Roman" w:hAnsi="Times New Roman" w:cs="Times New Roman"/>
          <w:sz w:val="24"/>
        </w:rPr>
      </w:pPr>
    </w:p>
    <w:p w14:paraId="7EE7AC67" w14:textId="2DF52751" w:rsidR="00472A59" w:rsidRPr="00E04000" w:rsidRDefault="001954C6" w:rsidP="00E04000">
      <w:pPr>
        <w:pStyle w:val="Sinespaciado"/>
        <w:jc w:val="center"/>
        <w:rPr>
          <w:rFonts w:ascii="Times New Roman" w:hAnsi="Times New Roman" w:cs="Times New Roman"/>
          <w:sz w:val="24"/>
        </w:rPr>
      </w:pPr>
      <w:r w:rsidRPr="00E04000">
        <w:rPr>
          <w:rFonts w:ascii="Times New Roman" w:hAnsi="Times New Roman" w:cs="Times New Roman"/>
          <w:sz w:val="24"/>
        </w:rPr>
        <w:t>Celebrada el día 13 de septiembre de 2023.</w:t>
      </w:r>
    </w:p>
    <w:p w14:paraId="18CDF25E" w14:textId="127C4330" w:rsidR="00472A59" w:rsidRPr="00E04000" w:rsidRDefault="00472A59" w:rsidP="00E04000">
      <w:pPr>
        <w:pStyle w:val="Sinespaciado"/>
        <w:jc w:val="center"/>
        <w:rPr>
          <w:rFonts w:ascii="Times New Roman" w:hAnsi="Times New Roman" w:cs="Times New Roman"/>
          <w:sz w:val="24"/>
        </w:rPr>
      </w:pPr>
    </w:p>
    <w:p w14:paraId="2FD7B8DF" w14:textId="5DC65FD9" w:rsidR="00472A59" w:rsidRPr="00E04000" w:rsidRDefault="001954C6" w:rsidP="00E04000">
      <w:pPr>
        <w:pStyle w:val="Sinespaciado"/>
        <w:jc w:val="center"/>
        <w:rPr>
          <w:rFonts w:ascii="Times New Roman" w:hAnsi="Times New Roman" w:cs="Times New Roman"/>
          <w:sz w:val="24"/>
        </w:rPr>
      </w:pPr>
      <w:r w:rsidRPr="00E04000">
        <w:rPr>
          <w:rFonts w:ascii="Times New Roman" w:hAnsi="Times New Roman" w:cs="Times New Roman"/>
          <w:sz w:val="24"/>
        </w:rPr>
        <w:t xml:space="preserve">Presidencia de la diputada Evelyn </w:t>
      </w:r>
      <w:r w:rsidR="00C27EFE" w:rsidRPr="00E04000">
        <w:rPr>
          <w:rFonts w:ascii="Times New Roman" w:hAnsi="Times New Roman" w:cs="Times New Roman"/>
          <w:sz w:val="24"/>
        </w:rPr>
        <w:t>O</w:t>
      </w:r>
      <w:r w:rsidRPr="00E04000">
        <w:rPr>
          <w:rFonts w:ascii="Times New Roman" w:hAnsi="Times New Roman" w:cs="Times New Roman"/>
          <w:sz w:val="24"/>
        </w:rPr>
        <w:t xml:space="preserve">sornio </w:t>
      </w:r>
      <w:r w:rsidR="00C27EFE" w:rsidRPr="00E04000">
        <w:rPr>
          <w:rFonts w:ascii="Times New Roman" w:hAnsi="Times New Roman" w:cs="Times New Roman"/>
          <w:sz w:val="24"/>
        </w:rPr>
        <w:t>J</w:t>
      </w:r>
      <w:r w:rsidRPr="00E04000">
        <w:rPr>
          <w:rFonts w:ascii="Times New Roman" w:hAnsi="Times New Roman" w:cs="Times New Roman"/>
          <w:sz w:val="24"/>
        </w:rPr>
        <w:t>iménez</w:t>
      </w:r>
      <w:r w:rsidR="00C27EFE" w:rsidRPr="00E04000">
        <w:rPr>
          <w:rFonts w:ascii="Times New Roman" w:hAnsi="Times New Roman" w:cs="Times New Roman"/>
          <w:sz w:val="24"/>
        </w:rPr>
        <w:t>.</w:t>
      </w:r>
      <w:r w:rsidRPr="00E04000">
        <w:rPr>
          <w:rFonts w:ascii="Times New Roman" w:hAnsi="Times New Roman" w:cs="Times New Roman"/>
          <w:sz w:val="24"/>
        </w:rPr>
        <w:t xml:space="preserve"> </w:t>
      </w:r>
    </w:p>
    <w:p w14:paraId="01DC09C0" w14:textId="77777777" w:rsidR="00472A59" w:rsidRPr="00E04000" w:rsidRDefault="00472A59" w:rsidP="00E04000">
      <w:pPr>
        <w:pStyle w:val="Sinespaciado"/>
        <w:jc w:val="center"/>
        <w:rPr>
          <w:rFonts w:ascii="Times New Roman" w:hAnsi="Times New Roman" w:cs="Times New Roman"/>
          <w:sz w:val="24"/>
        </w:rPr>
      </w:pPr>
    </w:p>
    <w:p w14:paraId="64D2D9C8" w14:textId="5AB9F9BC" w:rsidR="00C27EFE" w:rsidRPr="00E04000" w:rsidRDefault="00C27EFE" w:rsidP="00E04000">
      <w:pPr>
        <w:pStyle w:val="Sinespaciado"/>
        <w:jc w:val="both"/>
        <w:rPr>
          <w:rFonts w:ascii="Times New Roman" w:hAnsi="Times New Roman" w:cs="Times New Roman"/>
          <w:sz w:val="24"/>
        </w:rPr>
      </w:pPr>
      <w:r w:rsidRPr="00E04000">
        <w:rPr>
          <w:rFonts w:ascii="Times New Roman" w:hAnsi="Times New Roman" w:cs="Times New Roman"/>
          <w:sz w:val="24"/>
        </w:rPr>
        <w:t>PRESIDENTA DIP. EVELYN OSORNIO JIMÉNEZ.</w:t>
      </w:r>
      <w:r w:rsidR="00FB0E9F" w:rsidRPr="00E04000">
        <w:rPr>
          <w:rFonts w:ascii="Times New Roman" w:hAnsi="Times New Roman" w:cs="Times New Roman"/>
          <w:sz w:val="24"/>
        </w:rPr>
        <w:t xml:space="preserve"> Buenas tardes. Saludo a las y los diputados integrantes de esta Comisión.</w:t>
      </w:r>
    </w:p>
    <w:p w14:paraId="62FE199F" w14:textId="5347ABA1" w:rsidR="00FB0E9F" w:rsidRPr="00E04000" w:rsidRDefault="00FB0E9F" w:rsidP="00E04000">
      <w:pPr>
        <w:pStyle w:val="Sinespaciado"/>
        <w:jc w:val="both"/>
        <w:rPr>
          <w:rFonts w:ascii="Times New Roman" w:hAnsi="Times New Roman" w:cs="Times New Roman"/>
          <w:sz w:val="24"/>
        </w:rPr>
      </w:pPr>
      <w:r w:rsidRPr="00E04000">
        <w:rPr>
          <w:rFonts w:ascii="Times New Roman" w:hAnsi="Times New Roman" w:cs="Times New Roman"/>
          <w:sz w:val="24"/>
        </w:rPr>
        <w:tab/>
        <w:t>Doy la bienvenida a quienes se encuentran en este recinto, así como a quienes siguen esta reunión por las</w:t>
      </w:r>
      <w:r w:rsidR="00CB1816" w:rsidRPr="00E04000">
        <w:rPr>
          <w:rFonts w:ascii="Times New Roman" w:hAnsi="Times New Roman" w:cs="Times New Roman"/>
          <w:sz w:val="24"/>
        </w:rPr>
        <w:t xml:space="preserve"> redes sociales.</w:t>
      </w:r>
    </w:p>
    <w:p w14:paraId="2454DE51" w14:textId="77777777" w:rsidR="00097080" w:rsidRPr="00E04000" w:rsidRDefault="00097080" w:rsidP="00E04000">
      <w:pPr>
        <w:pStyle w:val="Sinespaciado"/>
        <w:ind w:firstLine="708"/>
        <w:jc w:val="both"/>
        <w:rPr>
          <w:rFonts w:ascii="Times New Roman" w:hAnsi="Times New Roman" w:cs="Times New Roman"/>
          <w:sz w:val="24"/>
        </w:rPr>
      </w:pPr>
      <w:r w:rsidRPr="00E04000">
        <w:rPr>
          <w:rFonts w:ascii="Times New Roman" w:hAnsi="Times New Roman" w:cs="Times New Roman"/>
          <w:sz w:val="24"/>
        </w:rPr>
        <w:t>La reunión es en modalidad mixta, y se basa en el artículo 40 Bis de la Ley Orgánica de este Poder Legislativo.</w:t>
      </w:r>
    </w:p>
    <w:p w14:paraId="66E18FEE" w14:textId="2EFA0939" w:rsidR="00097080" w:rsidRPr="00E04000" w:rsidRDefault="00097080" w:rsidP="00E04000">
      <w:pPr>
        <w:pStyle w:val="Sinespaciado"/>
        <w:ind w:firstLine="708"/>
        <w:jc w:val="both"/>
        <w:rPr>
          <w:rFonts w:ascii="Times New Roman" w:hAnsi="Times New Roman" w:cs="Times New Roman"/>
          <w:sz w:val="24"/>
        </w:rPr>
      </w:pPr>
      <w:r w:rsidRPr="00E04000">
        <w:rPr>
          <w:rFonts w:ascii="Times New Roman" w:hAnsi="Times New Roman" w:cs="Times New Roman"/>
          <w:sz w:val="24"/>
        </w:rPr>
        <w:t>Para la validez de estos trabajos, pido al diputado Secretario verifique el quórum.</w:t>
      </w:r>
    </w:p>
    <w:p w14:paraId="3D76ABEC" w14:textId="513832B5" w:rsidR="00472A59" w:rsidRPr="00E04000" w:rsidRDefault="00472A59" w:rsidP="00E04000">
      <w:pPr>
        <w:pStyle w:val="Sinespaciado"/>
        <w:jc w:val="both"/>
        <w:rPr>
          <w:rFonts w:ascii="Times New Roman" w:hAnsi="Times New Roman" w:cs="Times New Roman"/>
          <w:sz w:val="24"/>
        </w:rPr>
      </w:pPr>
      <w:r w:rsidRPr="00E04000">
        <w:rPr>
          <w:rFonts w:ascii="Times New Roman" w:hAnsi="Times New Roman" w:cs="Times New Roman"/>
          <w:sz w:val="24"/>
        </w:rPr>
        <w:t>SECRETARIO DIP. JESÚS GERARDO IZQUIERDO ROJAS. Sí</w:t>
      </w:r>
      <w:r w:rsidR="00097080" w:rsidRPr="00E04000">
        <w:rPr>
          <w:rFonts w:ascii="Times New Roman" w:hAnsi="Times New Roman" w:cs="Times New Roman"/>
          <w:sz w:val="24"/>
        </w:rPr>
        <w:t>,</w:t>
      </w:r>
      <w:r w:rsidRPr="00E04000">
        <w:rPr>
          <w:rFonts w:ascii="Times New Roman" w:hAnsi="Times New Roman" w:cs="Times New Roman"/>
          <w:sz w:val="24"/>
        </w:rPr>
        <w:t xml:space="preserve"> Presidenta, paso lista de la asistencia.</w:t>
      </w:r>
    </w:p>
    <w:p w14:paraId="0CAE4F3C" w14:textId="77777777" w:rsidR="00472A59" w:rsidRPr="00E04000" w:rsidRDefault="00472A59" w:rsidP="00E04000">
      <w:pPr>
        <w:pStyle w:val="Sinespaciado"/>
        <w:jc w:val="center"/>
        <w:rPr>
          <w:rFonts w:ascii="Times New Roman" w:hAnsi="Times New Roman" w:cs="Times New Roman"/>
          <w:i/>
          <w:sz w:val="24"/>
        </w:rPr>
      </w:pPr>
      <w:r w:rsidRPr="00E04000">
        <w:rPr>
          <w:rFonts w:ascii="Times New Roman" w:hAnsi="Times New Roman" w:cs="Times New Roman"/>
          <w:i/>
          <w:sz w:val="24"/>
        </w:rPr>
        <w:t>(Registro de asistencia)</w:t>
      </w:r>
    </w:p>
    <w:p w14:paraId="162263C0" w14:textId="77777777" w:rsidR="00472A59" w:rsidRPr="00E04000" w:rsidRDefault="00472A59" w:rsidP="00E04000">
      <w:pPr>
        <w:pStyle w:val="Sinespaciado"/>
        <w:jc w:val="both"/>
        <w:rPr>
          <w:rFonts w:ascii="Times New Roman" w:hAnsi="Times New Roman" w:cs="Times New Roman"/>
          <w:sz w:val="24"/>
        </w:rPr>
      </w:pPr>
      <w:r w:rsidRPr="00E04000">
        <w:rPr>
          <w:rFonts w:ascii="Times New Roman" w:hAnsi="Times New Roman" w:cs="Times New Roman"/>
          <w:sz w:val="24"/>
        </w:rPr>
        <w:t>SECRETARIO DIP. JESÚS GERARDO IZQUIERDO ROJAS. Existe quórum para iniciar la sesión.</w:t>
      </w:r>
    </w:p>
    <w:p w14:paraId="40598402" w14:textId="77777777" w:rsidR="00472A59" w:rsidRPr="00E04000" w:rsidRDefault="00472A59" w:rsidP="00E04000">
      <w:pPr>
        <w:pStyle w:val="Sinespaciado"/>
        <w:jc w:val="both"/>
        <w:rPr>
          <w:rFonts w:ascii="Times New Roman" w:hAnsi="Times New Roman" w:cs="Times New Roman"/>
          <w:sz w:val="24"/>
        </w:rPr>
      </w:pPr>
      <w:r w:rsidRPr="00E04000">
        <w:rPr>
          <w:rFonts w:ascii="Times New Roman" w:hAnsi="Times New Roman" w:cs="Times New Roman"/>
          <w:sz w:val="24"/>
        </w:rPr>
        <w:t>PRESIDENTA DIP. EVELYN OSORNIO JIMÉNEZ. Gracias.</w:t>
      </w:r>
    </w:p>
    <w:p w14:paraId="452A109A" w14:textId="77777777" w:rsidR="00472A59" w:rsidRPr="00E04000" w:rsidRDefault="00472A59" w:rsidP="00E04000">
      <w:pPr>
        <w:pStyle w:val="Sinespaciado"/>
        <w:jc w:val="both"/>
        <w:rPr>
          <w:rFonts w:ascii="Times New Roman" w:hAnsi="Times New Roman" w:cs="Times New Roman"/>
          <w:sz w:val="24"/>
        </w:rPr>
      </w:pPr>
      <w:r w:rsidRPr="00E04000">
        <w:rPr>
          <w:rFonts w:ascii="Times New Roman" w:hAnsi="Times New Roman" w:cs="Times New Roman"/>
          <w:sz w:val="24"/>
        </w:rPr>
        <w:tab/>
        <w:t>Se declara la existencia del quórum y se abre la reunión de trabajo de la Comisión Legislativa de Vigilancia del Órgano Superior de Fiscalización, siendo las trece horas con doce minutos del día martes trece de septiembre de dos mil veintitrés.</w:t>
      </w:r>
    </w:p>
    <w:p w14:paraId="721A958D" w14:textId="77777777" w:rsidR="008A5176" w:rsidRPr="00E04000" w:rsidRDefault="00472A59" w:rsidP="00E04000">
      <w:pPr>
        <w:pStyle w:val="Sinespaciado"/>
        <w:jc w:val="both"/>
        <w:rPr>
          <w:rFonts w:ascii="Times New Roman" w:hAnsi="Times New Roman" w:cs="Times New Roman"/>
          <w:sz w:val="24"/>
        </w:rPr>
      </w:pPr>
      <w:r w:rsidRPr="00E04000">
        <w:rPr>
          <w:rFonts w:ascii="Times New Roman" w:hAnsi="Times New Roman" w:cs="Times New Roman"/>
          <w:sz w:val="24"/>
        </w:rPr>
        <w:tab/>
        <w:t>La reunión es pública</w:t>
      </w:r>
      <w:r w:rsidR="008A5176" w:rsidRPr="00E04000">
        <w:rPr>
          <w:rFonts w:ascii="Times New Roman" w:hAnsi="Times New Roman" w:cs="Times New Roman"/>
          <w:sz w:val="24"/>
        </w:rPr>
        <w:t>,</w:t>
      </w:r>
      <w:r w:rsidRPr="00E04000">
        <w:rPr>
          <w:rFonts w:ascii="Times New Roman" w:hAnsi="Times New Roman" w:cs="Times New Roman"/>
          <w:sz w:val="24"/>
        </w:rPr>
        <w:t xml:space="preserve"> de conformidad con el artículo 16 del Reglamento del Poder Legislativo del Estado Libre y Soberano de Méxic</w:t>
      </w:r>
      <w:r w:rsidR="008A5176" w:rsidRPr="00E04000">
        <w:rPr>
          <w:rFonts w:ascii="Times New Roman" w:hAnsi="Times New Roman" w:cs="Times New Roman"/>
          <w:sz w:val="24"/>
        </w:rPr>
        <w:t>o.</w:t>
      </w:r>
    </w:p>
    <w:p w14:paraId="79CBAF8B" w14:textId="017F89D4" w:rsidR="00472A59" w:rsidRPr="00E04000" w:rsidRDefault="008A5176" w:rsidP="00E04000">
      <w:pPr>
        <w:pStyle w:val="Sinespaciado"/>
        <w:ind w:firstLine="708"/>
        <w:jc w:val="both"/>
        <w:rPr>
          <w:rFonts w:ascii="Times New Roman" w:hAnsi="Times New Roman" w:cs="Times New Roman"/>
          <w:sz w:val="24"/>
        </w:rPr>
      </w:pPr>
      <w:r w:rsidRPr="00E04000">
        <w:rPr>
          <w:rFonts w:ascii="Times New Roman" w:hAnsi="Times New Roman" w:cs="Times New Roman"/>
          <w:sz w:val="24"/>
        </w:rPr>
        <w:t>P</w:t>
      </w:r>
      <w:r w:rsidR="00472A59" w:rsidRPr="00E04000">
        <w:rPr>
          <w:rFonts w:ascii="Times New Roman" w:hAnsi="Times New Roman" w:cs="Times New Roman"/>
          <w:sz w:val="24"/>
        </w:rPr>
        <w:t>ido a la Secretaría dé a conocer la propuesta de orden del día.</w:t>
      </w:r>
    </w:p>
    <w:p w14:paraId="161A7244" w14:textId="77D9F952" w:rsidR="00472A59" w:rsidRPr="00E04000" w:rsidRDefault="00472A59" w:rsidP="00E04000">
      <w:pPr>
        <w:pStyle w:val="Sinespaciado"/>
        <w:jc w:val="both"/>
        <w:rPr>
          <w:rFonts w:ascii="Times New Roman" w:hAnsi="Times New Roman" w:cs="Times New Roman"/>
          <w:sz w:val="24"/>
        </w:rPr>
      </w:pPr>
      <w:r w:rsidRPr="00E04000">
        <w:rPr>
          <w:rFonts w:ascii="Times New Roman" w:hAnsi="Times New Roman" w:cs="Times New Roman"/>
          <w:sz w:val="24"/>
        </w:rPr>
        <w:t xml:space="preserve">SECRETARIO DIP. JESÚS GERARDO IZQUIERDO ROJAS. </w:t>
      </w:r>
      <w:r w:rsidR="008A5176" w:rsidRPr="00E04000">
        <w:rPr>
          <w:rFonts w:ascii="Times New Roman" w:hAnsi="Times New Roman" w:cs="Times New Roman"/>
          <w:sz w:val="24"/>
        </w:rPr>
        <w:t>El</w:t>
      </w:r>
      <w:r w:rsidRPr="00E04000">
        <w:rPr>
          <w:rFonts w:ascii="Times New Roman" w:hAnsi="Times New Roman" w:cs="Times New Roman"/>
          <w:sz w:val="24"/>
        </w:rPr>
        <w:t xml:space="preserve"> orden del día que se propone es </w:t>
      </w:r>
      <w:r w:rsidR="008A5176" w:rsidRPr="00E04000">
        <w:rPr>
          <w:rFonts w:ascii="Times New Roman" w:hAnsi="Times New Roman" w:cs="Times New Roman"/>
          <w:sz w:val="24"/>
        </w:rPr>
        <w:t>el</w:t>
      </w:r>
      <w:r w:rsidRPr="00E04000">
        <w:rPr>
          <w:rFonts w:ascii="Times New Roman" w:hAnsi="Times New Roman" w:cs="Times New Roman"/>
          <w:sz w:val="24"/>
        </w:rPr>
        <w:t xml:space="preserve"> siguiente:</w:t>
      </w:r>
    </w:p>
    <w:p w14:paraId="0F9E5D78" w14:textId="1F2D826D" w:rsidR="00472A59" w:rsidRPr="00E04000" w:rsidRDefault="00472A59" w:rsidP="00E04000">
      <w:pPr>
        <w:pStyle w:val="Sinespaciado"/>
        <w:jc w:val="both"/>
        <w:rPr>
          <w:rFonts w:ascii="Times New Roman" w:hAnsi="Times New Roman" w:cs="Times New Roman"/>
          <w:b/>
          <w:sz w:val="24"/>
        </w:rPr>
      </w:pPr>
      <w:r w:rsidRPr="00E04000">
        <w:rPr>
          <w:rFonts w:ascii="Times New Roman" w:hAnsi="Times New Roman" w:cs="Times New Roman"/>
          <w:b/>
          <w:sz w:val="24"/>
        </w:rPr>
        <w:t>1. Informe del estatus, análisis, discusión y</w:t>
      </w:r>
      <w:r w:rsidR="009C3AD8" w:rsidRPr="00E04000">
        <w:rPr>
          <w:rFonts w:ascii="Times New Roman" w:hAnsi="Times New Roman" w:cs="Times New Roman"/>
          <w:b/>
          <w:sz w:val="24"/>
        </w:rPr>
        <w:t>,</w:t>
      </w:r>
      <w:r w:rsidRPr="00E04000">
        <w:rPr>
          <w:rFonts w:ascii="Times New Roman" w:hAnsi="Times New Roman" w:cs="Times New Roman"/>
          <w:b/>
          <w:sz w:val="24"/>
        </w:rPr>
        <w:t xml:space="preserve"> en su caso, aprobación de las solicitudes de auditorías especiales a diversas entidades fiscalizables respecto de los siguientes entes</w:t>
      </w:r>
      <w:r w:rsidR="009C3AD8" w:rsidRPr="00E04000">
        <w:rPr>
          <w:rFonts w:ascii="Times New Roman" w:hAnsi="Times New Roman" w:cs="Times New Roman"/>
          <w:b/>
          <w:sz w:val="24"/>
        </w:rPr>
        <w:t>:</w:t>
      </w:r>
    </w:p>
    <w:p w14:paraId="49747200" w14:textId="77777777" w:rsidR="00472A59" w:rsidRPr="00E04000" w:rsidRDefault="00472A59" w:rsidP="00E04000">
      <w:pPr>
        <w:pStyle w:val="Sinespaciado"/>
        <w:jc w:val="both"/>
        <w:rPr>
          <w:rFonts w:ascii="Times New Roman" w:hAnsi="Times New Roman" w:cs="Times New Roman"/>
          <w:b/>
          <w:sz w:val="24"/>
        </w:rPr>
      </w:pPr>
      <w:r w:rsidRPr="00E04000">
        <w:rPr>
          <w:rFonts w:ascii="Times New Roman" w:hAnsi="Times New Roman" w:cs="Times New Roman"/>
          <w:b/>
          <w:sz w:val="24"/>
        </w:rPr>
        <w:tab/>
        <w:t>a) Municipio de Atlacomulco.</w:t>
      </w:r>
    </w:p>
    <w:p w14:paraId="134646B0" w14:textId="62630562" w:rsidR="00472A59" w:rsidRPr="00E04000" w:rsidRDefault="00472A59" w:rsidP="00E04000">
      <w:pPr>
        <w:pStyle w:val="Sinespaciado"/>
        <w:jc w:val="both"/>
        <w:rPr>
          <w:rFonts w:ascii="Times New Roman" w:hAnsi="Times New Roman" w:cs="Times New Roman"/>
          <w:b/>
          <w:sz w:val="24"/>
        </w:rPr>
      </w:pPr>
      <w:r w:rsidRPr="00E04000">
        <w:rPr>
          <w:rFonts w:ascii="Times New Roman" w:hAnsi="Times New Roman" w:cs="Times New Roman"/>
          <w:b/>
          <w:sz w:val="24"/>
        </w:rPr>
        <w:tab/>
        <w:t>b) Municipio de Toluca de Lerdo</w:t>
      </w:r>
      <w:r w:rsidR="009C3AD8" w:rsidRPr="00E04000">
        <w:rPr>
          <w:rFonts w:ascii="Times New Roman" w:hAnsi="Times New Roman" w:cs="Times New Roman"/>
          <w:b/>
          <w:sz w:val="24"/>
        </w:rPr>
        <w:t>.</w:t>
      </w:r>
    </w:p>
    <w:p w14:paraId="0A129BDE" w14:textId="77777777" w:rsidR="00472A59" w:rsidRPr="00E04000" w:rsidRDefault="00472A59" w:rsidP="00E04000">
      <w:pPr>
        <w:pStyle w:val="Sinespaciado"/>
        <w:jc w:val="both"/>
        <w:rPr>
          <w:rFonts w:ascii="Times New Roman" w:hAnsi="Times New Roman" w:cs="Times New Roman"/>
          <w:sz w:val="24"/>
        </w:rPr>
      </w:pPr>
      <w:r w:rsidRPr="00E04000">
        <w:rPr>
          <w:rFonts w:ascii="Times New Roman" w:hAnsi="Times New Roman" w:cs="Times New Roman"/>
          <w:sz w:val="24"/>
        </w:rPr>
        <w:t>2. Clausura de la sesión.</w:t>
      </w:r>
    </w:p>
    <w:p w14:paraId="06F24388" w14:textId="0BD27951" w:rsidR="00472A59" w:rsidRPr="00E04000" w:rsidRDefault="00472A59" w:rsidP="00E04000">
      <w:pPr>
        <w:pStyle w:val="Sinespaciado"/>
        <w:jc w:val="both"/>
        <w:rPr>
          <w:rFonts w:ascii="Times New Roman" w:hAnsi="Times New Roman" w:cs="Times New Roman"/>
          <w:sz w:val="24"/>
        </w:rPr>
      </w:pPr>
      <w:r w:rsidRPr="00E04000">
        <w:rPr>
          <w:rFonts w:ascii="Times New Roman" w:hAnsi="Times New Roman" w:cs="Times New Roman"/>
          <w:sz w:val="24"/>
        </w:rPr>
        <w:t>PRESIDENTA DIP. EVELYN OSORNIO JIMÉNEZ. Gracias</w:t>
      </w:r>
      <w:r w:rsidR="009C3AD8" w:rsidRPr="00E04000">
        <w:rPr>
          <w:rFonts w:ascii="Times New Roman" w:hAnsi="Times New Roman" w:cs="Times New Roman"/>
          <w:sz w:val="24"/>
        </w:rPr>
        <w:t>,</w:t>
      </w:r>
      <w:r w:rsidRPr="00E04000">
        <w:rPr>
          <w:rFonts w:ascii="Times New Roman" w:hAnsi="Times New Roman" w:cs="Times New Roman"/>
          <w:sz w:val="24"/>
        </w:rPr>
        <w:t xml:space="preserve"> Secretario.</w:t>
      </w:r>
    </w:p>
    <w:p w14:paraId="17156E82" w14:textId="5E26139C" w:rsidR="00472A59" w:rsidRPr="00E04000" w:rsidRDefault="00472A59" w:rsidP="00E04000">
      <w:pPr>
        <w:pStyle w:val="Sinespaciado"/>
        <w:jc w:val="both"/>
        <w:rPr>
          <w:rFonts w:ascii="Times New Roman" w:hAnsi="Times New Roman" w:cs="Times New Roman"/>
          <w:sz w:val="24"/>
        </w:rPr>
      </w:pPr>
      <w:r w:rsidRPr="00E04000">
        <w:rPr>
          <w:rFonts w:ascii="Times New Roman" w:hAnsi="Times New Roman" w:cs="Times New Roman"/>
          <w:sz w:val="24"/>
        </w:rPr>
        <w:tab/>
        <w:t>Pido a quienes estén de acuerdo en que la propuesta que ha dado a conocer la Secretaría sea aprobada con el carácter de orden del día</w:t>
      </w:r>
      <w:r w:rsidR="009C3AD8" w:rsidRPr="00E04000">
        <w:rPr>
          <w:rFonts w:ascii="Times New Roman" w:hAnsi="Times New Roman" w:cs="Times New Roman"/>
          <w:sz w:val="24"/>
        </w:rPr>
        <w:t>,</w:t>
      </w:r>
      <w:r w:rsidRPr="00E04000">
        <w:rPr>
          <w:rFonts w:ascii="Times New Roman" w:hAnsi="Times New Roman" w:cs="Times New Roman"/>
          <w:sz w:val="24"/>
        </w:rPr>
        <w:t xml:space="preserve"> se sirvan levantar la mano</w:t>
      </w:r>
      <w:r w:rsidR="009C3AD8" w:rsidRPr="00E04000">
        <w:rPr>
          <w:rFonts w:ascii="Times New Roman" w:hAnsi="Times New Roman" w:cs="Times New Roman"/>
          <w:sz w:val="24"/>
        </w:rPr>
        <w:t xml:space="preserve">. </w:t>
      </w:r>
      <w:r w:rsidRPr="00E04000">
        <w:rPr>
          <w:rFonts w:ascii="Times New Roman" w:hAnsi="Times New Roman" w:cs="Times New Roman"/>
          <w:sz w:val="24"/>
        </w:rPr>
        <w:t>¿A favor? ¿En contra? ¿En abstención?</w:t>
      </w:r>
    </w:p>
    <w:p w14:paraId="2C3D2A40" w14:textId="0FB9EEC5" w:rsidR="00472A59" w:rsidRPr="00E04000" w:rsidRDefault="00472A59" w:rsidP="00E04000">
      <w:pPr>
        <w:pStyle w:val="Sinespaciado"/>
        <w:jc w:val="both"/>
        <w:rPr>
          <w:rFonts w:ascii="Times New Roman" w:hAnsi="Times New Roman" w:cs="Times New Roman"/>
          <w:sz w:val="24"/>
        </w:rPr>
      </w:pPr>
      <w:r w:rsidRPr="00E04000">
        <w:rPr>
          <w:rFonts w:ascii="Times New Roman" w:hAnsi="Times New Roman" w:cs="Times New Roman"/>
          <w:sz w:val="24"/>
        </w:rPr>
        <w:t>SECRETARIO DIP. JESÚS GERARDO IZQUIERDO ROJAS. Le informo</w:t>
      </w:r>
      <w:r w:rsidR="009C3AD8" w:rsidRPr="00E04000">
        <w:rPr>
          <w:rFonts w:ascii="Times New Roman" w:hAnsi="Times New Roman" w:cs="Times New Roman"/>
          <w:sz w:val="24"/>
        </w:rPr>
        <w:t>,</w:t>
      </w:r>
      <w:r w:rsidRPr="00E04000">
        <w:rPr>
          <w:rFonts w:ascii="Times New Roman" w:hAnsi="Times New Roman" w:cs="Times New Roman"/>
          <w:sz w:val="24"/>
        </w:rPr>
        <w:t xml:space="preserve"> Presidenta</w:t>
      </w:r>
      <w:r w:rsidR="009C3AD8" w:rsidRPr="00E04000">
        <w:rPr>
          <w:rFonts w:ascii="Times New Roman" w:hAnsi="Times New Roman" w:cs="Times New Roman"/>
          <w:sz w:val="24"/>
        </w:rPr>
        <w:t>,</w:t>
      </w:r>
      <w:r w:rsidRPr="00E04000">
        <w:rPr>
          <w:rFonts w:ascii="Times New Roman" w:hAnsi="Times New Roman" w:cs="Times New Roman"/>
          <w:sz w:val="24"/>
        </w:rPr>
        <w:t xml:space="preserve"> que la propuesta del orden del día ha sido aprobada por unanimidad de votos.</w:t>
      </w:r>
    </w:p>
    <w:p w14:paraId="6F9E460B" w14:textId="56484A9D" w:rsidR="00FA5F7D" w:rsidRPr="00E04000" w:rsidRDefault="00472A59" w:rsidP="00E04000">
      <w:pPr>
        <w:pStyle w:val="Sinespaciado"/>
        <w:jc w:val="both"/>
        <w:rPr>
          <w:rFonts w:ascii="Times New Roman" w:hAnsi="Times New Roman" w:cs="Times New Roman"/>
          <w:sz w:val="24"/>
        </w:rPr>
      </w:pPr>
      <w:r w:rsidRPr="00E04000">
        <w:rPr>
          <w:rFonts w:ascii="Times New Roman" w:hAnsi="Times New Roman" w:cs="Times New Roman"/>
          <w:sz w:val="24"/>
        </w:rPr>
        <w:tab/>
        <w:t>Con apego al orden del día, el punto es el relativo al informe del estatus, análisis, discusión y</w:t>
      </w:r>
      <w:r w:rsidR="00FA5F7D" w:rsidRPr="00E04000">
        <w:rPr>
          <w:rFonts w:ascii="Times New Roman" w:hAnsi="Times New Roman" w:cs="Times New Roman"/>
          <w:sz w:val="24"/>
        </w:rPr>
        <w:t>,</w:t>
      </w:r>
      <w:r w:rsidRPr="00E04000">
        <w:rPr>
          <w:rFonts w:ascii="Times New Roman" w:hAnsi="Times New Roman" w:cs="Times New Roman"/>
          <w:sz w:val="24"/>
        </w:rPr>
        <w:t xml:space="preserve"> en su caso, aprobación de las solicitudes de auditorías especiales a entidades fiscalizables</w:t>
      </w:r>
      <w:r w:rsidR="00FA5F7D" w:rsidRPr="00E04000">
        <w:rPr>
          <w:rFonts w:ascii="Times New Roman" w:hAnsi="Times New Roman" w:cs="Times New Roman"/>
          <w:sz w:val="24"/>
        </w:rPr>
        <w:t>.</w:t>
      </w:r>
      <w:r w:rsidRPr="00E04000">
        <w:rPr>
          <w:rFonts w:ascii="Times New Roman" w:hAnsi="Times New Roman" w:cs="Times New Roman"/>
          <w:sz w:val="24"/>
        </w:rPr>
        <w:t xml:space="preserve"> </w:t>
      </w:r>
      <w:r w:rsidR="00FA5F7D" w:rsidRPr="00E04000">
        <w:rPr>
          <w:rFonts w:ascii="Times New Roman" w:hAnsi="Times New Roman" w:cs="Times New Roman"/>
          <w:sz w:val="24"/>
        </w:rPr>
        <w:t>Ex</w:t>
      </w:r>
      <w:r w:rsidRPr="00E04000">
        <w:rPr>
          <w:rFonts w:ascii="Times New Roman" w:hAnsi="Times New Roman" w:cs="Times New Roman"/>
          <w:sz w:val="24"/>
        </w:rPr>
        <w:t xml:space="preserve">isten </w:t>
      </w:r>
      <w:r w:rsidR="00FA5F7D" w:rsidRPr="00E04000">
        <w:rPr>
          <w:rFonts w:ascii="Times New Roman" w:hAnsi="Times New Roman" w:cs="Times New Roman"/>
          <w:sz w:val="24"/>
        </w:rPr>
        <w:t>dos:</w:t>
      </w:r>
      <w:r w:rsidRPr="00E04000">
        <w:rPr>
          <w:rFonts w:ascii="Times New Roman" w:hAnsi="Times New Roman" w:cs="Times New Roman"/>
          <w:sz w:val="24"/>
        </w:rPr>
        <w:t xml:space="preserve"> </w:t>
      </w:r>
      <w:r w:rsidR="00FA5F7D" w:rsidRPr="00E04000">
        <w:rPr>
          <w:rFonts w:ascii="Times New Roman" w:hAnsi="Times New Roman" w:cs="Times New Roman"/>
          <w:sz w:val="24"/>
        </w:rPr>
        <w:t>uno,</w:t>
      </w:r>
      <w:r w:rsidRPr="00E04000">
        <w:rPr>
          <w:rFonts w:ascii="Times New Roman" w:hAnsi="Times New Roman" w:cs="Times New Roman"/>
          <w:sz w:val="24"/>
        </w:rPr>
        <w:t xml:space="preserve"> Municipio de Atlacomulco</w:t>
      </w:r>
      <w:r w:rsidR="00FA5F7D" w:rsidRPr="00E04000">
        <w:rPr>
          <w:rFonts w:ascii="Times New Roman" w:hAnsi="Times New Roman" w:cs="Times New Roman"/>
          <w:sz w:val="24"/>
        </w:rPr>
        <w:t>;</w:t>
      </w:r>
      <w:r w:rsidRPr="00E04000">
        <w:rPr>
          <w:rFonts w:ascii="Times New Roman" w:hAnsi="Times New Roman" w:cs="Times New Roman"/>
          <w:sz w:val="24"/>
        </w:rPr>
        <w:t xml:space="preserve"> </w:t>
      </w:r>
      <w:r w:rsidR="00FA5F7D" w:rsidRPr="00E04000">
        <w:rPr>
          <w:rFonts w:ascii="Times New Roman" w:hAnsi="Times New Roman" w:cs="Times New Roman"/>
          <w:sz w:val="24"/>
        </w:rPr>
        <w:t>dos,</w:t>
      </w:r>
      <w:r w:rsidRPr="00E04000">
        <w:rPr>
          <w:rFonts w:ascii="Times New Roman" w:hAnsi="Times New Roman" w:cs="Times New Roman"/>
          <w:sz w:val="24"/>
        </w:rPr>
        <w:t xml:space="preserve"> Municipio de </w:t>
      </w:r>
      <w:r w:rsidR="00E6663E" w:rsidRPr="00E04000">
        <w:rPr>
          <w:rFonts w:ascii="Times New Roman" w:hAnsi="Times New Roman" w:cs="Times New Roman"/>
          <w:sz w:val="24"/>
        </w:rPr>
        <w:t xml:space="preserve">Toluca de </w:t>
      </w:r>
      <w:r w:rsidRPr="00E04000">
        <w:rPr>
          <w:rFonts w:ascii="Times New Roman" w:hAnsi="Times New Roman" w:cs="Times New Roman"/>
          <w:sz w:val="24"/>
        </w:rPr>
        <w:t>Lerdo, por lo que le damos la palabra a la Presidenta de esta comisión</w:t>
      </w:r>
      <w:r w:rsidR="00FA5F7D" w:rsidRPr="00E04000">
        <w:rPr>
          <w:rFonts w:ascii="Times New Roman" w:hAnsi="Times New Roman" w:cs="Times New Roman"/>
          <w:sz w:val="24"/>
        </w:rPr>
        <w:t>.</w:t>
      </w:r>
    </w:p>
    <w:p w14:paraId="418A957E" w14:textId="52376346" w:rsidR="00472A59" w:rsidRPr="00E04000" w:rsidRDefault="00472A59" w:rsidP="00E04000">
      <w:pPr>
        <w:pStyle w:val="Sinespaciado"/>
        <w:ind w:firstLine="708"/>
        <w:jc w:val="both"/>
        <w:rPr>
          <w:rFonts w:ascii="Times New Roman" w:hAnsi="Times New Roman" w:cs="Times New Roman"/>
          <w:sz w:val="24"/>
        </w:rPr>
      </w:pPr>
      <w:r w:rsidRPr="00E04000">
        <w:rPr>
          <w:rFonts w:ascii="Times New Roman" w:hAnsi="Times New Roman" w:cs="Times New Roman"/>
          <w:sz w:val="24"/>
        </w:rPr>
        <w:t>Adelante</w:t>
      </w:r>
      <w:r w:rsidR="00FA5F7D" w:rsidRPr="00E04000">
        <w:rPr>
          <w:rFonts w:ascii="Times New Roman" w:hAnsi="Times New Roman" w:cs="Times New Roman"/>
          <w:sz w:val="24"/>
        </w:rPr>
        <w:t>,</w:t>
      </w:r>
      <w:r w:rsidRPr="00E04000">
        <w:rPr>
          <w:rFonts w:ascii="Times New Roman" w:hAnsi="Times New Roman" w:cs="Times New Roman"/>
          <w:sz w:val="24"/>
        </w:rPr>
        <w:t xml:space="preserve"> Presidenta.</w:t>
      </w:r>
    </w:p>
    <w:p w14:paraId="7C95DE1C" w14:textId="77777777" w:rsidR="00472A59" w:rsidRPr="00E04000" w:rsidRDefault="00472A59" w:rsidP="00E04000">
      <w:pPr>
        <w:pStyle w:val="Sinespaciado"/>
        <w:jc w:val="both"/>
        <w:rPr>
          <w:rFonts w:ascii="Times New Roman" w:hAnsi="Times New Roman" w:cs="Times New Roman"/>
          <w:sz w:val="24"/>
        </w:rPr>
      </w:pPr>
      <w:r w:rsidRPr="00E04000">
        <w:rPr>
          <w:rFonts w:ascii="Times New Roman" w:hAnsi="Times New Roman" w:cs="Times New Roman"/>
          <w:sz w:val="24"/>
        </w:rPr>
        <w:t>PRESIDENTA DIP. EVELYN OSORNIO JIMÉNEZ. Gracias.</w:t>
      </w:r>
    </w:p>
    <w:p w14:paraId="6AB99DF2" w14:textId="2E635F80" w:rsidR="00A14F54" w:rsidRPr="00E04000" w:rsidRDefault="00472A59" w:rsidP="00E04000">
      <w:pPr>
        <w:pStyle w:val="Sinespaciado"/>
        <w:jc w:val="both"/>
        <w:rPr>
          <w:rFonts w:ascii="Times New Roman" w:hAnsi="Times New Roman" w:cs="Times New Roman"/>
          <w:sz w:val="24"/>
        </w:rPr>
      </w:pPr>
      <w:r w:rsidRPr="00E04000">
        <w:rPr>
          <w:rFonts w:ascii="Times New Roman" w:hAnsi="Times New Roman" w:cs="Times New Roman"/>
          <w:sz w:val="24"/>
        </w:rPr>
        <w:tab/>
        <w:t>Como les comentamos en el orden del día</w:t>
      </w:r>
      <w:r w:rsidR="00E6663E" w:rsidRPr="00E04000">
        <w:rPr>
          <w:rFonts w:ascii="Times New Roman" w:hAnsi="Times New Roman" w:cs="Times New Roman"/>
          <w:sz w:val="24"/>
        </w:rPr>
        <w:t>,</w:t>
      </w:r>
      <w:r w:rsidRPr="00E04000">
        <w:rPr>
          <w:rFonts w:ascii="Times New Roman" w:hAnsi="Times New Roman" w:cs="Times New Roman"/>
          <w:sz w:val="24"/>
        </w:rPr>
        <w:t xml:space="preserve"> y como ha sido en el resto de las sesiones que ha tenido esta comisión, cada que nosotros recibimos la solicitud</w:t>
      </w:r>
      <w:r w:rsidR="00FA5F7D" w:rsidRPr="00E04000">
        <w:rPr>
          <w:rFonts w:ascii="Times New Roman" w:hAnsi="Times New Roman" w:cs="Times New Roman"/>
          <w:sz w:val="24"/>
        </w:rPr>
        <w:t>,</w:t>
      </w:r>
      <w:r w:rsidRPr="00E04000">
        <w:rPr>
          <w:rFonts w:ascii="Times New Roman" w:hAnsi="Times New Roman" w:cs="Times New Roman"/>
          <w:sz w:val="24"/>
        </w:rPr>
        <w:t xml:space="preserve"> como así se establece en la Ley de Fiscalización Superior del Estado de México</w:t>
      </w:r>
      <w:r w:rsidR="00FA5F7D" w:rsidRPr="00E04000">
        <w:rPr>
          <w:rFonts w:ascii="Times New Roman" w:hAnsi="Times New Roman" w:cs="Times New Roman"/>
          <w:sz w:val="24"/>
        </w:rPr>
        <w:t>,</w:t>
      </w:r>
      <w:r w:rsidRPr="00E04000">
        <w:rPr>
          <w:rFonts w:ascii="Times New Roman" w:hAnsi="Times New Roman" w:cs="Times New Roman"/>
          <w:sz w:val="24"/>
        </w:rPr>
        <w:t xml:space="preserve"> de cualquier ciudadano que quiera solicitar alguna </w:t>
      </w:r>
      <w:r w:rsidRPr="00E04000">
        <w:rPr>
          <w:rFonts w:ascii="Times New Roman" w:hAnsi="Times New Roman" w:cs="Times New Roman"/>
          <w:sz w:val="24"/>
        </w:rPr>
        <w:lastRenderedPageBreak/>
        <w:t xml:space="preserve">auditoría especial, en este momento tenemos </w:t>
      </w:r>
      <w:r w:rsidR="00FA5F7D" w:rsidRPr="00E04000">
        <w:rPr>
          <w:rFonts w:ascii="Times New Roman" w:hAnsi="Times New Roman" w:cs="Times New Roman"/>
          <w:sz w:val="24"/>
        </w:rPr>
        <w:t>dos</w:t>
      </w:r>
      <w:r w:rsidRPr="00E04000">
        <w:rPr>
          <w:rFonts w:ascii="Times New Roman" w:hAnsi="Times New Roman" w:cs="Times New Roman"/>
          <w:sz w:val="24"/>
        </w:rPr>
        <w:t xml:space="preserve"> solicitudes</w:t>
      </w:r>
      <w:r w:rsidR="00A14F54" w:rsidRPr="00E04000">
        <w:rPr>
          <w:rFonts w:ascii="Times New Roman" w:hAnsi="Times New Roman" w:cs="Times New Roman"/>
          <w:sz w:val="24"/>
        </w:rPr>
        <w:t>,</w:t>
      </w:r>
      <w:r w:rsidRPr="00E04000">
        <w:rPr>
          <w:rFonts w:ascii="Times New Roman" w:hAnsi="Times New Roman" w:cs="Times New Roman"/>
          <w:sz w:val="24"/>
        </w:rPr>
        <w:t xml:space="preserve"> que es la de la </w:t>
      </w:r>
      <w:r w:rsidR="00A14F54" w:rsidRPr="00E04000">
        <w:rPr>
          <w:rFonts w:ascii="Times New Roman" w:hAnsi="Times New Roman" w:cs="Times New Roman"/>
          <w:sz w:val="24"/>
        </w:rPr>
        <w:t>e</w:t>
      </w:r>
      <w:r w:rsidRPr="00E04000">
        <w:rPr>
          <w:rFonts w:ascii="Times New Roman" w:hAnsi="Times New Roman" w:cs="Times New Roman"/>
          <w:sz w:val="24"/>
        </w:rPr>
        <w:t>ntidad fiscalizable del Municipio de Atlacomulco y del Municipio de Toluca de Lerdo</w:t>
      </w:r>
      <w:r w:rsidR="00A14F54" w:rsidRPr="00E04000">
        <w:rPr>
          <w:rFonts w:ascii="Times New Roman" w:hAnsi="Times New Roman" w:cs="Times New Roman"/>
          <w:sz w:val="24"/>
        </w:rPr>
        <w:t>.</w:t>
      </w:r>
    </w:p>
    <w:p w14:paraId="1C76C21F" w14:textId="6E2DB7B3" w:rsidR="00472A59" w:rsidRPr="00E04000" w:rsidRDefault="00A14F54" w:rsidP="00E04000">
      <w:pPr>
        <w:pStyle w:val="Sinespaciado"/>
        <w:ind w:firstLine="708"/>
        <w:jc w:val="both"/>
        <w:rPr>
          <w:rFonts w:ascii="Times New Roman" w:hAnsi="Times New Roman" w:cs="Times New Roman"/>
          <w:sz w:val="24"/>
        </w:rPr>
      </w:pPr>
      <w:r w:rsidRPr="00E04000">
        <w:rPr>
          <w:rFonts w:ascii="Times New Roman" w:hAnsi="Times New Roman" w:cs="Times New Roman"/>
          <w:sz w:val="24"/>
        </w:rPr>
        <w:t>L</w:t>
      </w:r>
      <w:r w:rsidR="00472A59" w:rsidRPr="00E04000">
        <w:rPr>
          <w:rFonts w:ascii="Times New Roman" w:hAnsi="Times New Roman" w:cs="Times New Roman"/>
          <w:sz w:val="24"/>
        </w:rPr>
        <w:t>es recuerdo que el marco jurídico con el que nosotros hacemos el análisis de estas solicitudes es la Ley de Fiscalización Superior del Estado de México, en el artículo 31</w:t>
      </w:r>
      <w:r w:rsidRPr="00E04000">
        <w:rPr>
          <w:rFonts w:ascii="Times New Roman" w:hAnsi="Times New Roman" w:cs="Times New Roman"/>
          <w:sz w:val="24"/>
        </w:rPr>
        <w:t>,</w:t>
      </w:r>
      <w:r w:rsidR="00472A59" w:rsidRPr="00E04000">
        <w:rPr>
          <w:rFonts w:ascii="Times New Roman" w:hAnsi="Times New Roman" w:cs="Times New Roman"/>
          <w:sz w:val="24"/>
        </w:rPr>
        <w:t xml:space="preserve"> en donde en su fracción V se nos faculta a esta comisión para ordenar la práctica de auditorías especiales</w:t>
      </w:r>
      <w:r w:rsidRPr="00E04000">
        <w:rPr>
          <w:rFonts w:ascii="Times New Roman" w:hAnsi="Times New Roman" w:cs="Times New Roman"/>
          <w:sz w:val="24"/>
        </w:rPr>
        <w:t>,</w:t>
      </w:r>
      <w:r w:rsidR="00472A59" w:rsidRPr="00E04000">
        <w:rPr>
          <w:rFonts w:ascii="Times New Roman" w:hAnsi="Times New Roman" w:cs="Times New Roman"/>
          <w:sz w:val="24"/>
        </w:rPr>
        <w:t xml:space="preserve"> y en el artículo 31 Bis especifica cuáles son los requisitos con los que se tiene que cumplir para que se puedan considerar como procedentes estas auditorías.</w:t>
      </w:r>
    </w:p>
    <w:p w14:paraId="1301F31C" w14:textId="560EB00D" w:rsidR="00472A59" w:rsidRPr="00E04000" w:rsidRDefault="00472A59" w:rsidP="00E04000">
      <w:pPr>
        <w:pStyle w:val="Sinespaciado"/>
        <w:jc w:val="both"/>
        <w:rPr>
          <w:rFonts w:ascii="Times New Roman" w:hAnsi="Times New Roman" w:cs="Times New Roman"/>
          <w:sz w:val="24"/>
        </w:rPr>
      </w:pPr>
      <w:r w:rsidRPr="00E04000">
        <w:rPr>
          <w:rFonts w:ascii="Times New Roman" w:hAnsi="Times New Roman" w:cs="Times New Roman"/>
          <w:sz w:val="24"/>
        </w:rPr>
        <w:tab/>
        <w:t xml:space="preserve">En ese sentido, la </w:t>
      </w:r>
      <w:r w:rsidR="00A14F54" w:rsidRPr="00E04000">
        <w:rPr>
          <w:rFonts w:ascii="Times New Roman" w:hAnsi="Times New Roman" w:cs="Times New Roman"/>
          <w:sz w:val="24"/>
        </w:rPr>
        <w:t>e</w:t>
      </w:r>
      <w:r w:rsidRPr="00E04000">
        <w:rPr>
          <w:rFonts w:ascii="Times New Roman" w:hAnsi="Times New Roman" w:cs="Times New Roman"/>
          <w:sz w:val="24"/>
        </w:rPr>
        <w:t>ntidad fiscalizable a auditar es el Municipio de Atlacomulco</w:t>
      </w:r>
      <w:r w:rsidR="00A14F54" w:rsidRPr="00E04000">
        <w:rPr>
          <w:rFonts w:ascii="Times New Roman" w:hAnsi="Times New Roman" w:cs="Times New Roman"/>
          <w:sz w:val="24"/>
        </w:rPr>
        <w:t>.</w:t>
      </w:r>
      <w:r w:rsidRPr="00E04000">
        <w:rPr>
          <w:rFonts w:ascii="Times New Roman" w:hAnsi="Times New Roman" w:cs="Times New Roman"/>
          <w:sz w:val="24"/>
        </w:rPr>
        <w:t xml:space="preserve"> </w:t>
      </w:r>
      <w:r w:rsidR="00A14F54" w:rsidRPr="00E04000">
        <w:rPr>
          <w:rFonts w:ascii="Times New Roman" w:hAnsi="Times New Roman" w:cs="Times New Roman"/>
          <w:sz w:val="24"/>
        </w:rPr>
        <w:t>L</w:t>
      </w:r>
      <w:r w:rsidRPr="00E04000">
        <w:rPr>
          <w:rFonts w:ascii="Times New Roman" w:hAnsi="Times New Roman" w:cs="Times New Roman"/>
          <w:sz w:val="24"/>
        </w:rPr>
        <w:t xml:space="preserve">a petición que hace el solicitante es una auditoría de cumplimiento financiero respecto del expediente de revisión administrativa denominado </w:t>
      </w:r>
      <w:r w:rsidR="00A14F54" w:rsidRPr="00E04000">
        <w:rPr>
          <w:rFonts w:ascii="Times New Roman" w:hAnsi="Times New Roman" w:cs="Times New Roman"/>
          <w:sz w:val="24"/>
        </w:rPr>
        <w:t>“A</w:t>
      </w:r>
      <w:r w:rsidRPr="00E04000">
        <w:rPr>
          <w:rFonts w:ascii="Times New Roman" w:hAnsi="Times New Roman" w:cs="Times New Roman"/>
          <w:sz w:val="24"/>
        </w:rPr>
        <w:t xml:space="preserve">dquisiciones y gastos efectuados de la puesta en </w:t>
      </w:r>
      <w:r w:rsidR="00ED465E" w:rsidRPr="00E04000">
        <w:rPr>
          <w:rFonts w:ascii="Times New Roman" w:hAnsi="Times New Roman" w:cs="Times New Roman"/>
          <w:sz w:val="24"/>
        </w:rPr>
        <w:t>ó</w:t>
      </w:r>
      <w:r w:rsidRPr="00E04000">
        <w:rPr>
          <w:rFonts w:ascii="Times New Roman" w:hAnsi="Times New Roman" w:cs="Times New Roman"/>
          <w:sz w:val="24"/>
        </w:rPr>
        <w:t xml:space="preserve">rbita del nanosatélite durante la Administración 2019-2021 de los </w:t>
      </w:r>
      <w:r w:rsidR="00ED465E" w:rsidRPr="00E04000">
        <w:rPr>
          <w:rFonts w:ascii="Times New Roman" w:hAnsi="Times New Roman" w:cs="Times New Roman"/>
          <w:sz w:val="24"/>
        </w:rPr>
        <w:t>e</w:t>
      </w:r>
      <w:r w:rsidRPr="00E04000">
        <w:rPr>
          <w:rFonts w:ascii="Times New Roman" w:hAnsi="Times New Roman" w:cs="Times New Roman"/>
          <w:sz w:val="24"/>
        </w:rPr>
        <w:t xml:space="preserve">jercicios </w:t>
      </w:r>
      <w:r w:rsidR="00ED465E" w:rsidRPr="00E04000">
        <w:rPr>
          <w:rFonts w:ascii="Times New Roman" w:hAnsi="Times New Roman" w:cs="Times New Roman"/>
          <w:sz w:val="24"/>
        </w:rPr>
        <w:t>f</w:t>
      </w:r>
      <w:r w:rsidRPr="00E04000">
        <w:rPr>
          <w:rFonts w:ascii="Times New Roman" w:hAnsi="Times New Roman" w:cs="Times New Roman"/>
          <w:sz w:val="24"/>
        </w:rPr>
        <w:t>iscales 2020 y 2021</w:t>
      </w:r>
      <w:r w:rsidR="00ED465E" w:rsidRPr="00E04000">
        <w:rPr>
          <w:rFonts w:ascii="Times New Roman" w:hAnsi="Times New Roman" w:cs="Times New Roman"/>
          <w:sz w:val="24"/>
        </w:rPr>
        <w:t>”.</w:t>
      </w:r>
      <w:r w:rsidRPr="00E04000">
        <w:rPr>
          <w:rFonts w:ascii="Times New Roman" w:hAnsi="Times New Roman" w:cs="Times New Roman"/>
          <w:sz w:val="24"/>
        </w:rPr>
        <w:t xml:space="preserve"> </w:t>
      </w:r>
      <w:r w:rsidR="00ED465E" w:rsidRPr="00E04000">
        <w:rPr>
          <w:rFonts w:ascii="Times New Roman" w:hAnsi="Times New Roman" w:cs="Times New Roman"/>
          <w:sz w:val="24"/>
        </w:rPr>
        <w:t>A</w:t>
      </w:r>
      <w:r w:rsidRPr="00E04000">
        <w:rPr>
          <w:rFonts w:ascii="Times New Roman" w:hAnsi="Times New Roman" w:cs="Times New Roman"/>
          <w:sz w:val="24"/>
        </w:rPr>
        <w:t>quí</w:t>
      </w:r>
      <w:r w:rsidR="00ED465E" w:rsidRPr="00E04000">
        <w:rPr>
          <w:rFonts w:ascii="Times New Roman" w:hAnsi="Times New Roman" w:cs="Times New Roman"/>
          <w:sz w:val="24"/>
        </w:rPr>
        <w:t>,</w:t>
      </w:r>
      <w:r w:rsidRPr="00E04000">
        <w:rPr>
          <w:rFonts w:ascii="Times New Roman" w:hAnsi="Times New Roman" w:cs="Times New Roman"/>
          <w:sz w:val="24"/>
        </w:rPr>
        <w:t xml:space="preserve"> para acotar una observación, el Programa Anual de Auditorías 2023 actualmente contempla al Municipio de Atlacomulco </w:t>
      </w:r>
      <w:bookmarkStart w:id="0" w:name="_GoBack"/>
      <w:bookmarkEnd w:id="0"/>
      <w:r w:rsidRPr="00E04000">
        <w:rPr>
          <w:rFonts w:ascii="Times New Roman" w:hAnsi="Times New Roman" w:cs="Times New Roman"/>
          <w:sz w:val="24"/>
        </w:rPr>
        <w:t xml:space="preserve">con auditoría de cumplimiento financiero para el </w:t>
      </w:r>
      <w:r w:rsidR="00ED465E" w:rsidRPr="00E04000">
        <w:rPr>
          <w:rFonts w:ascii="Times New Roman" w:hAnsi="Times New Roman" w:cs="Times New Roman"/>
          <w:sz w:val="24"/>
        </w:rPr>
        <w:t>e</w:t>
      </w:r>
      <w:r w:rsidRPr="00E04000">
        <w:rPr>
          <w:rFonts w:ascii="Times New Roman" w:hAnsi="Times New Roman" w:cs="Times New Roman"/>
          <w:sz w:val="24"/>
        </w:rPr>
        <w:t xml:space="preserve">jercicio </w:t>
      </w:r>
      <w:r w:rsidR="000570DC" w:rsidRPr="00E04000">
        <w:rPr>
          <w:rFonts w:ascii="Times New Roman" w:hAnsi="Times New Roman" w:cs="Times New Roman"/>
          <w:sz w:val="24"/>
        </w:rPr>
        <w:t>f</w:t>
      </w:r>
      <w:r w:rsidRPr="00E04000">
        <w:rPr>
          <w:rFonts w:ascii="Times New Roman" w:hAnsi="Times New Roman" w:cs="Times New Roman"/>
          <w:sz w:val="24"/>
        </w:rPr>
        <w:t xml:space="preserve">iscal 2022, más no así para los que el solicitante señala </w:t>
      </w:r>
      <w:r w:rsidR="00ED465E" w:rsidRPr="00E04000">
        <w:rPr>
          <w:rFonts w:ascii="Times New Roman" w:hAnsi="Times New Roman" w:cs="Times New Roman"/>
          <w:sz w:val="24"/>
        </w:rPr>
        <w:t>(</w:t>
      </w:r>
      <w:r w:rsidRPr="00E04000">
        <w:rPr>
          <w:rFonts w:ascii="Times New Roman" w:hAnsi="Times New Roman" w:cs="Times New Roman"/>
          <w:sz w:val="24"/>
        </w:rPr>
        <w:t xml:space="preserve">los </w:t>
      </w:r>
      <w:r w:rsidR="00ED465E" w:rsidRPr="00E04000">
        <w:rPr>
          <w:rFonts w:ascii="Times New Roman" w:hAnsi="Times New Roman" w:cs="Times New Roman"/>
          <w:sz w:val="24"/>
        </w:rPr>
        <w:t>e</w:t>
      </w:r>
      <w:r w:rsidRPr="00E04000">
        <w:rPr>
          <w:rFonts w:ascii="Times New Roman" w:hAnsi="Times New Roman" w:cs="Times New Roman"/>
          <w:sz w:val="24"/>
        </w:rPr>
        <w:t xml:space="preserve">jercicios </w:t>
      </w:r>
      <w:r w:rsidR="00ED465E" w:rsidRPr="00E04000">
        <w:rPr>
          <w:rFonts w:ascii="Times New Roman" w:hAnsi="Times New Roman" w:cs="Times New Roman"/>
          <w:sz w:val="24"/>
        </w:rPr>
        <w:t>f</w:t>
      </w:r>
      <w:r w:rsidRPr="00E04000">
        <w:rPr>
          <w:rFonts w:ascii="Times New Roman" w:hAnsi="Times New Roman" w:cs="Times New Roman"/>
          <w:sz w:val="24"/>
        </w:rPr>
        <w:t>iscales 2020 y 2021</w:t>
      </w:r>
      <w:r w:rsidR="00ED465E" w:rsidRPr="00E04000">
        <w:rPr>
          <w:rFonts w:ascii="Times New Roman" w:hAnsi="Times New Roman" w:cs="Times New Roman"/>
          <w:sz w:val="24"/>
        </w:rPr>
        <w:t>)</w:t>
      </w:r>
      <w:r w:rsidRPr="00E04000">
        <w:rPr>
          <w:rFonts w:ascii="Times New Roman" w:hAnsi="Times New Roman" w:cs="Times New Roman"/>
          <w:sz w:val="24"/>
        </w:rPr>
        <w:t>. Recordemos</w:t>
      </w:r>
      <w:r w:rsidR="00ED465E" w:rsidRPr="00E04000">
        <w:rPr>
          <w:rFonts w:ascii="Times New Roman" w:hAnsi="Times New Roman" w:cs="Times New Roman"/>
          <w:sz w:val="24"/>
        </w:rPr>
        <w:t>,</w:t>
      </w:r>
      <w:r w:rsidRPr="00E04000">
        <w:rPr>
          <w:rFonts w:ascii="Times New Roman" w:hAnsi="Times New Roman" w:cs="Times New Roman"/>
          <w:sz w:val="24"/>
        </w:rPr>
        <w:t xml:space="preserve"> insisto</w:t>
      </w:r>
      <w:r w:rsidR="00ED465E" w:rsidRPr="00E04000">
        <w:rPr>
          <w:rFonts w:ascii="Times New Roman" w:hAnsi="Times New Roman" w:cs="Times New Roman"/>
          <w:sz w:val="24"/>
        </w:rPr>
        <w:t>,</w:t>
      </w:r>
      <w:r w:rsidRPr="00E04000">
        <w:rPr>
          <w:rFonts w:ascii="Times New Roman" w:hAnsi="Times New Roman" w:cs="Times New Roman"/>
          <w:sz w:val="24"/>
        </w:rPr>
        <w:t xml:space="preserve"> que los requisitos que marca la ley son: tener una solicitud elaborada</w:t>
      </w:r>
      <w:r w:rsidR="00ED465E" w:rsidRPr="00E04000">
        <w:rPr>
          <w:rFonts w:ascii="Times New Roman" w:hAnsi="Times New Roman" w:cs="Times New Roman"/>
          <w:sz w:val="24"/>
        </w:rPr>
        <w:t>;</w:t>
      </w:r>
      <w:r w:rsidRPr="00E04000">
        <w:rPr>
          <w:rFonts w:ascii="Times New Roman" w:hAnsi="Times New Roman" w:cs="Times New Roman"/>
          <w:sz w:val="24"/>
        </w:rPr>
        <w:t xml:space="preserve"> hechos, actos u omisiones señalados</w:t>
      </w:r>
      <w:r w:rsidR="00ED465E" w:rsidRPr="00E04000">
        <w:rPr>
          <w:rFonts w:ascii="Times New Roman" w:hAnsi="Times New Roman" w:cs="Times New Roman"/>
          <w:sz w:val="24"/>
        </w:rPr>
        <w:t>;</w:t>
      </w:r>
      <w:r w:rsidRPr="00E04000">
        <w:rPr>
          <w:rFonts w:ascii="Times New Roman" w:hAnsi="Times New Roman" w:cs="Times New Roman"/>
          <w:sz w:val="24"/>
        </w:rPr>
        <w:t xml:space="preserve"> el señalamiento de la autoridad</w:t>
      </w:r>
      <w:r w:rsidR="00ED465E" w:rsidRPr="00E04000">
        <w:rPr>
          <w:rFonts w:ascii="Times New Roman" w:hAnsi="Times New Roman" w:cs="Times New Roman"/>
          <w:sz w:val="24"/>
        </w:rPr>
        <w:t>;</w:t>
      </w:r>
      <w:r w:rsidRPr="00E04000">
        <w:rPr>
          <w:rFonts w:ascii="Times New Roman" w:hAnsi="Times New Roman" w:cs="Times New Roman"/>
          <w:sz w:val="24"/>
        </w:rPr>
        <w:t xml:space="preserve"> las pruebas</w:t>
      </w:r>
      <w:r w:rsidR="00ED465E" w:rsidRPr="00E04000">
        <w:rPr>
          <w:rFonts w:ascii="Times New Roman" w:hAnsi="Times New Roman" w:cs="Times New Roman"/>
          <w:sz w:val="24"/>
        </w:rPr>
        <w:t>;</w:t>
      </w:r>
      <w:r w:rsidRPr="00E04000">
        <w:rPr>
          <w:rFonts w:ascii="Times New Roman" w:hAnsi="Times New Roman" w:cs="Times New Roman"/>
          <w:sz w:val="24"/>
        </w:rPr>
        <w:t xml:space="preserve"> el domicilio para recibir notificaciones</w:t>
      </w:r>
      <w:r w:rsidR="00ED465E" w:rsidRPr="00E04000">
        <w:rPr>
          <w:rFonts w:ascii="Times New Roman" w:hAnsi="Times New Roman" w:cs="Times New Roman"/>
          <w:sz w:val="24"/>
        </w:rPr>
        <w:t>,</w:t>
      </w:r>
      <w:r w:rsidRPr="00E04000">
        <w:rPr>
          <w:rFonts w:ascii="Times New Roman" w:hAnsi="Times New Roman" w:cs="Times New Roman"/>
          <w:sz w:val="24"/>
        </w:rPr>
        <w:t xml:space="preserve"> y el nombre del solicitante</w:t>
      </w:r>
      <w:r w:rsidR="00ED465E" w:rsidRPr="00E04000">
        <w:rPr>
          <w:rFonts w:ascii="Times New Roman" w:hAnsi="Times New Roman" w:cs="Times New Roman"/>
          <w:sz w:val="24"/>
        </w:rPr>
        <w:t>. Y</w:t>
      </w:r>
      <w:r w:rsidRPr="00E04000">
        <w:rPr>
          <w:rFonts w:ascii="Times New Roman" w:hAnsi="Times New Roman" w:cs="Times New Roman"/>
          <w:sz w:val="24"/>
        </w:rPr>
        <w:t xml:space="preserve"> cabe mencionar que cumple con todos los requisitos que marca la ley.</w:t>
      </w:r>
    </w:p>
    <w:p w14:paraId="4E361637" w14:textId="411A6ECB" w:rsidR="00E737E6" w:rsidRPr="00E04000" w:rsidRDefault="00472A59" w:rsidP="00E04000">
      <w:pPr>
        <w:pStyle w:val="Sinespaciado"/>
        <w:jc w:val="both"/>
        <w:rPr>
          <w:rFonts w:ascii="Times New Roman" w:hAnsi="Times New Roman" w:cs="Times New Roman"/>
          <w:sz w:val="24"/>
        </w:rPr>
      </w:pPr>
      <w:r w:rsidRPr="00E04000">
        <w:rPr>
          <w:rFonts w:ascii="Times New Roman" w:hAnsi="Times New Roman" w:cs="Times New Roman"/>
          <w:sz w:val="24"/>
        </w:rPr>
        <w:tab/>
        <w:t>La segunda solicitud es la del Municipio de Toluca de Lerdo</w:t>
      </w:r>
      <w:r w:rsidR="00ED465E" w:rsidRPr="00E04000">
        <w:rPr>
          <w:rFonts w:ascii="Times New Roman" w:hAnsi="Times New Roman" w:cs="Times New Roman"/>
          <w:sz w:val="24"/>
        </w:rPr>
        <w:t xml:space="preserve">. </w:t>
      </w:r>
      <w:r w:rsidR="00ED465E" w:rsidRPr="00E04000">
        <w:rPr>
          <w:rFonts w:ascii="Times New Roman" w:hAnsi="Times New Roman" w:cs="Times New Roman"/>
          <w:sz w:val="24"/>
          <w:szCs w:val="24"/>
        </w:rPr>
        <w:t>H</w:t>
      </w:r>
      <w:r w:rsidR="00E737E6" w:rsidRPr="00E04000">
        <w:rPr>
          <w:rFonts w:ascii="Times New Roman" w:hAnsi="Times New Roman" w:cs="Times New Roman"/>
          <w:sz w:val="24"/>
          <w:szCs w:val="24"/>
        </w:rPr>
        <w:t>ay una petición ciudadanía para una auditor</w:t>
      </w:r>
      <w:r w:rsidR="00116995" w:rsidRPr="00E04000">
        <w:rPr>
          <w:rFonts w:ascii="Times New Roman" w:hAnsi="Times New Roman" w:cs="Times New Roman"/>
          <w:sz w:val="24"/>
          <w:szCs w:val="24"/>
        </w:rPr>
        <w:t>í</w:t>
      </w:r>
      <w:r w:rsidR="00E737E6" w:rsidRPr="00E04000">
        <w:rPr>
          <w:rFonts w:ascii="Times New Roman" w:hAnsi="Times New Roman" w:cs="Times New Roman"/>
          <w:sz w:val="24"/>
          <w:szCs w:val="24"/>
        </w:rPr>
        <w:t xml:space="preserve">a especial a la </w:t>
      </w:r>
      <w:r w:rsidR="00ED465E" w:rsidRPr="00E04000">
        <w:rPr>
          <w:rFonts w:ascii="Times New Roman" w:hAnsi="Times New Roman" w:cs="Times New Roman"/>
          <w:sz w:val="24"/>
          <w:szCs w:val="24"/>
        </w:rPr>
        <w:t>A</w:t>
      </w:r>
      <w:r w:rsidR="00E737E6" w:rsidRPr="00E04000">
        <w:rPr>
          <w:rFonts w:ascii="Times New Roman" w:hAnsi="Times New Roman" w:cs="Times New Roman"/>
          <w:sz w:val="24"/>
          <w:szCs w:val="24"/>
        </w:rPr>
        <w:t xml:space="preserve">dministración </w:t>
      </w:r>
      <w:r w:rsidR="00ED465E" w:rsidRPr="00E04000">
        <w:rPr>
          <w:rFonts w:ascii="Times New Roman" w:hAnsi="Times New Roman" w:cs="Times New Roman"/>
          <w:sz w:val="24"/>
          <w:szCs w:val="24"/>
        </w:rPr>
        <w:t>P</w:t>
      </w:r>
      <w:r w:rsidR="00E737E6" w:rsidRPr="00E04000">
        <w:rPr>
          <w:rFonts w:ascii="Times New Roman" w:hAnsi="Times New Roman" w:cs="Times New Roman"/>
          <w:sz w:val="24"/>
          <w:szCs w:val="24"/>
        </w:rPr>
        <w:t>ública</w:t>
      </w:r>
      <w:r w:rsidR="00ED465E" w:rsidRPr="00E04000">
        <w:rPr>
          <w:rFonts w:ascii="Times New Roman" w:hAnsi="Times New Roman" w:cs="Times New Roman"/>
          <w:sz w:val="24"/>
          <w:szCs w:val="24"/>
        </w:rPr>
        <w:t>.</w:t>
      </w:r>
      <w:r w:rsidR="00E737E6" w:rsidRPr="00E04000">
        <w:rPr>
          <w:rFonts w:ascii="Times New Roman" w:hAnsi="Times New Roman" w:cs="Times New Roman"/>
          <w:sz w:val="24"/>
          <w:szCs w:val="24"/>
        </w:rPr>
        <w:t xml:space="preserve"> </w:t>
      </w:r>
      <w:r w:rsidR="00ED465E" w:rsidRPr="00E04000">
        <w:rPr>
          <w:rFonts w:ascii="Times New Roman" w:hAnsi="Times New Roman" w:cs="Times New Roman"/>
          <w:sz w:val="24"/>
          <w:szCs w:val="24"/>
        </w:rPr>
        <w:t>E</w:t>
      </w:r>
      <w:r w:rsidR="00E737E6" w:rsidRPr="00E04000">
        <w:rPr>
          <w:rFonts w:ascii="Times New Roman" w:hAnsi="Times New Roman" w:cs="Times New Roman"/>
          <w:sz w:val="24"/>
          <w:szCs w:val="24"/>
        </w:rPr>
        <w:t>n este caso, acotando también la observación de que en el Programa Anual de Auditor</w:t>
      </w:r>
      <w:r w:rsidR="00116995" w:rsidRPr="00E04000">
        <w:rPr>
          <w:rFonts w:ascii="Times New Roman" w:hAnsi="Times New Roman" w:cs="Times New Roman"/>
          <w:sz w:val="24"/>
          <w:szCs w:val="24"/>
        </w:rPr>
        <w:t>í</w:t>
      </w:r>
      <w:r w:rsidR="00E737E6" w:rsidRPr="00E04000">
        <w:rPr>
          <w:rFonts w:ascii="Times New Roman" w:hAnsi="Times New Roman" w:cs="Times New Roman"/>
          <w:sz w:val="24"/>
          <w:szCs w:val="24"/>
        </w:rPr>
        <w:t>as 2023 se encuentra en este momento también siendo auditado el municipio con la auditor</w:t>
      </w:r>
      <w:r w:rsidR="00ED465E" w:rsidRPr="00E04000">
        <w:rPr>
          <w:rFonts w:ascii="Times New Roman" w:hAnsi="Times New Roman" w:cs="Times New Roman"/>
          <w:sz w:val="24"/>
          <w:szCs w:val="24"/>
        </w:rPr>
        <w:t>í</w:t>
      </w:r>
      <w:r w:rsidR="00E737E6" w:rsidRPr="00E04000">
        <w:rPr>
          <w:rFonts w:ascii="Times New Roman" w:hAnsi="Times New Roman" w:cs="Times New Roman"/>
          <w:sz w:val="24"/>
          <w:szCs w:val="24"/>
        </w:rPr>
        <w:t>a de legalidad, aunado a que este solicitante no cumple con todos los requisitos que marca la ley, ya que no exhibe pruebas y tampoco una solicitud expresa</w:t>
      </w:r>
      <w:r w:rsidR="00ED465E" w:rsidRPr="00E04000">
        <w:rPr>
          <w:rFonts w:ascii="Times New Roman" w:hAnsi="Times New Roman" w:cs="Times New Roman"/>
          <w:sz w:val="24"/>
          <w:szCs w:val="24"/>
        </w:rPr>
        <w:t>,</w:t>
      </w:r>
      <w:r w:rsidR="00E737E6" w:rsidRPr="00E04000">
        <w:rPr>
          <w:rFonts w:ascii="Times New Roman" w:hAnsi="Times New Roman" w:cs="Times New Roman"/>
          <w:sz w:val="24"/>
          <w:szCs w:val="24"/>
        </w:rPr>
        <w:t xml:space="preserve"> </w:t>
      </w:r>
      <w:r w:rsidR="00ED465E" w:rsidRPr="00E04000">
        <w:rPr>
          <w:rFonts w:ascii="Times New Roman" w:hAnsi="Times New Roman" w:cs="Times New Roman"/>
          <w:sz w:val="24"/>
          <w:szCs w:val="24"/>
        </w:rPr>
        <w:t>p</w:t>
      </w:r>
      <w:r w:rsidR="00E737E6" w:rsidRPr="00E04000">
        <w:rPr>
          <w:rFonts w:ascii="Times New Roman" w:hAnsi="Times New Roman" w:cs="Times New Roman"/>
          <w:sz w:val="24"/>
          <w:szCs w:val="24"/>
        </w:rPr>
        <w:t>or lo que se le ha hecho un requerimiento a este solicitante para que</w:t>
      </w:r>
      <w:r w:rsidR="00ED465E" w:rsidRPr="00E04000">
        <w:rPr>
          <w:rFonts w:ascii="Times New Roman" w:hAnsi="Times New Roman" w:cs="Times New Roman"/>
          <w:sz w:val="24"/>
          <w:szCs w:val="24"/>
        </w:rPr>
        <w:t>,</w:t>
      </w:r>
      <w:r w:rsidR="00E737E6" w:rsidRPr="00E04000">
        <w:rPr>
          <w:rFonts w:ascii="Times New Roman" w:hAnsi="Times New Roman" w:cs="Times New Roman"/>
          <w:sz w:val="24"/>
          <w:szCs w:val="24"/>
        </w:rPr>
        <w:t xml:space="preserve"> en caso de querer continuar con su trámite, pues cumpla con los requisitos que marca la ley.</w:t>
      </w:r>
    </w:p>
    <w:p w14:paraId="0BFF0CE8" w14:textId="112CA57B" w:rsidR="00E737E6" w:rsidRPr="00E04000" w:rsidRDefault="00E737E6" w:rsidP="00E04000">
      <w:pPr>
        <w:pStyle w:val="Sinespaciado"/>
        <w:jc w:val="both"/>
        <w:rPr>
          <w:rFonts w:ascii="Times New Roman" w:hAnsi="Times New Roman" w:cs="Times New Roman"/>
          <w:sz w:val="24"/>
          <w:szCs w:val="24"/>
        </w:rPr>
      </w:pPr>
      <w:r w:rsidRPr="00E04000">
        <w:rPr>
          <w:rFonts w:ascii="Times New Roman" w:hAnsi="Times New Roman" w:cs="Times New Roman"/>
          <w:sz w:val="24"/>
          <w:szCs w:val="24"/>
        </w:rPr>
        <w:tab/>
        <w:t>En ese sentido, les recuerdo que los criterios para autorizar las auditor</w:t>
      </w:r>
      <w:r w:rsidR="002D304A" w:rsidRPr="00E04000">
        <w:rPr>
          <w:rFonts w:ascii="Times New Roman" w:hAnsi="Times New Roman" w:cs="Times New Roman"/>
          <w:sz w:val="24"/>
          <w:szCs w:val="24"/>
        </w:rPr>
        <w:t>í</w:t>
      </w:r>
      <w:r w:rsidRPr="00E04000">
        <w:rPr>
          <w:rFonts w:ascii="Times New Roman" w:hAnsi="Times New Roman" w:cs="Times New Roman"/>
          <w:sz w:val="24"/>
          <w:szCs w:val="24"/>
        </w:rPr>
        <w:t>as especiales, uno</w:t>
      </w:r>
      <w:r w:rsidR="00ED465E" w:rsidRPr="00E04000">
        <w:rPr>
          <w:rFonts w:ascii="Times New Roman" w:hAnsi="Times New Roman" w:cs="Times New Roman"/>
          <w:sz w:val="24"/>
          <w:szCs w:val="24"/>
        </w:rPr>
        <w:t>,</w:t>
      </w:r>
      <w:r w:rsidRPr="00E04000">
        <w:rPr>
          <w:rFonts w:ascii="Times New Roman" w:hAnsi="Times New Roman" w:cs="Times New Roman"/>
          <w:sz w:val="24"/>
          <w:szCs w:val="24"/>
        </w:rPr>
        <w:t xml:space="preserve"> es que se cumpla con los requisitos del artículo 31 Bis de la Ley de Fiscalización Superior</w:t>
      </w:r>
      <w:r w:rsidR="00ED465E" w:rsidRPr="00E04000">
        <w:rPr>
          <w:rFonts w:ascii="Times New Roman" w:hAnsi="Times New Roman" w:cs="Times New Roman"/>
          <w:sz w:val="24"/>
          <w:szCs w:val="24"/>
        </w:rPr>
        <w:t>,</w:t>
      </w:r>
      <w:r w:rsidRPr="00E04000">
        <w:rPr>
          <w:rFonts w:ascii="Times New Roman" w:hAnsi="Times New Roman" w:cs="Times New Roman"/>
          <w:sz w:val="24"/>
          <w:szCs w:val="24"/>
        </w:rPr>
        <w:t xml:space="preserve"> y dos, que hayan sido o no considerados en el Programa Anual de Auditor</w:t>
      </w:r>
      <w:r w:rsidR="002D304A" w:rsidRPr="00E04000">
        <w:rPr>
          <w:rFonts w:ascii="Times New Roman" w:hAnsi="Times New Roman" w:cs="Times New Roman"/>
          <w:sz w:val="24"/>
          <w:szCs w:val="24"/>
        </w:rPr>
        <w:t>í</w:t>
      </w:r>
      <w:r w:rsidRPr="00E04000">
        <w:rPr>
          <w:rFonts w:ascii="Times New Roman" w:hAnsi="Times New Roman" w:cs="Times New Roman"/>
          <w:sz w:val="24"/>
          <w:szCs w:val="24"/>
        </w:rPr>
        <w:t>as 2023</w:t>
      </w:r>
      <w:r w:rsidR="00ED465E" w:rsidRPr="00E04000">
        <w:rPr>
          <w:rFonts w:ascii="Times New Roman" w:hAnsi="Times New Roman" w:cs="Times New Roman"/>
          <w:sz w:val="24"/>
          <w:szCs w:val="24"/>
        </w:rPr>
        <w:t>.</w:t>
      </w:r>
      <w:r w:rsidRPr="00E04000">
        <w:rPr>
          <w:rFonts w:ascii="Times New Roman" w:hAnsi="Times New Roman" w:cs="Times New Roman"/>
          <w:sz w:val="24"/>
          <w:szCs w:val="24"/>
        </w:rPr>
        <w:t xml:space="preserve"> </w:t>
      </w:r>
      <w:r w:rsidR="00ED465E" w:rsidRPr="00E04000">
        <w:rPr>
          <w:rFonts w:ascii="Times New Roman" w:hAnsi="Times New Roman" w:cs="Times New Roman"/>
          <w:sz w:val="24"/>
          <w:szCs w:val="24"/>
        </w:rPr>
        <w:t>P</w:t>
      </w:r>
      <w:r w:rsidRPr="00E04000">
        <w:rPr>
          <w:rFonts w:ascii="Times New Roman" w:hAnsi="Times New Roman" w:cs="Times New Roman"/>
          <w:sz w:val="24"/>
          <w:szCs w:val="24"/>
        </w:rPr>
        <w:t>or lo tanto, si se cumple con estos dos requisitos</w:t>
      </w:r>
      <w:r w:rsidR="00ED465E" w:rsidRPr="00E04000">
        <w:rPr>
          <w:rFonts w:ascii="Times New Roman" w:hAnsi="Times New Roman" w:cs="Times New Roman"/>
          <w:sz w:val="24"/>
          <w:szCs w:val="24"/>
        </w:rPr>
        <w:t>,</w:t>
      </w:r>
      <w:r w:rsidRPr="00E04000">
        <w:rPr>
          <w:rFonts w:ascii="Times New Roman" w:hAnsi="Times New Roman" w:cs="Times New Roman"/>
          <w:sz w:val="24"/>
          <w:szCs w:val="24"/>
        </w:rPr>
        <w:t xml:space="preserve"> se considera una procedencia de auditor</w:t>
      </w:r>
      <w:r w:rsidR="00ED465E" w:rsidRPr="00E04000">
        <w:rPr>
          <w:rFonts w:ascii="Times New Roman" w:hAnsi="Times New Roman" w:cs="Times New Roman"/>
          <w:sz w:val="24"/>
          <w:szCs w:val="24"/>
        </w:rPr>
        <w:t>í</w:t>
      </w:r>
      <w:r w:rsidRPr="00E04000">
        <w:rPr>
          <w:rFonts w:ascii="Times New Roman" w:hAnsi="Times New Roman" w:cs="Times New Roman"/>
          <w:sz w:val="24"/>
          <w:szCs w:val="24"/>
        </w:rPr>
        <w:t>a especial.</w:t>
      </w:r>
    </w:p>
    <w:p w14:paraId="529EDA5A" w14:textId="464B346A" w:rsidR="00E737E6" w:rsidRPr="00E04000" w:rsidRDefault="00E737E6" w:rsidP="00E04000">
      <w:pPr>
        <w:pStyle w:val="Sinespaciado"/>
        <w:jc w:val="both"/>
        <w:rPr>
          <w:rFonts w:ascii="Times New Roman" w:hAnsi="Times New Roman" w:cs="Times New Roman"/>
          <w:sz w:val="24"/>
          <w:szCs w:val="24"/>
        </w:rPr>
      </w:pPr>
      <w:r w:rsidRPr="00E04000">
        <w:rPr>
          <w:rFonts w:ascii="Times New Roman" w:hAnsi="Times New Roman" w:cs="Times New Roman"/>
          <w:sz w:val="24"/>
          <w:szCs w:val="24"/>
        </w:rPr>
        <w:tab/>
        <w:t>En ese sentido</w:t>
      </w:r>
      <w:r w:rsidR="00ED465E" w:rsidRPr="00E04000">
        <w:rPr>
          <w:rFonts w:ascii="Times New Roman" w:hAnsi="Times New Roman" w:cs="Times New Roman"/>
          <w:sz w:val="24"/>
          <w:szCs w:val="24"/>
        </w:rPr>
        <w:t>,</w:t>
      </w:r>
      <w:r w:rsidRPr="00E04000">
        <w:rPr>
          <w:rFonts w:ascii="Times New Roman" w:hAnsi="Times New Roman" w:cs="Times New Roman"/>
          <w:sz w:val="24"/>
          <w:szCs w:val="24"/>
        </w:rPr>
        <w:t xml:space="preserve"> de las dos que estamos presentando hoy, quienes cumplen con todos los requisitos pues es el solicitante que pide auditar al Municipio de Atlacomulco en esta puntual solicitud de </w:t>
      </w:r>
      <w:r w:rsidR="00ED465E" w:rsidRPr="00E04000">
        <w:rPr>
          <w:rFonts w:ascii="Times New Roman" w:hAnsi="Times New Roman" w:cs="Times New Roman"/>
          <w:sz w:val="24"/>
          <w:szCs w:val="24"/>
        </w:rPr>
        <w:t>e</w:t>
      </w:r>
      <w:r w:rsidRPr="00E04000">
        <w:rPr>
          <w:rFonts w:ascii="Times New Roman" w:hAnsi="Times New Roman" w:cs="Times New Roman"/>
          <w:sz w:val="24"/>
          <w:szCs w:val="24"/>
        </w:rPr>
        <w:t xml:space="preserve">jercicios </w:t>
      </w:r>
      <w:r w:rsidR="00ED465E" w:rsidRPr="00E04000">
        <w:rPr>
          <w:rFonts w:ascii="Times New Roman" w:hAnsi="Times New Roman" w:cs="Times New Roman"/>
          <w:sz w:val="24"/>
          <w:szCs w:val="24"/>
        </w:rPr>
        <w:t>f</w:t>
      </w:r>
      <w:r w:rsidRPr="00E04000">
        <w:rPr>
          <w:rFonts w:ascii="Times New Roman" w:hAnsi="Times New Roman" w:cs="Times New Roman"/>
          <w:sz w:val="24"/>
          <w:szCs w:val="24"/>
        </w:rPr>
        <w:t>iscales 2020 y 2021.</w:t>
      </w:r>
    </w:p>
    <w:p w14:paraId="332B7FC5" w14:textId="33D3E318" w:rsidR="00E737E6" w:rsidRPr="00E04000" w:rsidRDefault="00E737E6" w:rsidP="00E04000">
      <w:pPr>
        <w:pStyle w:val="Sinespaciado"/>
        <w:jc w:val="both"/>
        <w:rPr>
          <w:rFonts w:ascii="Times New Roman" w:hAnsi="Times New Roman" w:cs="Times New Roman"/>
          <w:sz w:val="24"/>
          <w:szCs w:val="24"/>
        </w:rPr>
      </w:pPr>
      <w:r w:rsidRPr="00E04000">
        <w:rPr>
          <w:rFonts w:ascii="Times New Roman" w:hAnsi="Times New Roman" w:cs="Times New Roman"/>
          <w:sz w:val="24"/>
          <w:szCs w:val="24"/>
        </w:rPr>
        <w:tab/>
        <w:t>También acoto que no podemos nosotros</w:t>
      </w:r>
      <w:r w:rsidR="002D304A" w:rsidRPr="00E04000">
        <w:rPr>
          <w:rFonts w:ascii="Times New Roman" w:hAnsi="Times New Roman" w:cs="Times New Roman"/>
          <w:sz w:val="24"/>
          <w:szCs w:val="24"/>
        </w:rPr>
        <w:t>,</w:t>
      </w:r>
      <w:r w:rsidRPr="00E04000">
        <w:rPr>
          <w:rFonts w:ascii="Times New Roman" w:hAnsi="Times New Roman" w:cs="Times New Roman"/>
          <w:sz w:val="24"/>
          <w:szCs w:val="24"/>
        </w:rPr>
        <w:t xml:space="preserve"> como comisión</w:t>
      </w:r>
      <w:r w:rsidR="002D304A" w:rsidRPr="00E04000">
        <w:rPr>
          <w:rFonts w:ascii="Times New Roman" w:hAnsi="Times New Roman" w:cs="Times New Roman"/>
          <w:sz w:val="24"/>
          <w:szCs w:val="24"/>
        </w:rPr>
        <w:t>,</w:t>
      </w:r>
      <w:r w:rsidRPr="00E04000">
        <w:rPr>
          <w:rFonts w:ascii="Times New Roman" w:hAnsi="Times New Roman" w:cs="Times New Roman"/>
          <w:sz w:val="24"/>
          <w:szCs w:val="24"/>
        </w:rPr>
        <w:t xml:space="preserve"> autorizar auditor</w:t>
      </w:r>
      <w:r w:rsidR="00ED465E" w:rsidRPr="00E04000">
        <w:rPr>
          <w:rFonts w:ascii="Times New Roman" w:hAnsi="Times New Roman" w:cs="Times New Roman"/>
          <w:sz w:val="24"/>
          <w:szCs w:val="24"/>
        </w:rPr>
        <w:t>í</w:t>
      </w:r>
      <w:r w:rsidRPr="00E04000">
        <w:rPr>
          <w:rFonts w:ascii="Times New Roman" w:hAnsi="Times New Roman" w:cs="Times New Roman"/>
          <w:sz w:val="24"/>
          <w:szCs w:val="24"/>
        </w:rPr>
        <w:t xml:space="preserve">as que se encuentren dentro del Programa Anual, ni tampoco que sean sobre el </w:t>
      </w:r>
      <w:r w:rsidR="00ED465E" w:rsidRPr="00E04000">
        <w:rPr>
          <w:rFonts w:ascii="Times New Roman" w:hAnsi="Times New Roman" w:cs="Times New Roman"/>
          <w:sz w:val="24"/>
          <w:szCs w:val="24"/>
        </w:rPr>
        <w:t>e</w:t>
      </w:r>
      <w:r w:rsidRPr="00E04000">
        <w:rPr>
          <w:rFonts w:ascii="Times New Roman" w:hAnsi="Times New Roman" w:cs="Times New Roman"/>
          <w:sz w:val="24"/>
          <w:szCs w:val="24"/>
        </w:rPr>
        <w:t xml:space="preserve">jercicio </w:t>
      </w:r>
      <w:r w:rsidR="00ED465E" w:rsidRPr="00E04000">
        <w:rPr>
          <w:rFonts w:ascii="Times New Roman" w:hAnsi="Times New Roman" w:cs="Times New Roman"/>
          <w:sz w:val="24"/>
          <w:szCs w:val="24"/>
        </w:rPr>
        <w:t>f</w:t>
      </w:r>
      <w:r w:rsidRPr="00E04000">
        <w:rPr>
          <w:rFonts w:ascii="Times New Roman" w:hAnsi="Times New Roman" w:cs="Times New Roman"/>
          <w:sz w:val="24"/>
          <w:szCs w:val="24"/>
        </w:rPr>
        <w:t>iscal en curso</w:t>
      </w:r>
      <w:r w:rsidR="002D304A" w:rsidRPr="00E04000">
        <w:rPr>
          <w:rFonts w:ascii="Times New Roman" w:hAnsi="Times New Roman" w:cs="Times New Roman"/>
          <w:sz w:val="24"/>
          <w:szCs w:val="24"/>
        </w:rPr>
        <w:t>.</w:t>
      </w:r>
      <w:r w:rsidRPr="00E04000">
        <w:rPr>
          <w:rFonts w:ascii="Times New Roman" w:hAnsi="Times New Roman" w:cs="Times New Roman"/>
          <w:sz w:val="24"/>
          <w:szCs w:val="24"/>
        </w:rPr>
        <w:t xml:space="preserve"> </w:t>
      </w:r>
      <w:r w:rsidR="002D304A" w:rsidRPr="00E04000">
        <w:rPr>
          <w:rFonts w:ascii="Times New Roman" w:hAnsi="Times New Roman" w:cs="Times New Roman"/>
          <w:sz w:val="24"/>
          <w:szCs w:val="24"/>
        </w:rPr>
        <w:t>E</w:t>
      </w:r>
      <w:r w:rsidRPr="00E04000">
        <w:rPr>
          <w:rFonts w:ascii="Times New Roman" w:hAnsi="Times New Roman" w:cs="Times New Roman"/>
          <w:sz w:val="24"/>
          <w:szCs w:val="24"/>
        </w:rPr>
        <w:t>n sentido, pues estas dos</w:t>
      </w:r>
      <w:r w:rsidR="00ED465E" w:rsidRPr="00E04000">
        <w:rPr>
          <w:rFonts w:ascii="Times New Roman" w:hAnsi="Times New Roman" w:cs="Times New Roman"/>
          <w:sz w:val="24"/>
          <w:szCs w:val="24"/>
        </w:rPr>
        <w:t>,</w:t>
      </w:r>
      <w:r w:rsidRPr="00E04000">
        <w:rPr>
          <w:rFonts w:ascii="Times New Roman" w:hAnsi="Times New Roman" w:cs="Times New Roman"/>
          <w:sz w:val="24"/>
          <w:szCs w:val="24"/>
        </w:rPr>
        <w:t xml:space="preserve"> como se los expliqu</w:t>
      </w:r>
      <w:r w:rsidR="00ED465E" w:rsidRPr="00E04000">
        <w:rPr>
          <w:rFonts w:ascii="Times New Roman" w:hAnsi="Times New Roman" w:cs="Times New Roman"/>
          <w:sz w:val="24"/>
          <w:szCs w:val="24"/>
        </w:rPr>
        <w:t>é</w:t>
      </w:r>
      <w:r w:rsidRPr="00E04000">
        <w:rPr>
          <w:rFonts w:ascii="Times New Roman" w:hAnsi="Times New Roman" w:cs="Times New Roman"/>
          <w:sz w:val="24"/>
          <w:szCs w:val="24"/>
        </w:rPr>
        <w:t>, no cuentan con este impedimento.</w:t>
      </w:r>
    </w:p>
    <w:p w14:paraId="26D17093" w14:textId="269FA632" w:rsidR="00E737E6" w:rsidRPr="00E04000" w:rsidRDefault="00E737E6" w:rsidP="00E04000">
      <w:pPr>
        <w:pStyle w:val="Sinespaciado"/>
        <w:jc w:val="both"/>
        <w:rPr>
          <w:rFonts w:ascii="Times New Roman" w:hAnsi="Times New Roman" w:cs="Times New Roman"/>
          <w:sz w:val="24"/>
          <w:szCs w:val="24"/>
        </w:rPr>
      </w:pPr>
      <w:r w:rsidRPr="00E04000">
        <w:rPr>
          <w:rFonts w:ascii="Times New Roman" w:hAnsi="Times New Roman" w:cs="Times New Roman"/>
          <w:sz w:val="24"/>
          <w:szCs w:val="24"/>
        </w:rPr>
        <w:tab/>
        <w:t>Es así que en base a lo que les expreso, les propongo que podamos someter a votación el que podamos dictaminar estas solicitudes de auditor</w:t>
      </w:r>
      <w:r w:rsidR="00394DB3" w:rsidRPr="00E04000">
        <w:rPr>
          <w:rFonts w:ascii="Times New Roman" w:hAnsi="Times New Roman" w:cs="Times New Roman"/>
          <w:sz w:val="24"/>
          <w:szCs w:val="24"/>
        </w:rPr>
        <w:t>í</w:t>
      </w:r>
      <w:r w:rsidRPr="00E04000">
        <w:rPr>
          <w:rFonts w:ascii="Times New Roman" w:hAnsi="Times New Roman" w:cs="Times New Roman"/>
          <w:sz w:val="24"/>
          <w:szCs w:val="24"/>
        </w:rPr>
        <w:t>a para que se pueda informar al OSFEM, se emita el acuerdo y</w:t>
      </w:r>
      <w:r w:rsidR="00394DB3" w:rsidRPr="00E04000">
        <w:rPr>
          <w:rFonts w:ascii="Times New Roman" w:hAnsi="Times New Roman" w:cs="Times New Roman"/>
          <w:sz w:val="24"/>
          <w:szCs w:val="24"/>
        </w:rPr>
        <w:t>,</w:t>
      </w:r>
      <w:r w:rsidRPr="00E04000">
        <w:rPr>
          <w:rFonts w:ascii="Times New Roman" w:hAnsi="Times New Roman" w:cs="Times New Roman"/>
          <w:sz w:val="24"/>
          <w:szCs w:val="24"/>
        </w:rPr>
        <w:t xml:space="preserve"> en ese sentido, si ustedes me lo permiten y no existe ningún inconveniente, podría yo presentarles un proyecto de acuerdo de auditorías especiales, no sin antes saber si alguien quisiera hacer uso de la voz.</w:t>
      </w:r>
    </w:p>
    <w:p w14:paraId="4BD8803B" w14:textId="37B34AAB" w:rsidR="00E737E6" w:rsidRPr="00E04000" w:rsidRDefault="00E737E6" w:rsidP="00E04000">
      <w:pPr>
        <w:pStyle w:val="Sinespaciado"/>
        <w:jc w:val="both"/>
        <w:rPr>
          <w:rFonts w:ascii="Times New Roman" w:hAnsi="Times New Roman" w:cs="Times New Roman"/>
          <w:sz w:val="24"/>
          <w:szCs w:val="24"/>
        </w:rPr>
      </w:pPr>
      <w:r w:rsidRPr="00E04000">
        <w:rPr>
          <w:rFonts w:ascii="Times New Roman" w:hAnsi="Times New Roman" w:cs="Times New Roman"/>
          <w:sz w:val="24"/>
          <w:szCs w:val="24"/>
        </w:rPr>
        <w:t>SECRETARIO DIP. JESÚS GERARDO IZQUIERDO ROJAS. Diputada Presidenta</w:t>
      </w:r>
      <w:r w:rsidR="00BB0277" w:rsidRPr="00E04000">
        <w:rPr>
          <w:rFonts w:ascii="Times New Roman" w:hAnsi="Times New Roman" w:cs="Times New Roman"/>
          <w:sz w:val="24"/>
          <w:szCs w:val="24"/>
        </w:rPr>
        <w:t>,</w:t>
      </w:r>
      <w:r w:rsidRPr="00E04000">
        <w:rPr>
          <w:rFonts w:ascii="Times New Roman" w:hAnsi="Times New Roman" w:cs="Times New Roman"/>
          <w:sz w:val="24"/>
          <w:szCs w:val="24"/>
        </w:rPr>
        <w:t xml:space="preserve"> no se registra nadie para hacer uso de la palabra.</w:t>
      </w:r>
    </w:p>
    <w:p w14:paraId="2FCD10AD" w14:textId="5F243D53" w:rsidR="00BB0277" w:rsidRPr="00E04000" w:rsidRDefault="00E737E6" w:rsidP="00E04000">
      <w:pPr>
        <w:pStyle w:val="Sinespaciado"/>
        <w:jc w:val="both"/>
        <w:rPr>
          <w:rFonts w:ascii="Times New Roman" w:hAnsi="Times New Roman" w:cs="Times New Roman"/>
          <w:sz w:val="24"/>
          <w:szCs w:val="24"/>
        </w:rPr>
      </w:pPr>
      <w:r w:rsidRPr="00E04000">
        <w:rPr>
          <w:rFonts w:ascii="Times New Roman" w:hAnsi="Times New Roman" w:cs="Times New Roman"/>
          <w:sz w:val="24"/>
          <w:szCs w:val="24"/>
        </w:rPr>
        <w:t>PRESIDENT</w:t>
      </w:r>
      <w:r w:rsidR="001538B9" w:rsidRPr="00E04000">
        <w:rPr>
          <w:rFonts w:ascii="Times New Roman" w:hAnsi="Times New Roman" w:cs="Times New Roman"/>
          <w:sz w:val="24"/>
          <w:szCs w:val="24"/>
        </w:rPr>
        <w:t>A</w:t>
      </w:r>
      <w:r w:rsidRPr="00E04000">
        <w:rPr>
          <w:rFonts w:ascii="Times New Roman" w:hAnsi="Times New Roman" w:cs="Times New Roman"/>
          <w:sz w:val="24"/>
          <w:szCs w:val="24"/>
        </w:rPr>
        <w:t xml:space="preserve"> DIP. EVELYN OSORNIO JIMÉNEZ. Gracias</w:t>
      </w:r>
      <w:r w:rsidR="00BB0277" w:rsidRPr="00E04000">
        <w:rPr>
          <w:rFonts w:ascii="Times New Roman" w:hAnsi="Times New Roman" w:cs="Times New Roman"/>
          <w:sz w:val="24"/>
          <w:szCs w:val="24"/>
        </w:rPr>
        <w:t>.</w:t>
      </w:r>
    </w:p>
    <w:p w14:paraId="4BBC468D" w14:textId="0FB99D0C" w:rsidR="00E737E6" w:rsidRPr="00E04000" w:rsidRDefault="00BB0277" w:rsidP="00E04000">
      <w:pPr>
        <w:pStyle w:val="Sinespaciado"/>
        <w:ind w:firstLine="708"/>
        <w:jc w:val="both"/>
        <w:rPr>
          <w:rFonts w:ascii="Times New Roman" w:hAnsi="Times New Roman" w:cs="Times New Roman"/>
          <w:sz w:val="24"/>
          <w:szCs w:val="24"/>
        </w:rPr>
      </w:pPr>
      <w:r w:rsidRPr="00E04000">
        <w:rPr>
          <w:rFonts w:ascii="Times New Roman" w:hAnsi="Times New Roman" w:cs="Times New Roman"/>
          <w:sz w:val="24"/>
          <w:szCs w:val="24"/>
        </w:rPr>
        <w:t>E</w:t>
      </w:r>
      <w:r w:rsidR="00E737E6" w:rsidRPr="00E04000">
        <w:rPr>
          <w:rFonts w:ascii="Times New Roman" w:hAnsi="Times New Roman" w:cs="Times New Roman"/>
          <w:sz w:val="24"/>
          <w:szCs w:val="24"/>
        </w:rPr>
        <w:t>n ese sentido</w:t>
      </w:r>
      <w:r w:rsidRPr="00E04000">
        <w:rPr>
          <w:rFonts w:ascii="Times New Roman" w:hAnsi="Times New Roman" w:cs="Times New Roman"/>
          <w:sz w:val="24"/>
          <w:szCs w:val="24"/>
        </w:rPr>
        <w:t>,</w:t>
      </w:r>
      <w:r w:rsidR="00E737E6" w:rsidRPr="00E04000">
        <w:rPr>
          <w:rFonts w:ascii="Times New Roman" w:hAnsi="Times New Roman" w:cs="Times New Roman"/>
          <w:sz w:val="24"/>
          <w:szCs w:val="24"/>
        </w:rPr>
        <w:t xml:space="preserve"> voy a leer la propuesta de proyecto de auditor</w:t>
      </w:r>
      <w:r w:rsidRPr="00E04000">
        <w:rPr>
          <w:rFonts w:ascii="Times New Roman" w:hAnsi="Times New Roman" w:cs="Times New Roman"/>
          <w:sz w:val="24"/>
          <w:szCs w:val="24"/>
        </w:rPr>
        <w:t>í</w:t>
      </w:r>
      <w:r w:rsidR="00E737E6" w:rsidRPr="00E04000">
        <w:rPr>
          <w:rFonts w:ascii="Times New Roman" w:hAnsi="Times New Roman" w:cs="Times New Roman"/>
          <w:sz w:val="24"/>
          <w:szCs w:val="24"/>
        </w:rPr>
        <w:t>as especiales.</w:t>
      </w:r>
    </w:p>
    <w:p w14:paraId="5946D503" w14:textId="77777777" w:rsidR="002D304A" w:rsidRPr="00E04000" w:rsidRDefault="001E63DA" w:rsidP="00E04000">
      <w:pPr>
        <w:pStyle w:val="Sinespaciado"/>
        <w:jc w:val="center"/>
        <w:rPr>
          <w:rFonts w:ascii="Times New Roman" w:hAnsi="Times New Roman" w:cs="Times New Roman"/>
          <w:sz w:val="24"/>
          <w:szCs w:val="24"/>
        </w:rPr>
      </w:pPr>
      <w:r w:rsidRPr="00E04000">
        <w:rPr>
          <w:rFonts w:ascii="Times New Roman" w:hAnsi="Times New Roman" w:cs="Times New Roman"/>
          <w:sz w:val="24"/>
          <w:szCs w:val="24"/>
        </w:rPr>
        <w:t>ACUERDO DE LA COMISIÓN LEGISLATIVA DE VIGILANCIA</w:t>
      </w:r>
    </w:p>
    <w:p w14:paraId="10EB7760" w14:textId="16A5D48D" w:rsidR="00E737E6" w:rsidRPr="00E04000" w:rsidRDefault="001E63DA" w:rsidP="00E04000">
      <w:pPr>
        <w:pStyle w:val="Sinespaciado"/>
        <w:jc w:val="center"/>
        <w:rPr>
          <w:rFonts w:ascii="Times New Roman" w:hAnsi="Times New Roman" w:cs="Times New Roman"/>
          <w:sz w:val="24"/>
          <w:szCs w:val="24"/>
        </w:rPr>
      </w:pPr>
      <w:r w:rsidRPr="00E04000">
        <w:rPr>
          <w:rFonts w:ascii="Times New Roman" w:hAnsi="Times New Roman" w:cs="Times New Roman"/>
          <w:sz w:val="24"/>
          <w:szCs w:val="24"/>
        </w:rPr>
        <w:t>DEL</w:t>
      </w:r>
      <w:r w:rsidR="002D304A" w:rsidRPr="00E04000">
        <w:rPr>
          <w:rFonts w:ascii="Times New Roman" w:hAnsi="Times New Roman" w:cs="Times New Roman"/>
          <w:sz w:val="24"/>
          <w:szCs w:val="24"/>
        </w:rPr>
        <w:t xml:space="preserve"> </w:t>
      </w:r>
      <w:r w:rsidRPr="00E04000">
        <w:rPr>
          <w:rFonts w:ascii="Times New Roman" w:hAnsi="Times New Roman" w:cs="Times New Roman"/>
          <w:sz w:val="24"/>
          <w:szCs w:val="24"/>
        </w:rPr>
        <w:t>ÓRGANO SUPERIOR DE FISCALIZACIÓN.</w:t>
      </w:r>
    </w:p>
    <w:p w14:paraId="344F63C9" w14:textId="5FF9E1AB" w:rsidR="00E737E6" w:rsidRPr="00E04000" w:rsidRDefault="00E737E6" w:rsidP="00E04000">
      <w:pPr>
        <w:pStyle w:val="Sinespaciado"/>
        <w:jc w:val="both"/>
        <w:rPr>
          <w:rFonts w:ascii="Times New Roman" w:hAnsi="Times New Roman" w:cs="Times New Roman"/>
          <w:sz w:val="24"/>
          <w:szCs w:val="24"/>
        </w:rPr>
      </w:pPr>
      <w:r w:rsidRPr="00E04000">
        <w:rPr>
          <w:rFonts w:ascii="Times New Roman" w:hAnsi="Times New Roman" w:cs="Times New Roman"/>
          <w:sz w:val="24"/>
          <w:szCs w:val="24"/>
        </w:rPr>
        <w:tab/>
        <w:t>Las y los diputados integrantes de la Comisión Legislativa de Vigilancia del Órgano Superior de Fiscalización resuelven y acuerdan lo siguiente</w:t>
      </w:r>
      <w:r w:rsidR="002D304A" w:rsidRPr="00E04000">
        <w:rPr>
          <w:rFonts w:ascii="Times New Roman" w:hAnsi="Times New Roman" w:cs="Times New Roman"/>
          <w:sz w:val="24"/>
          <w:szCs w:val="24"/>
        </w:rPr>
        <w:t>:</w:t>
      </w:r>
    </w:p>
    <w:p w14:paraId="64B3DB8D" w14:textId="1B48E18F" w:rsidR="00E737E6" w:rsidRPr="00E04000" w:rsidRDefault="00F22B92" w:rsidP="00E04000">
      <w:pPr>
        <w:pStyle w:val="Sinespaciado"/>
        <w:jc w:val="both"/>
        <w:rPr>
          <w:rFonts w:ascii="Times New Roman" w:hAnsi="Times New Roman" w:cs="Times New Roman"/>
          <w:sz w:val="24"/>
          <w:szCs w:val="24"/>
        </w:rPr>
      </w:pPr>
      <w:r w:rsidRPr="00E04000">
        <w:rPr>
          <w:rFonts w:ascii="Times New Roman" w:hAnsi="Times New Roman" w:cs="Times New Roman"/>
          <w:sz w:val="24"/>
          <w:szCs w:val="24"/>
        </w:rPr>
        <w:lastRenderedPageBreak/>
        <w:t xml:space="preserve">PRIMERO. </w:t>
      </w:r>
      <w:r w:rsidR="00E737E6" w:rsidRPr="00E04000">
        <w:rPr>
          <w:rFonts w:ascii="Times New Roman" w:hAnsi="Times New Roman" w:cs="Times New Roman"/>
          <w:sz w:val="24"/>
          <w:szCs w:val="24"/>
        </w:rPr>
        <w:t>En términos de lo establecido por los artículos 31 fracción V y 31 Bis de la Ley de Fiscalización Superior del Estado de México, se determina lo siguiente respecto a la solicitud de auditor</w:t>
      </w:r>
      <w:r w:rsidR="00116995" w:rsidRPr="00E04000">
        <w:rPr>
          <w:rFonts w:ascii="Times New Roman" w:hAnsi="Times New Roman" w:cs="Times New Roman"/>
          <w:sz w:val="24"/>
          <w:szCs w:val="24"/>
        </w:rPr>
        <w:t>í</w:t>
      </w:r>
      <w:r w:rsidR="00E737E6" w:rsidRPr="00E04000">
        <w:rPr>
          <w:rFonts w:ascii="Times New Roman" w:hAnsi="Times New Roman" w:cs="Times New Roman"/>
          <w:sz w:val="24"/>
          <w:szCs w:val="24"/>
        </w:rPr>
        <w:t>a especial</w:t>
      </w:r>
      <w:r w:rsidRPr="00E04000">
        <w:rPr>
          <w:rFonts w:ascii="Times New Roman" w:hAnsi="Times New Roman" w:cs="Times New Roman"/>
          <w:sz w:val="24"/>
          <w:szCs w:val="24"/>
        </w:rPr>
        <w:t>:</w:t>
      </w:r>
    </w:p>
    <w:p w14:paraId="62FA9FA4" w14:textId="10534BA5" w:rsidR="00E737E6" w:rsidRPr="00E04000" w:rsidRDefault="00E737E6" w:rsidP="00E04000">
      <w:pPr>
        <w:pStyle w:val="Sinespaciado"/>
        <w:jc w:val="both"/>
        <w:rPr>
          <w:rFonts w:ascii="Times New Roman" w:hAnsi="Times New Roman" w:cs="Times New Roman"/>
          <w:sz w:val="24"/>
          <w:szCs w:val="24"/>
        </w:rPr>
      </w:pPr>
      <w:r w:rsidRPr="00E04000">
        <w:rPr>
          <w:rFonts w:ascii="Times New Roman" w:hAnsi="Times New Roman" w:cs="Times New Roman"/>
          <w:sz w:val="24"/>
          <w:szCs w:val="24"/>
        </w:rPr>
        <w:tab/>
        <w:t>Solicitud del Municipio de Atlacomulco</w:t>
      </w:r>
      <w:r w:rsidR="00C93D44" w:rsidRPr="00E04000">
        <w:rPr>
          <w:rFonts w:ascii="Times New Roman" w:hAnsi="Times New Roman" w:cs="Times New Roman"/>
          <w:sz w:val="24"/>
          <w:szCs w:val="24"/>
        </w:rPr>
        <w:t xml:space="preserve"> (</w:t>
      </w:r>
      <w:r w:rsidRPr="00E04000">
        <w:rPr>
          <w:rFonts w:ascii="Times New Roman" w:hAnsi="Times New Roman" w:cs="Times New Roman"/>
          <w:sz w:val="24"/>
          <w:szCs w:val="24"/>
        </w:rPr>
        <w:t>insisto, cabe mencionar que la solicitud habla del ente más no de quien lo solicita</w:t>
      </w:r>
      <w:r w:rsidR="00C93D44" w:rsidRPr="00E04000">
        <w:rPr>
          <w:rFonts w:ascii="Times New Roman" w:hAnsi="Times New Roman" w:cs="Times New Roman"/>
          <w:sz w:val="24"/>
          <w:szCs w:val="24"/>
        </w:rPr>
        <w:t>)</w:t>
      </w:r>
      <w:r w:rsidR="002D304A" w:rsidRPr="00E04000">
        <w:rPr>
          <w:rFonts w:ascii="Times New Roman" w:hAnsi="Times New Roman" w:cs="Times New Roman"/>
          <w:sz w:val="24"/>
          <w:szCs w:val="24"/>
        </w:rPr>
        <w:t>.</w:t>
      </w:r>
    </w:p>
    <w:p w14:paraId="43CB343D" w14:textId="08EC7228" w:rsidR="00E737E6" w:rsidRPr="00E04000" w:rsidRDefault="00E737E6" w:rsidP="00E04000">
      <w:pPr>
        <w:pStyle w:val="Sinespaciado"/>
        <w:jc w:val="both"/>
        <w:rPr>
          <w:rFonts w:ascii="Times New Roman" w:hAnsi="Times New Roman" w:cs="Times New Roman"/>
          <w:sz w:val="24"/>
          <w:szCs w:val="24"/>
        </w:rPr>
      </w:pPr>
      <w:r w:rsidRPr="00E04000">
        <w:rPr>
          <w:rFonts w:ascii="Times New Roman" w:hAnsi="Times New Roman" w:cs="Times New Roman"/>
          <w:sz w:val="24"/>
          <w:szCs w:val="24"/>
        </w:rPr>
        <w:tab/>
        <w:t>Resolución y tipo de auditor</w:t>
      </w:r>
      <w:r w:rsidR="00C93D44" w:rsidRPr="00E04000">
        <w:rPr>
          <w:rFonts w:ascii="Times New Roman" w:hAnsi="Times New Roman" w:cs="Times New Roman"/>
          <w:sz w:val="24"/>
          <w:szCs w:val="24"/>
        </w:rPr>
        <w:t>í</w:t>
      </w:r>
      <w:r w:rsidRPr="00E04000">
        <w:rPr>
          <w:rFonts w:ascii="Times New Roman" w:hAnsi="Times New Roman" w:cs="Times New Roman"/>
          <w:sz w:val="24"/>
          <w:szCs w:val="24"/>
        </w:rPr>
        <w:t>a</w:t>
      </w:r>
      <w:r w:rsidR="001A392F" w:rsidRPr="00E04000">
        <w:rPr>
          <w:rFonts w:ascii="Times New Roman" w:hAnsi="Times New Roman" w:cs="Times New Roman"/>
          <w:sz w:val="24"/>
          <w:szCs w:val="24"/>
        </w:rPr>
        <w:t xml:space="preserve">: </w:t>
      </w:r>
      <w:r w:rsidR="00C93D44" w:rsidRPr="00E04000">
        <w:rPr>
          <w:rFonts w:ascii="Times New Roman" w:hAnsi="Times New Roman" w:cs="Times New Roman"/>
          <w:sz w:val="24"/>
          <w:szCs w:val="24"/>
        </w:rPr>
        <w:t>S</w:t>
      </w:r>
      <w:r w:rsidRPr="00E04000">
        <w:rPr>
          <w:rFonts w:ascii="Times New Roman" w:hAnsi="Times New Roman" w:cs="Times New Roman"/>
          <w:sz w:val="24"/>
          <w:szCs w:val="24"/>
        </w:rPr>
        <w:t>e considera viable una auditor</w:t>
      </w:r>
      <w:r w:rsidR="001A392F" w:rsidRPr="00E04000">
        <w:rPr>
          <w:rFonts w:ascii="Times New Roman" w:hAnsi="Times New Roman" w:cs="Times New Roman"/>
          <w:sz w:val="24"/>
          <w:szCs w:val="24"/>
        </w:rPr>
        <w:t>í</w:t>
      </w:r>
      <w:r w:rsidRPr="00E04000">
        <w:rPr>
          <w:rFonts w:ascii="Times New Roman" w:hAnsi="Times New Roman" w:cs="Times New Roman"/>
          <w:sz w:val="24"/>
          <w:szCs w:val="24"/>
        </w:rPr>
        <w:t xml:space="preserve">a de cumplimiento financiero respecto de las adquisiciones y gastos efectuados de la puesta en órbita del nanosatélite en los </w:t>
      </w:r>
      <w:r w:rsidR="00C93D44" w:rsidRPr="00E04000">
        <w:rPr>
          <w:rFonts w:ascii="Times New Roman" w:hAnsi="Times New Roman" w:cs="Times New Roman"/>
          <w:sz w:val="24"/>
          <w:szCs w:val="24"/>
        </w:rPr>
        <w:t>e</w:t>
      </w:r>
      <w:r w:rsidRPr="00E04000">
        <w:rPr>
          <w:rFonts w:ascii="Times New Roman" w:hAnsi="Times New Roman" w:cs="Times New Roman"/>
          <w:sz w:val="24"/>
          <w:szCs w:val="24"/>
        </w:rPr>
        <w:t xml:space="preserve">jercicios </w:t>
      </w:r>
      <w:r w:rsidR="00C93D44" w:rsidRPr="00E04000">
        <w:rPr>
          <w:rFonts w:ascii="Times New Roman" w:hAnsi="Times New Roman" w:cs="Times New Roman"/>
          <w:sz w:val="24"/>
          <w:szCs w:val="24"/>
        </w:rPr>
        <w:t>f</w:t>
      </w:r>
      <w:r w:rsidRPr="00E04000">
        <w:rPr>
          <w:rFonts w:ascii="Times New Roman" w:hAnsi="Times New Roman" w:cs="Times New Roman"/>
          <w:sz w:val="24"/>
          <w:szCs w:val="24"/>
        </w:rPr>
        <w:t>iscales 2020 y 2021.</w:t>
      </w:r>
    </w:p>
    <w:p w14:paraId="659FE3F2" w14:textId="1CDE0E40" w:rsidR="00E737E6" w:rsidRPr="00E04000" w:rsidRDefault="00E737E6" w:rsidP="00E04000">
      <w:pPr>
        <w:pStyle w:val="Sinespaciado"/>
        <w:jc w:val="both"/>
        <w:rPr>
          <w:rFonts w:ascii="Times New Roman" w:hAnsi="Times New Roman" w:cs="Times New Roman"/>
          <w:sz w:val="24"/>
          <w:szCs w:val="24"/>
        </w:rPr>
      </w:pPr>
      <w:r w:rsidRPr="00E04000">
        <w:rPr>
          <w:rFonts w:ascii="Times New Roman" w:hAnsi="Times New Roman" w:cs="Times New Roman"/>
          <w:sz w:val="24"/>
          <w:szCs w:val="24"/>
        </w:rPr>
        <w:t>SEGUNDO. Notifíquese el presente acuerdo a los peticionarios, así como al Órgano Superior de Fiscalización del Estado, para los efectos procedentes.</w:t>
      </w:r>
    </w:p>
    <w:p w14:paraId="41F8A84F" w14:textId="7B26B597" w:rsidR="00E737E6" w:rsidRPr="00E04000" w:rsidRDefault="00E737E6" w:rsidP="00E04000">
      <w:pPr>
        <w:pStyle w:val="Sinespaciado"/>
        <w:jc w:val="both"/>
        <w:rPr>
          <w:rFonts w:ascii="Times New Roman" w:hAnsi="Times New Roman" w:cs="Times New Roman"/>
          <w:sz w:val="24"/>
          <w:szCs w:val="24"/>
        </w:rPr>
      </w:pPr>
      <w:r w:rsidRPr="00E04000">
        <w:rPr>
          <w:rFonts w:ascii="Times New Roman" w:hAnsi="Times New Roman" w:cs="Times New Roman"/>
          <w:sz w:val="24"/>
          <w:szCs w:val="24"/>
        </w:rPr>
        <w:t xml:space="preserve">TERCERO. En términos de lo establecido por el artículo 31 fracción V de la Ley de Fiscalización Superior del Estado de México, se solicita respetuosamente al Órgano Superior de Fiscalización del Estado de México dé cabal cumplimiento a los acuerdos emitidos por esta Comisión Legislativa de Vigilancia del Órgano Superior de Fiscalización respecto del objeto y los </w:t>
      </w:r>
      <w:r w:rsidR="00C93D44" w:rsidRPr="00E04000">
        <w:rPr>
          <w:rFonts w:ascii="Times New Roman" w:hAnsi="Times New Roman" w:cs="Times New Roman"/>
          <w:sz w:val="24"/>
          <w:szCs w:val="24"/>
        </w:rPr>
        <w:t>e</w:t>
      </w:r>
      <w:r w:rsidRPr="00E04000">
        <w:rPr>
          <w:rFonts w:ascii="Times New Roman" w:hAnsi="Times New Roman" w:cs="Times New Roman"/>
          <w:sz w:val="24"/>
          <w:szCs w:val="24"/>
        </w:rPr>
        <w:t xml:space="preserve">jercicios </w:t>
      </w:r>
      <w:r w:rsidR="00C93D44" w:rsidRPr="00E04000">
        <w:rPr>
          <w:rFonts w:ascii="Times New Roman" w:hAnsi="Times New Roman" w:cs="Times New Roman"/>
          <w:sz w:val="24"/>
          <w:szCs w:val="24"/>
        </w:rPr>
        <w:t>f</w:t>
      </w:r>
      <w:r w:rsidRPr="00E04000">
        <w:rPr>
          <w:rFonts w:ascii="Times New Roman" w:hAnsi="Times New Roman" w:cs="Times New Roman"/>
          <w:sz w:val="24"/>
          <w:szCs w:val="24"/>
        </w:rPr>
        <w:t>iscales señalados.</w:t>
      </w:r>
    </w:p>
    <w:p w14:paraId="7B5DC007" w14:textId="3E790F97" w:rsidR="00E737E6" w:rsidRPr="00E04000" w:rsidRDefault="00E737E6" w:rsidP="00E04000">
      <w:pPr>
        <w:pStyle w:val="Sinespaciado"/>
        <w:jc w:val="both"/>
        <w:rPr>
          <w:rFonts w:ascii="Times New Roman" w:hAnsi="Times New Roman" w:cs="Times New Roman"/>
          <w:sz w:val="24"/>
          <w:szCs w:val="24"/>
        </w:rPr>
      </w:pPr>
      <w:r w:rsidRPr="00E04000">
        <w:rPr>
          <w:rFonts w:ascii="Times New Roman" w:hAnsi="Times New Roman" w:cs="Times New Roman"/>
          <w:sz w:val="24"/>
          <w:szCs w:val="24"/>
        </w:rPr>
        <w:tab/>
        <w:t>De nueva cuenta, una vez ya que present</w:t>
      </w:r>
      <w:r w:rsidR="00A56F26" w:rsidRPr="00E04000">
        <w:rPr>
          <w:rFonts w:ascii="Times New Roman" w:hAnsi="Times New Roman" w:cs="Times New Roman"/>
          <w:sz w:val="24"/>
          <w:szCs w:val="24"/>
        </w:rPr>
        <w:t>é</w:t>
      </w:r>
      <w:r w:rsidRPr="00E04000">
        <w:rPr>
          <w:rFonts w:ascii="Times New Roman" w:hAnsi="Times New Roman" w:cs="Times New Roman"/>
          <w:sz w:val="24"/>
          <w:szCs w:val="24"/>
        </w:rPr>
        <w:t xml:space="preserve"> el acuerdo, les pregunto a las y los diputados si desean hacer uso de la palabra y pido a la Secretaría registre a los oradores.</w:t>
      </w:r>
    </w:p>
    <w:p w14:paraId="569CCADF" w14:textId="77777777" w:rsidR="00E737E6" w:rsidRPr="00E04000" w:rsidRDefault="00E737E6" w:rsidP="00E04000">
      <w:pPr>
        <w:pStyle w:val="Sinespaciado"/>
        <w:jc w:val="both"/>
        <w:rPr>
          <w:rFonts w:ascii="Times New Roman" w:hAnsi="Times New Roman" w:cs="Times New Roman"/>
          <w:sz w:val="24"/>
          <w:szCs w:val="24"/>
        </w:rPr>
      </w:pPr>
      <w:r w:rsidRPr="00E04000">
        <w:rPr>
          <w:rFonts w:ascii="Times New Roman" w:hAnsi="Times New Roman" w:cs="Times New Roman"/>
          <w:sz w:val="24"/>
          <w:szCs w:val="24"/>
        </w:rPr>
        <w:t>SECRETARIO DIP. JESÚS GERARDO IZQUIERDO ROJAS. ¿Alguien que desee hacer uso de la palabra, diputadas, diputados?</w:t>
      </w:r>
    </w:p>
    <w:p w14:paraId="581FB071" w14:textId="61A7F82E" w:rsidR="00E737E6" w:rsidRPr="00E04000" w:rsidRDefault="00E737E6" w:rsidP="00E04000">
      <w:pPr>
        <w:pStyle w:val="Sinespaciado"/>
        <w:jc w:val="both"/>
        <w:rPr>
          <w:rFonts w:ascii="Times New Roman" w:hAnsi="Times New Roman" w:cs="Times New Roman"/>
          <w:sz w:val="24"/>
          <w:szCs w:val="24"/>
        </w:rPr>
      </w:pPr>
      <w:r w:rsidRPr="00E04000">
        <w:rPr>
          <w:rFonts w:ascii="Times New Roman" w:hAnsi="Times New Roman" w:cs="Times New Roman"/>
          <w:sz w:val="24"/>
          <w:szCs w:val="24"/>
        </w:rPr>
        <w:tab/>
        <w:t>No existe intervenciones</w:t>
      </w:r>
      <w:r w:rsidR="00A56F26" w:rsidRPr="00E04000">
        <w:rPr>
          <w:rFonts w:ascii="Times New Roman" w:hAnsi="Times New Roman" w:cs="Times New Roman"/>
          <w:sz w:val="24"/>
          <w:szCs w:val="24"/>
        </w:rPr>
        <w:t>.</w:t>
      </w:r>
      <w:r w:rsidRPr="00E04000">
        <w:rPr>
          <w:rFonts w:ascii="Times New Roman" w:hAnsi="Times New Roman" w:cs="Times New Roman"/>
          <w:sz w:val="24"/>
          <w:szCs w:val="24"/>
        </w:rPr>
        <w:t xml:space="preserve"> </w:t>
      </w:r>
      <w:r w:rsidR="00A56F26" w:rsidRPr="00E04000">
        <w:rPr>
          <w:rFonts w:ascii="Times New Roman" w:hAnsi="Times New Roman" w:cs="Times New Roman"/>
          <w:sz w:val="24"/>
          <w:szCs w:val="24"/>
        </w:rPr>
        <w:t>E</w:t>
      </w:r>
      <w:r w:rsidRPr="00E04000">
        <w:rPr>
          <w:rFonts w:ascii="Times New Roman" w:hAnsi="Times New Roman" w:cs="Times New Roman"/>
          <w:sz w:val="24"/>
          <w:szCs w:val="24"/>
        </w:rPr>
        <w:t>ntonces</w:t>
      </w:r>
      <w:r w:rsidR="00A56F26" w:rsidRPr="00E04000">
        <w:rPr>
          <w:rFonts w:ascii="Times New Roman" w:hAnsi="Times New Roman" w:cs="Times New Roman"/>
          <w:sz w:val="24"/>
          <w:szCs w:val="24"/>
        </w:rPr>
        <w:t>,</w:t>
      </w:r>
      <w:r w:rsidRPr="00E04000">
        <w:rPr>
          <w:rFonts w:ascii="Times New Roman" w:hAnsi="Times New Roman" w:cs="Times New Roman"/>
          <w:sz w:val="24"/>
          <w:szCs w:val="24"/>
        </w:rPr>
        <w:t xml:space="preserve"> procedo a recabar la votación nominal</w:t>
      </w:r>
      <w:r w:rsidR="00D20524" w:rsidRPr="00E04000">
        <w:rPr>
          <w:rFonts w:ascii="Times New Roman" w:hAnsi="Times New Roman" w:cs="Times New Roman"/>
          <w:sz w:val="24"/>
          <w:szCs w:val="24"/>
        </w:rPr>
        <w:t>,</w:t>
      </w:r>
      <w:r w:rsidRPr="00E04000">
        <w:rPr>
          <w:rFonts w:ascii="Times New Roman" w:hAnsi="Times New Roman" w:cs="Times New Roman"/>
          <w:sz w:val="24"/>
          <w:szCs w:val="24"/>
        </w:rPr>
        <w:t xml:space="preserve"> Presidenta.</w:t>
      </w:r>
    </w:p>
    <w:p w14:paraId="52C0BA50" w14:textId="429DB7D4" w:rsidR="00E737E6" w:rsidRPr="00E04000" w:rsidRDefault="00E737E6" w:rsidP="00E04000">
      <w:pPr>
        <w:pStyle w:val="Sinespaciado"/>
        <w:jc w:val="both"/>
        <w:rPr>
          <w:rFonts w:ascii="Times New Roman" w:hAnsi="Times New Roman" w:cs="Times New Roman"/>
          <w:sz w:val="24"/>
          <w:szCs w:val="24"/>
        </w:rPr>
      </w:pPr>
      <w:r w:rsidRPr="00E04000">
        <w:rPr>
          <w:rFonts w:ascii="Times New Roman" w:hAnsi="Times New Roman" w:cs="Times New Roman"/>
          <w:sz w:val="24"/>
          <w:szCs w:val="24"/>
        </w:rPr>
        <w:t>PRESIDENTA DIP. EVELYN OSORNIO JIMÉNEZ. Por favor.</w:t>
      </w:r>
    </w:p>
    <w:p w14:paraId="46B8720B" w14:textId="77777777" w:rsidR="00E737E6" w:rsidRPr="00E04000" w:rsidRDefault="00E737E6" w:rsidP="00E04000">
      <w:pPr>
        <w:pStyle w:val="Sinespaciado"/>
        <w:jc w:val="both"/>
        <w:rPr>
          <w:rFonts w:ascii="Times New Roman" w:hAnsi="Times New Roman" w:cs="Times New Roman"/>
          <w:sz w:val="24"/>
          <w:szCs w:val="24"/>
        </w:rPr>
      </w:pPr>
      <w:r w:rsidRPr="00E04000">
        <w:rPr>
          <w:rFonts w:ascii="Times New Roman" w:hAnsi="Times New Roman" w:cs="Times New Roman"/>
          <w:sz w:val="24"/>
          <w:szCs w:val="24"/>
        </w:rPr>
        <w:t>SECRETARIO DIP. JESÚS GERARDO IZQUIERDO ROJAS. Para votar el acuerdo que acaba de leer la diputada Presidenta, recabo la votación nominal.</w:t>
      </w:r>
    </w:p>
    <w:p w14:paraId="2CFBE7D0" w14:textId="77777777" w:rsidR="00E737E6" w:rsidRPr="00E04000" w:rsidRDefault="00E737E6" w:rsidP="00E04000">
      <w:pPr>
        <w:pStyle w:val="Sinespaciado"/>
        <w:jc w:val="center"/>
        <w:rPr>
          <w:rFonts w:ascii="Times New Roman" w:hAnsi="Times New Roman" w:cs="Times New Roman"/>
          <w:i/>
          <w:sz w:val="24"/>
          <w:szCs w:val="24"/>
        </w:rPr>
      </w:pPr>
      <w:r w:rsidRPr="00E04000">
        <w:rPr>
          <w:rFonts w:ascii="Times New Roman" w:hAnsi="Times New Roman" w:cs="Times New Roman"/>
          <w:i/>
          <w:sz w:val="24"/>
          <w:szCs w:val="24"/>
        </w:rPr>
        <w:t>(Votación nominal)</w:t>
      </w:r>
    </w:p>
    <w:p w14:paraId="3C77E30C" w14:textId="5A29FFCC" w:rsidR="004B06B4" w:rsidRPr="00E04000" w:rsidRDefault="004B06B4" w:rsidP="00E04000">
      <w:pPr>
        <w:pStyle w:val="Sinespaciado"/>
        <w:jc w:val="both"/>
        <w:rPr>
          <w:rFonts w:ascii="Times New Roman" w:hAnsi="Times New Roman" w:cs="Times New Roman"/>
          <w:sz w:val="24"/>
          <w:szCs w:val="24"/>
        </w:rPr>
      </w:pPr>
      <w:r w:rsidRPr="00E04000">
        <w:rPr>
          <w:rFonts w:ascii="Times New Roman" w:hAnsi="Times New Roman" w:cs="Times New Roman"/>
          <w:sz w:val="24"/>
          <w:szCs w:val="24"/>
        </w:rPr>
        <w:t>SECRETARIO DIP. JESÚS GERARDO IZQUIERDO ROJAS. Diputada Presidenta</w:t>
      </w:r>
      <w:r w:rsidR="00AF3B73" w:rsidRPr="00E04000">
        <w:rPr>
          <w:rFonts w:ascii="Times New Roman" w:hAnsi="Times New Roman" w:cs="Times New Roman"/>
          <w:sz w:val="24"/>
          <w:szCs w:val="24"/>
        </w:rPr>
        <w:t>,</w:t>
      </w:r>
      <w:r w:rsidRPr="00E04000">
        <w:rPr>
          <w:rFonts w:ascii="Times New Roman" w:hAnsi="Times New Roman" w:cs="Times New Roman"/>
          <w:sz w:val="24"/>
          <w:szCs w:val="24"/>
        </w:rPr>
        <w:t xml:space="preserve"> el acuerdo ha sido aprobado por unanimidad de votos.</w:t>
      </w:r>
    </w:p>
    <w:p w14:paraId="5E4E1614" w14:textId="7A03E736" w:rsidR="004B06B4" w:rsidRPr="00E04000" w:rsidRDefault="004B06B4" w:rsidP="00E04000">
      <w:pPr>
        <w:pStyle w:val="Sinespaciado"/>
        <w:jc w:val="both"/>
        <w:rPr>
          <w:rFonts w:ascii="Times New Roman" w:hAnsi="Times New Roman" w:cs="Times New Roman"/>
          <w:sz w:val="24"/>
          <w:szCs w:val="24"/>
        </w:rPr>
      </w:pPr>
      <w:r w:rsidRPr="00E04000">
        <w:rPr>
          <w:rFonts w:ascii="Times New Roman" w:hAnsi="Times New Roman" w:cs="Times New Roman"/>
          <w:sz w:val="24"/>
          <w:szCs w:val="24"/>
        </w:rPr>
        <w:t>PRESIDENTA DIP. EVELYN OSORNIO JIMÉNEZ. Informo que el acuerdo por el que se ordena la práctica de auditorías especiales a diversas entidades fiscalizables</w:t>
      </w:r>
      <w:r w:rsidR="00AF3B73" w:rsidRPr="00E04000">
        <w:rPr>
          <w:rFonts w:ascii="Times New Roman" w:hAnsi="Times New Roman" w:cs="Times New Roman"/>
          <w:sz w:val="24"/>
          <w:szCs w:val="24"/>
        </w:rPr>
        <w:t>,</w:t>
      </w:r>
      <w:r w:rsidRPr="00E04000">
        <w:rPr>
          <w:rFonts w:ascii="Times New Roman" w:hAnsi="Times New Roman" w:cs="Times New Roman"/>
          <w:sz w:val="24"/>
          <w:szCs w:val="24"/>
        </w:rPr>
        <w:t xml:space="preserve"> en términos de lo establecido por el artículo 31 fracción V de la Ley de Fiscalización Superior del Estado de México</w:t>
      </w:r>
      <w:r w:rsidR="00AF3B73" w:rsidRPr="00E04000">
        <w:rPr>
          <w:rFonts w:ascii="Times New Roman" w:hAnsi="Times New Roman" w:cs="Times New Roman"/>
          <w:sz w:val="24"/>
          <w:szCs w:val="24"/>
        </w:rPr>
        <w:t>,</w:t>
      </w:r>
      <w:r w:rsidRPr="00E04000">
        <w:rPr>
          <w:rFonts w:ascii="Times New Roman" w:hAnsi="Times New Roman" w:cs="Times New Roman"/>
          <w:sz w:val="24"/>
          <w:szCs w:val="24"/>
        </w:rPr>
        <w:t xml:space="preserve"> ha sido aprobado por unanimidad de votos.</w:t>
      </w:r>
    </w:p>
    <w:p w14:paraId="74B1EB7B" w14:textId="02CA0599" w:rsidR="004B06B4" w:rsidRPr="00E04000" w:rsidRDefault="004B06B4" w:rsidP="00E04000">
      <w:pPr>
        <w:pStyle w:val="Sinespaciado"/>
        <w:jc w:val="both"/>
        <w:rPr>
          <w:rFonts w:ascii="Times New Roman" w:hAnsi="Times New Roman" w:cs="Times New Roman"/>
          <w:sz w:val="24"/>
          <w:szCs w:val="24"/>
        </w:rPr>
      </w:pPr>
      <w:r w:rsidRPr="00E04000">
        <w:rPr>
          <w:rFonts w:ascii="Times New Roman" w:hAnsi="Times New Roman" w:cs="Times New Roman"/>
          <w:sz w:val="24"/>
          <w:szCs w:val="24"/>
        </w:rPr>
        <w:t>PRESIDENTA DIP. EVELYN OSORNIO JIMÉNEZ. Se tiene por aprobado el acuerdo por el que se ordena la práctica de auditorías especiales a diversas entidades fiscalizables, en términos de lo establecido por el artículo 31 fracción V de la Ley de Fiscalización Superior del Estado de México.</w:t>
      </w:r>
    </w:p>
    <w:p w14:paraId="68A3D54D" w14:textId="77777777" w:rsidR="004B06B4" w:rsidRPr="00E04000" w:rsidRDefault="004B06B4" w:rsidP="00E04000">
      <w:pPr>
        <w:pStyle w:val="Sinespaciado"/>
        <w:jc w:val="both"/>
        <w:rPr>
          <w:rFonts w:ascii="Times New Roman" w:hAnsi="Times New Roman" w:cs="Times New Roman"/>
          <w:sz w:val="24"/>
          <w:szCs w:val="24"/>
        </w:rPr>
      </w:pPr>
      <w:r w:rsidRPr="00E04000">
        <w:rPr>
          <w:rFonts w:ascii="Times New Roman" w:hAnsi="Times New Roman" w:cs="Times New Roman"/>
          <w:sz w:val="24"/>
          <w:szCs w:val="24"/>
        </w:rPr>
        <w:tab/>
        <w:t>Le pido a la Secretaría continúe con el orden del día.</w:t>
      </w:r>
    </w:p>
    <w:p w14:paraId="703AE27B" w14:textId="4F611BB7" w:rsidR="004B06B4" w:rsidRPr="00E04000" w:rsidRDefault="004B06B4" w:rsidP="00E04000">
      <w:pPr>
        <w:pStyle w:val="Sinespaciado"/>
        <w:jc w:val="both"/>
        <w:rPr>
          <w:rFonts w:ascii="Times New Roman" w:hAnsi="Times New Roman" w:cs="Times New Roman"/>
          <w:sz w:val="24"/>
          <w:szCs w:val="24"/>
        </w:rPr>
      </w:pPr>
      <w:r w:rsidRPr="00E04000">
        <w:rPr>
          <w:rFonts w:ascii="Times New Roman" w:hAnsi="Times New Roman" w:cs="Times New Roman"/>
          <w:sz w:val="24"/>
          <w:szCs w:val="24"/>
        </w:rPr>
        <w:t>SECRETARIO DIP. JESÚS GERARDO IZQUIERDO ROJAS. Le informo</w:t>
      </w:r>
      <w:r w:rsidR="00AF3B73" w:rsidRPr="00E04000">
        <w:rPr>
          <w:rFonts w:ascii="Times New Roman" w:hAnsi="Times New Roman" w:cs="Times New Roman"/>
          <w:sz w:val="24"/>
          <w:szCs w:val="24"/>
        </w:rPr>
        <w:t>,</w:t>
      </w:r>
      <w:r w:rsidRPr="00E04000">
        <w:rPr>
          <w:rFonts w:ascii="Times New Roman" w:hAnsi="Times New Roman" w:cs="Times New Roman"/>
          <w:sz w:val="24"/>
          <w:szCs w:val="24"/>
        </w:rPr>
        <w:t xml:space="preserve"> Presidenta</w:t>
      </w:r>
      <w:r w:rsidR="00AF3B73" w:rsidRPr="00E04000">
        <w:rPr>
          <w:rFonts w:ascii="Times New Roman" w:hAnsi="Times New Roman" w:cs="Times New Roman"/>
          <w:sz w:val="24"/>
          <w:szCs w:val="24"/>
        </w:rPr>
        <w:t>,</w:t>
      </w:r>
      <w:r w:rsidRPr="00E04000">
        <w:rPr>
          <w:rFonts w:ascii="Times New Roman" w:hAnsi="Times New Roman" w:cs="Times New Roman"/>
          <w:sz w:val="24"/>
          <w:szCs w:val="24"/>
        </w:rPr>
        <w:t xml:space="preserve"> que los asuntos del orden del día han sido concluidos.</w:t>
      </w:r>
    </w:p>
    <w:p w14:paraId="1E0F7E06" w14:textId="15BDD3BA" w:rsidR="004B06B4" w:rsidRPr="00E04000" w:rsidRDefault="004B06B4" w:rsidP="00E04000">
      <w:pPr>
        <w:pStyle w:val="Sinespaciado"/>
        <w:jc w:val="both"/>
        <w:rPr>
          <w:rFonts w:ascii="Times New Roman" w:hAnsi="Times New Roman" w:cs="Times New Roman"/>
          <w:sz w:val="24"/>
          <w:szCs w:val="24"/>
        </w:rPr>
      </w:pPr>
      <w:r w:rsidRPr="00E04000">
        <w:rPr>
          <w:rFonts w:ascii="Times New Roman" w:hAnsi="Times New Roman" w:cs="Times New Roman"/>
          <w:sz w:val="24"/>
          <w:szCs w:val="24"/>
        </w:rPr>
        <w:t>PRESIDENTA DIP. EVELYN OSORNIO JIMÉNEZ. Se levanta la reunión de trabajo de la Comisión Legislativa de Vigilancia del Órgano Superior de Fiscalización, siendo las trece horas con veintitrés minutos del día martes trece de septiembre del año dos mil veintitrés</w:t>
      </w:r>
      <w:r w:rsidR="00AF3B73" w:rsidRPr="00E04000">
        <w:rPr>
          <w:rFonts w:ascii="Times New Roman" w:hAnsi="Times New Roman" w:cs="Times New Roman"/>
          <w:sz w:val="24"/>
          <w:szCs w:val="24"/>
        </w:rPr>
        <w:t>,</w:t>
      </w:r>
      <w:r w:rsidRPr="00E04000">
        <w:rPr>
          <w:rFonts w:ascii="Times New Roman" w:hAnsi="Times New Roman" w:cs="Times New Roman"/>
          <w:sz w:val="24"/>
          <w:szCs w:val="24"/>
        </w:rPr>
        <w:t xml:space="preserve"> y se pide</w:t>
      </w:r>
      <w:r w:rsidR="00AF3B73" w:rsidRPr="00E04000">
        <w:rPr>
          <w:rFonts w:ascii="Times New Roman" w:hAnsi="Times New Roman" w:cs="Times New Roman"/>
          <w:sz w:val="24"/>
          <w:szCs w:val="24"/>
        </w:rPr>
        <w:t>…</w:t>
      </w:r>
      <w:r w:rsidRPr="00E04000">
        <w:rPr>
          <w:rFonts w:ascii="Times New Roman" w:hAnsi="Times New Roman" w:cs="Times New Roman"/>
          <w:sz w:val="24"/>
          <w:szCs w:val="24"/>
        </w:rPr>
        <w:t xml:space="preserve"> </w:t>
      </w:r>
      <w:r w:rsidR="00AF3B73" w:rsidRPr="00E04000">
        <w:rPr>
          <w:rFonts w:ascii="Times New Roman" w:hAnsi="Times New Roman" w:cs="Times New Roman"/>
          <w:sz w:val="24"/>
          <w:szCs w:val="24"/>
        </w:rPr>
        <w:t>e</w:t>
      </w:r>
      <w:r w:rsidRPr="00E04000">
        <w:rPr>
          <w:rFonts w:ascii="Times New Roman" w:hAnsi="Times New Roman" w:cs="Times New Roman"/>
          <w:sz w:val="24"/>
          <w:szCs w:val="24"/>
        </w:rPr>
        <w:t>s miércoles</w:t>
      </w:r>
      <w:r w:rsidR="00AF3B73" w:rsidRPr="00E04000">
        <w:rPr>
          <w:rFonts w:ascii="Times New Roman" w:hAnsi="Times New Roman" w:cs="Times New Roman"/>
          <w:sz w:val="24"/>
          <w:szCs w:val="24"/>
        </w:rPr>
        <w:t>…</w:t>
      </w:r>
      <w:r w:rsidRPr="00E04000">
        <w:rPr>
          <w:rFonts w:ascii="Times New Roman" w:hAnsi="Times New Roman" w:cs="Times New Roman"/>
          <w:sz w:val="24"/>
          <w:szCs w:val="24"/>
        </w:rPr>
        <w:t xml:space="preserve"> </w:t>
      </w:r>
      <w:r w:rsidR="00AF3B73" w:rsidRPr="00E04000">
        <w:rPr>
          <w:rFonts w:ascii="Times New Roman" w:hAnsi="Times New Roman" w:cs="Times New Roman"/>
          <w:sz w:val="24"/>
          <w:szCs w:val="24"/>
        </w:rPr>
        <w:t>y</w:t>
      </w:r>
      <w:r w:rsidRPr="00E04000">
        <w:rPr>
          <w:rFonts w:ascii="Times New Roman" w:hAnsi="Times New Roman" w:cs="Times New Roman"/>
          <w:sz w:val="24"/>
          <w:szCs w:val="24"/>
        </w:rPr>
        <w:t xml:space="preserve"> se pide a sus integrantes estar atentos a la próxima convocatoria. </w:t>
      </w:r>
    </w:p>
    <w:p w14:paraId="04D8A66B" w14:textId="1DE67E73" w:rsidR="00A8569E" w:rsidRPr="00E04000" w:rsidRDefault="004B06B4" w:rsidP="00E04000">
      <w:pPr>
        <w:pStyle w:val="Sinespaciado"/>
        <w:jc w:val="both"/>
      </w:pPr>
      <w:r w:rsidRPr="00E04000">
        <w:rPr>
          <w:rFonts w:ascii="Times New Roman" w:hAnsi="Times New Roman" w:cs="Times New Roman"/>
          <w:sz w:val="24"/>
          <w:szCs w:val="24"/>
        </w:rPr>
        <w:tab/>
        <w:t>Muchas gracias, que tengan excelente tarde.</w:t>
      </w:r>
    </w:p>
    <w:sectPr w:rsidR="00A8569E" w:rsidRPr="00E04000" w:rsidSect="00DA338C">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A7CEC0" w14:textId="77777777" w:rsidR="00BF26D8" w:rsidRDefault="00BF26D8" w:rsidP="007452E3">
      <w:pPr>
        <w:spacing w:after="0" w:line="240" w:lineRule="auto"/>
      </w:pPr>
      <w:r>
        <w:separator/>
      </w:r>
    </w:p>
  </w:endnote>
  <w:endnote w:type="continuationSeparator" w:id="0">
    <w:p w14:paraId="24E3234A" w14:textId="77777777" w:rsidR="00BF26D8" w:rsidRDefault="00BF26D8" w:rsidP="00745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2430431"/>
      <w:docPartObj>
        <w:docPartGallery w:val="Page Numbers (Bottom of Page)"/>
        <w:docPartUnique/>
      </w:docPartObj>
    </w:sdtPr>
    <w:sdtEndPr/>
    <w:sdtContent>
      <w:p w14:paraId="36BCC345" w14:textId="347E2791" w:rsidR="007452E3" w:rsidRDefault="007452E3" w:rsidP="00257CA7">
        <w:pPr>
          <w:pStyle w:val="Piedepgina"/>
          <w:jc w:val="right"/>
        </w:pPr>
        <w:r>
          <w:fldChar w:fldCharType="begin"/>
        </w:r>
        <w:r>
          <w:instrText>PAGE   \* MERGEFORMAT</w:instrText>
        </w:r>
        <w:r>
          <w:fldChar w:fldCharType="separate"/>
        </w:r>
        <w:r w:rsidR="00DA338C">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C13CF8" w14:textId="77777777" w:rsidR="00BF26D8" w:rsidRDefault="00BF26D8" w:rsidP="007452E3">
      <w:pPr>
        <w:spacing w:after="0" w:line="240" w:lineRule="auto"/>
      </w:pPr>
      <w:r>
        <w:separator/>
      </w:r>
    </w:p>
  </w:footnote>
  <w:footnote w:type="continuationSeparator" w:id="0">
    <w:p w14:paraId="2DA866BD" w14:textId="77777777" w:rsidR="00BF26D8" w:rsidRDefault="00BF26D8" w:rsidP="007452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570DC"/>
    <w:rsid w:val="00097080"/>
    <w:rsid w:val="000976C8"/>
    <w:rsid w:val="00116995"/>
    <w:rsid w:val="001538B9"/>
    <w:rsid w:val="001954C6"/>
    <w:rsid w:val="001A392F"/>
    <w:rsid w:val="001E63DA"/>
    <w:rsid w:val="00215B65"/>
    <w:rsid w:val="00257CA7"/>
    <w:rsid w:val="002D304A"/>
    <w:rsid w:val="00394DB3"/>
    <w:rsid w:val="003B0EA1"/>
    <w:rsid w:val="00472A59"/>
    <w:rsid w:val="004B06B4"/>
    <w:rsid w:val="005C2E88"/>
    <w:rsid w:val="00655F63"/>
    <w:rsid w:val="00660715"/>
    <w:rsid w:val="007452E3"/>
    <w:rsid w:val="007C4439"/>
    <w:rsid w:val="008A5176"/>
    <w:rsid w:val="0092209B"/>
    <w:rsid w:val="009C3AD8"/>
    <w:rsid w:val="00A10AEF"/>
    <w:rsid w:val="00A14F54"/>
    <w:rsid w:val="00A56F26"/>
    <w:rsid w:val="00A8569E"/>
    <w:rsid w:val="00AF3B73"/>
    <w:rsid w:val="00BB0277"/>
    <w:rsid w:val="00BF26D8"/>
    <w:rsid w:val="00BF46D1"/>
    <w:rsid w:val="00C27EFE"/>
    <w:rsid w:val="00C712AE"/>
    <w:rsid w:val="00C93D44"/>
    <w:rsid w:val="00CB1816"/>
    <w:rsid w:val="00CF4E72"/>
    <w:rsid w:val="00D20524"/>
    <w:rsid w:val="00D4210D"/>
    <w:rsid w:val="00DA338C"/>
    <w:rsid w:val="00E04000"/>
    <w:rsid w:val="00E6663E"/>
    <w:rsid w:val="00E737E6"/>
    <w:rsid w:val="00ED0927"/>
    <w:rsid w:val="00ED465E"/>
    <w:rsid w:val="00F22B92"/>
    <w:rsid w:val="00FA5F7D"/>
    <w:rsid w:val="00FB0E9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9CB07"/>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72A59"/>
    <w:pPr>
      <w:spacing w:after="0" w:line="240" w:lineRule="auto"/>
    </w:pPr>
  </w:style>
  <w:style w:type="character" w:customStyle="1" w:styleId="SinespaciadoCar">
    <w:name w:val="Sin espaciado Car"/>
    <w:link w:val="Sinespaciado"/>
    <w:uiPriority w:val="1"/>
    <w:locked/>
    <w:rsid w:val="004B06B4"/>
  </w:style>
  <w:style w:type="paragraph" w:styleId="Encabezado">
    <w:name w:val="header"/>
    <w:basedOn w:val="Normal"/>
    <w:link w:val="EncabezadoCar"/>
    <w:uiPriority w:val="99"/>
    <w:unhideWhenUsed/>
    <w:rsid w:val="007452E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452E3"/>
  </w:style>
  <w:style w:type="paragraph" w:styleId="Piedepgina">
    <w:name w:val="footer"/>
    <w:basedOn w:val="Normal"/>
    <w:link w:val="PiedepginaCar"/>
    <w:uiPriority w:val="99"/>
    <w:unhideWhenUsed/>
    <w:rsid w:val="007452E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5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64596">
      <w:bodyDiv w:val="1"/>
      <w:marLeft w:val="0"/>
      <w:marRight w:val="0"/>
      <w:marTop w:val="0"/>
      <w:marBottom w:val="0"/>
      <w:divBdr>
        <w:top w:val="none" w:sz="0" w:space="0" w:color="auto"/>
        <w:left w:val="none" w:sz="0" w:space="0" w:color="auto"/>
        <w:bottom w:val="none" w:sz="0" w:space="0" w:color="auto"/>
        <w:right w:val="none" w:sz="0" w:space="0" w:color="auto"/>
      </w:divBdr>
    </w:div>
    <w:div w:id="1595867901">
      <w:bodyDiv w:val="1"/>
      <w:marLeft w:val="0"/>
      <w:marRight w:val="0"/>
      <w:marTop w:val="0"/>
      <w:marBottom w:val="0"/>
      <w:divBdr>
        <w:top w:val="none" w:sz="0" w:space="0" w:color="auto"/>
        <w:left w:val="none" w:sz="0" w:space="0" w:color="auto"/>
        <w:bottom w:val="none" w:sz="0" w:space="0" w:color="auto"/>
        <w:right w:val="none" w:sz="0" w:space="0" w:color="auto"/>
      </w:divBdr>
    </w:div>
    <w:div w:id="211355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1507</Words>
  <Characters>8294</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2023-09-19T15:18:00Z</dcterms:created>
  <dcterms:modified xsi:type="dcterms:W3CDTF">2023-09-19T21:22:00Z</dcterms:modified>
</cp:coreProperties>
</file>