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113B1" w14:textId="77777777" w:rsidR="008E142A" w:rsidRPr="00916DA2" w:rsidRDefault="00DF0D37" w:rsidP="00916DA2">
      <w:pPr>
        <w:pStyle w:val="Sinespaciado"/>
        <w:jc w:val="center"/>
        <w:rPr>
          <w:rFonts w:ascii="Times New Roman" w:hAnsi="Times New Roman" w:cs="Times New Roman"/>
          <w:sz w:val="24"/>
          <w:szCs w:val="24"/>
        </w:rPr>
      </w:pPr>
      <w:bookmarkStart w:id="0" w:name="_GoBack"/>
      <w:bookmarkEnd w:id="0"/>
      <w:r w:rsidRPr="00916DA2">
        <w:rPr>
          <w:rFonts w:ascii="Times New Roman" w:hAnsi="Times New Roman" w:cs="Times New Roman"/>
          <w:sz w:val="24"/>
          <w:szCs w:val="24"/>
        </w:rPr>
        <w:t>REUNIÓN DE LA COMISIÓN LEGISLATIVA DE PROCURACIÓN Y ADMINISTRACIÓN DE JUSTICIA DE LA H. LXI LEGISLATURA DEL ESTADO DE MÉXICO.</w:t>
      </w:r>
    </w:p>
    <w:p w14:paraId="2A6113B2" w14:textId="77777777" w:rsidR="00413B26" w:rsidRPr="00916DA2" w:rsidRDefault="00413B26" w:rsidP="00916DA2">
      <w:pPr>
        <w:pStyle w:val="Sinespaciado"/>
        <w:jc w:val="center"/>
        <w:rPr>
          <w:rFonts w:ascii="Times New Roman" w:hAnsi="Times New Roman" w:cs="Times New Roman"/>
          <w:sz w:val="24"/>
          <w:szCs w:val="24"/>
        </w:rPr>
      </w:pPr>
    </w:p>
    <w:p w14:paraId="2A6113B3" w14:textId="77777777" w:rsidR="00413B26" w:rsidRPr="00916DA2" w:rsidRDefault="00413B26" w:rsidP="00916DA2">
      <w:pPr>
        <w:pStyle w:val="Sinespaciado"/>
        <w:jc w:val="center"/>
        <w:rPr>
          <w:rFonts w:ascii="Times New Roman" w:hAnsi="Times New Roman" w:cs="Times New Roman"/>
          <w:sz w:val="24"/>
          <w:szCs w:val="24"/>
        </w:rPr>
      </w:pPr>
      <w:r w:rsidRPr="00916DA2">
        <w:rPr>
          <w:rFonts w:ascii="Times New Roman" w:hAnsi="Times New Roman" w:cs="Times New Roman"/>
          <w:sz w:val="24"/>
          <w:szCs w:val="24"/>
        </w:rPr>
        <w:t>Celebrada el día 25 de octubre del 2023.</w:t>
      </w:r>
    </w:p>
    <w:p w14:paraId="2A6113B4" w14:textId="77777777" w:rsidR="00413B26" w:rsidRPr="00916DA2" w:rsidRDefault="00413B26" w:rsidP="00916DA2">
      <w:pPr>
        <w:pStyle w:val="Sinespaciado"/>
        <w:jc w:val="center"/>
        <w:rPr>
          <w:rFonts w:ascii="Times New Roman" w:hAnsi="Times New Roman" w:cs="Times New Roman"/>
          <w:sz w:val="24"/>
          <w:szCs w:val="24"/>
        </w:rPr>
      </w:pPr>
    </w:p>
    <w:p w14:paraId="2A6113B5" w14:textId="77777777" w:rsidR="00413B26" w:rsidRPr="00916DA2" w:rsidRDefault="00413B26" w:rsidP="00916DA2">
      <w:pPr>
        <w:pStyle w:val="Sinespaciado"/>
        <w:jc w:val="center"/>
        <w:rPr>
          <w:rFonts w:ascii="Times New Roman" w:hAnsi="Times New Roman" w:cs="Times New Roman"/>
          <w:sz w:val="24"/>
          <w:szCs w:val="24"/>
        </w:rPr>
      </w:pPr>
      <w:r w:rsidRPr="00916DA2">
        <w:rPr>
          <w:rFonts w:ascii="Times New Roman" w:hAnsi="Times New Roman" w:cs="Times New Roman"/>
          <w:sz w:val="24"/>
          <w:szCs w:val="24"/>
        </w:rPr>
        <w:t>Presidencia del diputado</w:t>
      </w:r>
      <w:r w:rsidR="00DF0D37" w:rsidRPr="00916DA2">
        <w:rPr>
          <w:rFonts w:ascii="Times New Roman" w:hAnsi="Times New Roman" w:cs="Times New Roman"/>
          <w:sz w:val="24"/>
          <w:szCs w:val="24"/>
        </w:rPr>
        <w:t xml:space="preserve"> Gerardo Ulloa Pérez.</w:t>
      </w:r>
    </w:p>
    <w:p w14:paraId="2A6113B6" w14:textId="77777777" w:rsidR="00413B26" w:rsidRPr="00916DA2" w:rsidRDefault="00413B26" w:rsidP="00916DA2">
      <w:pPr>
        <w:pStyle w:val="Sinespaciado"/>
        <w:jc w:val="center"/>
        <w:rPr>
          <w:rFonts w:ascii="Times New Roman" w:hAnsi="Times New Roman" w:cs="Times New Roman"/>
          <w:sz w:val="24"/>
          <w:szCs w:val="24"/>
        </w:rPr>
      </w:pPr>
    </w:p>
    <w:p w14:paraId="2A6113B7" w14:textId="77777777" w:rsidR="00413B26" w:rsidRPr="00916DA2" w:rsidRDefault="00DF0D37"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PRESIDENTE DIP. GERARDO ULLOA PÉREZ. Le</w:t>
      </w:r>
      <w:r w:rsidR="00F416B9" w:rsidRPr="00916DA2">
        <w:rPr>
          <w:rFonts w:ascii="Times New Roman" w:hAnsi="Times New Roman" w:cs="Times New Roman"/>
          <w:sz w:val="24"/>
          <w:szCs w:val="24"/>
        </w:rPr>
        <w:t>s</w:t>
      </w:r>
      <w:r w:rsidRPr="00916DA2">
        <w:rPr>
          <w:rFonts w:ascii="Times New Roman" w:hAnsi="Times New Roman" w:cs="Times New Roman"/>
          <w:sz w:val="24"/>
          <w:szCs w:val="24"/>
        </w:rPr>
        <w:t xml:space="preserve"> doy la bienvenida a las diputadas y los diputados de la Comisión Legislativa de Procuración y Administración de Justicia, y destaco su empeño en la buena marcha de nuestros trabajos legislativos.</w:t>
      </w:r>
    </w:p>
    <w:p w14:paraId="2A6113B8" w14:textId="704B2FA5" w:rsidR="00DF0D37" w:rsidRPr="00916DA2" w:rsidRDefault="00DF0D37"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ab/>
        <w:t xml:space="preserve">Saludo a los servidores públicos de la Fiscalía General de Justicia del Estado de México que nos acompañan en este </w:t>
      </w:r>
      <w:r w:rsidR="00257046" w:rsidRPr="00916DA2">
        <w:rPr>
          <w:rFonts w:ascii="Times New Roman" w:hAnsi="Times New Roman" w:cs="Times New Roman"/>
          <w:sz w:val="24"/>
          <w:szCs w:val="24"/>
        </w:rPr>
        <w:t>R</w:t>
      </w:r>
      <w:r w:rsidRPr="00916DA2">
        <w:rPr>
          <w:rFonts w:ascii="Times New Roman" w:hAnsi="Times New Roman" w:cs="Times New Roman"/>
          <w:sz w:val="24"/>
          <w:szCs w:val="24"/>
        </w:rPr>
        <w:t xml:space="preserve">ecinto </w:t>
      </w:r>
      <w:r w:rsidR="00257046" w:rsidRPr="00916DA2">
        <w:rPr>
          <w:rFonts w:ascii="Times New Roman" w:hAnsi="Times New Roman" w:cs="Times New Roman"/>
          <w:sz w:val="24"/>
          <w:szCs w:val="24"/>
        </w:rPr>
        <w:t>L</w:t>
      </w:r>
      <w:r w:rsidRPr="00916DA2">
        <w:rPr>
          <w:rFonts w:ascii="Times New Roman" w:hAnsi="Times New Roman" w:cs="Times New Roman"/>
          <w:sz w:val="24"/>
          <w:szCs w:val="24"/>
        </w:rPr>
        <w:t>egislativo</w:t>
      </w:r>
      <w:r w:rsidR="00257046" w:rsidRPr="00916DA2">
        <w:rPr>
          <w:rFonts w:ascii="Times New Roman" w:hAnsi="Times New Roman" w:cs="Times New Roman"/>
          <w:sz w:val="24"/>
          <w:szCs w:val="24"/>
        </w:rPr>
        <w:t>.</w:t>
      </w:r>
      <w:r w:rsidRPr="00916DA2">
        <w:rPr>
          <w:rFonts w:ascii="Times New Roman" w:hAnsi="Times New Roman" w:cs="Times New Roman"/>
          <w:sz w:val="24"/>
          <w:szCs w:val="24"/>
        </w:rPr>
        <w:t xml:space="preserve"> </w:t>
      </w:r>
      <w:r w:rsidR="00257046" w:rsidRPr="00916DA2">
        <w:rPr>
          <w:rFonts w:ascii="Times New Roman" w:hAnsi="Times New Roman" w:cs="Times New Roman"/>
          <w:sz w:val="24"/>
          <w:szCs w:val="24"/>
        </w:rPr>
        <w:t>L</w:t>
      </w:r>
      <w:r w:rsidRPr="00916DA2">
        <w:rPr>
          <w:rFonts w:ascii="Times New Roman" w:hAnsi="Times New Roman" w:cs="Times New Roman"/>
          <w:sz w:val="24"/>
          <w:szCs w:val="24"/>
        </w:rPr>
        <w:t xml:space="preserve">a Licenciada Maricela </w:t>
      </w:r>
      <w:r w:rsidR="00147775" w:rsidRPr="00916DA2">
        <w:rPr>
          <w:rFonts w:ascii="Times New Roman" w:hAnsi="Times New Roman" w:cs="Times New Roman"/>
          <w:sz w:val="24"/>
          <w:szCs w:val="24"/>
        </w:rPr>
        <w:t>Xicoténcatl, Fiscal Central Jurídica, bienvenida; Licenciada Sandra Cárdenas</w:t>
      </w:r>
      <w:r w:rsidR="00565378" w:rsidRPr="00916DA2">
        <w:rPr>
          <w:rFonts w:ascii="Times New Roman" w:hAnsi="Times New Roman" w:cs="Times New Roman"/>
          <w:sz w:val="24"/>
          <w:szCs w:val="24"/>
        </w:rPr>
        <w:t>, Subdirectora de Normatividad, bienvenida; Licenciado Serafín Corona, Subdirecto</w:t>
      </w:r>
      <w:r w:rsidR="00F80F05" w:rsidRPr="00916DA2">
        <w:rPr>
          <w:rFonts w:ascii="Times New Roman" w:hAnsi="Times New Roman" w:cs="Times New Roman"/>
          <w:sz w:val="24"/>
          <w:szCs w:val="24"/>
        </w:rPr>
        <w:t>r de lo Contencioso, bienvenido</w:t>
      </w:r>
      <w:r w:rsidR="00257046" w:rsidRPr="00916DA2">
        <w:rPr>
          <w:rFonts w:ascii="Times New Roman" w:hAnsi="Times New Roman" w:cs="Times New Roman"/>
          <w:sz w:val="24"/>
          <w:szCs w:val="24"/>
        </w:rPr>
        <w:t>.</w:t>
      </w:r>
      <w:r w:rsidR="00F80F05" w:rsidRPr="00916DA2">
        <w:rPr>
          <w:rFonts w:ascii="Times New Roman" w:hAnsi="Times New Roman" w:cs="Times New Roman"/>
          <w:sz w:val="24"/>
          <w:szCs w:val="24"/>
        </w:rPr>
        <w:t xml:space="preserve"> </w:t>
      </w:r>
      <w:r w:rsidR="00257046" w:rsidRPr="00916DA2">
        <w:rPr>
          <w:rFonts w:ascii="Times New Roman" w:hAnsi="Times New Roman" w:cs="Times New Roman"/>
          <w:sz w:val="24"/>
          <w:szCs w:val="24"/>
        </w:rPr>
        <w:t>B</w:t>
      </w:r>
      <w:r w:rsidR="00F80F05" w:rsidRPr="00916DA2">
        <w:rPr>
          <w:rFonts w:ascii="Times New Roman" w:hAnsi="Times New Roman" w:cs="Times New Roman"/>
          <w:sz w:val="24"/>
          <w:szCs w:val="24"/>
        </w:rPr>
        <w:t>ienvenido</w:t>
      </w:r>
      <w:r w:rsidR="00751C64" w:rsidRPr="00916DA2">
        <w:rPr>
          <w:rFonts w:ascii="Times New Roman" w:hAnsi="Times New Roman" w:cs="Times New Roman"/>
          <w:sz w:val="24"/>
          <w:szCs w:val="24"/>
        </w:rPr>
        <w:t>s</w:t>
      </w:r>
      <w:r w:rsidR="00F80F05" w:rsidRPr="00916DA2">
        <w:rPr>
          <w:rFonts w:ascii="Times New Roman" w:hAnsi="Times New Roman" w:cs="Times New Roman"/>
          <w:sz w:val="24"/>
          <w:szCs w:val="24"/>
        </w:rPr>
        <w:t xml:space="preserve"> a</w:t>
      </w:r>
      <w:r w:rsidR="00257046" w:rsidRPr="00916DA2">
        <w:rPr>
          <w:rFonts w:ascii="Times New Roman" w:hAnsi="Times New Roman" w:cs="Times New Roman"/>
          <w:sz w:val="24"/>
          <w:szCs w:val="24"/>
        </w:rPr>
        <w:t xml:space="preserve"> l</w:t>
      </w:r>
      <w:r w:rsidR="00F80F05" w:rsidRPr="00916DA2">
        <w:rPr>
          <w:rFonts w:ascii="Times New Roman" w:hAnsi="Times New Roman" w:cs="Times New Roman"/>
          <w:sz w:val="24"/>
          <w:szCs w:val="24"/>
        </w:rPr>
        <w:t>a Casa del Pueblo</w:t>
      </w:r>
      <w:r w:rsidR="00257046" w:rsidRPr="00916DA2">
        <w:rPr>
          <w:rFonts w:ascii="Times New Roman" w:hAnsi="Times New Roman" w:cs="Times New Roman"/>
          <w:sz w:val="24"/>
          <w:szCs w:val="24"/>
        </w:rPr>
        <w:t>,</w:t>
      </w:r>
      <w:r w:rsidR="00F80F05" w:rsidRPr="00916DA2">
        <w:rPr>
          <w:rFonts w:ascii="Times New Roman" w:hAnsi="Times New Roman" w:cs="Times New Roman"/>
          <w:sz w:val="24"/>
          <w:szCs w:val="24"/>
        </w:rPr>
        <w:t xml:space="preserve"> gracias por su apoyo y colaboración en estos trabajos de análisis que realizamos</w:t>
      </w:r>
      <w:r w:rsidR="00257046" w:rsidRPr="00916DA2">
        <w:rPr>
          <w:rFonts w:ascii="Times New Roman" w:hAnsi="Times New Roman" w:cs="Times New Roman"/>
          <w:sz w:val="24"/>
          <w:szCs w:val="24"/>
        </w:rPr>
        <w:t>,</w:t>
      </w:r>
      <w:r w:rsidR="00F80F05" w:rsidRPr="00916DA2">
        <w:rPr>
          <w:rFonts w:ascii="Times New Roman" w:hAnsi="Times New Roman" w:cs="Times New Roman"/>
          <w:sz w:val="24"/>
          <w:szCs w:val="24"/>
        </w:rPr>
        <w:t xml:space="preserve"> y es una iniciativa desde luego que presenta la Fiscalía, no la present</w:t>
      </w:r>
      <w:r w:rsidR="00F416B9" w:rsidRPr="00916DA2">
        <w:rPr>
          <w:rFonts w:ascii="Times New Roman" w:hAnsi="Times New Roman" w:cs="Times New Roman"/>
          <w:sz w:val="24"/>
          <w:szCs w:val="24"/>
        </w:rPr>
        <w:t>a</w:t>
      </w:r>
      <w:r w:rsidR="00F80F05" w:rsidRPr="00916DA2">
        <w:rPr>
          <w:rFonts w:ascii="Times New Roman" w:hAnsi="Times New Roman" w:cs="Times New Roman"/>
          <w:sz w:val="24"/>
          <w:szCs w:val="24"/>
        </w:rPr>
        <w:t xml:space="preserve"> un diputado o una diputada de algún grupo parlamentario.</w:t>
      </w:r>
    </w:p>
    <w:p w14:paraId="2A6113B9" w14:textId="690DA63F" w:rsidR="00692A6B" w:rsidRPr="00916DA2" w:rsidRDefault="00565378"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ab/>
      </w:r>
      <w:r w:rsidR="00F80F05" w:rsidRPr="00916DA2">
        <w:rPr>
          <w:rFonts w:ascii="Times New Roman" w:hAnsi="Times New Roman" w:cs="Times New Roman"/>
          <w:sz w:val="24"/>
          <w:szCs w:val="24"/>
        </w:rPr>
        <w:t xml:space="preserve">Agradezco la presencia </w:t>
      </w:r>
      <w:r w:rsidR="00A4504B" w:rsidRPr="00916DA2">
        <w:rPr>
          <w:rFonts w:ascii="Times New Roman" w:hAnsi="Times New Roman" w:cs="Times New Roman"/>
          <w:sz w:val="24"/>
          <w:szCs w:val="24"/>
        </w:rPr>
        <w:t xml:space="preserve">de quienes se encuentran en el </w:t>
      </w:r>
      <w:r w:rsidR="00257046" w:rsidRPr="00916DA2">
        <w:rPr>
          <w:rFonts w:ascii="Times New Roman" w:hAnsi="Times New Roman" w:cs="Times New Roman"/>
          <w:sz w:val="24"/>
          <w:szCs w:val="24"/>
        </w:rPr>
        <w:t>R</w:t>
      </w:r>
      <w:r w:rsidR="00A4504B" w:rsidRPr="00916DA2">
        <w:rPr>
          <w:rFonts w:ascii="Times New Roman" w:hAnsi="Times New Roman" w:cs="Times New Roman"/>
          <w:sz w:val="24"/>
          <w:szCs w:val="24"/>
        </w:rPr>
        <w:t xml:space="preserve">ecinto </w:t>
      </w:r>
      <w:r w:rsidR="00257046" w:rsidRPr="00916DA2">
        <w:rPr>
          <w:rFonts w:ascii="Times New Roman" w:hAnsi="Times New Roman" w:cs="Times New Roman"/>
          <w:sz w:val="24"/>
          <w:szCs w:val="24"/>
        </w:rPr>
        <w:t>L</w:t>
      </w:r>
      <w:r w:rsidR="00A4504B" w:rsidRPr="00916DA2">
        <w:rPr>
          <w:rFonts w:ascii="Times New Roman" w:hAnsi="Times New Roman" w:cs="Times New Roman"/>
          <w:sz w:val="24"/>
          <w:szCs w:val="24"/>
        </w:rPr>
        <w:t>egislativo y en la</w:t>
      </w:r>
      <w:r w:rsidR="00692A6B" w:rsidRPr="00916DA2">
        <w:rPr>
          <w:rFonts w:ascii="Times New Roman" w:hAnsi="Times New Roman" w:cs="Times New Roman"/>
          <w:sz w:val="24"/>
          <w:szCs w:val="24"/>
        </w:rPr>
        <w:t>s</w:t>
      </w:r>
      <w:r w:rsidR="00A4504B" w:rsidRPr="00916DA2">
        <w:rPr>
          <w:rFonts w:ascii="Times New Roman" w:hAnsi="Times New Roman" w:cs="Times New Roman"/>
          <w:sz w:val="24"/>
          <w:szCs w:val="24"/>
        </w:rPr>
        <w:t xml:space="preserve"> redes sociales</w:t>
      </w:r>
      <w:r w:rsidR="00692A6B" w:rsidRPr="00916DA2">
        <w:rPr>
          <w:rFonts w:ascii="Times New Roman" w:hAnsi="Times New Roman" w:cs="Times New Roman"/>
          <w:sz w:val="24"/>
          <w:szCs w:val="24"/>
        </w:rPr>
        <w:t>.</w:t>
      </w:r>
    </w:p>
    <w:p w14:paraId="52D61114" w14:textId="669DC4BA" w:rsidR="00257046" w:rsidRPr="00916DA2" w:rsidRDefault="00692A6B" w:rsidP="00916DA2">
      <w:pPr>
        <w:pStyle w:val="Sinespaciado"/>
        <w:ind w:firstLine="708"/>
        <w:jc w:val="both"/>
        <w:rPr>
          <w:rFonts w:ascii="Times New Roman" w:hAnsi="Times New Roman" w:cs="Times New Roman"/>
          <w:sz w:val="24"/>
          <w:szCs w:val="24"/>
        </w:rPr>
      </w:pPr>
      <w:r w:rsidRPr="00916DA2">
        <w:rPr>
          <w:rFonts w:ascii="Times New Roman" w:hAnsi="Times New Roman" w:cs="Times New Roman"/>
          <w:sz w:val="24"/>
          <w:szCs w:val="24"/>
        </w:rPr>
        <w:t xml:space="preserve">La </w:t>
      </w:r>
      <w:r w:rsidR="00A4504B" w:rsidRPr="00916DA2">
        <w:rPr>
          <w:rFonts w:ascii="Times New Roman" w:hAnsi="Times New Roman" w:cs="Times New Roman"/>
          <w:sz w:val="24"/>
          <w:szCs w:val="24"/>
        </w:rPr>
        <w:t>reunión</w:t>
      </w:r>
      <w:r w:rsidR="00257046" w:rsidRPr="00916DA2">
        <w:rPr>
          <w:rFonts w:ascii="Times New Roman" w:hAnsi="Times New Roman" w:cs="Times New Roman"/>
          <w:sz w:val="24"/>
          <w:szCs w:val="24"/>
        </w:rPr>
        <w:t>,</w:t>
      </w:r>
      <w:r w:rsidR="00A4504B" w:rsidRPr="00916DA2">
        <w:rPr>
          <w:rFonts w:ascii="Times New Roman" w:hAnsi="Times New Roman" w:cs="Times New Roman"/>
          <w:sz w:val="24"/>
          <w:szCs w:val="24"/>
        </w:rPr>
        <w:t xml:space="preserve"> en modalidad mixta</w:t>
      </w:r>
      <w:r w:rsidR="000F0FBD" w:rsidRPr="00916DA2">
        <w:rPr>
          <w:rFonts w:ascii="Times New Roman" w:hAnsi="Times New Roman" w:cs="Times New Roman"/>
          <w:sz w:val="24"/>
          <w:szCs w:val="24"/>
        </w:rPr>
        <w:t>,</w:t>
      </w:r>
      <w:r w:rsidR="00A4504B" w:rsidRPr="00916DA2">
        <w:rPr>
          <w:rFonts w:ascii="Times New Roman" w:hAnsi="Times New Roman" w:cs="Times New Roman"/>
          <w:sz w:val="24"/>
          <w:szCs w:val="24"/>
        </w:rPr>
        <w:t xml:space="preserve"> se basa en el artículo 40 Bis de la Ley Orgánica de este Poder Legislativo</w:t>
      </w:r>
      <w:r w:rsidR="00257046" w:rsidRPr="00916DA2">
        <w:rPr>
          <w:rFonts w:ascii="Times New Roman" w:hAnsi="Times New Roman" w:cs="Times New Roman"/>
          <w:sz w:val="24"/>
          <w:szCs w:val="24"/>
        </w:rPr>
        <w:t>.</w:t>
      </w:r>
    </w:p>
    <w:p w14:paraId="2A6113BA" w14:textId="50EFCD44" w:rsidR="00565378" w:rsidRPr="00916DA2" w:rsidRDefault="00257046" w:rsidP="00916DA2">
      <w:pPr>
        <w:pStyle w:val="Sinespaciado"/>
        <w:ind w:firstLine="708"/>
        <w:jc w:val="both"/>
        <w:rPr>
          <w:rFonts w:ascii="Times New Roman" w:hAnsi="Times New Roman" w:cs="Times New Roman"/>
          <w:sz w:val="24"/>
          <w:szCs w:val="24"/>
        </w:rPr>
      </w:pPr>
      <w:r w:rsidRPr="00916DA2">
        <w:rPr>
          <w:rFonts w:ascii="Times New Roman" w:hAnsi="Times New Roman" w:cs="Times New Roman"/>
          <w:sz w:val="24"/>
          <w:szCs w:val="24"/>
        </w:rPr>
        <w:t>Y</w:t>
      </w:r>
      <w:r w:rsidR="00A4504B" w:rsidRPr="00916DA2">
        <w:rPr>
          <w:rFonts w:ascii="Times New Roman" w:hAnsi="Times New Roman" w:cs="Times New Roman"/>
          <w:sz w:val="24"/>
          <w:szCs w:val="24"/>
        </w:rPr>
        <w:t xml:space="preserve"> para la validez de la reunión</w:t>
      </w:r>
      <w:r w:rsidRPr="00916DA2">
        <w:rPr>
          <w:rFonts w:ascii="Times New Roman" w:hAnsi="Times New Roman" w:cs="Times New Roman"/>
          <w:sz w:val="24"/>
          <w:szCs w:val="24"/>
        </w:rPr>
        <w:t>,</w:t>
      </w:r>
      <w:r w:rsidR="00A4504B" w:rsidRPr="00916DA2">
        <w:rPr>
          <w:rFonts w:ascii="Times New Roman" w:hAnsi="Times New Roman" w:cs="Times New Roman"/>
          <w:sz w:val="24"/>
          <w:szCs w:val="24"/>
        </w:rPr>
        <w:t xml:space="preserve"> pido a la Secretar</w:t>
      </w:r>
      <w:r w:rsidR="000F0FBD" w:rsidRPr="00916DA2">
        <w:rPr>
          <w:rFonts w:ascii="Times New Roman" w:hAnsi="Times New Roman" w:cs="Times New Roman"/>
          <w:sz w:val="24"/>
          <w:szCs w:val="24"/>
        </w:rPr>
        <w:t>í</w:t>
      </w:r>
      <w:r w:rsidR="00A4504B" w:rsidRPr="00916DA2">
        <w:rPr>
          <w:rFonts w:ascii="Times New Roman" w:hAnsi="Times New Roman" w:cs="Times New Roman"/>
          <w:sz w:val="24"/>
          <w:szCs w:val="24"/>
        </w:rPr>
        <w:t>a</w:t>
      </w:r>
      <w:r w:rsidRPr="00916DA2">
        <w:rPr>
          <w:rFonts w:ascii="Times New Roman" w:hAnsi="Times New Roman" w:cs="Times New Roman"/>
          <w:sz w:val="24"/>
          <w:szCs w:val="24"/>
        </w:rPr>
        <w:t>,</w:t>
      </w:r>
      <w:r w:rsidR="00A4504B" w:rsidRPr="00916DA2">
        <w:rPr>
          <w:rFonts w:ascii="Times New Roman" w:hAnsi="Times New Roman" w:cs="Times New Roman"/>
          <w:sz w:val="24"/>
          <w:szCs w:val="24"/>
        </w:rPr>
        <w:t xml:space="preserve"> la diputada María Luisa Mendoza Mondragón, quien es </w:t>
      </w:r>
      <w:r w:rsidR="00B452EE" w:rsidRPr="00916DA2">
        <w:rPr>
          <w:rFonts w:ascii="Times New Roman" w:hAnsi="Times New Roman" w:cs="Times New Roman"/>
          <w:sz w:val="24"/>
          <w:szCs w:val="24"/>
        </w:rPr>
        <w:t xml:space="preserve">Coordinadora </w:t>
      </w:r>
      <w:r w:rsidR="00A4504B" w:rsidRPr="00916DA2">
        <w:rPr>
          <w:rFonts w:ascii="Times New Roman" w:hAnsi="Times New Roman" w:cs="Times New Roman"/>
          <w:sz w:val="24"/>
          <w:szCs w:val="24"/>
        </w:rPr>
        <w:t>del Grupo Parlamentario del Partido Verde Ecologista de México, qu</w:t>
      </w:r>
      <w:r w:rsidR="00B452EE" w:rsidRPr="00916DA2">
        <w:rPr>
          <w:rFonts w:ascii="Times New Roman" w:hAnsi="Times New Roman" w:cs="Times New Roman"/>
          <w:sz w:val="24"/>
          <w:szCs w:val="24"/>
        </w:rPr>
        <w:t>i</w:t>
      </w:r>
      <w:r w:rsidR="00A4504B" w:rsidRPr="00916DA2">
        <w:rPr>
          <w:rFonts w:ascii="Times New Roman" w:hAnsi="Times New Roman" w:cs="Times New Roman"/>
          <w:sz w:val="24"/>
          <w:szCs w:val="24"/>
        </w:rPr>
        <w:t>e</w:t>
      </w:r>
      <w:r w:rsidR="00B452EE" w:rsidRPr="00916DA2">
        <w:rPr>
          <w:rFonts w:ascii="Times New Roman" w:hAnsi="Times New Roman" w:cs="Times New Roman"/>
          <w:sz w:val="24"/>
          <w:szCs w:val="24"/>
        </w:rPr>
        <w:t>n</w:t>
      </w:r>
      <w:r w:rsidR="00A4504B" w:rsidRPr="00916DA2">
        <w:rPr>
          <w:rFonts w:ascii="Times New Roman" w:hAnsi="Times New Roman" w:cs="Times New Roman"/>
          <w:sz w:val="24"/>
          <w:szCs w:val="24"/>
        </w:rPr>
        <w:t xml:space="preserve"> nos apoya e</w:t>
      </w:r>
      <w:r w:rsidR="00692A6B" w:rsidRPr="00916DA2">
        <w:rPr>
          <w:rFonts w:ascii="Times New Roman" w:hAnsi="Times New Roman" w:cs="Times New Roman"/>
          <w:sz w:val="24"/>
          <w:szCs w:val="24"/>
        </w:rPr>
        <w:t>n la calidad de Secretaria</w:t>
      </w:r>
      <w:r w:rsidRPr="00916DA2">
        <w:rPr>
          <w:rFonts w:ascii="Times New Roman" w:hAnsi="Times New Roman" w:cs="Times New Roman"/>
          <w:sz w:val="24"/>
          <w:szCs w:val="24"/>
        </w:rPr>
        <w:t>,</w:t>
      </w:r>
      <w:r w:rsidR="00692A6B" w:rsidRPr="00916DA2">
        <w:rPr>
          <w:rFonts w:ascii="Times New Roman" w:hAnsi="Times New Roman" w:cs="Times New Roman"/>
          <w:sz w:val="24"/>
          <w:szCs w:val="24"/>
        </w:rPr>
        <w:t xml:space="preserve"> verif</w:t>
      </w:r>
      <w:r w:rsidR="00A4504B" w:rsidRPr="00916DA2">
        <w:rPr>
          <w:rFonts w:ascii="Times New Roman" w:hAnsi="Times New Roman" w:cs="Times New Roman"/>
          <w:sz w:val="24"/>
          <w:szCs w:val="24"/>
        </w:rPr>
        <w:t>ique el quórum.</w:t>
      </w:r>
    </w:p>
    <w:p w14:paraId="2A6113BB" w14:textId="25CA0F04" w:rsidR="00A4504B" w:rsidRPr="00916DA2" w:rsidRDefault="00692A6B"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SECRETARIA DIP. MARÍA LUISA MENDOZA MONDRAGÓN. Muchísimas gracias</w:t>
      </w:r>
      <w:r w:rsidR="00257046" w:rsidRPr="00916DA2">
        <w:rPr>
          <w:rFonts w:ascii="Times New Roman" w:hAnsi="Times New Roman" w:cs="Times New Roman"/>
          <w:sz w:val="24"/>
          <w:szCs w:val="24"/>
        </w:rPr>
        <w:t xml:space="preserve">, </w:t>
      </w:r>
      <w:r w:rsidRPr="00916DA2">
        <w:rPr>
          <w:rFonts w:ascii="Times New Roman" w:hAnsi="Times New Roman" w:cs="Times New Roman"/>
          <w:sz w:val="24"/>
          <w:szCs w:val="24"/>
        </w:rPr>
        <w:t>Presidente</w:t>
      </w:r>
      <w:r w:rsidR="00257046" w:rsidRPr="00916DA2">
        <w:rPr>
          <w:rFonts w:ascii="Times New Roman" w:hAnsi="Times New Roman" w:cs="Times New Roman"/>
          <w:sz w:val="24"/>
          <w:szCs w:val="24"/>
        </w:rPr>
        <w:t>,</w:t>
      </w:r>
      <w:r w:rsidRPr="00916DA2">
        <w:rPr>
          <w:rFonts w:ascii="Times New Roman" w:hAnsi="Times New Roman" w:cs="Times New Roman"/>
          <w:sz w:val="24"/>
          <w:szCs w:val="24"/>
        </w:rPr>
        <w:t xml:space="preserve"> y con todo gusto realizo el pase de lista.</w:t>
      </w:r>
    </w:p>
    <w:p w14:paraId="2A6113BC" w14:textId="77777777" w:rsidR="00692A6B" w:rsidRPr="00916DA2" w:rsidRDefault="00692A6B" w:rsidP="00916DA2">
      <w:pPr>
        <w:pStyle w:val="Sinespaciado"/>
        <w:jc w:val="center"/>
        <w:rPr>
          <w:rFonts w:ascii="Times New Roman" w:hAnsi="Times New Roman" w:cs="Times New Roman"/>
          <w:i/>
          <w:sz w:val="24"/>
          <w:szCs w:val="24"/>
        </w:rPr>
      </w:pPr>
      <w:r w:rsidRPr="00916DA2">
        <w:rPr>
          <w:rFonts w:ascii="Times New Roman" w:hAnsi="Times New Roman" w:cs="Times New Roman"/>
          <w:i/>
          <w:sz w:val="24"/>
          <w:szCs w:val="24"/>
        </w:rPr>
        <w:t>(Registro de asistencia)</w:t>
      </w:r>
    </w:p>
    <w:p w14:paraId="2A6113BD" w14:textId="7B012893" w:rsidR="008E142A" w:rsidRPr="00916DA2" w:rsidRDefault="00692A6B"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SECRETARIA DIP. MARÍA LUISA MENDOZA MONDRAGÓN.</w:t>
      </w:r>
      <w:r w:rsidR="00625605" w:rsidRPr="00916DA2">
        <w:rPr>
          <w:rFonts w:ascii="Times New Roman" w:hAnsi="Times New Roman" w:cs="Times New Roman"/>
          <w:sz w:val="24"/>
          <w:szCs w:val="24"/>
        </w:rPr>
        <w:t xml:space="preserve"> </w:t>
      </w:r>
      <w:r w:rsidR="007547EE" w:rsidRPr="00916DA2">
        <w:rPr>
          <w:rFonts w:ascii="Times New Roman" w:hAnsi="Times New Roman" w:cs="Times New Roman"/>
          <w:sz w:val="24"/>
          <w:szCs w:val="24"/>
        </w:rPr>
        <w:t>Diputado Presidente</w:t>
      </w:r>
      <w:r w:rsidR="000F0FBD" w:rsidRPr="00916DA2">
        <w:rPr>
          <w:rFonts w:ascii="Times New Roman" w:hAnsi="Times New Roman" w:cs="Times New Roman"/>
          <w:sz w:val="24"/>
          <w:szCs w:val="24"/>
        </w:rPr>
        <w:t>,</w:t>
      </w:r>
      <w:r w:rsidR="007547EE" w:rsidRPr="00916DA2">
        <w:rPr>
          <w:rFonts w:ascii="Times New Roman" w:hAnsi="Times New Roman" w:cs="Times New Roman"/>
          <w:sz w:val="24"/>
          <w:szCs w:val="24"/>
        </w:rPr>
        <w:t xml:space="preserve"> le informo que ha sido verificado el quórum, por lo tanto</w:t>
      </w:r>
      <w:r w:rsidR="000F0FBD" w:rsidRPr="00916DA2">
        <w:rPr>
          <w:rFonts w:ascii="Times New Roman" w:hAnsi="Times New Roman" w:cs="Times New Roman"/>
          <w:sz w:val="24"/>
          <w:szCs w:val="24"/>
        </w:rPr>
        <w:t>,</w:t>
      </w:r>
      <w:r w:rsidR="007547EE" w:rsidRPr="00916DA2">
        <w:rPr>
          <w:rFonts w:ascii="Times New Roman" w:hAnsi="Times New Roman" w:cs="Times New Roman"/>
          <w:sz w:val="24"/>
          <w:szCs w:val="24"/>
        </w:rPr>
        <w:t xml:space="preserve"> procede abrir la reunión.</w:t>
      </w:r>
    </w:p>
    <w:p w14:paraId="2A6113BE" w14:textId="767E8C3B" w:rsidR="007547EE" w:rsidRPr="00916DA2" w:rsidRDefault="007547EE"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PRESIDENTE DIP. GERARDO ULLOA PÉREZ. Gracias</w:t>
      </w:r>
      <w:r w:rsidR="000F0FBD" w:rsidRPr="00916DA2">
        <w:rPr>
          <w:rFonts w:ascii="Times New Roman" w:hAnsi="Times New Roman" w:cs="Times New Roman"/>
          <w:sz w:val="24"/>
          <w:szCs w:val="24"/>
        </w:rPr>
        <w:t>,</w:t>
      </w:r>
      <w:r w:rsidRPr="00916DA2">
        <w:rPr>
          <w:rFonts w:ascii="Times New Roman" w:hAnsi="Times New Roman" w:cs="Times New Roman"/>
          <w:sz w:val="24"/>
          <w:szCs w:val="24"/>
        </w:rPr>
        <w:t xml:space="preserve"> diputada Secretaria.</w:t>
      </w:r>
    </w:p>
    <w:p w14:paraId="2A6113BF" w14:textId="1BF277BD" w:rsidR="007547EE" w:rsidRPr="00916DA2" w:rsidRDefault="007547EE"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ab/>
        <w:t>Se declara la existencia del quórum y se abre la reunión de la Comisión Legislativa de Procuración y Administración de Justicia, siendo las doce horas con veinte minutos del día miércoles veinticinco de octubre del año dos mil veintitrés</w:t>
      </w:r>
      <w:r w:rsidR="000F0FBD" w:rsidRPr="00916DA2">
        <w:rPr>
          <w:rFonts w:ascii="Times New Roman" w:hAnsi="Times New Roman" w:cs="Times New Roman"/>
          <w:sz w:val="24"/>
          <w:szCs w:val="24"/>
        </w:rPr>
        <w:t>,</w:t>
      </w:r>
      <w:r w:rsidRPr="00916DA2">
        <w:rPr>
          <w:rFonts w:ascii="Times New Roman" w:hAnsi="Times New Roman" w:cs="Times New Roman"/>
          <w:sz w:val="24"/>
          <w:szCs w:val="24"/>
        </w:rPr>
        <w:t xml:space="preserve"> y con sujeción al artículo 16 del Reglamento de este Poder Legislativo</w:t>
      </w:r>
      <w:r w:rsidR="000F0FBD" w:rsidRPr="00916DA2">
        <w:rPr>
          <w:rFonts w:ascii="Times New Roman" w:hAnsi="Times New Roman" w:cs="Times New Roman"/>
          <w:sz w:val="24"/>
          <w:szCs w:val="24"/>
        </w:rPr>
        <w:t>,</w:t>
      </w:r>
      <w:r w:rsidRPr="00916DA2">
        <w:rPr>
          <w:rFonts w:ascii="Times New Roman" w:hAnsi="Times New Roman" w:cs="Times New Roman"/>
          <w:sz w:val="24"/>
          <w:szCs w:val="24"/>
        </w:rPr>
        <w:t xml:space="preserve"> la reunión es pública.</w:t>
      </w:r>
    </w:p>
    <w:p w14:paraId="2A6113C0" w14:textId="4E22D5D9" w:rsidR="007547EE" w:rsidRPr="00916DA2" w:rsidRDefault="007547EE"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ab/>
        <w:t>Por favor</w:t>
      </w:r>
      <w:r w:rsidR="000F0FBD" w:rsidRPr="00916DA2">
        <w:rPr>
          <w:rFonts w:ascii="Times New Roman" w:hAnsi="Times New Roman" w:cs="Times New Roman"/>
          <w:sz w:val="24"/>
          <w:szCs w:val="24"/>
        </w:rPr>
        <w:t>,</w:t>
      </w:r>
      <w:r w:rsidRPr="00916DA2">
        <w:rPr>
          <w:rFonts w:ascii="Times New Roman" w:hAnsi="Times New Roman" w:cs="Times New Roman"/>
          <w:sz w:val="24"/>
          <w:szCs w:val="24"/>
        </w:rPr>
        <w:t xml:space="preserve"> diputada María Luisa</w:t>
      </w:r>
      <w:r w:rsidR="000F0FBD" w:rsidRPr="00916DA2">
        <w:rPr>
          <w:rFonts w:ascii="Times New Roman" w:hAnsi="Times New Roman" w:cs="Times New Roman"/>
          <w:sz w:val="24"/>
          <w:szCs w:val="24"/>
        </w:rPr>
        <w:t>,</w:t>
      </w:r>
      <w:r w:rsidRPr="00916DA2">
        <w:rPr>
          <w:rFonts w:ascii="Times New Roman" w:hAnsi="Times New Roman" w:cs="Times New Roman"/>
          <w:sz w:val="24"/>
          <w:szCs w:val="24"/>
        </w:rPr>
        <w:t xml:space="preserve"> dé a conocer la propuesta del orden del día.</w:t>
      </w:r>
    </w:p>
    <w:p w14:paraId="2A6113C1" w14:textId="77777777" w:rsidR="007547EE" w:rsidRPr="00916DA2" w:rsidRDefault="007547EE"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SECRETARIA DIP. MARÍA LUISA MENDOZA MONDRAGÓN. Con todo gusto.</w:t>
      </w:r>
    </w:p>
    <w:p w14:paraId="2A6113C2" w14:textId="77777777" w:rsidR="007547EE" w:rsidRPr="00916DA2" w:rsidRDefault="007547EE"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ab/>
        <w:t>La propuesta del orden del día es la siguiente:</w:t>
      </w:r>
    </w:p>
    <w:p w14:paraId="2A6113C3" w14:textId="38B38761" w:rsidR="007547EE" w:rsidRPr="00916DA2" w:rsidRDefault="007547EE" w:rsidP="00916DA2">
      <w:pPr>
        <w:pStyle w:val="Sinespaciado"/>
        <w:jc w:val="both"/>
        <w:rPr>
          <w:rFonts w:ascii="Times New Roman" w:hAnsi="Times New Roman" w:cs="Times New Roman"/>
          <w:b/>
          <w:sz w:val="24"/>
          <w:szCs w:val="24"/>
        </w:rPr>
      </w:pPr>
      <w:r w:rsidRPr="00916DA2">
        <w:rPr>
          <w:rFonts w:ascii="Times New Roman" w:hAnsi="Times New Roman" w:cs="Times New Roman"/>
          <w:b/>
          <w:sz w:val="24"/>
          <w:szCs w:val="24"/>
        </w:rPr>
        <w:t>1. Análisis de la iniciativa con proyecto de decreto por la que se reforman, adicionan y derogan disposiciones de la Ley de la Fiscalía General de Justicia del Estado de México, presentada por el Licenciado José Luis Cervantes Martínez, Fiscal General de Justicia del Estado de México</w:t>
      </w:r>
      <w:r w:rsidR="000F0FBD" w:rsidRPr="00916DA2">
        <w:rPr>
          <w:rFonts w:ascii="Times New Roman" w:hAnsi="Times New Roman" w:cs="Times New Roman"/>
          <w:b/>
          <w:sz w:val="24"/>
          <w:szCs w:val="24"/>
        </w:rPr>
        <w:t>.</w:t>
      </w:r>
      <w:r w:rsidRPr="00916DA2">
        <w:rPr>
          <w:rFonts w:ascii="Times New Roman" w:hAnsi="Times New Roman" w:cs="Times New Roman"/>
          <w:b/>
          <w:sz w:val="24"/>
          <w:szCs w:val="24"/>
        </w:rPr>
        <w:t xml:space="preserve"> </w:t>
      </w:r>
      <w:r w:rsidR="000F0FBD" w:rsidRPr="00916DA2">
        <w:rPr>
          <w:rFonts w:ascii="Times New Roman" w:hAnsi="Times New Roman" w:cs="Times New Roman"/>
          <w:b/>
          <w:sz w:val="24"/>
          <w:szCs w:val="24"/>
        </w:rPr>
        <w:t>P</w:t>
      </w:r>
      <w:r w:rsidRPr="00916DA2">
        <w:rPr>
          <w:rFonts w:ascii="Times New Roman" w:hAnsi="Times New Roman" w:cs="Times New Roman"/>
          <w:b/>
          <w:sz w:val="24"/>
          <w:szCs w:val="24"/>
        </w:rPr>
        <w:t>articipación de personas servidoras públicas de la Fiscalía General de Justicia del Estado de México en este análisis de iniciativa.</w:t>
      </w:r>
    </w:p>
    <w:p w14:paraId="2A6113C4" w14:textId="77777777" w:rsidR="007547EE" w:rsidRPr="00916DA2" w:rsidRDefault="007547EE"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2. Clausura de la reunión.</w:t>
      </w:r>
    </w:p>
    <w:p w14:paraId="2A6113C5" w14:textId="5A5D70C6" w:rsidR="007547EE" w:rsidRPr="00916DA2" w:rsidRDefault="007547EE"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PRESIDENTE DIP. GERARDO ULLOA PÉREZ. Pido a quienes estén de acuerdo en que la propuesta que ha dado a conocer la Secretaría sea aprobada con el carácter del orden del día</w:t>
      </w:r>
      <w:r w:rsidR="000F0FBD" w:rsidRPr="00916DA2">
        <w:rPr>
          <w:rFonts w:ascii="Times New Roman" w:hAnsi="Times New Roman" w:cs="Times New Roman"/>
          <w:sz w:val="24"/>
          <w:szCs w:val="24"/>
        </w:rPr>
        <w:t>,</w:t>
      </w:r>
      <w:r w:rsidRPr="00916DA2">
        <w:rPr>
          <w:rFonts w:ascii="Times New Roman" w:hAnsi="Times New Roman" w:cs="Times New Roman"/>
          <w:sz w:val="24"/>
          <w:szCs w:val="24"/>
        </w:rPr>
        <w:t xml:space="preserve"> se sirvan levantar la mano. ¿En contra? ¿En abstención?</w:t>
      </w:r>
    </w:p>
    <w:p w14:paraId="2A6113C6" w14:textId="4DD4221F" w:rsidR="007547EE" w:rsidRPr="00916DA2" w:rsidRDefault="007547EE"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SECRETARIA DIP. MARÍA LUISA MENDOZA MONDRAGÓN. Le informo</w:t>
      </w:r>
      <w:r w:rsidR="00572965" w:rsidRPr="00916DA2">
        <w:rPr>
          <w:rFonts w:ascii="Times New Roman" w:hAnsi="Times New Roman" w:cs="Times New Roman"/>
          <w:sz w:val="24"/>
          <w:szCs w:val="24"/>
        </w:rPr>
        <w:t>,</w:t>
      </w:r>
      <w:r w:rsidRPr="00916DA2">
        <w:rPr>
          <w:rFonts w:ascii="Times New Roman" w:hAnsi="Times New Roman" w:cs="Times New Roman"/>
          <w:sz w:val="24"/>
          <w:szCs w:val="24"/>
        </w:rPr>
        <w:t xml:space="preserve"> Presidente diputado</w:t>
      </w:r>
      <w:r w:rsidR="00572965" w:rsidRPr="00916DA2">
        <w:rPr>
          <w:rFonts w:ascii="Times New Roman" w:hAnsi="Times New Roman" w:cs="Times New Roman"/>
          <w:sz w:val="24"/>
          <w:szCs w:val="24"/>
        </w:rPr>
        <w:t>,</w:t>
      </w:r>
      <w:r w:rsidRPr="00916DA2">
        <w:rPr>
          <w:rFonts w:ascii="Times New Roman" w:hAnsi="Times New Roman" w:cs="Times New Roman"/>
          <w:sz w:val="24"/>
          <w:szCs w:val="24"/>
        </w:rPr>
        <w:t xml:space="preserve"> que la propuesta ha sido aprobada por unanimidad de votos.</w:t>
      </w:r>
    </w:p>
    <w:p w14:paraId="2A6113C7" w14:textId="5E2DDEF2" w:rsidR="007547EE" w:rsidRPr="00916DA2" w:rsidRDefault="007547EE"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t>PRESIDENTE DIP. GERARDO ULLOA PÉREZ. Gracias</w:t>
      </w:r>
      <w:r w:rsidR="00572965" w:rsidRPr="00916DA2">
        <w:rPr>
          <w:rFonts w:ascii="Times New Roman" w:hAnsi="Times New Roman" w:cs="Times New Roman"/>
          <w:sz w:val="24"/>
          <w:szCs w:val="24"/>
        </w:rPr>
        <w:t>,</w:t>
      </w:r>
      <w:r w:rsidRPr="00916DA2">
        <w:rPr>
          <w:rFonts w:ascii="Times New Roman" w:hAnsi="Times New Roman" w:cs="Times New Roman"/>
          <w:sz w:val="24"/>
          <w:szCs w:val="24"/>
        </w:rPr>
        <w:t xml:space="preserve"> diputada.</w:t>
      </w:r>
    </w:p>
    <w:p w14:paraId="2A6113C8" w14:textId="77777777" w:rsidR="007547EE" w:rsidRPr="00916DA2" w:rsidRDefault="007547EE" w:rsidP="00916DA2">
      <w:pPr>
        <w:pStyle w:val="Sinespaciado"/>
        <w:jc w:val="both"/>
        <w:rPr>
          <w:rFonts w:ascii="Times New Roman" w:hAnsi="Times New Roman" w:cs="Times New Roman"/>
          <w:sz w:val="24"/>
          <w:szCs w:val="24"/>
        </w:rPr>
      </w:pPr>
      <w:r w:rsidRPr="00916DA2">
        <w:rPr>
          <w:rFonts w:ascii="Times New Roman" w:hAnsi="Times New Roman" w:cs="Times New Roman"/>
          <w:sz w:val="24"/>
          <w:szCs w:val="24"/>
        </w:rPr>
        <w:lastRenderedPageBreak/>
        <w:tab/>
        <w:t>Para sustanciar el punto 1</w:t>
      </w:r>
      <w:r w:rsidR="002504F5" w:rsidRPr="00916DA2">
        <w:rPr>
          <w:rFonts w:ascii="Times New Roman" w:hAnsi="Times New Roman" w:cs="Times New Roman"/>
          <w:sz w:val="24"/>
          <w:szCs w:val="24"/>
        </w:rPr>
        <w:t>,</w:t>
      </w:r>
      <w:r w:rsidRPr="00916DA2">
        <w:rPr>
          <w:rFonts w:ascii="Times New Roman" w:hAnsi="Times New Roman" w:cs="Times New Roman"/>
          <w:sz w:val="24"/>
          <w:szCs w:val="24"/>
        </w:rPr>
        <w:t xml:space="preserve"> iniciamos el análisis de la iniciativa con proyecto de decreto por la que se reforman, adicionan y derogan disposiciones de la Ley de la Fiscalía General de Justicia del Estado de México, presentada por el Licenciado José Luis Cervantes Martínez, Fiscal General de Justicia del Estado de México.</w:t>
      </w:r>
    </w:p>
    <w:p w14:paraId="2A6113C9" w14:textId="4B5E28D3" w:rsidR="001955FA" w:rsidRPr="00916DA2" w:rsidRDefault="007547EE" w:rsidP="00916DA2">
      <w:pPr>
        <w:pStyle w:val="Sinespaciado"/>
        <w:ind w:firstLine="708"/>
        <w:jc w:val="both"/>
        <w:rPr>
          <w:rFonts w:ascii="Times New Roman" w:hAnsi="Times New Roman" w:cs="Times New Roman"/>
          <w:sz w:val="24"/>
          <w:szCs w:val="24"/>
        </w:rPr>
      </w:pPr>
      <w:r w:rsidRPr="00916DA2">
        <w:rPr>
          <w:rFonts w:ascii="Times New Roman" w:hAnsi="Times New Roman" w:cs="Times New Roman"/>
          <w:sz w:val="24"/>
          <w:szCs w:val="24"/>
        </w:rPr>
        <w:t>De nueva cuenta</w:t>
      </w:r>
      <w:r w:rsidR="00735801" w:rsidRPr="00916DA2">
        <w:rPr>
          <w:rFonts w:ascii="Times New Roman" w:hAnsi="Times New Roman" w:cs="Times New Roman"/>
          <w:sz w:val="24"/>
          <w:szCs w:val="24"/>
        </w:rPr>
        <w:t>,</w:t>
      </w:r>
      <w:r w:rsidRPr="00916DA2">
        <w:rPr>
          <w:rFonts w:ascii="Times New Roman" w:hAnsi="Times New Roman" w:cs="Times New Roman"/>
          <w:sz w:val="24"/>
          <w:szCs w:val="24"/>
        </w:rPr>
        <w:t xml:space="preserve"> agradecemos la presencia de los servidores públicos de la Fiscalía que nos acompañan en este momento</w:t>
      </w:r>
      <w:r w:rsidR="00735801" w:rsidRPr="00916DA2">
        <w:rPr>
          <w:rFonts w:ascii="Times New Roman" w:hAnsi="Times New Roman" w:cs="Times New Roman"/>
          <w:sz w:val="24"/>
          <w:szCs w:val="24"/>
        </w:rPr>
        <w:t>.</w:t>
      </w:r>
      <w:r w:rsidRPr="00916DA2">
        <w:rPr>
          <w:rFonts w:ascii="Times New Roman" w:hAnsi="Times New Roman" w:cs="Times New Roman"/>
          <w:sz w:val="24"/>
          <w:szCs w:val="24"/>
        </w:rPr>
        <w:t xml:space="preserve"> </w:t>
      </w:r>
      <w:r w:rsidR="00735801" w:rsidRPr="00916DA2">
        <w:rPr>
          <w:rFonts w:ascii="Times New Roman" w:hAnsi="Times New Roman" w:cs="Times New Roman"/>
          <w:sz w:val="24"/>
          <w:szCs w:val="24"/>
        </w:rPr>
        <w:t>S</w:t>
      </w:r>
      <w:r w:rsidRPr="00916DA2">
        <w:rPr>
          <w:rFonts w:ascii="Times New Roman" w:hAnsi="Times New Roman" w:cs="Times New Roman"/>
          <w:sz w:val="24"/>
          <w:szCs w:val="24"/>
        </w:rPr>
        <w:t>u opinión técnica sin duda alguna es muy valiosa para reforzar la iniciativa que u</w:t>
      </w:r>
      <w:r w:rsidR="001955FA" w:rsidRPr="00916DA2">
        <w:rPr>
          <w:rFonts w:ascii="Times New Roman" w:hAnsi="Times New Roman" w:cs="Times New Roman"/>
          <w:sz w:val="24"/>
          <w:szCs w:val="24"/>
        </w:rPr>
        <w:t>stedes presentan</w:t>
      </w:r>
      <w:r w:rsidR="00735801" w:rsidRPr="00916DA2">
        <w:rPr>
          <w:rFonts w:ascii="Times New Roman" w:hAnsi="Times New Roman" w:cs="Times New Roman"/>
          <w:sz w:val="24"/>
          <w:szCs w:val="24"/>
        </w:rPr>
        <w:t>;</w:t>
      </w:r>
      <w:r w:rsidR="001955FA" w:rsidRPr="00916DA2">
        <w:rPr>
          <w:rFonts w:ascii="Times New Roman" w:hAnsi="Times New Roman" w:cs="Times New Roman"/>
          <w:sz w:val="24"/>
          <w:szCs w:val="24"/>
        </w:rPr>
        <w:t xml:space="preserve"> p</w:t>
      </w:r>
      <w:r w:rsidRPr="00916DA2">
        <w:rPr>
          <w:rFonts w:ascii="Times New Roman" w:hAnsi="Times New Roman" w:cs="Times New Roman"/>
          <w:sz w:val="24"/>
          <w:szCs w:val="24"/>
        </w:rPr>
        <w:t>or ello, agradezco que favorezcan este ejercicio de colaboración institucional</w:t>
      </w:r>
      <w:r w:rsidR="001955FA" w:rsidRPr="00916DA2">
        <w:rPr>
          <w:rFonts w:ascii="Times New Roman" w:hAnsi="Times New Roman" w:cs="Times New Roman"/>
          <w:sz w:val="24"/>
          <w:szCs w:val="24"/>
        </w:rPr>
        <w:t>.</w:t>
      </w:r>
    </w:p>
    <w:p w14:paraId="2A6113CA" w14:textId="77777777" w:rsidR="007547EE" w:rsidRPr="00916DA2" w:rsidRDefault="001955FA" w:rsidP="00916DA2">
      <w:pPr>
        <w:pStyle w:val="Sinespaciado"/>
        <w:ind w:firstLine="708"/>
        <w:jc w:val="both"/>
        <w:rPr>
          <w:rFonts w:ascii="Times New Roman" w:hAnsi="Times New Roman" w:cs="Times New Roman"/>
          <w:sz w:val="24"/>
          <w:szCs w:val="24"/>
        </w:rPr>
      </w:pPr>
      <w:r w:rsidRPr="00916DA2">
        <w:rPr>
          <w:rFonts w:ascii="Times New Roman" w:hAnsi="Times New Roman" w:cs="Times New Roman"/>
          <w:sz w:val="24"/>
          <w:szCs w:val="24"/>
        </w:rPr>
        <w:t xml:space="preserve">Considerando </w:t>
      </w:r>
      <w:r w:rsidR="007547EE" w:rsidRPr="00916DA2">
        <w:rPr>
          <w:rFonts w:ascii="Times New Roman" w:hAnsi="Times New Roman" w:cs="Times New Roman"/>
          <w:sz w:val="24"/>
          <w:szCs w:val="24"/>
        </w:rPr>
        <w:t>las prácticas y los usos parlamentarios daré…</w:t>
      </w:r>
    </w:p>
    <w:p w14:paraId="2A6113CB" w14:textId="3A741F3E" w:rsidR="002A2AD5" w:rsidRPr="00916DA2" w:rsidRDefault="002A2AD5" w:rsidP="00916DA2">
      <w:pPr>
        <w:pStyle w:val="Sinespaciado"/>
        <w:ind w:firstLine="708"/>
        <w:jc w:val="both"/>
        <w:rPr>
          <w:rFonts w:ascii="Times New Roman" w:hAnsi="Times New Roman" w:cs="Times New Roman"/>
          <w:sz w:val="24"/>
          <w:szCs w:val="24"/>
        </w:rPr>
      </w:pPr>
      <w:r w:rsidRPr="00916DA2">
        <w:rPr>
          <w:rFonts w:ascii="Times New Roman" w:hAnsi="Times New Roman" w:cs="Times New Roman"/>
          <w:sz w:val="24"/>
          <w:szCs w:val="24"/>
        </w:rPr>
        <w:t>En primer orden</w:t>
      </w:r>
      <w:r w:rsidR="00632374" w:rsidRPr="00916DA2">
        <w:rPr>
          <w:rFonts w:ascii="Times New Roman" w:hAnsi="Times New Roman" w:cs="Times New Roman"/>
          <w:sz w:val="24"/>
          <w:szCs w:val="24"/>
        </w:rPr>
        <w:t>,</w:t>
      </w:r>
      <w:r w:rsidRPr="00916DA2">
        <w:rPr>
          <w:rFonts w:ascii="Times New Roman" w:hAnsi="Times New Roman" w:cs="Times New Roman"/>
          <w:sz w:val="24"/>
          <w:szCs w:val="24"/>
        </w:rPr>
        <w:t xml:space="preserve"> le vamos a pedir a la diputada María Luisa</w:t>
      </w:r>
      <w:r w:rsidR="00632374" w:rsidRPr="00916DA2">
        <w:rPr>
          <w:rFonts w:ascii="Times New Roman" w:hAnsi="Times New Roman" w:cs="Times New Roman"/>
          <w:sz w:val="24"/>
          <w:szCs w:val="24"/>
        </w:rPr>
        <w:t>,</w:t>
      </w:r>
      <w:r w:rsidRPr="00916DA2">
        <w:rPr>
          <w:rFonts w:ascii="Times New Roman" w:hAnsi="Times New Roman" w:cs="Times New Roman"/>
          <w:sz w:val="24"/>
          <w:szCs w:val="24"/>
        </w:rPr>
        <w:t xml:space="preserve"> en su calidad de Secretar</w:t>
      </w:r>
      <w:r w:rsidR="00632374" w:rsidRPr="00916DA2">
        <w:rPr>
          <w:rFonts w:ascii="Times New Roman" w:hAnsi="Times New Roman" w:cs="Times New Roman"/>
          <w:sz w:val="24"/>
          <w:szCs w:val="24"/>
        </w:rPr>
        <w:t>i</w:t>
      </w:r>
      <w:r w:rsidRPr="00916DA2">
        <w:rPr>
          <w:rFonts w:ascii="Times New Roman" w:hAnsi="Times New Roman" w:cs="Times New Roman"/>
          <w:sz w:val="24"/>
          <w:szCs w:val="24"/>
        </w:rPr>
        <w:t>a</w:t>
      </w:r>
      <w:r w:rsidR="00632374" w:rsidRPr="00916DA2">
        <w:rPr>
          <w:rFonts w:ascii="Times New Roman" w:hAnsi="Times New Roman" w:cs="Times New Roman"/>
          <w:sz w:val="24"/>
          <w:szCs w:val="24"/>
        </w:rPr>
        <w:t>,</w:t>
      </w:r>
      <w:r w:rsidRPr="00916DA2">
        <w:rPr>
          <w:rFonts w:ascii="Times New Roman" w:hAnsi="Times New Roman" w:cs="Times New Roman"/>
          <w:sz w:val="24"/>
          <w:szCs w:val="24"/>
        </w:rPr>
        <w:t xml:space="preserve"> d</w:t>
      </w:r>
      <w:r w:rsidR="00632374" w:rsidRPr="00916DA2">
        <w:rPr>
          <w:rFonts w:ascii="Times New Roman" w:hAnsi="Times New Roman" w:cs="Times New Roman"/>
          <w:sz w:val="24"/>
          <w:szCs w:val="24"/>
        </w:rPr>
        <w:t>é</w:t>
      </w:r>
      <w:r w:rsidRPr="00916DA2">
        <w:rPr>
          <w:rFonts w:ascii="Times New Roman" w:hAnsi="Times New Roman" w:cs="Times New Roman"/>
          <w:sz w:val="24"/>
          <w:szCs w:val="24"/>
        </w:rPr>
        <w:t xml:space="preserve"> lectura a la exposición de motivos de</w:t>
      </w:r>
      <w:r w:rsidR="009C775E" w:rsidRPr="00916DA2">
        <w:rPr>
          <w:rFonts w:ascii="Times New Roman" w:hAnsi="Times New Roman" w:cs="Times New Roman"/>
          <w:sz w:val="24"/>
          <w:szCs w:val="24"/>
        </w:rPr>
        <w:t xml:space="preserve"> la</w:t>
      </w:r>
      <w:r w:rsidRPr="00916DA2">
        <w:rPr>
          <w:rFonts w:ascii="Times New Roman" w:hAnsi="Times New Roman" w:cs="Times New Roman"/>
          <w:sz w:val="24"/>
          <w:szCs w:val="24"/>
        </w:rPr>
        <w:t xml:space="preserve"> iniciativa y</w:t>
      </w:r>
      <w:r w:rsidR="00632374" w:rsidRPr="00916DA2">
        <w:rPr>
          <w:rFonts w:ascii="Times New Roman" w:hAnsi="Times New Roman" w:cs="Times New Roman"/>
          <w:sz w:val="24"/>
          <w:szCs w:val="24"/>
        </w:rPr>
        <w:t>,</w:t>
      </w:r>
      <w:r w:rsidRPr="00916DA2">
        <w:rPr>
          <w:rFonts w:ascii="Times New Roman" w:hAnsi="Times New Roman" w:cs="Times New Roman"/>
          <w:sz w:val="24"/>
          <w:szCs w:val="24"/>
        </w:rPr>
        <w:t xml:space="preserve"> posteriormente</w:t>
      </w:r>
      <w:r w:rsidR="00632374" w:rsidRPr="00916DA2">
        <w:rPr>
          <w:rFonts w:ascii="Times New Roman" w:hAnsi="Times New Roman" w:cs="Times New Roman"/>
          <w:sz w:val="24"/>
          <w:szCs w:val="24"/>
        </w:rPr>
        <w:t>,</w:t>
      </w:r>
      <w:r w:rsidRPr="00916DA2">
        <w:rPr>
          <w:rFonts w:ascii="Times New Roman" w:hAnsi="Times New Roman" w:cs="Times New Roman"/>
          <w:sz w:val="24"/>
          <w:szCs w:val="24"/>
        </w:rPr>
        <w:t xml:space="preserve"> le daríamos </w:t>
      </w:r>
      <w:r w:rsidR="002C6DD9" w:rsidRPr="00916DA2">
        <w:rPr>
          <w:rFonts w:ascii="Times New Roman" w:hAnsi="Times New Roman" w:cs="Times New Roman"/>
          <w:sz w:val="24"/>
          <w:szCs w:val="24"/>
        </w:rPr>
        <w:t xml:space="preserve">la </w:t>
      </w:r>
      <w:r w:rsidRPr="00916DA2">
        <w:rPr>
          <w:rFonts w:ascii="Times New Roman" w:hAnsi="Times New Roman" w:cs="Times New Roman"/>
          <w:sz w:val="24"/>
          <w:szCs w:val="24"/>
        </w:rPr>
        <w:t xml:space="preserve">palabra los </w:t>
      </w:r>
      <w:r w:rsidR="002C6DD9" w:rsidRPr="00916DA2">
        <w:rPr>
          <w:rFonts w:ascii="Times New Roman" w:hAnsi="Times New Roman" w:cs="Times New Roman"/>
          <w:sz w:val="24"/>
          <w:szCs w:val="24"/>
        </w:rPr>
        <w:t>s</w:t>
      </w:r>
      <w:r w:rsidRPr="00916DA2">
        <w:rPr>
          <w:rFonts w:ascii="Times New Roman" w:hAnsi="Times New Roman" w:cs="Times New Roman"/>
          <w:sz w:val="24"/>
          <w:szCs w:val="24"/>
        </w:rPr>
        <w:t xml:space="preserve">ervidores </w:t>
      </w:r>
      <w:r w:rsidR="002C6DD9" w:rsidRPr="00916DA2">
        <w:rPr>
          <w:rFonts w:ascii="Times New Roman" w:hAnsi="Times New Roman" w:cs="Times New Roman"/>
          <w:sz w:val="24"/>
          <w:szCs w:val="24"/>
        </w:rPr>
        <w:t>p</w:t>
      </w:r>
      <w:r w:rsidRPr="00916DA2">
        <w:rPr>
          <w:rFonts w:ascii="Times New Roman" w:hAnsi="Times New Roman" w:cs="Times New Roman"/>
          <w:sz w:val="24"/>
          <w:szCs w:val="24"/>
        </w:rPr>
        <w:t>úblicos de la Fiscalía General de Justicia del Estado de México.</w:t>
      </w:r>
    </w:p>
    <w:p w14:paraId="2A6113CC" w14:textId="6B4A080E" w:rsidR="002A2AD5" w:rsidRPr="00916DA2" w:rsidRDefault="002A2AD5" w:rsidP="00916DA2">
      <w:pPr>
        <w:spacing w:after="0" w:line="240" w:lineRule="auto"/>
        <w:ind w:firstLine="708"/>
        <w:jc w:val="both"/>
        <w:rPr>
          <w:rFonts w:ascii="Times New Roman" w:hAnsi="Times New Roman" w:cs="Times New Roman"/>
          <w:sz w:val="24"/>
          <w:szCs w:val="24"/>
        </w:rPr>
      </w:pPr>
      <w:r w:rsidRPr="00916DA2">
        <w:rPr>
          <w:rFonts w:ascii="Times New Roman" w:hAnsi="Times New Roman" w:cs="Times New Roman"/>
          <w:sz w:val="24"/>
          <w:szCs w:val="24"/>
        </w:rPr>
        <w:t>Adelante</w:t>
      </w:r>
      <w:r w:rsidR="002C6DD9" w:rsidRPr="00916DA2">
        <w:rPr>
          <w:rFonts w:ascii="Times New Roman" w:hAnsi="Times New Roman" w:cs="Times New Roman"/>
          <w:sz w:val="24"/>
          <w:szCs w:val="24"/>
        </w:rPr>
        <w:t>,</w:t>
      </w:r>
      <w:r w:rsidRPr="00916DA2">
        <w:rPr>
          <w:rFonts w:ascii="Times New Roman" w:hAnsi="Times New Roman" w:cs="Times New Roman"/>
          <w:sz w:val="24"/>
          <w:szCs w:val="24"/>
        </w:rPr>
        <w:t xml:space="preserve"> diputada María Luisa.</w:t>
      </w:r>
    </w:p>
    <w:p w14:paraId="2A6113CD" w14:textId="122403C4" w:rsidR="008959C9" w:rsidRPr="00916DA2" w:rsidRDefault="002A2AD5" w:rsidP="00916DA2">
      <w:pPr>
        <w:spacing w:after="0" w:line="240" w:lineRule="auto"/>
        <w:jc w:val="both"/>
        <w:rPr>
          <w:rFonts w:ascii="Times New Roman" w:hAnsi="Times New Roman" w:cs="Times New Roman"/>
          <w:sz w:val="24"/>
          <w:szCs w:val="24"/>
        </w:rPr>
      </w:pPr>
      <w:r w:rsidRPr="00916DA2">
        <w:rPr>
          <w:rFonts w:ascii="Times New Roman" w:hAnsi="Times New Roman" w:cs="Times New Roman"/>
          <w:sz w:val="24"/>
          <w:szCs w:val="24"/>
        </w:rPr>
        <w:t>SECRETARIA DIP. MARÍA LUISA MENDOZA MONDRAGÓN. Con todo gusto</w:t>
      </w:r>
      <w:r w:rsidR="002C6DD9" w:rsidRPr="00916DA2">
        <w:rPr>
          <w:rFonts w:ascii="Times New Roman" w:hAnsi="Times New Roman" w:cs="Times New Roman"/>
          <w:sz w:val="24"/>
          <w:szCs w:val="24"/>
        </w:rPr>
        <w:t>,</w:t>
      </w:r>
      <w:r w:rsidRPr="00916DA2">
        <w:rPr>
          <w:rFonts w:ascii="Times New Roman" w:hAnsi="Times New Roman" w:cs="Times New Roman"/>
          <w:sz w:val="24"/>
          <w:szCs w:val="24"/>
        </w:rPr>
        <w:t xml:space="preserve"> Presidente diputado</w:t>
      </w:r>
      <w:r w:rsidR="008959C9" w:rsidRPr="00916DA2">
        <w:rPr>
          <w:rFonts w:ascii="Times New Roman" w:hAnsi="Times New Roman" w:cs="Times New Roman"/>
          <w:sz w:val="24"/>
          <w:szCs w:val="24"/>
        </w:rPr>
        <w:t>.</w:t>
      </w:r>
    </w:p>
    <w:p w14:paraId="2186FA83" w14:textId="1C45112B" w:rsidR="00276118" w:rsidRPr="00916DA2" w:rsidRDefault="008959C9" w:rsidP="00916DA2">
      <w:pPr>
        <w:spacing w:after="0" w:line="240" w:lineRule="auto"/>
        <w:ind w:firstLine="708"/>
        <w:jc w:val="both"/>
        <w:rPr>
          <w:rFonts w:ascii="Times New Roman" w:hAnsi="Times New Roman" w:cs="Times New Roman"/>
          <w:sz w:val="24"/>
          <w:szCs w:val="24"/>
        </w:rPr>
      </w:pPr>
      <w:r w:rsidRPr="00916DA2">
        <w:rPr>
          <w:rFonts w:ascii="Times New Roman" w:hAnsi="Times New Roman" w:cs="Times New Roman"/>
          <w:sz w:val="24"/>
          <w:szCs w:val="24"/>
        </w:rPr>
        <w:t>E</w:t>
      </w:r>
      <w:r w:rsidR="002A2AD5" w:rsidRPr="00916DA2">
        <w:rPr>
          <w:rFonts w:ascii="Times New Roman" w:hAnsi="Times New Roman" w:cs="Times New Roman"/>
          <w:sz w:val="24"/>
          <w:szCs w:val="24"/>
        </w:rPr>
        <w:t>n la exposición de motivos de la iniciativa presentada por el Licenciado José Luis Cervantes Martínez, Fiscal General de Justicia del Estado de México</w:t>
      </w:r>
      <w:r w:rsidR="002C6DD9"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en ejercicio de sus facultades que le confiere el artículo 51 fracción VII de la </w:t>
      </w:r>
      <w:r w:rsidR="00052DC7" w:rsidRPr="00916DA2">
        <w:rPr>
          <w:rFonts w:ascii="Times New Roman" w:hAnsi="Times New Roman" w:cs="Times New Roman"/>
          <w:sz w:val="24"/>
          <w:szCs w:val="24"/>
        </w:rPr>
        <w:t>Constitución</w:t>
      </w:r>
      <w:r w:rsidR="002A2AD5" w:rsidRPr="00916DA2">
        <w:rPr>
          <w:rFonts w:ascii="Times New Roman" w:hAnsi="Times New Roman" w:cs="Times New Roman"/>
          <w:sz w:val="24"/>
          <w:szCs w:val="24"/>
        </w:rPr>
        <w:t xml:space="preserve"> Política del Estado Libre y Soberano de México y 22 fracción XIX de la Ley de la Fiscalía G</w:t>
      </w:r>
      <w:r w:rsidR="005A36AE" w:rsidRPr="00916DA2">
        <w:rPr>
          <w:rFonts w:ascii="Times New Roman" w:hAnsi="Times New Roman" w:cs="Times New Roman"/>
          <w:sz w:val="24"/>
          <w:szCs w:val="24"/>
        </w:rPr>
        <w:t xml:space="preserve">eneral </w:t>
      </w:r>
      <w:r w:rsidR="002A2AD5" w:rsidRPr="00916DA2">
        <w:rPr>
          <w:rFonts w:ascii="Times New Roman" w:hAnsi="Times New Roman" w:cs="Times New Roman"/>
          <w:sz w:val="24"/>
          <w:szCs w:val="24"/>
        </w:rPr>
        <w:t>de Justicia del Estado de México</w:t>
      </w:r>
      <w:r w:rsidR="005A36AE"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y con fundamento</w:t>
      </w:r>
      <w:r w:rsidR="009C775E" w:rsidRPr="00916DA2">
        <w:rPr>
          <w:rFonts w:ascii="Times New Roman" w:hAnsi="Times New Roman" w:cs="Times New Roman"/>
          <w:sz w:val="24"/>
          <w:szCs w:val="24"/>
        </w:rPr>
        <w:t xml:space="preserve"> en</w:t>
      </w:r>
      <w:r w:rsidR="002A2AD5" w:rsidRPr="00916DA2">
        <w:rPr>
          <w:rFonts w:ascii="Times New Roman" w:hAnsi="Times New Roman" w:cs="Times New Roman"/>
          <w:sz w:val="24"/>
          <w:szCs w:val="24"/>
        </w:rPr>
        <w:t xml:space="preserve"> lo dispuesto por el artículo 61 fracción I de la propia </w:t>
      </w:r>
      <w:r w:rsidR="005A36AE" w:rsidRPr="00916DA2">
        <w:rPr>
          <w:rFonts w:ascii="Times New Roman" w:hAnsi="Times New Roman" w:cs="Times New Roman"/>
          <w:sz w:val="24"/>
          <w:szCs w:val="24"/>
        </w:rPr>
        <w:t>C</w:t>
      </w:r>
      <w:r w:rsidR="002A2AD5" w:rsidRPr="00916DA2">
        <w:rPr>
          <w:rFonts w:ascii="Times New Roman" w:hAnsi="Times New Roman" w:cs="Times New Roman"/>
          <w:sz w:val="24"/>
          <w:szCs w:val="24"/>
        </w:rPr>
        <w:t>onstitución, permite solicitar a la consideración de la honorable LXI Legislatura la iniciativa con proyecto de decreto por el que se reforman, adiciona</w:t>
      </w:r>
      <w:r w:rsidR="0044241A" w:rsidRPr="00916DA2">
        <w:rPr>
          <w:rFonts w:ascii="Times New Roman" w:hAnsi="Times New Roman" w:cs="Times New Roman"/>
          <w:sz w:val="24"/>
          <w:szCs w:val="24"/>
        </w:rPr>
        <w:t>n</w:t>
      </w:r>
      <w:r w:rsidR="002A2AD5" w:rsidRPr="00916DA2">
        <w:rPr>
          <w:rFonts w:ascii="Times New Roman" w:hAnsi="Times New Roman" w:cs="Times New Roman"/>
          <w:sz w:val="24"/>
          <w:szCs w:val="24"/>
        </w:rPr>
        <w:t xml:space="preserve"> y d</w:t>
      </w:r>
      <w:r w:rsidR="0044241A" w:rsidRPr="00916DA2">
        <w:rPr>
          <w:rFonts w:ascii="Times New Roman" w:hAnsi="Times New Roman" w:cs="Times New Roman"/>
          <w:sz w:val="24"/>
          <w:szCs w:val="24"/>
        </w:rPr>
        <w:t>erogan</w:t>
      </w:r>
      <w:r w:rsidR="002A2AD5" w:rsidRPr="00916DA2">
        <w:rPr>
          <w:rFonts w:ascii="Times New Roman" w:hAnsi="Times New Roman" w:cs="Times New Roman"/>
          <w:sz w:val="24"/>
          <w:szCs w:val="24"/>
        </w:rPr>
        <w:t xml:space="preserve"> disposiciones </w:t>
      </w:r>
      <w:r w:rsidR="0044241A" w:rsidRPr="00916DA2">
        <w:rPr>
          <w:rFonts w:ascii="Times New Roman" w:hAnsi="Times New Roman" w:cs="Times New Roman"/>
          <w:sz w:val="24"/>
          <w:szCs w:val="24"/>
        </w:rPr>
        <w:t>de la Ley de</w:t>
      </w:r>
      <w:r w:rsidR="002A2AD5" w:rsidRPr="00916DA2">
        <w:rPr>
          <w:rFonts w:ascii="Times New Roman" w:hAnsi="Times New Roman" w:cs="Times New Roman"/>
          <w:sz w:val="24"/>
          <w:szCs w:val="24"/>
        </w:rPr>
        <w:t xml:space="preserve"> la Fiscalía General de Justicia del Estado </w:t>
      </w:r>
      <w:r w:rsidR="00276118" w:rsidRPr="00916DA2">
        <w:rPr>
          <w:rFonts w:ascii="Times New Roman" w:hAnsi="Times New Roman" w:cs="Times New Roman"/>
          <w:sz w:val="24"/>
          <w:szCs w:val="24"/>
        </w:rPr>
        <w:t>de México.</w:t>
      </w:r>
    </w:p>
    <w:p w14:paraId="2A6113CE" w14:textId="2227BCE6" w:rsidR="002A2AD5" w:rsidRPr="00916DA2" w:rsidRDefault="00276118" w:rsidP="00916DA2">
      <w:pPr>
        <w:spacing w:after="0" w:line="240" w:lineRule="auto"/>
        <w:ind w:firstLine="708"/>
        <w:jc w:val="both"/>
        <w:rPr>
          <w:rFonts w:ascii="Times New Roman" w:hAnsi="Times New Roman" w:cs="Times New Roman"/>
          <w:sz w:val="24"/>
          <w:szCs w:val="24"/>
        </w:rPr>
      </w:pPr>
      <w:r w:rsidRPr="00916DA2">
        <w:rPr>
          <w:rFonts w:ascii="Times New Roman" w:hAnsi="Times New Roman" w:cs="Times New Roman"/>
          <w:sz w:val="24"/>
          <w:szCs w:val="24"/>
        </w:rPr>
        <w:t>E</w:t>
      </w:r>
      <w:r w:rsidR="002A2AD5" w:rsidRPr="00916DA2">
        <w:rPr>
          <w:rFonts w:ascii="Times New Roman" w:hAnsi="Times New Roman" w:cs="Times New Roman"/>
          <w:sz w:val="24"/>
          <w:szCs w:val="24"/>
        </w:rPr>
        <w:t xml:space="preserve">l artículo 83 de la Constitución Política </w:t>
      </w:r>
      <w:r w:rsidRPr="00916DA2">
        <w:rPr>
          <w:rFonts w:ascii="Times New Roman" w:hAnsi="Times New Roman" w:cs="Times New Roman"/>
          <w:sz w:val="24"/>
          <w:szCs w:val="24"/>
        </w:rPr>
        <w:t xml:space="preserve">del </w:t>
      </w:r>
      <w:r w:rsidR="002A2AD5" w:rsidRPr="00916DA2">
        <w:rPr>
          <w:rFonts w:ascii="Times New Roman" w:hAnsi="Times New Roman" w:cs="Times New Roman"/>
          <w:sz w:val="24"/>
          <w:szCs w:val="24"/>
        </w:rPr>
        <w:t>Estado Libre y Soberano de México establece que la Fiscalía General de Justicia del Estado de México es un órgano público, autónomo</w:t>
      </w:r>
      <w:r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dota</w:t>
      </w:r>
      <w:r w:rsidRPr="00916DA2">
        <w:rPr>
          <w:rFonts w:ascii="Times New Roman" w:hAnsi="Times New Roman" w:cs="Times New Roman"/>
          <w:sz w:val="24"/>
          <w:szCs w:val="24"/>
        </w:rPr>
        <w:t>do</w:t>
      </w:r>
      <w:r w:rsidR="002A2AD5" w:rsidRPr="00916DA2">
        <w:rPr>
          <w:rFonts w:ascii="Times New Roman" w:hAnsi="Times New Roman" w:cs="Times New Roman"/>
          <w:sz w:val="24"/>
          <w:szCs w:val="24"/>
        </w:rPr>
        <w:t xml:space="preserve"> de personalidad jurídica y patrimonio propios</w:t>
      </w:r>
      <w:r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con autonomía presupuestal, técnica y de gestión</w:t>
      </w:r>
      <w:r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así como con capacidad de decidir sobre el ejercicio de su presupuesto.</w:t>
      </w:r>
    </w:p>
    <w:p w14:paraId="2A6113CF" w14:textId="2FAF59F2" w:rsidR="002A2AD5" w:rsidRPr="00916DA2" w:rsidRDefault="002A2AD5" w:rsidP="00916DA2">
      <w:pPr>
        <w:spacing w:after="0" w:line="240" w:lineRule="auto"/>
        <w:ind w:firstLine="708"/>
        <w:jc w:val="both"/>
        <w:rPr>
          <w:rFonts w:ascii="Times New Roman" w:hAnsi="Times New Roman" w:cs="Times New Roman"/>
          <w:sz w:val="24"/>
          <w:szCs w:val="24"/>
        </w:rPr>
      </w:pPr>
      <w:r w:rsidRPr="00916DA2">
        <w:rPr>
          <w:rFonts w:ascii="Times New Roman" w:hAnsi="Times New Roman" w:cs="Times New Roman"/>
          <w:sz w:val="24"/>
          <w:szCs w:val="24"/>
        </w:rPr>
        <w:t>En ejercicio de dicha autonomía presupuestal</w:t>
      </w:r>
      <w:r w:rsidR="00276118" w:rsidRPr="00916DA2">
        <w:rPr>
          <w:rFonts w:ascii="Times New Roman" w:hAnsi="Times New Roman" w:cs="Times New Roman"/>
          <w:sz w:val="24"/>
          <w:szCs w:val="24"/>
        </w:rPr>
        <w:t>,</w:t>
      </w:r>
      <w:r w:rsidRPr="00916DA2">
        <w:rPr>
          <w:rFonts w:ascii="Times New Roman" w:hAnsi="Times New Roman" w:cs="Times New Roman"/>
          <w:sz w:val="24"/>
          <w:szCs w:val="24"/>
        </w:rPr>
        <w:t xml:space="preserve"> y para el cumplimiento de las atribuciones</w:t>
      </w:r>
      <w:r w:rsidR="00276118" w:rsidRPr="00916DA2">
        <w:rPr>
          <w:rFonts w:ascii="Times New Roman" w:hAnsi="Times New Roman" w:cs="Times New Roman"/>
          <w:sz w:val="24"/>
          <w:szCs w:val="24"/>
        </w:rPr>
        <w:t xml:space="preserve"> </w:t>
      </w:r>
      <w:r w:rsidRPr="00916DA2">
        <w:rPr>
          <w:rFonts w:ascii="Times New Roman" w:hAnsi="Times New Roman" w:cs="Times New Roman"/>
          <w:sz w:val="24"/>
          <w:szCs w:val="24"/>
        </w:rPr>
        <w:t>en términos de lo establecido en los artículos 10 fracción XIII y 59 de la Ley de la Fiscalía General de Justicia del Estado de México, está facultada para adquirir, arrenda</w:t>
      </w:r>
      <w:r w:rsidR="00D447CC" w:rsidRPr="00916DA2">
        <w:rPr>
          <w:rFonts w:ascii="Times New Roman" w:hAnsi="Times New Roman" w:cs="Times New Roman"/>
          <w:sz w:val="24"/>
          <w:szCs w:val="24"/>
        </w:rPr>
        <w:t>r</w:t>
      </w:r>
      <w:r w:rsidRPr="00916DA2">
        <w:rPr>
          <w:rFonts w:ascii="Times New Roman" w:hAnsi="Times New Roman" w:cs="Times New Roman"/>
          <w:sz w:val="24"/>
          <w:szCs w:val="24"/>
        </w:rPr>
        <w:t xml:space="preserve"> bienes, contratar servicios y la obra pública que requiera.</w:t>
      </w:r>
    </w:p>
    <w:p w14:paraId="5BC2FFCF" w14:textId="06600C5D" w:rsidR="00E10520" w:rsidRPr="00916DA2" w:rsidRDefault="002A2AD5" w:rsidP="00916DA2">
      <w:pPr>
        <w:spacing w:after="0" w:line="240" w:lineRule="auto"/>
        <w:ind w:firstLine="708"/>
        <w:jc w:val="both"/>
        <w:rPr>
          <w:rFonts w:ascii="Times New Roman" w:hAnsi="Times New Roman" w:cs="Times New Roman"/>
          <w:sz w:val="24"/>
          <w:szCs w:val="24"/>
        </w:rPr>
      </w:pPr>
      <w:r w:rsidRPr="00916DA2">
        <w:rPr>
          <w:rFonts w:ascii="Times New Roman" w:hAnsi="Times New Roman" w:cs="Times New Roman"/>
          <w:sz w:val="24"/>
          <w:szCs w:val="24"/>
        </w:rPr>
        <w:t xml:space="preserve">Con sujeción a los principios </w:t>
      </w:r>
      <w:r w:rsidR="007A03B4" w:rsidRPr="00916DA2">
        <w:rPr>
          <w:rFonts w:ascii="Times New Roman" w:hAnsi="Times New Roman" w:cs="Times New Roman"/>
          <w:sz w:val="24"/>
          <w:szCs w:val="24"/>
        </w:rPr>
        <w:t>d</w:t>
      </w:r>
      <w:r w:rsidRPr="00916DA2">
        <w:rPr>
          <w:rFonts w:ascii="Times New Roman" w:hAnsi="Times New Roman" w:cs="Times New Roman"/>
          <w:sz w:val="24"/>
          <w:szCs w:val="24"/>
        </w:rPr>
        <w:t>e economía, eficacia, eficiencia, imparcialidad, transparencia, honradez, a</w:t>
      </w:r>
      <w:r w:rsidR="00D447CC" w:rsidRPr="00916DA2">
        <w:rPr>
          <w:rFonts w:ascii="Times New Roman" w:hAnsi="Times New Roman" w:cs="Times New Roman"/>
          <w:sz w:val="24"/>
          <w:szCs w:val="24"/>
        </w:rPr>
        <w:t xml:space="preserve"> e</w:t>
      </w:r>
      <w:r w:rsidRPr="00916DA2">
        <w:rPr>
          <w:rFonts w:ascii="Times New Roman" w:hAnsi="Times New Roman" w:cs="Times New Roman"/>
          <w:sz w:val="24"/>
          <w:szCs w:val="24"/>
        </w:rPr>
        <w:t xml:space="preserve">fecto de asegurar al </w:t>
      </w:r>
      <w:r w:rsidR="00D447CC" w:rsidRPr="00916DA2">
        <w:rPr>
          <w:rFonts w:ascii="Times New Roman" w:hAnsi="Times New Roman" w:cs="Times New Roman"/>
          <w:sz w:val="24"/>
          <w:szCs w:val="24"/>
        </w:rPr>
        <w:t>Estado</w:t>
      </w:r>
      <w:r w:rsidRPr="00916DA2">
        <w:rPr>
          <w:rFonts w:ascii="Times New Roman" w:hAnsi="Times New Roman" w:cs="Times New Roman"/>
          <w:sz w:val="24"/>
          <w:szCs w:val="24"/>
        </w:rPr>
        <w:t xml:space="preserve"> las mejores condiciones disponibles en cuanto a precio, calidad</w:t>
      </w:r>
      <w:r w:rsidR="007A03B4" w:rsidRPr="00916DA2">
        <w:rPr>
          <w:rFonts w:ascii="Times New Roman" w:hAnsi="Times New Roman" w:cs="Times New Roman"/>
          <w:sz w:val="24"/>
          <w:szCs w:val="24"/>
        </w:rPr>
        <w:t>,</w:t>
      </w:r>
      <w:r w:rsidRPr="00916DA2">
        <w:rPr>
          <w:rFonts w:ascii="Times New Roman" w:hAnsi="Times New Roman" w:cs="Times New Roman"/>
          <w:sz w:val="24"/>
          <w:szCs w:val="24"/>
        </w:rPr>
        <w:t xml:space="preserve"> financiamiento, oportunidad y demás circunstancias pertinentes de acuerdo a la naturaleza de la contratación</w:t>
      </w:r>
      <w:r w:rsidR="005B1557" w:rsidRPr="00916DA2">
        <w:rPr>
          <w:rFonts w:ascii="Times New Roman" w:hAnsi="Times New Roman" w:cs="Times New Roman"/>
          <w:sz w:val="24"/>
          <w:szCs w:val="24"/>
        </w:rPr>
        <w:t>, e</w:t>
      </w:r>
      <w:r w:rsidRPr="00916DA2">
        <w:rPr>
          <w:rFonts w:ascii="Times New Roman" w:hAnsi="Times New Roman" w:cs="Times New Roman"/>
          <w:sz w:val="24"/>
          <w:szCs w:val="24"/>
        </w:rPr>
        <w:t>l artículo 22 fracción IV de la ley en cita dispone co</w:t>
      </w:r>
      <w:r w:rsidR="00627603" w:rsidRPr="00916DA2">
        <w:rPr>
          <w:rFonts w:ascii="Times New Roman" w:hAnsi="Times New Roman" w:cs="Times New Roman"/>
          <w:sz w:val="24"/>
          <w:szCs w:val="24"/>
        </w:rPr>
        <w:t>mo</w:t>
      </w:r>
      <w:r w:rsidRPr="00916DA2">
        <w:rPr>
          <w:rFonts w:ascii="Times New Roman" w:hAnsi="Times New Roman" w:cs="Times New Roman"/>
          <w:sz w:val="24"/>
          <w:szCs w:val="24"/>
        </w:rPr>
        <w:t xml:space="preserve"> atribución de la o el Fiscal General </w:t>
      </w:r>
      <w:r w:rsidR="005B1557" w:rsidRPr="00916DA2">
        <w:rPr>
          <w:rFonts w:ascii="Times New Roman" w:hAnsi="Times New Roman" w:cs="Times New Roman"/>
          <w:sz w:val="24"/>
          <w:szCs w:val="24"/>
        </w:rPr>
        <w:t>el</w:t>
      </w:r>
      <w:r w:rsidRPr="00916DA2">
        <w:rPr>
          <w:rFonts w:ascii="Times New Roman" w:hAnsi="Times New Roman" w:cs="Times New Roman"/>
          <w:sz w:val="24"/>
          <w:szCs w:val="24"/>
        </w:rPr>
        <w:t xml:space="preserve"> velar por la exacta observancia de la Constitución Federal</w:t>
      </w:r>
      <w:r w:rsidR="005B1557" w:rsidRPr="00916DA2">
        <w:rPr>
          <w:rFonts w:ascii="Times New Roman" w:hAnsi="Times New Roman" w:cs="Times New Roman"/>
          <w:sz w:val="24"/>
          <w:szCs w:val="24"/>
        </w:rPr>
        <w:t>,</w:t>
      </w:r>
      <w:r w:rsidRPr="00916DA2">
        <w:rPr>
          <w:rFonts w:ascii="Times New Roman" w:hAnsi="Times New Roman" w:cs="Times New Roman"/>
          <w:sz w:val="24"/>
          <w:szCs w:val="24"/>
        </w:rPr>
        <w:t xml:space="preserve"> los tratados </w:t>
      </w:r>
      <w:r w:rsidR="005B1557" w:rsidRPr="00916DA2">
        <w:rPr>
          <w:rFonts w:ascii="Times New Roman" w:hAnsi="Times New Roman" w:cs="Times New Roman"/>
          <w:sz w:val="24"/>
          <w:szCs w:val="24"/>
        </w:rPr>
        <w:t>i</w:t>
      </w:r>
      <w:r w:rsidRPr="00916DA2">
        <w:rPr>
          <w:rFonts w:ascii="Times New Roman" w:hAnsi="Times New Roman" w:cs="Times New Roman"/>
          <w:sz w:val="24"/>
          <w:szCs w:val="24"/>
        </w:rPr>
        <w:t>nternacionales de los que México sea parte</w:t>
      </w:r>
      <w:r w:rsidR="005B1557" w:rsidRPr="00916DA2">
        <w:rPr>
          <w:rFonts w:ascii="Times New Roman" w:hAnsi="Times New Roman" w:cs="Times New Roman"/>
          <w:sz w:val="24"/>
          <w:szCs w:val="24"/>
        </w:rPr>
        <w:t>,</w:t>
      </w:r>
      <w:r w:rsidRPr="00916DA2">
        <w:rPr>
          <w:rFonts w:ascii="Times New Roman" w:hAnsi="Times New Roman" w:cs="Times New Roman"/>
          <w:sz w:val="24"/>
          <w:szCs w:val="24"/>
        </w:rPr>
        <w:t xml:space="preserve"> la </w:t>
      </w:r>
      <w:r w:rsidR="005B1557" w:rsidRPr="00916DA2">
        <w:rPr>
          <w:rFonts w:ascii="Times New Roman" w:hAnsi="Times New Roman" w:cs="Times New Roman"/>
          <w:sz w:val="24"/>
          <w:szCs w:val="24"/>
        </w:rPr>
        <w:t>C</w:t>
      </w:r>
      <w:r w:rsidRPr="00916DA2">
        <w:rPr>
          <w:rFonts w:ascii="Times New Roman" w:hAnsi="Times New Roman" w:cs="Times New Roman"/>
          <w:sz w:val="24"/>
          <w:szCs w:val="24"/>
        </w:rPr>
        <w:t>onstitución del Estado y las leyes que de ella</w:t>
      </w:r>
      <w:r w:rsidR="00627603" w:rsidRPr="00916DA2">
        <w:rPr>
          <w:rFonts w:ascii="Times New Roman" w:hAnsi="Times New Roman" w:cs="Times New Roman"/>
          <w:sz w:val="24"/>
          <w:szCs w:val="24"/>
        </w:rPr>
        <w:t>s</w:t>
      </w:r>
      <w:r w:rsidRPr="00916DA2">
        <w:rPr>
          <w:rFonts w:ascii="Times New Roman" w:hAnsi="Times New Roman" w:cs="Times New Roman"/>
          <w:sz w:val="24"/>
          <w:szCs w:val="24"/>
        </w:rPr>
        <w:t xml:space="preserve"> emane</w:t>
      </w:r>
      <w:r w:rsidR="00E10520" w:rsidRPr="00916DA2">
        <w:rPr>
          <w:rFonts w:ascii="Times New Roman" w:hAnsi="Times New Roman" w:cs="Times New Roman"/>
          <w:sz w:val="24"/>
          <w:szCs w:val="24"/>
        </w:rPr>
        <w:t>n</w:t>
      </w:r>
      <w:r w:rsidRPr="00916DA2">
        <w:rPr>
          <w:rFonts w:ascii="Times New Roman" w:hAnsi="Times New Roman" w:cs="Times New Roman"/>
          <w:sz w:val="24"/>
          <w:szCs w:val="24"/>
        </w:rPr>
        <w:t xml:space="preserve">, en el ámbito </w:t>
      </w:r>
      <w:r w:rsidR="00E10520" w:rsidRPr="00916DA2">
        <w:rPr>
          <w:rFonts w:ascii="Times New Roman" w:hAnsi="Times New Roman" w:cs="Times New Roman"/>
          <w:sz w:val="24"/>
          <w:szCs w:val="24"/>
        </w:rPr>
        <w:t xml:space="preserve">de </w:t>
      </w:r>
      <w:r w:rsidRPr="00916DA2">
        <w:rPr>
          <w:rFonts w:ascii="Times New Roman" w:hAnsi="Times New Roman" w:cs="Times New Roman"/>
          <w:sz w:val="24"/>
          <w:szCs w:val="24"/>
        </w:rPr>
        <w:t>su competencia</w:t>
      </w:r>
      <w:r w:rsidR="00E10520" w:rsidRPr="00916DA2">
        <w:rPr>
          <w:rFonts w:ascii="Times New Roman" w:hAnsi="Times New Roman" w:cs="Times New Roman"/>
          <w:sz w:val="24"/>
          <w:szCs w:val="24"/>
        </w:rPr>
        <w:t>.</w:t>
      </w:r>
    </w:p>
    <w:p w14:paraId="2A6113D1" w14:textId="14039982" w:rsidR="002A2AD5" w:rsidRPr="00916DA2" w:rsidRDefault="00E10520" w:rsidP="00916DA2">
      <w:pPr>
        <w:spacing w:after="0" w:line="240" w:lineRule="auto"/>
        <w:ind w:firstLine="708"/>
        <w:jc w:val="both"/>
        <w:rPr>
          <w:rFonts w:ascii="Times New Roman" w:hAnsi="Times New Roman" w:cs="Times New Roman"/>
          <w:sz w:val="24"/>
          <w:szCs w:val="24"/>
        </w:rPr>
      </w:pPr>
      <w:r w:rsidRPr="00916DA2">
        <w:rPr>
          <w:rFonts w:ascii="Times New Roman" w:hAnsi="Times New Roman" w:cs="Times New Roman"/>
          <w:sz w:val="24"/>
          <w:szCs w:val="24"/>
        </w:rPr>
        <w:t>N</w:t>
      </w:r>
      <w:r w:rsidR="002A2AD5" w:rsidRPr="00916DA2">
        <w:rPr>
          <w:rFonts w:ascii="Times New Roman" w:hAnsi="Times New Roman" w:cs="Times New Roman"/>
          <w:sz w:val="24"/>
          <w:szCs w:val="24"/>
        </w:rPr>
        <w:t>o obstante</w:t>
      </w:r>
      <w:r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el artículo 25 fracción IX de esta misma ley dispone que el </w:t>
      </w:r>
      <w:r w:rsidRPr="00916DA2">
        <w:rPr>
          <w:rFonts w:ascii="Times New Roman" w:hAnsi="Times New Roman" w:cs="Times New Roman"/>
          <w:sz w:val="24"/>
          <w:szCs w:val="24"/>
        </w:rPr>
        <w:t>T</w:t>
      </w:r>
      <w:r w:rsidR="002A2AD5" w:rsidRPr="00916DA2">
        <w:rPr>
          <w:rFonts w:ascii="Times New Roman" w:hAnsi="Times New Roman" w:cs="Times New Roman"/>
          <w:sz w:val="24"/>
          <w:szCs w:val="24"/>
        </w:rPr>
        <w:t xml:space="preserve">itular de la </w:t>
      </w:r>
      <w:r w:rsidR="00D447CC" w:rsidRPr="00916DA2">
        <w:rPr>
          <w:rFonts w:ascii="Times New Roman" w:hAnsi="Times New Roman" w:cs="Times New Roman"/>
          <w:sz w:val="24"/>
          <w:szCs w:val="24"/>
        </w:rPr>
        <w:t xml:space="preserve">institución </w:t>
      </w:r>
      <w:r w:rsidR="002A2AD5" w:rsidRPr="00916DA2">
        <w:rPr>
          <w:rFonts w:ascii="Times New Roman" w:hAnsi="Times New Roman" w:cs="Times New Roman"/>
          <w:sz w:val="24"/>
          <w:szCs w:val="24"/>
        </w:rPr>
        <w:t>detenta co</w:t>
      </w:r>
      <w:r w:rsidR="001F03FB" w:rsidRPr="00916DA2">
        <w:rPr>
          <w:rFonts w:ascii="Times New Roman" w:hAnsi="Times New Roman" w:cs="Times New Roman"/>
          <w:sz w:val="24"/>
          <w:szCs w:val="24"/>
        </w:rPr>
        <w:t>mo</w:t>
      </w:r>
      <w:r w:rsidR="002A2AD5" w:rsidRPr="00916DA2">
        <w:rPr>
          <w:rFonts w:ascii="Times New Roman" w:hAnsi="Times New Roman" w:cs="Times New Roman"/>
          <w:sz w:val="24"/>
          <w:szCs w:val="24"/>
        </w:rPr>
        <w:t xml:space="preserve"> facultad exclusiva el vigilar la observancia de establecido en la Ley de Contratación Pública del Estado de México </w:t>
      </w:r>
      <w:r w:rsidRPr="00916DA2">
        <w:rPr>
          <w:rFonts w:ascii="Times New Roman" w:hAnsi="Times New Roman" w:cs="Times New Roman"/>
          <w:sz w:val="24"/>
          <w:szCs w:val="24"/>
        </w:rPr>
        <w:t xml:space="preserve">y </w:t>
      </w:r>
      <w:r w:rsidR="002A2AD5" w:rsidRPr="00916DA2">
        <w:rPr>
          <w:rFonts w:ascii="Times New Roman" w:hAnsi="Times New Roman" w:cs="Times New Roman"/>
          <w:sz w:val="24"/>
          <w:szCs w:val="24"/>
        </w:rPr>
        <w:t>Municipios y demás ordenamientos jurídicos aplicables en materia de adquisiciones, arrendamientos, contratación de servicios y ejecución de la obra, lo cual podría generar un conflicto normativo</w:t>
      </w:r>
      <w:r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toda vez que</w:t>
      </w:r>
      <w:r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por un lado</w:t>
      </w:r>
      <w:r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se establece como atribución el velar por la observancia de las leyes que son de aplicación para esa institución</w:t>
      </w:r>
      <w:r w:rsidR="00501A91"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en las cuales </w:t>
      </w:r>
      <w:r w:rsidR="00501A91" w:rsidRPr="00916DA2">
        <w:rPr>
          <w:rFonts w:ascii="Times New Roman" w:hAnsi="Times New Roman" w:cs="Times New Roman"/>
          <w:sz w:val="24"/>
          <w:szCs w:val="24"/>
        </w:rPr>
        <w:t xml:space="preserve">se </w:t>
      </w:r>
      <w:r w:rsidR="002A2AD5" w:rsidRPr="00916DA2">
        <w:rPr>
          <w:rFonts w:ascii="Times New Roman" w:hAnsi="Times New Roman" w:cs="Times New Roman"/>
          <w:sz w:val="24"/>
          <w:szCs w:val="24"/>
        </w:rPr>
        <w:t>encuentra la ley en materia de contratación pública en cita y</w:t>
      </w:r>
      <w:r w:rsidR="00501A91" w:rsidRPr="00916DA2">
        <w:rPr>
          <w:rFonts w:ascii="Times New Roman" w:hAnsi="Times New Roman" w:cs="Times New Roman"/>
          <w:sz w:val="24"/>
          <w:szCs w:val="24"/>
        </w:rPr>
        <w:t>,</w:t>
      </w:r>
      <w:r w:rsidR="002A2AD5" w:rsidRPr="00916DA2">
        <w:rPr>
          <w:rFonts w:ascii="Times New Roman" w:hAnsi="Times New Roman" w:cs="Times New Roman"/>
          <w:sz w:val="24"/>
          <w:szCs w:val="24"/>
        </w:rPr>
        <w:t xml:space="preserve"> por otro lado, se le ha conferido co</w:t>
      </w:r>
      <w:r w:rsidR="00501A91" w:rsidRPr="00916DA2">
        <w:rPr>
          <w:rFonts w:ascii="Times New Roman" w:hAnsi="Times New Roman" w:cs="Times New Roman"/>
          <w:sz w:val="24"/>
          <w:szCs w:val="24"/>
        </w:rPr>
        <w:t>mo</w:t>
      </w:r>
      <w:r w:rsidR="002A2AD5" w:rsidRPr="00916DA2">
        <w:rPr>
          <w:rFonts w:ascii="Times New Roman" w:hAnsi="Times New Roman" w:cs="Times New Roman"/>
          <w:sz w:val="24"/>
          <w:szCs w:val="24"/>
        </w:rPr>
        <w:t xml:space="preserve"> facultad exclusiva el vigilar su cumplimiento.</w:t>
      </w:r>
    </w:p>
    <w:p w14:paraId="2A6113D2" w14:textId="688042E8" w:rsidR="002A2AD5" w:rsidRPr="00916DA2" w:rsidRDefault="002A2AD5" w:rsidP="00916DA2">
      <w:pPr>
        <w:spacing w:after="0" w:line="240" w:lineRule="auto"/>
        <w:ind w:firstLine="708"/>
        <w:jc w:val="both"/>
        <w:rPr>
          <w:rFonts w:ascii="Times New Roman" w:hAnsi="Times New Roman" w:cs="Times New Roman"/>
          <w:sz w:val="24"/>
          <w:szCs w:val="24"/>
        </w:rPr>
      </w:pPr>
      <w:r w:rsidRPr="00916DA2">
        <w:rPr>
          <w:rFonts w:ascii="Times New Roman" w:hAnsi="Times New Roman" w:cs="Times New Roman"/>
          <w:sz w:val="24"/>
          <w:szCs w:val="24"/>
        </w:rPr>
        <w:t>De lo anterior</w:t>
      </w:r>
      <w:r w:rsidR="00501A91" w:rsidRPr="00916DA2">
        <w:rPr>
          <w:rFonts w:ascii="Times New Roman" w:hAnsi="Times New Roman" w:cs="Times New Roman"/>
          <w:sz w:val="24"/>
          <w:szCs w:val="24"/>
        </w:rPr>
        <w:t>,</w:t>
      </w:r>
      <w:r w:rsidRPr="00916DA2">
        <w:rPr>
          <w:rFonts w:ascii="Times New Roman" w:hAnsi="Times New Roman" w:cs="Times New Roman"/>
          <w:sz w:val="24"/>
          <w:szCs w:val="24"/>
        </w:rPr>
        <w:t xml:space="preserve"> se plantea la necesidad de derogar la fracción XI del artículo 25 referido</w:t>
      </w:r>
      <w:r w:rsidR="00501A91" w:rsidRPr="00916DA2">
        <w:rPr>
          <w:rFonts w:ascii="Times New Roman" w:hAnsi="Times New Roman" w:cs="Times New Roman"/>
          <w:sz w:val="24"/>
          <w:szCs w:val="24"/>
        </w:rPr>
        <w:t>,</w:t>
      </w:r>
      <w:r w:rsidRPr="00916DA2">
        <w:rPr>
          <w:rFonts w:ascii="Times New Roman" w:hAnsi="Times New Roman" w:cs="Times New Roman"/>
          <w:sz w:val="24"/>
          <w:szCs w:val="24"/>
        </w:rPr>
        <w:t xml:space="preserve"> a efecto de que subsista únicamente la fracción IV del artículo 22 en cita, el cual incluye básicamente el deber de observar la Ley de Contratación Pública del Estado de México y Municipios.</w:t>
      </w:r>
    </w:p>
    <w:p w14:paraId="2A6113D4" w14:textId="19E69232" w:rsidR="002A2AD5" w:rsidRPr="00916DA2" w:rsidRDefault="002A2AD5" w:rsidP="00916DA2">
      <w:pPr>
        <w:spacing w:after="0" w:line="240" w:lineRule="auto"/>
        <w:ind w:firstLine="708"/>
        <w:jc w:val="both"/>
        <w:rPr>
          <w:rFonts w:ascii="Times New Roman" w:hAnsi="Times New Roman" w:cs="Times New Roman"/>
          <w:sz w:val="24"/>
          <w:szCs w:val="24"/>
        </w:rPr>
      </w:pPr>
      <w:r w:rsidRPr="00916DA2">
        <w:rPr>
          <w:rFonts w:ascii="Times New Roman" w:hAnsi="Times New Roman" w:cs="Times New Roman"/>
          <w:sz w:val="24"/>
          <w:szCs w:val="24"/>
        </w:rPr>
        <w:lastRenderedPageBreak/>
        <w:t>Por lo que hace a la celebración</w:t>
      </w:r>
      <w:r w:rsidR="00501A91" w:rsidRPr="00916DA2">
        <w:rPr>
          <w:rFonts w:ascii="Times New Roman" w:hAnsi="Times New Roman" w:cs="Times New Roman"/>
          <w:sz w:val="24"/>
          <w:szCs w:val="24"/>
        </w:rPr>
        <w:t xml:space="preserve"> y</w:t>
      </w:r>
      <w:r w:rsidRPr="00916DA2">
        <w:rPr>
          <w:rFonts w:ascii="Times New Roman" w:hAnsi="Times New Roman" w:cs="Times New Roman"/>
          <w:sz w:val="24"/>
          <w:szCs w:val="24"/>
        </w:rPr>
        <w:t xml:space="preserve"> ejecución de los contratos de adquisición, arrendamientos de bienes, contratación de servicios y ejecución de obra, puede presentarse diversas circunstancias o vicios que impidan la subsistencia o ejecución del acto y</w:t>
      </w:r>
      <w:r w:rsidR="00FB6353" w:rsidRPr="00916DA2">
        <w:rPr>
          <w:rFonts w:ascii="Times New Roman" w:hAnsi="Times New Roman" w:cs="Times New Roman"/>
          <w:sz w:val="24"/>
          <w:szCs w:val="24"/>
        </w:rPr>
        <w:t>,</w:t>
      </w:r>
      <w:r w:rsidRPr="00916DA2">
        <w:rPr>
          <w:rFonts w:ascii="Times New Roman" w:hAnsi="Times New Roman" w:cs="Times New Roman"/>
          <w:sz w:val="24"/>
          <w:szCs w:val="24"/>
        </w:rPr>
        <w:t xml:space="preserve"> como consecuencia</w:t>
      </w:r>
      <w:r w:rsidR="00FB6353" w:rsidRPr="00916DA2">
        <w:rPr>
          <w:rFonts w:ascii="Times New Roman" w:hAnsi="Times New Roman" w:cs="Times New Roman"/>
          <w:sz w:val="24"/>
          <w:szCs w:val="24"/>
        </w:rPr>
        <w:t>,</w:t>
      </w:r>
      <w:r w:rsidRPr="00916DA2">
        <w:rPr>
          <w:rFonts w:ascii="Times New Roman" w:hAnsi="Times New Roman" w:cs="Times New Roman"/>
          <w:sz w:val="24"/>
          <w:szCs w:val="24"/>
        </w:rPr>
        <w:t xml:space="preserve"> se pierda la validez o su eficacia</w:t>
      </w:r>
      <w:r w:rsidR="00FB6353" w:rsidRPr="00916DA2">
        <w:rPr>
          <w:rFonts w:ascii="Times New Roman" w:hAnsi="Times New Roman" w:cs="Times New Roman"/>
          <w:sz w:val="24"/>
          <w:szCs w:val="24"/>
        </w:rPr>
        <w:t>, p</w:t>
      </w:r>
      <w:r w:rsidRPr="00916DA2">
        <w:rPr>
          <w:rFonts w:ascii="Times New Roman" w:hAnsi="Times New Roman" w:cs="Times New Roman"/>
          <w:sz w:val="24"/>
          <w:szCs w:val="24"/>
        </w:rPr>
        <w:t xml:space="preserve">or lo que </w:t>
      </w:r>
      <w:r w:rsidR="00FB6353" w:rsidRPr="00916DA2">
        <w:rPr>
          <w:rFonts w:ascii="Times New Roman" w:hAnsi="Times New Roman" w:cs="Times New Roman"/>
          <w:sz w:val="24"/>
          <w:szCs w:val="24"/>
        </w:rPr>
        <w:t xml:space="preserve">en </w:t>
      </w:r>
      <w:r w:rsidRPr="00916DA2">
        <w:rPr>
          <w:rFonts w:ascii="Times New Roman" w:hAnsi="Times New Roman" w:cs="Times New Roman"/>
          <w:sz w:val="24"/>
          <w:szCs w:val="24"/>
        </w:rPr>
        <w:t xml:space="preserve">el artículo 68 de la Ley de Contratación Pública del Estado de México y </w:t>
      </w:r>
      <w:r w:rsidR="00FB6353" w:rsidRPr="00916DA2">
        <w:rPr>
          <w:rFonts w:ascii="Times New Roman" w:hAnsi="Times New Roman" w:cs="Times New Roman"/>
          <w:sz w:val="24"/>
          <w:szCs w:val="24"/>
        </w:rPr>
        <w:t>M</w:t>
      </w:r>
      <w:r w:rsidRPr="00916DA2">
        <w:rPr>
          <w:rFonts w:ascii="Times New Roman" w:hAnsi="Times New Roman" w:cs="Times New Roman"/>
          <w:sz w:val="24"/>
          <w:szCs w:val="24"/>
        </w:rPr>
        <w:t>unicipios se ha previsto que</w:t>
      </w:r>
      <w:r w:rsidR="00E05946" w:rsidRPr="00916DA2">
        <w:rPr>
          <w:rFonts w:ascii="Times New Roman" w:hAnsi="Times New Roman" w:cs="Times New Roman"/>
          <w:sz w:val="24"/>
          <w:szCs w:val="24"/>
        </w:rPr>
        <w:t xml:space="preserve"> en</w:t>
      </w:r>
      <w:r w:rsidRPr="00916DA2">
        <w:rPr>
          <w:rFonts w:ascii="Times New Roman" w:hAnsi="Times New Roman" w:cs="Times New Roman"/>
          <w:sz w:val="24"/>
          <w:szCs w:val="24"/>
        </w:rPr>
        <w:t xml:space="preserve"> los contratos se estipular</w:t>
      </w:r>
      <w:r w:rsidR="001A0EC9" w:rsidRPr="00916DA2">
        <w:rPr>
          <w:rFonts w:ascii="Times New Roman" w:hAnsi="Times New Roman" w:cs="Times New Roman"/>
          <w:sz w:val="24"/>
          <w:szCs w:val="24"/>
        </w:rPr>
        <w:t>á</w:t>
      </w:r>
      <w:r w:rsidRPr="00916DA2">
        <w:rPr>
          <w:rFonts w:ascii="Times New Roman" w:hAnsi="Times New Roman" w:cs="Times New Roman"/>
          <w:sz w:val="24"/>
          <w:szCs w:val="24"/>
        </w:rPr>
        <w:t>n las diversas consecuencias de cancelación, terminación anticipada o re</w:t>
      </w:r>
      <w:r w:rsidR="00B24663" w:rsidRPr="00916DA2">
        <w:rPr>
          <w:rFonts w:ascii="Times New Roman" w:hAnsi="Times New Roman" w:cs="Times New Roman"/>
          <w:sz w:val="24"/>
          <w:szCs w:val="24"/>
        </w:rPr>
        <w:t>s</w:t>
      </w:r>
      <w:r w:rsidRPr="00916DA2">
        <w:rPr>
          <w:rFonts w:ascii="Times New Roman" w:hAnsi="Times New Roman" w:cs="Times New Roman"/>
          <w:sz w:val="24"/>
          <w:szCs w:val="24"/>
        </w:rPr>
        <w:t>cisión por causas imputables al proveedor o prestador de servicios.</w:t>
      </w:r>
    </w:p>
    <w:p w14:paraId="2A6113D5" w14:textId="4B830FDD" w:rsidR="002A2AD5" w:rsidRPr="00916DA2" w:rsidRDefault="002A2AD5" w:rsidP="00916DA2">
      <w:pPr>
        <w:spacing w:after="0" w:line="240" w:lineRule="auto"/>
        <w:ind w:firstLine="708"/>
        <w:jc w:val="both"/>
        <w:rPr>
          <w:rFonts w:ascii="Times New Roman" w:hAnsi="Times New Roman" w:cs="Times New Roman"/>
          <w:sz w:val="24"/>
          <w:szCs w:val="24"/>
        </w:rPr>
      </w:pPr>
      <w:r w:rsidRPr="00916DA2">
        <w:rPr>
          <w:rFonts w:ascii="Times New Roman" w:hAnsi="Times New Roman" w:cs="Times New Roman"/>
          <w:sz w:val="24"/>
          <w:szCs w:val="24"/>
        </w:rPr>
        <w:t>En este sentido</w:t>
      </w:r>
      <w:r w:rsidR="001A0EC9" w:rsidRPr="00916DA2">
        <w:rPr>
          <w:rFonts w:ascii="Times New Roman" w:hAnsi="Times New Roman" w:cs="Times New Roman"/>
          <w:sz w:val="24"/>
          <w:szCs w:val="24"/>
        </w:rPr>
        <w:t>,</w:t>
      </w:r>
      <w:r w:rsidRPr="00916DA2">
        <w:rPr>
          <w:rFonts w:ascii="Times New Roman" w:hAnsi="Times New Roman" w:cs="Times New Roman"/>
          <w:sz w:val="24"/>
          <w:szCs w:val="24"/>
        </w:rPr>
        <w:t xml:space="preserve"> el artículo 71 fracción I de la ley citada en el párrafo que antecede establece</w:t>
      </w:r>
      <w:r w:rsidR="001A0EC9" w:rsidRPr="00916DA2">
        <w:rPr>
          <w:rFonts w:ascii="Times New Roman" w:hAnsi="Times New Roman" w:cs="Times New Roman"/>
          <w:sz w:val="24"/>
          <w:szCs w:val="24"/>
        </w:rPr>
        <w:t xml:space="preserve"> que</w:t>
      </w:r>
      <w:r w:rsidRPr="00916DA2">
        <w:rPr>
          <w:rFonts w:ascii="Times New Roman" w:hAnsi="Times New Roman" w:cs="Times New Roman"/>
          <w:sz w:val="24"/>
          <w:szCs w:val="24"/>
        </w:rPr>
        <w:t xml:space="preserve"> los contratos pueden ser rescindidos sin responsabilidad para </w:t>
      </w:r>
      <w:r w:rsidR="001651B3" w:rsidRPr="00916DA2">
        <w:rPr>
          <w:rFonts w:ascii="Times New Roman" w:hAnsi="Times New Roman" w:cs="Times New Roman"/>
          <w:sz w:val="24"/>
          <w:szCs w:val="24"/>
        </w:rPr>
        <w:t xml:space="preserve">el </w:t>
      </w:r>
      <w:r w:rsidRPr="00916DA2">
        <w:rPr>
          <w:rFonts w:ascii="Times New Roman" w:hAnsi="Times New Roman" w:cs="Times New Roman"/>
          <w:sz w:val="24"/>
          <w:szCs w:val="24"/>
        </w:rPr>
        <w:t>contratante  cuando el proveedor o prestador de</w:t>
      </w:r>
      <w:r w:rsidR="001651B3" w:rsidRPr="00916DA2">
        <w:rPr>
          <w:rFonts w:ascii="Times New Roman" w:hAnsi="Times New Roman" w:cs="Times New Roman"/>
          <w:sz w:val="24"/>
          <w:szCs w:val="24"/>
        </w:rPr>
        <w:t>l</w:t>
      </w:r>
      <w:r w:rsidRPr="00916DA2">
        <w:rPr>
          <w:rFonts w:ascii="Times New Roman" w:hAnsi="Times New Roman" w:cs="Times New Roman"/>
          <w:sz w:val="24"/>
          <w:szCs w:val="24"/>
        </w:rPr>
        <w:t xml:space="preserve"> servicio incumpla con alguna de las obligaciones a su cargo y que la contratante estará facultada para rescindir el contrato en forma administrativa, otorga</w:t>
      </w:r>
      <w:r w:rsidR="006D30F3" w:rsidRPr="00916DA2">
        <w:rPr>
          <w:rFonts w:ascii="Times New Roman" w:hAnsi="Times New Roman" w:cs="Times New Roman"/>
          <w:sz w:val="24"/>
          <w:szCs w:val="24"/>
        </w:rPr>
        <w:t>ndo</w:t>
      </w:r>
      <w:r w:rsidRPr="00916DA2">
        <w:rPr>
          <w:rFonts w:ascii="Times New Roman" w:hAnsi="Times New Roman" w:cs="Times New Roman"/>
          <w:sz w:val="24"/>
          <w:szCs w:val="24"/>
        </w:rPr>
        <w:t xml:space="preserve"> garantías de audiencia al proveedor </w:t>
      </w:r>
      <w:r w:rsidR="006D30F3" w:rsidRPr="00916DA2">
        <w:rPr>
          <w:rFonts w:ascii="Times New Roman" w:hAnsi="Times New Roman" w:cs="Times New Roman"/>
          <w:sz w:val="24"/>
          <w:szCs w:val="24"/>
        </w:rPr>
        <w:t>o prestador</w:t>
      </w:r>
      <w:r w:rsidRPr="00916DA2">
        <w:rPr>
          <w:rFonts w:ascii="Times New Roman" w:hAnsi="Times New Roman" w:cs="Times New Roman"/>
          <w:sz w:val="24"/>
          <w:szCs w:val="24"/>
        </w:rPr>
        <w:t xml:space="preserve"> de servicios</w:t>
      </w:r>
      <w:r w:rsidR="006D30F3" w:rsidRPr="00916DA2">
        <w:rPr>
          <w:rFonts w:ascii="Times New Roman" w:hAnsi="Times New Roman" w:cs="Times New Roman"/>
          <w:sz w:val="24"/>
          <w:szCs w:val="24"/>
        </w:rPr>
        <w:t>,</w:t>
      </w:r>
      <w:r w:rsidRPr="00916DA2">
        <w:rPr>
          <w:rFonts w:ascii="Times New Roman" w:hAnsi="Times New Roman" w:cs="Times New Roman"/>
          <w:sz w:val="24"/>
          <w:szCs w:val="24"/>
        </w:rPr>
        <w:t xml:space="preserve"> en términos de</w:t>
      </w:r>
      <w:r w:rsidR="006D30F3" w:rsidRPr="00916DA2">
        <w:rPr>
          <w:rFonts w:ascii="Times New Roman" w:hAnsi="Times New Roman" w:cs="Times New Roman"/>
          <w:sz w:val="24"/>
          <w:szCs w:val="24"/>
        </w:rPr>
        <w:t>l</w:t>
      </w:r>
      <w:r w:rsidRPr="00916DA2">
        <w:rPr>
          <w:rFonts w:ascii="Times New Roman" w:hAnsi="Times New Roman" w:cs="Times New Roman"/>
          <w:sz w:val="24"/>
          <w:szCs w:val="24"/>
        </w:rPr>
        <w:t xml:space="preserve"> </w:t>
      </w:r>
      <w:r w:rsidR="00301791" w:rsidRPr="00916DA2">
        <w:rPr>
          <w:rFonts w:ascii="Times New Roman" w:hAnsi="Times New Roman" w:cs="Times New Roman"/>
          <w:sz w:val="24"/>
          <w:szCs w:val="24"/>
        </w:rPr>
        <w:t xml:space="preserve">Código </w:t>
      </w:r>
      <w:r w:rsidR="006D30F3" w:rsidRPr="00916DA2">
        <w:rPr>
          <w:rFonts w:ascii="Times New Roman" w:hAnsi="Times New Roman" w:cs="Times New Roman"/>
          <w:sz w:val="24"/>
          <w:szCs w:val="24"/>
        </w:rPr>
        <w:t xml:space="preserve">de </w:t>
      </w:r>
      <w:r w:rsidR="00F74A94" w:rsidRPr="00916DA2">
        <w:rPr>
          <w:rFonts w:ascii="Times New Roman" w:hAnsi="Times New Roman" w:cs="Times New Roman"/>
          <w:sz w:val="24"/>
          <w:szCs w:val="24"/>
        </w:rPr>
        <w:t xml:space="preserve">Procedimientos Administrativos </w:t>
      </w:r>
      <w:r w:rsidRPr="00916DA2">
        <w:rPr>
          <w:rFonts w:ascii="Times New Roman" w:hAnsi="Times New Roman" w:cs="Times New Roman"/>
          <w:sz w:val="24"/>
          <w:szCs w:val="24"/>
        </w:rPr>
        <w:t>del Estado de México.</w:t>
      </w:r>
    </w:p>
    <w:p w14:paraId="2A6113D6" w14:textId="4329539C" w:rsidR="00301791" w:rsidRPr="00916DA2" w:rsidRDefault="002A2AD5" w:rsidP="00916DA2">
      <w:pPr>
        <w:spacing w:after="0" w:line="240" w:lineRule="auto"/>
        <w:ind w:firstLine="708"/>
        <w:jc w:val="both"/>
        <w:rPr>
          <w:rFonts w:ascii="Times New Roman" w:hAnsi="Times New Roman" w:cs="Times New Roman"/>
          <w:sz w:val="24"/>
        </w:rPr>
      </w:pPr>
      <w:r w:rsidRPr="00916DA2">
        <w:rPr>
          <w:rFonts w:ascii="Times New Roman" w:hAnsi="Times New Roman" w:cs="Times New Roman"/>
          <w:sz w:val="24"/>
          <w:szCs w:val="24"/>
        </w:rPr>
        <w:t>En razón a lo anterior</w:t>
      </w:r>
      <w:r w:rsidR="006D30F3" w:rsidRPr="00916DA2">
        <w:rPr>
          <w:rFonts w:ascii="Times New Roman" w:hAnsi="Times New Roman" w:cs="Times New Roman"/>
          <w:sz w:val="24"/>
          <w:szCs w:val="24"/>
        </w:rPr>
        <w:t>,</w:t>
      </w:r>
      <w:r w:rsidRPr="00916DA2">
        <w:rPr>
          <w:rFonts w:ascii="Times New Roman" w:hAnsi="Times New Roman" w:cs="Times New Roman"/>
          <w:sz w:val="24"/>
          <w:szCs w:val="24"/>
        </w:rPr>
        <w:t xml:space="preserve"> con el fin de consolidar</w:t>
      </w:r>
      <w:r w:rsidR="00301791" w:rsidRPr="00916DA2">
        <w:rPr>
          <w:rFonts w:ascii="Times New Roman" w:hAnsi="Times New Roman" w:cs="Times New Roman"/>
          <w:sz w:val="24"/>
          <w:szCs w:val="24"/>
        </w:rPr>
        <w:t xml:space="preserve"> las atribuciones </w:t>
      </w:r>
      <w:r w:rsidR="00301791" w:rsidRPr="00916DA2">
        <w:rPr>
          <w:rFonts w:ascii="Times New Roman" w:hAnsi="Times New Roman" w:cs="Times New Roman"/>
          <w:sz w:val="24"/>
        </w:rPr>
        <w:t>en materia de re</w:t>
      </w:r>
      <w:r w:rsidR="001651B3" w:rsidRPr="00916DA2">
        <w:rPr>
          <w:rFonts w:ascii="Times New Roman" w:hAnsi="Times New Roman" w:cs="Times New Roman"/>
          <w:sz w:val="24"/>
        </w:rPr>
        <w:t>s</w:t>
      </w:r>
      <w:r w:rsidR="00301791" w:rsidRPr="00916DA2">
        <w:rPr>
          <w:rFonts w:ascii="Times New Roman" w:hAnsi="Times New Roman" w:cs="Times New Roman"/>
          <w:sz w:val="24"/>
        </w:rPr>
        <w:t xml:space="preserve">cisión de contratos </w:t>
      </w:r>
      <w:r w:rsidR="00F74A94" w:rsidRPr="00916DA2">
        <w:rPr>
          <w:rFonts w:ascii="Times New Roman" w:hAnsi="Times New Roman" w:cs="Times New Roman"/>
          <w:sz w:val="24"/>
        </w:rPr>
        <w:t xml:space="preserve">que </w:t>
      </w:r>
      <w:r w:rsidR="00301791" w:rsidRPr="00916DA2">
        <w:rPr>
          <w:rFonts w:ascii="Times New Roman" w:hAnsi="Times New Roman" w:cs="Times New Roman"/>
          <w:sz w:val="24"/>
        </w:rPr>
        <w:t xml:space="preserve">llevan a cabo las servidoras y servidores públicos de la </w:t>
      </w:r>
      <w:r w:rsidR="00457310" w:rsidRPr="00916DA2">
        <w:rPr>
          <w:rFonts w:ascii="Times New Roman" w:hAnsi="Times New Roman" w:cs="Times New Roman"/>
          <w:sz w:val="24"/>
        </w:rPr>
        <w:t>F</w:t>
      </w:r>
      <w:r w:rsidR="00301791" w:rsidRPr="00916DA2">
        <w:rPr>
          <w:rFonts w:ascii="Times New Roman" w:hAnsi="Times New Roman" w:cs="Times New Roman"/>
          <w:sz w:val="24"/>
        </w:rPr>
        <w:t>iscalía y dar cumplimiento a las formalidades esenciales de procedimiento que al efecto se tramita</w:t>
      </w:r>
      <w:r w:rsidR="00457310" w:rsidRPr="00916DA2">
        <w:rPr>
          <w:rFonts w:ascii="Times New Roman" w:hAnsi="Times New Roman" w:cs="Times New Roman"/>
          <w:sz w:val="24"/>
        </w:rPr>
        <w:t>,</w:t>
      </w:r>
      <w:r w:rsidR="00301791" w:rsidRPr="00916DA2">
        <w:rPr>
          <w:rFonts w:ascii="Times New Roman" w:hAnsi="Times New Roman" w:cs="Times New Roman"/>
          <w:sz w:val="24"/>
        </w:rPr>
        <w:t xml:space="preserve"> cuando se actualice algún supuesto que impida la continuidad de la ejecución del acto jurídico en esta materia y que por tal motivo deba rescindirse, es necesario precisar sus facultades para iniciar, substanciar y resolver los procedimientos administrativos y proceso</w:t>
      </w:r>
      <w:r w:rsidR="000665FF" w:rsidRPr="00916DA2">
        <w:rPr>
          <w:rFonts w:ascii="Times New Roman" w:hAnsi="Times New Roman" w:cs="Times New Roman"/>
          <w:sz w:val="24"/>
        </w:rPr>
        <w:t>s</w:t>
      </w:r>
      <w:r w:rsidR="00301791" w:rsidRPr="00916DA2">
        <w:rPr>
          <w:rFonts w:ascii="Times New Roman" w:hAnsi="Times New Roman" w:cs="Times New Roman"/>
          <w:sz w:val="24"/>
        </w:rPr>
        <w:t xml:space="preserve"> de re</w:t>
      </w:r>
      <w:r w:rsidR="000665FF" w:rsidRPr="00916DA2">
        <w:rPr>
          <w:rFonts w:ascii="Times New Roman" w:hAnsi="Times New Roman" w:cs="Times New Roman"/>
          <w:sz w:val="24"/>
        </w:rPr>
        <w:t>s</w:t>
      </w:r>
      <w:r w:rsidR="00301791" w:rsidRPr="00916DA2">
        <w:rPr>
          <w:rFonts w:ascii="Times New Roman" w:hAnsi="Times New Roman" w:cs="Times New Roman"/>
          <w:sz w:val="24"/>
        </w:rPr>
        <w:t>cisión de contratos de adquisición, arrendamientos de bienes, contratación de servicios y difusión de obra, mismas que se describen en el reglamento y en las demás disposiciones jurídicas aplicables, disposición que se propone incorporar en el párrafo segundo del artículo 59 de la l</w:t>
      </w:r>
      <w:r w:rsidR="000665FF" w:rsidRPr="00916DA2">
        <w:rPr>
          <w:rFonts w:ascii="Times New Roman" w:hAnsi="Times New Roman" w:cs="Times New Roman"/>
          <w:sz w:val="24"/>
        </w:rPr>
        <w:t>e</w:t>
      </w:r>
      <w:r w:rsidR="00301791" w:rsidRPr="00916DA2">
        <w:rPr>
          <w:rFonts w:ascii="Times New Roman" w:hAnsi="Times New Roman" w:cs="Times New Roman"/>
          <w:sz w:val="24"/>
        </w:rPr>
        <w:t>y de esta Fiscalía.</w:t>
      </w:r>
    </w:p>
    <w:p w14:paraId="2A6113D7" w14:textId="0259A91C"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ab/>
        <w:t>Finalmente, y con el propósito de armonizar las disposiciones en materia de esta representación legal, se estima necesario reformar el artículo 72 del ordenamiento legal que nos ocupa</w:t>
      </w:r>
      <w:r w:rsidR="00B65B55" w:rsidRPr="00916DA2">
        <w:rPr>
          <w:rFonts w:ascii="Times New Roman" w:hAnsi="Times New Roman" w:cs="Times New Roman"/>
          <w:sz w:val="24"/>
        </w:rPr>
        <w:t>,</w:t>
      </w:r>
      <w:r w:rsidRPr="00916DA2">
        <w:rPr>
          <w:rFonts w:ascii="Times New Roman" w:hAnsi="Times New Roman" w:cs="Times New Roman"/>
          <w:sz w:val="24"/>
        </w:rPr>
        <w:t xml:space="preserve"> para incluir los procesos administrativos de competencia de la Fiscalía.</w:t>
      </w:r>
    </w:p>
    <w:p w14:paraId="2A6113D8" w14:textId="2D4E5B12"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ab/>
        <w:t>Por lo anterior expuesto, somete a la consideración del Cuerpo Legislativo esta iniciativa con proyecto de decreto para que</w:t>
      </w:r>
      <w:r w:rsidR="00B65B55" w:rsidRPr="00916DA2">
        <w:rPr>
          <w:rFonts w:ascii="Times New Roman" w:hAnsi="Times New Roman" w:cs="Times New Roman"/>
          <w:sz w:val="24"/>
        </w:rPr>
        <w:t>, de</w:t>
      </w:r>
      <w:r w:rsidRPr="00916DA2">
        <w:rPr>
          <w:rFonts w:ascii="Times New Roman" w:hAnsi="Times New Roman" w:cs="Times New Roman"/>
          <w:sz w:val="24"/>
        </w:rPr>
        <w:t xml:space="preserve"> estimarla correcta, se apruebe en sus términos.</w:t>
      </w:r>
    </w:p>
    <w:p w14:paraId="2A6113D9" w14:textId="32088D38"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ab/>
        <w:t>Es cuanto</w:t>
      </w:r>
      <w:r w:rsidR="00B65B55" w:rsidRPr="00916DA2">
        <w:rPr>
          <w:rFonts w:ascii="Times New Roman" w:hAnsi="Times New Roman" w:cs="Times New Roman"/>
          <w:sz w:val="24"/>
        </w:rPr>
        <w:t>,</w:t>
      </w:r>
      <w:r w:rsidRPr="00916DA2">
        <w:rPr>
          <w:rFonts w:ascii="Times New Roman" w:hAnsi="Times New Roman" w:cs="Times New Roman"/>
          <w:sz w:val="24"/>
        </w:rPr>
        <w:t xml:space="preserve"> Presidente diputado.</w:t>
      </w:r>
    </w:p>
    <w:p w14:paraId="2A6113DA" w14:textId="0D1E625B"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PRESIDENTE DIP. GERARDO ULLOA PÉREZ. Gracias</w:t>
      </w:r>
      <w:r w:rsidR="00B65B55" w:rsidRPr="00916DA2">
        <w:rPr>
          <w:rFonts w:ascii="Times New Roman" w:hAnsi="Times New Roman" w:cs="Times New Roman"/>
          <w:sz w:val="24"/>
        </w:rPr>
        <w:t>,</w:t>
      </w:r>
      <w:r w:rsidRPr="00916DA2">
        <w:rPr>
          <w:rFonts w:ascii="Times New Roman" w:hAnsi="Times New Roman" w:cs="Times New Roman"/>
          <w:sz w:val="24"/>
        </w:rPr>
        <w:t xml:space="preserve"> diputada Secretaria María Luisa Mendoza Mondragón.</w:t>
      </w:r>
    </w:p>
    <w:p w14:paraId="119994C9" w14:textId="0331BBED" w:rsidR="00C9722B"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ab/>
        <w:t>Tiene</w:t>
      </w:r>
      <w:r w:rsidR="004C53CE" w:rsidRPr="00916DA2">
        <w:rPr>
          <w:rFonts w:ascii="Times New Roman" w:hAnsi="Times New Roman" w:cs="Times New Roman"/>
          <w:sz w:val="24"/>
        </w:rPr>
        <w:t>n</w:t>
      </w:r>
      <w:r w:rsidRPr="00916DA2">
        <w:rPr>
          <w:rFonts w:ascii="Times New Roman" w:hAnsi="Times New Roman" w:cs="Times New Roman"/>
          <w:sz w:val="24"/>
        </w:rPr>
        <w:t xml:space="preserve"> el uso de la palabra las o el servidor público de la Fiscalía General de Justicia del Estado de México</w:t>
      </w:r>
      <w:r w:rsidR="00283311" w:rsidRPr="00916DA2">
        <w:rPr>
          <w:rFonts w:ascii="Times New Roman" w:hAnsi="Times New Roman" w:cs="Times New Roman"/>
          <w:sz w:val="24"/>
        </w:rPr>
        <w:t>. ¿L</w:t>
      </w:r>
      <w:r w:rsidRPr="00916DA2">
        <w:rPr>
          <w:rFonts w:ascii="Times New Roman" w:hAnsi="Times New Roman" w:cs="Times New Roman"/>
          <w:sz w:val="24"/>
        </w:rPr>
        <w:t>a Licenciada Mari</w:t>
      </w:r>
      <w:r w:rsidR="00C9722B" w:rsidRPr="00916DA2">
        <w:rPr>
          <w:rFonts w:ascii="Times New Roman" w:hAnsi="Times New Roman" w:cs="Times New Roman"/>
          <w:sz w:val="24"/>
        </w:rPr>
        <w:t>c</w:t>
      </w:r>
      <w:r w:rsidRPr="00916DA2">
        <w:rPr>
          <w:rFonts w:ascii="Times New Roman" w:hAnsi="Times New Roman" w:cs="Times New Roman"/>
          <w:sz w:val="24"/>
        </w:rPr>
        <w:t>ela</w:t>
      </w:r>
      <w:r w:rsidR="00283311" w:rsidRPr="00916DA2">
        <w:rPr>
          <w:rFonts w:ascii="Times New Roman" w:hAnsi="Times New Roman" w:cs="Times New Roman"/>
          <w:sz w:val="24"/>
        </w:rPr>
        <w:t>?</w:t>
      </w:r>
    </w:p>
    <w:p w14:paraId="2A6113DB" w14:textId="1150AB9C" w:rsidR="00301791" w:rsidRPr="00916DA2" w:rsidRDefault="00C9722B" w:rsidP="00916DA2">
      <w:pPr>
        <w:pStyle w:val="Sinespaciado"/>
        <w:ind w:firstLine="709"/>
        <w:jc w:val="both"/>
        <w:rPr>
          <w:rFonts w:ascii="Times New Roman" w:hAnsi="Times New Roman" w:cs="Times New Roman"/>
          <w:sz w:val="24"/>
        </w:rPr>
      </w:pPr>
      <w:r w:rsidRPr="00916DA2">
        <w:rPr>
          <w:rFonts w:ascii="Times New Roman" w:hAnsi="Times New Roman" w:cs="Times New Roman"/>
          <w:sz w:val="24"/>
        </w:rPr>
        <w:t>A</w:t>
      </w:r>
      <w:r w:rsidR="00301791" w:rsidRPr="00916DA2">
        <w:rPr>
          <w:rFonts w:ascii="Times New Roman" w:hAnsi="Times New Roman" w:cs="Times New Roman"/>
          <w:sz w:val="24"/>
        </w:rPr>
        <w:t>delante</w:t>
      </w:r>
      <w:r w:rsidRPr="00916DA2">
        <w:rPr>
          <w:rFonts w:ascii="Times New Roman" w:hAnsi="Times New Roman" w:cs="Times New Roman"/>
          <w:sz w:val="24"/>
        </w:rPr>
        <w:t>,</w:t>
      </w:r>
      <w:r w:rsidR="00301791" w:rsidRPr="00916DA2">
        <w:rPr>
          <w:rFonts w:ascii="Times New Roman" w:hAnsi="Times New Roman" w:cs="Times New Roman"/>
          <w:sz w:val="24"/>
        </w:rPr>
        <w:t xml:space="preserve"> Licenciada Mari</w:t>
      </w:r>
      <w:r w:rsidR="00DE1C47" w:rsidRPr="00916DA2">
        <w:rPr>
          <w:rFonts w:ascii="Times New Roman" w:hAnsi="Times New Roman" w:cs="Times New Roman"/>
          <w:sz w:val="24"/>
        </w:rPr>
        <w:t>c</w:t>
      </w:r>
      <w:r w:rsidR="00301791" w:rsidRPr="00916DA2">
        <w:rPr>
          <w:rFonts w:ascii="Times New Roman" w:hAnsi="Times New Roman" w:cs="Times New Roman"/>
          <w:sz w:val="24"/>
        </w:rPr>
        <w:t>ela Xicoténcatl.</w:t>
      </w:r>
    </w:p>
    <w:p w14:paraId="26105404" w14:textId="77777777" w:rsidR="0028331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LIC. MARI</w:t>
      </w:r>
      <w:r w:rsidR="00C9722B" w:rsidRPr="00916DA2">
        <w:rPr>
          <w:rFonts w:ascii="Times New Roman" w:hAnsi="Times New Roman" w:cs="Times New Roman"/>
          <w:sz w:val="24"/>
        </w:rPr>
        <w:t>C</w:t>
      </w:r>
      <w:r w:rsidRPr="00916DA2">
        <w:rPr>
          <w:rFonts w:ascii="Times New Roman" w:hAnsi="Times New Roman" w:cs="Times New Roman"/>
          <w:sz w:val="24"/>
        </w:rPr>
        <w:t>ELA XICOTÉNCATL EL</w:t>
      </w:r>
      <w:r w:rsidR="00DE1C47" w:rsidRPr="00916DA2">
        <w:rPr>
          <w:rFonts w:ascii="Times New Roman" w:hAnsi="Times New Roman" w:cs="Times New Roman"/>
          <w:sz w:val="24"/>
        </w:rPr>
        <w:t>Í</w:t>
      </w:r>
      <w:r w:rsidRPr="00916DA2">
        <w:rPr>
          <w:rFonts w:ascii="Times New Roman" w:hAnsi="Times New Roman" w:cs="Times New Roman"/>
          <w:sz w:val="24"/>
        </w:rPr>
        <w:t>ZAGA. Buenas tardes a todas y a todos</w:t>
      </w:r>
      <w:r w:rsidR="00283311" w:rsidRPr="00916DA2">
        <w:rPr>
          <w:rFonts w:ascii="Times New Roman" w:hAnsi="Times New Roman" w:cs="Times New Roman"/>
          <w:sz w:val="24"/>
        </w:rPr>
        <w:t>.</w:t>
      </w:r>
    </w:p>
    <w:p w14:paraId="2A6113DC" w14:textId="05BE4527" w:rsidR="00301791" w:rsidRPr="00916DA2" w:rsidRDefault="00283311" w:rsidP="00916DA2">
      <w:pPr>
        <w:pStyle w:val="Sinespaciado"/>
        <w:ind w:firstLine="709"/>
        <w:jc w:val="both"/>
        <w:rPr>
          <w:rFonts w:ascii="Times New Roman" w:hAnsi="Times New Roman" w:cs="Times New Roman"/>
          <w:sz w:val="24"/>
        </w:rPr>
      </w:pPr>
      <w:r w:rsidRPr="00916DA2">
        <w:rPr>
          <w:rFonts w:ascii="Times New Roman" w:hAnsi="Times New Roman" w:cs="Times New Roman"/>
          <w:sz w:val="24"/>
        </w:rPr>
        <w:t>S</w:t>
      </w:r>
      <w:r w:rsidR="00301791" w:rsidRPr="00916DA2">
        <w:rPr>
          <w:rFonts w:ascii="Times New Roman" w:hAnsi="Times New Roman" w:cs="Times New Roman"/>
          <w:sz w:val="24"/>
        </w:rPr>
        <w:t>eñores diputados, señoras diputadas, muchas gracias por recibirnos.</w:t>
      </w:r>
    </w:p>
    <w:p w14:paraId="2A6113DD" w14:textId="6F6FA3D6"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ab/>
        <w:t>La reforma que estamos planteando en esta ocasión tiene que ver con las atribuciones para darle certeza jurídica a los actos administrativos que los servidores públicos ejercen en materia de contrataciones públicas.</w:t>
      </w:r>
    </w:p>
    <w:p w14:paraId="2A6113DE" w14:textId="7807D26E"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ab/>
        <w:t>Actualmente, la ley que nos regula no es muy clara en cuáles son las atribuciones que tienen los servidores públicos para iniciar y para sustanciar procedimientos administrativos de re</w:t>
      </w:r>
      <w:r w:rsidR="004564F6" w:rsidRPr="00916DA2">
        <w:rPr>
          <w:rFonts w:ascii="Times New Roman" w:hAnsi="Times New Roman" w:cs="Times New Roman"/>
          <w:sz w:val="24"/>
        </w:rPr>
        <w:t>s</w:t>
      </w:r>
      <w:r w:rsidRPr="00916DA2">
        <w:rPr>
          <w:rFonts w:ascii="Times New Roman" w:hAnsi="Times New Roman" w:cs="Times New Roman"/>
          <w:sz w:val="24"/>
        </w:rPr>
        <w:t>cisión de contratos</w:t>
      </w:r>
      <w:r w:rsidR="0031045F" w:rsidRPr="00916DA2">
        <w:rPr>
          <w:rFonts w:ascii="Times New Roman" w:hAnsi="Times New Roman" w:cs="Times New Roman"/>
          <w:sz w:val="24"/>
        </w:rPr>
        <w:t>.</w:t>
      </w:r>
      <w:r w:rsidRPr="00916DA2">
        <w:rPr>
          <w:rFonts w:ascii="Times New Roman" w:hAnsi="Times New Roman" w:cs="Times New Roman"/>
          <w:sz w:val="24"/>
        </w:rPr>
        <w:t xml:space="preserve"> </w:t>
      </w:r>
      <w:r w:rsidR="0031045F" w:rsidRPr="00916DA2">
        <w:rPr>
          <w:rFonts w:ascii="Times New Roman" w:hAnsi="Times New Roman" w:cs="Times New Roman"/>
          <w:sz w:val="24"/>
        </w:rPr>
        <w:t>E</w:t>
      </w:r>
      <w:r w:rsidRPr="00916DA2">
        <w:rPr>
          <w:rFonts w:ascii="Times New Roman" w:hAnsi="Times New Roman" w:cs="Times New Roman"/>
          <w:sz w:val="24"/>
        </w:rPr>
        <w:t xml:space="preserve">sto nos ha </w:t>
      </w:r>
      <w:r w:rsidR="0031045F" w:rsidRPr="00916DA2">
        <w:rPr>
          <w:rFonts w:ascii="Times New Roman" w:hAnsi="Times New Roman" w:cs="Times New Roman"/>
          <w:sz w:val="24"/>
        </w:rPr>
        <w:t>tra</w:t>
      </w:r>
      <w:r w:rsidR="00783C8D" w:rsidRPr="00916DA2">
        <w:rPr>
          <w:rFonts w:ascii="Times New Roman" w:hAnsi="Times New Roman" w:cs="Times New Roman"/>
          <w:sz w:val="24"/>
        </w:rPr>
        <w:t>í</w:t>
      </w:r>
      <w:r w:rsidR="0031045F" w:rsidRPr="00916DA2">
        <w:rPr>
          <w:rFonts w:ascii="Times New Roman" w:hAnsi="Times New Roman" w:cs="Times New Roman"/>
          <w:sz w:val="24"/>
        </w:rPr>
        <w:t>do</w:t>
      </w:r>
      <w:r w:rsidRPr="00916DA2">
        <w:rPr>
          <w:rFonts w:ascii="Times New Roman" w:hAnsi="Times New Roman" w:cs="Times New Roman"/>
          <w:sz w:val="24"/>
        </w:rPr>
        <w:t xml:space="preserve"> algunas complicaciones</w:t>
      </w:r>
      <w:r w:rsidR="0056080C" w:rsidRPr="00916DA2">
        <w:rPr>
          <w:rFonts w:ascii="Times New Roman" w:hAnsi="Times New Roman" w:cs="Times New Roman"/>
          <w:sz w:val="24"/>
        </w:rPr>
        <w:t>;</w:t>
      </w:r>
      <w:r w:rsidRPr="00916DA2">
        <w:rPr>
          <w:rFonts w:ascii="Times New Roman" w:hAnsi="Times New Roman" w:cs="Times New Roman"/>
          <w:sz w:val="24"/>
        </w:rPr>
        <w:t xml:space="preserve"> se nos ha cuestionado</w:t>
      </w:r>
      <w:r w:rsidR="0056080C" w:rsidRPr="00916DA2">
        <w:rPr>
          <w:rFonts w:ascii="Times New Roman" w:hAnsi="Times New Roman" w:cs="Times New Roman"/>
          <w:sz w:val="24"/>
        </w:rPr>
        <w:t xml:space="preserve"> </w:t>
      </w:r>
      <w:r w:rsidRPr="00916DA2">
        <w:rPr>
          <w:rFonts w:ascii="Times New Roman" w:hAnsi="Times New Roman" w:cs="Times New Roman"/>
          <w:sz w:val="24"/>
        </w:rPr>
        <w:t>algunas veces en tribunales la legitimidad que tenemos para poder iniciar este tipo de procedimientos. La reforma básicamente lo que quiere es dejar facultades expresas para todos los servidores públicos de la Fiscalía</w:t>
      </w:r>
      <w:r w:rsidR="00277999" w:rsidRPr="00916DA2">
        <w:rPr>
          <w:rFonts w:ascii="Times New Roman" w:hAnsi="Times New Roman" w:cs="Times New Roman"/>
          <w:sz w:val="24"/>
        </w:rPr>
        <w:t>,</w:t>
      </w:r>
      <w:r w:rsidRPr="00916DA2">
        <w:rPr>
          <w:rFonts w:ascii="Times New Roman" w:hAnsi="Times New Roman" w:cs="Times New Roman"/>
          <w:sz w:val="24"/>
        </w:rPr>
        <w:t xml:space="preserve"> para que no tengan duda cuando se presenta un procedimiento de re</w:t>
      </w:r>
      <w:r w:rsidR="00277999" w:rsidRPr="00916DA2">
        <w:rPr>
          <w:rFonts w:ascii="Times New Roman" w:hAnsi="Times New Roman" w:cs="Times New Roman"/>
          <w:sz w:val="24"/>
        </w:rPr>
        <w:t>s</w:t>
      </w:r>
      <w:r w:rsidRPr="00916DA2">
        <w:rPr>
          <w:rFonts w:ascii="Times New Roman" w:hAnsi="Times New Roman" w:cs="Times New Roman"/>
          <w:sz w:val="24"/>
        </w:rPr>
        <w:t>cisión de contratos de la Fiscalía</w:t>
      </w:r>
      <w:r w:rsidR="00783C8D" w:rsidRPr="00916DA2">
        <w:rPr>
          <w:rFonts w:ascii="Times New Roman" w:hAnsi="Times New Roman" w:cs="Times New Roman"/>
          <w:sz w:val="24"/>
        </w:rPr>
        <w:t>.</w:t>
      </w:r>
      <w:r w:rsidRPr="00916DA2">
        <w:rPr>
          <w:rFonts w:ascii="Times New Roman" w:hAnsi="Times New Roman" w:cs="Times New Roman"/>
          <w:sz w:val="24"/>
        </w:rPr>
        <w:t xml:space="preserve"> </w:t>
      </w:r>
      <w:r w:rsidR="00783C8D" w:rsidRPr="00916DA2">
        <w:rPr>
          <w:rFonts w:ascii="Times New Roman" w:hAnsi="Times New Roman" w:cs="Times New Roman"/>
          <w:sz w:val="24"/>
        </w:rPr>
        <w:t>E</w:t>
      </w:r>
      <w:r w:rsidRPr="00916DA2">
        <w:rPr>
          <w:rFonts w:ascii="Times New Roman" w:hAnsi="Times New Roman" w:cs="Times New Roman"/>
          <w:sz w:val="24"/>
        </w:rPr>
        <w:t>s básicamente eso, una cuestión de legalidad para los servidores públicos</w:t>
      </w:r>
      <w:r w:rsidR="00783C8D" w:rsidRPr="00916DA2">
        <w:rPr>
          <w:rFonts w:ascii="Times New Roman" w:hAnsi="Times New Roman" w:cs="Times New Roman"/>
          <w:sz w:val="24"/>
        </w:rPr>
        <w:t>,</w:t>
      </w:r>
      <w:r w:rsidRPr="00916DA2">
        <w:rPr>
          <w:rFonts w:ascii="Times New Roman" w:hAnsi="Times New Roman" w:cs="Times New Roman"/>
          <w:sz w:val="24"/>
        </w:rPr>
        <w:t xml:space="preserve"> para que tengan certeza en sus actos. </w:t>
      </w:r>
    </w:p>
    <w:p w14:paraId="2A6113DF" w14:textId="1E4D036B"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LIC. SERAFÍN CORONA CEJUDO. Sí</w:t>
      </w:r>
      <w:r w:rsidR="00E473D9" w:rsidRPr="00916DA2">
        <w:rPr>
          <w:rFonts w:ascii="Times New Roman" w:hAnsi="Times New Roman" w:cs="Times New Roman"/>
          <w:sz w:val="24"/>
        </w:rPr>
        <w:t>,</w:t>
      </w:r>
      <w:r w:rsidRPr="00916DA2">
        <w:rPr>
          <w:rFonts w:ascii="Times New Roman" w:hAnsi="Times New Roman" w:cs="Times New Roman"/>
          <w:sz w:val="24"/>
        </w:rPr>
        <w:t xml:space="preserve"> buenas tardes.</w:t>
      </w:r>
    </w:p>
    <w:p w14:paraId="2A6113E0" w14:textId="0B88E509"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ab/>
        <w:t>En efecto, la reforma que se está solicitando es para que tenga la legalidad de todo acto administrativo que debe contener o ser emitido por autoridad competente y facultada</w:t>
      </w:r>
      <w:r w:rsidR="00E473D9" w:rsidRPr="00916DA2">
        <w:rPr>
          <w:rFonts w:ascii="Times New Roman" w:hAnsi="Times New Roman" w:cs="Times New Roman"/>
          <w:sz w:val="24"/>
        </w:rPr>
        <w:t>,</w:t>
      </w:r>
      <w:r w:rsidRPr="00916DA2">
        <w:rPr>
          <w:rFonts w:ascii="Times New Roman" w:hAnsi="Times New Roman" w:cs="Times New Roman"/>
          <w:sz w:val="24"/>
        </w:rPr>
        <w:t xml:space="preserve"> para que no </w:t>
      </w:r>
      <w:r w:rsidRPr="00916DA2">
        <w:rPr>
          <w:rFonts w:ascii="Times New Roman" w:hAnsi="Times New Roman" w:cs="Times New Roman"/>
          <w:sz w:val="24"/>
        </w:rPr>
        <w:lastRenderedPageBreak/>
        <w:t>se cuestione esa facultad discrecional y esa facultad expresa por parte del servidor público que tenga la competencia.</w:t>
      </w:r>
    </w:p>
    <w:p w14:paraId="2A6113E1" w14:textId="7B061B05"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PRESIDENTE DIP. GERARDO ULLOA PÉREZ. Diputadas y diputados que nos acompañan en línea</w:t>
      </w:r>
      <w:r w:rsidR="0085712F" w:rsidRPr="00916DA2">
        <w:rPr>
          <w:rFonts w:ascii="Times New Roman" w:hAnsi="Times New Roman" w:cs="Times New Roman"/>
          <w:sz w:val="24"/>
        </w:rPr>
        <w:t>,</w:t>
      </w:r>
      <w:r w:rsidRPr="00916DA2">
        <w:rPr>
          <w:rFonts w:ascii="Times New Roman" w:hAnsi="Times New Roman" w:cs="Times New Roman"/>
          <w:sz w:val="24"/>
        </w:rPr>
        <w:t xml:space="preserve"> </w:t>
      </w:r>
      <w:r w:rsidR="0085712F" w:rsidRPr="00916DA2">
        <w:rPr>
          <w:rFonts w:ascii="Times New Roman" w:hAnsi="Times New Roman" w:cs="Times New Roman"/>
          <w:sz w:val="24"/>
        </w:rPr>
        <w:t>¿sí</w:t>
      </w:r>
      <w:r w:rsidRPr="00916DA2">
        <w:rPr>
          <w:rFonts w:ascii="Times New Roman" w:hAnsi="Times New Roman" w:cs="Times New Roman"/>
          <w:sz w:val="24"/>
        </w:rPr>
        <w:t xml:space="preserve"> escucharon las palabras de los servidores públicos? </w:t>
      </w:r>
      <w:r w:rsidR="00DE38EB" w:rsidRPr="00916DA2">
        <w:rPr>
          <w:rFonts w:ascii="Times New Roman" w:hAnsi="Times New Roman" w:cs="Times New Roman"/>
          <w:sz w:val="24"/>
        </w:rPr>
        <w:t>¿</w:t>
      </w:r>
      <w:r w:rsidRPr="00916DA2">
        <w:rPr>
          <w:rFonts w:ascii="Times New Roman" w:hAnsi="Times New Roman" w:cs="Times New Roman"/>
          <w:sz w:val="24"/>
        </w:rPr>
        <w:t>O si desean hacer algún comentario respecto a ello</w:t>
      </w:r>
      <w:r w:rsidR="00DE38EB" w:rsidRPr="00916DA2">
        <w:rPr>
          <w:rFonts w:ascii="Times New Roman" w:hAnsi="Times New Roman" w:cs="Times New Roman"/>
          <w:sz w:val="24"/>
        </w:rPr>
        <w:t>?</w:t>
      </w:r>
      <w:r w:rsidRPr="00916DA2">
        <w:rPr>
          <w:rFonts w:ascii="Times New Roman" w:hAnsi="Times New Roman" w:cs="Times New Roman"/>
          <w:sz w:val="24"/>
        </w:rPr>
        <w:t xml:space="preserve"> </w:t>
      </w:r>
    </w:p>
    <w:p w14:paraId="2A6113E2" w14:textId="79A373F3"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ab/>
        <w:t xml:space="preserve">Pregunto </w:t>
      </w:r>
      <w:r w:rsidR="00DE38EB" w:rsidRPr="00916DA2">
        <w:rPr>
          <w:rFonts w:ascii="Times New Roman" w:hAnsi="Times New Roman" w:cs="Times New Roman"/>
          <w:sz w:val="24"/>
        </w:rPr>
        <w:t>s</w:t>
      </w:r>
      <w:r w:rsidRPr="00916DA2">
        <w:rPr>
          <w:rFonts w:ascii="Times New Roman" w:hAnsi="Times New Roman" w:cs="Times New Roman"/>
          <w:sz w:val="24"/>
        </w:rPr>
        <w:t>i alguna diputada o diputado desea hacer uso de la palabra</w:t>
      </w:r>
      <w:r w:rsidR="00DE38EB" w:rsidRPr="00916DA2">
        <w:rPr>
          <w:rFonts w:ascii="Times New Roman" w:hAnsi="Times New Roman" w:cs="Times New Roman"/>
          <w:sz w:val="24"/>
        </w:rPr>
        <w:t>.</w:t>
      </w:r>
    </w:p>
    <w:p w14:paraId="57738510" w14:textId="77777777" w:rsidR="00DE38EB"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ab/>
        <w:t>Solicita el uso de la palabra la diputada María Luisa Mendoza Mondragón.</w:t>
      </w:r>
    </w:p>
    <w:p w14:paraId="2A6113E3" w14:textId="05C497B3" w:rsidR="00301791" w:rsidRPr="00916DA2" w:rsidRDefault="00301791" w:rsidP="00916DA2">
      <w:pPr>
        <w:pStyle w:val="Sinespaciado"/>
        <w:ind w:firstLine="709"/>
        <w:jc w:val="both"/>
        <w:rPr>
          <w:rFonts w:ascii="Times New Roman" w:hAnsi="Times New Roman" w:cs="Times New Roman"/>
          <w:sz w:val="24"/>
        </w:rPr>
      </w:pPr>
      <w:r w:rsidRPr="00916DA2">
        <w:rPr>
          <w:rFonts w:ascii="Times New Roman" w:hAnsi="Times New Roman" w:cs="Times New Roman"/>
          <w:sz w:val="24"/>
        </w:rPr>
        <w:t>Adelante</w:t>
      </w:r>
      <w:r w:rsidR="00DE38EB" w:rsidRPr="00916DA2">
        <w:rPr>
          <w:rFonts w:ascii="Times New Roman" w:hAnsi="Times New Roman" w:cs="Times New Roman"/>
          <w:sz w:val="24"/>
        </w:rPr>
        <w:t>,</w:t>
      </w:r>
      <w:r w:rsidRPr="00916DA2">
        <w:rPr>
          <w:rFonts w:ascii="Times New Roman" w:hAnsi="Times New Roman" w:cs="Times New Roman"/>
          <w:sz w:val="24"/>
        </w:rPr>
        <w:t xml:space="preserve"> diputada.</w:t>
      </w:r>
    </w:p>
    <w:p w14:paraId="2A6113E4" w14:textId="61FC5C2E" w:rsidR="00301791" w:rsidRPr="00916DA2" w:rsidRDefault="00301791" w:rsidP="00916DA2">
      <w:pPr>
        <w:pStyle w:val="Sinespaciado"/>
        <w:jc w:val="both"/>
        <w:rPr>
          <w:rFonts w:ascii="Times New Roman" w:hAnsi="Times New Roman" w:cs="Times New Roman"/>
          <w:sz w:val="24"/>
        </w:rPr>
      </w:pPr>
      <w:r w:rsidRPr="00916DA2">
        <w:rPr>
          <w:rFonts w:ascii="Times New Roman" w:hAnsi="Times New Roman" w:cs="Times New Roman"/>
          <w:sz w:val="24"/>
        </w:rPr>
        <w:t>DIP. MARÍA LUISA MENDOZA MONDRAGÓN. Gracias</w:t>
      </w:r>
      <w:r w:rsidR="00DE38EB" w:rsidRPr="00916DA2">
        <w:rPr>
          <w:rFonts w:ascii="Times New Roman" w:hAnsi="Times New Roman" w:cs="Times New Roman"/>
          <w:sz w:val="24"/>
        </w:rPr>
        <w:t>,</w:t>
      </w:r>
      <w:r w:rsidRPr="00916DA2">
        <w:rPr>
          <w:rFonts w:ascii="Times New Roman" w:hAnsi="Times New Roman" w:cs="Times New Roman"/>
          <w:sz w:val="24"/>
        </w:rPr>
        <w:t xml:space="preserve"> Presidente diputado.</w:t>
      </w:r>
    </w:p>
    <w:p w14:paraId="2A6113E5" w14:textId="41A09207" w:rsidR="007911BA" w:rsidRPr="00916DA2" w:rsidRDefault="00301791" w:rsidP="00916DA2">
      <w:pPr>
        <w:pStyle w:val="Sinespaciado"/>
        <w:jc w:val="both"/>
        <w:rPr>
          <w:rFonts w:ascii="Times New Roman" w:eastAsia="Times New Roman" w:hAnsi="Times New Roman" w:cs="Times New Roman"/>
          <w:sz w:val="24"/>
          <w:szCs w:val="24"/>
          <w:lang w:eastAsia="es-MX"/>
        </w:rPr>
      </w:pPr>
      <w:r w:rsidRPr="00916DA2">
        <w:rPr>
          <w:rFonts w:ascii="Times New Roman" w:hAnsi="Times New Roman" w:cs="Times New Roman"/>
          <w:sz w:val="24"/>
        </w:rPr>
        <w:tab/>
        <w:t>Sin duda alguna, tenemos que ir evolucionando y también el tema de derecho es perfectible</w:t>
      </w:r>
      <w:r w:rsidR="00141479" w:rsidRPr="00916DA2">
        <w:rPr>
          <w:rFonts w:ascii="Times New Roman" w:hAnsi="Times New Roman" w:cs="Times New Roman"/>
          <w:sz w:val="24"/>
        </w:rPr>
        <w:t>.</w:t>
      </w:r>
      <w:r w:rsidRPr="00916DA2">
        <w:rPr>
          <w:rFonts w:ascii="Times New Roman" w:hAnsi="Times New Roman" w:cs="Times New Roman"/>
          <w:sz w:val="24"/>
        </w:rPr>
        <w:t xml:space="preserve"> </w:t>
      </w:r>
      <w:r w:rsidR="00141479" w:rsidRPr="00916DA2">
        <w:rPr>
          <w:rFonts w:ascii="Times New Roman" w:hAnsi="Times New Roman" w:cs="Times New Roman"/>
          <w:sz w:val="24"/>
        </w:rPr>
        <w:t>P</w:t>
      </w:r>
      <w:r w:rsidRPr="00916DA2">
        <w:rPr>
          <w:rFonts w:ascii="Times New Roman" w:hAnsi="Times New Roman" w:cs="Times New Roman"/>
          <w:sz w:val="24"/>
        </w:rPr>
        <w:t>ero sí me gustaría saber, si bien es cierto que existe una laguna en la ley por lo que refiere a la Ley de Contrataciones y Servicios Públicos, esto lo hace, la contratación la hace de manera directa el Ejecutivo</w:t>
      </w:r>
      <w:r w:rsidR="00AF7008" w:rsidRPr="00916DA2">
        <w:rPr>
          <w:rFonts w:ascii="Times New Roman" w:hAnsi="Times New Roman" w:cs="Times New Roman"/>
          <w:sz w:val="24"/>
        </w:rPr>
        <w:t>,</w:t>
      </w:r>
      <w:r w:rsidR="00D91C88" w:rsidRPr="00916DA2">
        <w:rPr>
          <w:rFonts w:ascii="Times New Roman" w:hAnsi="Times New Roman" w:cs="Times New Roman"/>
          <w:sz w:val="24"/>
        </w:rPr>
        <w:t xml:space="preserve"> luego entonces</w:t>
      </w:r>
      <w:r w:rsidR="00AF7008" w:rsidRPr="00916DA2">
        <w:rPr>
          <w:rFonts w:ascii="Times New Roman" w:hAnsi="Times New Roman" w:cs="Times New Roman"/>
          <w:sz w:val="24"/>
        </w:rPr>
        <w:t xml:space="preserve">, eso es como mi </w:t>
      </w:r>
      <w:r w:rsidR="007911BA" w:rsidRPr="00916DA2">
        <w:rPr>
          <w:rFonts w:ascii="Times New Roman" w:eastAsia="Times New Roman" w:hAnsi="Times New Roman" w:cs="Times New Roman"/>
          <w:sz w:val="24"/>
          <w:szCs w:val="24"/>
          <w:lang w:eastAsia="es-MX"/>
        </w:rPr>
        <w:t>primera pregunta, si la contratación la hace y por qué y cómo ustedes han venido su</w:t>
      </w:r>
      <w:r w:rsidR="00C632B4" w:rsidRPr="00916DA2">
        <w:rPr>
          <w:rFonts w:ascii="Times New Roman" w:eastAsia="Times New Roman" w:hAnsi="Times New Roman" w:cs="Times New Roman"/>
          <w:sz w:val="24"/>
          <w:szCs w:val="24"/>
          <w:lang w:eastAsia="es-MX"/>
        </w:rPr>
        <w:t>b</w:t>
      </w:r>
      <w:r w:rsidR="007911BA" w:rsidRPr="00916DA2">
        <w:rPr>
          <w:rFonts w:ascii="Times New Roman" w:eastAsia="Times New Roman" w:hAnsi="Times New Roman" w:cs="Times New Roman"/>
          <w:sz w:val="24"/>
          <w:szCs w:val="24"/>
          <w:lang w:eastAsia="es-MX"/>
        </w:rPr>
        <w:t>stanciado esta situación, si es que ustedes han tenido alguna problemática en la Fiscalía, porque si la presentan es porque ya ha existido</w:t>
      </w:r>
      <w:r w:rsidR="00141479" w:rsidRPr="00916DA2">
        <w:rPr>
          <w:rFonts w:ascii="Times New Roman" w:eastAsia="Times New Roman" w:hAnsi="Times New Roman" w:cs="Times New Roman"/>
          <w:sz w:val="24"/>
          <w:szCs w:val="24"/>
          <w:lang w:eastAsia="es-MX"/>
        </w:rPr>
        <w:t>,</w:t>
      </w:r>
      <w:r w:rsidR="007911BA" w:rsidRPr="00916DA2">
        <w:rPr>
          <w:rFonts w:ascii="Times New Roman" w:eastAsia="Times New Roman" w:hAnsi="Times New Roman" w:cs="Times New Roman"/>
          <w:sz w:val="24"/>
          <w:szCs w:val="24"/>
          <w:lang w:eastAsia="es-MX"/>
        </w:rPr>
        <w:t xml:space="preserve"> ¿</w:t>
      </w:r>
      <w:r w:rsidR="00141479" w:rsidRPr="00916DA2">
        <w:rPr>
          <w:rFonts w:ascii="Times New Roman" w:eastAsia="Times New Roman" w:hAnsi="Times New Roman" w:cs="Times New Roman"/>
          <w:sz w:val="24"/>
          <w:szCs w:val="24"/>
          <w:lang w:eastAsia="es-MX"/>
        </w:rPr>
        <w:t>c</w:t>
      </w:r>
      <w:r w:rsidR="007911BA" w:rsidRPr="00916DA2">
        <w:rPr>
          <w:rFonts w:ascii="Times New Roman" w:eastAsia="Times New Roman" w:hAnsi="Times New Roman" w:cs="Times New Roman"/>
          <w:sz w:val="24"/>
          <w:szCs w:val="24"/>
          <w:lang w:eastAsia="es-MX"/>
        </w:rPr>
        <w:t>ómo han su</w:t>
      </w:r>
      <w:r w:rsidR="00C632B4" w:rsidRPr="00916DA2">
        <w:rPr>
          <w:rFonts w:ascii="Times New Roman" w:eastAsia="Times New Roman" w:hAnsi="Times New Roman" w:cs="Times New Roman"/>
          <w:sz w:val="24"/>
          <w:szCs w:val="24"/>
          <w:lang w:eastAsia="es-MX"/>
        </w:rPr>
        <w:t>b</w:t>
      </w:r>
      <w:r w:rsidR="007911BA" w:rsidRPr="00916DA2">
        <w:rPr>
          <w:rFonts w:ascii="Times New Roman" w:eastAsia="Times New Roman" w:hAnsi="Times New Roman" w:cs="Times New Roman"/>
          <w:sz w:val="24"/>
          <w:szCs w:val="24"/>
          <w:lang w:eastAsia="es-MX"/>
        </w:rPr>
        <w:t>stanciado esta situación?</w:t>
      </w:r>
    </w:p>
    <w:p w14:paraId="2A6113E6" w14:textId="2090D595" w:rsidR="007911BA" w:rsidRPr="00916DA2" w:rsidRDefault="00F20467" w:rsidP="00916DA2">
      <w:pPr>
        <w:pStyle w:val="Sinespaciado"/>
        <w:jc w:val="both"/>
        <w:rPr>
          <w:rFonts w:ascii="Times New Roman" w:eastAsia="Times New Roman" w:hAnsi="Times New Roman" w:cs="Times New Roman"/>
          <w:sz w:val="24"/>
          <w:szCs w:val="24"/>
          <w:lang w:eastAsia="es-MX"/>
        </w:rPr>
      </w:pPr>
      <w:r w:rsidRPr="00916DA2">
        <w:rPr>
          <w:rFonts w:ascii="Times New Roman" w:hAnsi="Times New Roman" w:cs="Times New Roman"/>
          <w:sz w:val="24"/>
        </w:rPr>
        <w:t>LIC. MARI</w:t>
      </w:r>
      <w:r w:rsidR="00C632B4" w:rsidRPr="00916DA2">
        <w:rPr>
          <w:rFonts w:ascii="Times New Roman" w:hAnsi="Times New Roman" w:cs="Times New Roman"/>
          <w:sz w:val="24"/>
        </w:rPr>
        <w:t>C</w:t>
      </w:r>
      <w:r w:rsidRPr="00916DA2">
        <w:rPr>
          <w:rFonts w:ascii="Times New Roman" w:hAnsi="Times New Roman" w:cs="Times New Roman"/>
          <w:sz w:val="24"/>
        </w:rPr>
        <w:t xml:space="preserve">ELA XICOTÉNCATL ELÍZAGA. </w:t>
      </w:r>
      <w:r w:rsidR="007911BA" w:rsidRPr="00916DA2">
        <w:rPr>
          <w:rFonts w:ascii="Times New Roman" w:eastAsia="Times New Roman" w:hAnsi="Times New Roman" w:cs="Times New Roman"/>
          <w:sz w:val="24"/>
          <w:szCs w:val="24"/>
          <w:lang w:eastAsia="es-MX"/>
        </w:rPr>
        <w:t>Gracias</w:t>
      </w:r>
      <w:r w:rsidR="00C632B4" w:rsidRPr="00916DA2">
        <w:rPr>
          <w:rFonts w:ascii="Times New Roman" w:eastAsia="Times New Roman" w:hAnsi="Times New Roman" w:cs="Times New Roman"/>
          <w:sz w:val="24"/>
          <w:szCs w:val="24"/>
          <w:lang w:eastAsia="es-MX"/>
        </w:rPr>
        <w:t>,</w:t>
      </w:r>
      <w:r w:rsidR="007911BA" w:rsidRPr="00916DA2">
        <w:rPr>
          <w:rFonts w:ascii="Times New Roman" w:eastAsia="Times New Roman" w:hAnsi="Times New Roman" w:cs="Times New Roman"/>
          <w:sz w:val="24"/>
          <w:szCs w:val="24"/>
          <w:lang w:eastAsia="es-MX"/>
        </w:rPr>
        <w:t xml:space="preserve"> diputada.</w:t>
      </w:r>
    </w:p>
    <w:p w14:paraId="2A6113E7" w14:textId="792A7BE9" w:rsidR="007911BA"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Las contrataciones las hace ya directamente la Fiscalía</w:t>
      </w:r>
      <w:r w:rsidR="00A5068A" w:rsidRPr="00916DA2">
        <w:rPr>
          <w:rFonts w:ascii="Times New Roman" w:eastAsia="Times New Roman" w:hAnsi="Times New Roman" w:cs="Times New Roman"/>
          <w:sz w:val="24"/>
          <w:szCs w:val="24"/>
          <w:lang w:eastAsia="es-MX"/>
        </w:rPr>
        <w:t>. A</w:t>
      </w:r>
      <w:r w:rsidRPr="00916DA2">
        <w:rPr>
          <w:rFonts w:ascii="Times New Roman" w:eastAsia="Times New Roman" w:hAnsi="Times New Roman" w:cs="Times New Roman"/>
          <w:sz w:val="24"/>
          <w:szCs w:val="24"/>
          <w:lang w:eastAsia="es-MX"/>
        </w:rPr>
        <w:t>nteriormente se hacían justamente a través de la Secretaría de Finanzas, cuando no teníamos autonomía presupuestaria</w:t>
      </w:r>
      <w:r w:rsidR="00A5068A"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w:t>
      </w:r>
      <w:r w:rsidR="00A5068A" w:rsidRPr="00916DA2">
        <w:rPr>
          <w:rFonts w:ascii="Times New Roman" w:eastAsia="Times New Roman" w:hAnsi="Times New Roman" w:cs="Times New Roman"/>
          <w:sz w:val="24"/>
          <w:szCs w:val="24"/>
          <w:lang w:eastAsia="es-MX"/>
        </w:rPr>
        <w:t>A</w:t>
      </w:r>
      <w:r w:rsidRPr="00916DA2">
        <w:rPr>
          <w:rFonts w:ascii="Times New Roman" w:eastAsia="Times New Roman" w:hAnsi="Times New Roman" w:cs="Times New Roman"/>
          <w:sz w:val="24"/>
          <w:szCs w:val="24"/>
          <w:lang w:eastAsia="es-MX"/>
        </w:rPr>
        <w:t xml:space="preserve"> raíz de la autonomía presupuestaria, todos los procesos de contratación se llevan a cabo al interior de la Fiscalía. Así como hace los procesos de contratación, también debemos tener esas facultades</w:t>
      </w:r>
      <w:r w:rsidR="00A5068A" w:rsidRPr="00916DA2">
        <w:rPr>
          <w:rFonts w:ascii="Times New Roman" w:eastAsia="Times New Roman" w:hAnsi="Times New Roman" w:cs="Times New Roman"/>
          <w:sz w:val="24"/>
          <w:szCs w:val="24"/>
          <w:lang w:eastAsia="es-MX"/>
        </w:rPr>
        <w:t xml:space="preserve"> </w:t>
      </w:r>
      <w:r w:rsidRPr="00916DA2">
        <w:rPr>
          <w:rFonts w:ascii="Times New Roman" w:eastAsia="Times New Roman" w:hAnsi="Times New Roman" w:cs="Times New Roman"/>
          <w:sz w:val="24"/>
          <w:szCs w:val="24"/>
          <w:lang w:eastAsia="es-MX"/>
        </w:rPr>
        <w:t>para poder rescindir los mismos cuando se presente un incumplimiento por parte de los mismos.</w:t>
      </w:r>
    </w:p>
    <w:p w14:paraId="2A6113E8" w14:textId="3D1B4E24" w:rsidR="007911BA"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Y sí, sí hemos tenido ya en proceso algunos procedimientos administrativos que se han tramitado ante los tribunales competentes, en donde se ha cuestionado la facultad expresa que tienen los servidores públicos para poder incoar este tipo de procedimientos. Hemos estado en juicio, los hemos resuelto hasta ahora favorablemente, pero es cuestionable, nos han cuestionado justamente esta facultad delegatoria que pudiera tener el señor Fiscal para dotar de esa certeza jurídica en la re</w:t>
      </w:r>
      <w:r w:rsidR="0076137B" w:rsidRPr="00916DA2">
        <w:rPr>
          <w:rFonts w:ascii="Times New Roman" w:eastAsia="Times New Roman" w:hAnsi="Times New Roman" w:cs="Times New Roman"/>
          <w:sz w:val="24"/>
          <w:szCs w:val="24"/>
          <w:lang w:eastAsia="es-MX"/>
        </w:rPr>
        <w:t>s</w:t>
      </w:r>
      <w:r w:rsidRPr="00916DA2">
        <w:rPr>
          <w:rFonts w:ascii="Times New Roman" w:eastAsia="Times New Roman" w:hAnsi="Times New Roman" w:cs="Times New Roman"/>
          <w:sz w:val="24"/>
          <w:szCs w:val="24"/>
          <w:lang w:eastAsia="es-MX"/>
        </w:rPr>
        <w:t>cisión de los contratos</w:t>
      </w:r>
      <w:r w:rsidR="0032229D"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w:t>
      </w:r>
      <w:r w:rsidR="0032229D" w:rsidRPr="00916DA2">
        <w:rPr>
          <w:rFonts w:ascii="Times New Roman" w:eastAsia="Times New Roman" w:hAnsi="Times New Roman" w:cs="Times New Roman"/>
          <w:sz w:val="24"/>
          <w:szCs w:val="24"/>
          <w:lang w:eastAsia="es-MX"/>
        </w:rPr>
        <w:t>E</w:t>
      </w:r>
      <w:r w:rsidRPr="00916DA2">
        <w:rPr>
          <w:rFonts w:ascii="Times New Roman" w:eastAsia="Times New Roman" w:hAnsi="Times New Roman" w:cs="Times New Roman"/>
          <w:sz w:val="24"/>
          <w:szCs w:val="24"/>
          <w:lang w:eastAsia="es-MX"/>
        </w:rPr>
        <w:t>s decir, lo que se nos ha cuestionado es que</w:t>
      </w:r>
      <w:r w:rsidR="00AD0697"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como son facultades expresas, son actos de legalidad</w:t>
      </w:r>
      <w:r w:rsidR="00AD0697"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w:t>
      </w:r>
      <w:r w:rsidR="00AD0697" w:rsidRPr="00916DA2">
        <w:rPr>
          <w:rFonts w:ascii="Times New Roman" w:eastAsia="Times New Roman" w:hAnsi="Times New Roman" w:cs="Times New Roman"/>
          <w:sz w:val="24"/>
          <w:szCs w:val="24"/>
          <w:lang w:eastAsia="es-MX"/>
        </w:rPr>
        <w:t>T</w:t>
      </w:r>
      <w:r w:rsidRPr="00916DA2">
        <w:rPr>
          <w:rFonts w:ascii="Times New Roman" w:eastAsia="Times New Roman" w:hAnsi="Times New Roman" w:cs="Times New Roman"/>
          <w:sz w:val="24"/>
          <w:szCs w:val="24"/>
          <w:lang w:eastAsia="es-MX"/>
        </w:rPr>
        <w:t>odo acto jurídico o todo acto administrativo debe estar fundado y motivado. Uno de los principios fundamentales es que tienen que ser facultades expresas de los servidores públicos quien inicien estos procedimientos.</w:t>
      </w:r>
    </w:p>
    <w:p w14:paraId="2A6113E9" w14:textId="68E8530C" w:rsidR="007911BA"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Nuestra ley no es clara</w:t>
      </w:r>
      <w:r w:rsidR="0032229D"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w:t>
      </w:r>
      <w:r w:rsidR="0032229D" w:rsidRPr="00916DA2">
        <w:rPr>
          <w:rFonts w:ascii="Times New Roman" w:eastAsia="Times New Roman" w:hAnsi="Times New Roman" w:cs="Times New Roman"/>
          <w:sz w:val="24"/>
          <w:szCs w:val="24"/>
          <w:lang w:eastAsia="es-MX"/>
        </w:rPr>
        <w:t>O</w:t>
      </w:r>
      <w:r w:rsidRPr="00916DA2">
        <w:rPr>
          <w:rFonts w:ascii="Times New Roman" w:eastAsia="Times New Roman" w:hAnsi="Times New Roman" w:cs="Times New Roman"/>
          <w:sz w:val="24"/>
          <w:szCs w:val="24"/>
          <w:lang w:eastAsia="es-MX"/>
        </w:rPr>
        <w:t xml:space="preserve"> sea, si bien lo hemos defendido en tribunales, justamente lo que no queremos es darle esta falta de certeza jurídica y que se nos cuestione esa facultad que debería de ser expresa.</w:t>
      </w:r>
    </w:p>
    <w:p w14:paraId="2A6113EA" w14:textId="33C6D48B" w:rsidR="007911BA" w:rsidRPr="00916DA2" w:rsidRDefault="007911BA" w:rsidP="00916DA2">
      <w:pPr>
        <w:pStyle w:val="Sinespaciado"/>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PRESIDENTE DIP. GERARDO ULLOA PÉREZ. Gracias</w:t>
      </w:r>
      <w:r w:rsidR="0032229D"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Licenciada Maricela.</w:t>
      </w:r>
    </w:p>
    <w:p w14:paraId="2A6113EB" w14:textId="77777777" w:rsidR="007911BA"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Compañeras diputadas, compañeros diputados, yo quiero hacer un comentario.</w:t>
      </w:r>
    </w:p>
    <w:p w14:paraId="2A6113EC" w14:textId="1BE40569" w:rsidR="007911BA"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En la LX Legislatura</w:t>
      </w:r>
      <w:r w:rsidR="0032229D"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con las diputadas y los diputados, nosotros hicimos exhorto, porque por comentarios del Titular de la Fiscalía anterior nos decía que no había una autonomía total, había una media autonomía y no existía la autonomía financiera</w:t>
      </w:r>
      <w:r w:rsidR="006761CD"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w:t>
      </w:r>
      <w:r w:rsidR="006761CD" w:rsidRPr="00916DA2">
        <w:rPr>
          <w:rFonts w:ascii="Times New Roman" w:eastAsia="Times New Roman" w:hAnsi="Times New Roman" w:cs="Times New Roman"/>
          <w:sz w:val="24"/>
          <w:szCs w:val="24"/>
          <w:lang w:eastAsia="es-MX"/>
        </w:rPr>
        <w:t>Y</w:t>
      </w:r>
      <w:r w:rsidRPr="00916DA2">
        <w:rPr>
          <w:rFonts w:ascii="Times New Roman" w:eastAsia="Times New Roman" w:hAnsi="Times New Roman" w:cs="Times New Roman"/>
          <w:sz w:val="24"/>
          <w:szCs w:val="24"/>
          <w:lang w:eastAsia="es-MX"/>
        </w:rPr>
        <w:t xml:space="preserve"> es un caso ahora </w:t>
      </w:r>
      <w:r w:rsidR="00AA62AE" w:rsidRPr="00916DA2">
        <w:rPr>
          <w:rFonts w:ascii="Times New Roman" w:eastAsia="Times New Roman" w:hAnsi="Times New Roman" w:cs="Times New Roman"/>
          <w:sz w:val="24"/>
          <w:szCs w:val="24"/>
          <w:lang w:eastAsia="es-MX"/>
        </w:rPr>
        <w:t xml:space="preserve">en </w:t>
      </w:r>
      <w:r w:rsidRPr="00916DA2">
        <w:rPr>
          <w:rFonts w:ascii="Times New Roman" w:eastAsia="Times New Roman" w:hAnsi="Times New Roman" w:cs="Times New Roman"/>
          <w:sz w:val="24"/>
          <w:szCs w:val="24"/>
          <w:lang w:eastAsia="es-MX"/>
        </w:rPr>
        <w:t>el que ustedes están, que es un tema administrativo, que lo realizan, pero no existe la certeza jurídica de parte de ustedes</w:t>
      </w:r>
      <w:r w:rsidR="00D51BF9"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y lo que quieren es que existan en los documentos, que es la pregunta que hizo la diputada María Luisa</w:t>
      </w:r>
      <w:r w:rsidR="001967C7"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w:t>
      </w:r>
      <w:r w:rsidR="001967C7" w:rsidRPr="00916DA2">
        <w:rPr>
          <w:rFonts w:ascii="Times New Roman" w:eastAsia="Times New Roman" w:hAnsi="Times New Roman" w:cs="Times New Roman"/>
          <w:sz w:val="24"/>
          <w:szCs w:val="24"/>
          <w:lang w:eastAsia="es-MX"/>
        </w:rPr>
        <w:t>c</w:t>
      </w:r>
      <w:r w:rsidRPr="00916DA2">
        <w:rPr>
          <w:rFonts w:ascii="Times New Roman" w:eastAsia="Times New Roman" w:hAnsi="Times New Roman" w:cs="Times New Roman"/>
          <w:sz w:val="24"/>
          <w:szCs w:val="24"/>
          <w:lang w:eastAsia="es-MX"/>
        </w:rPr>
        <w:t>ómo ustedes lo han solventado? Ya la respuesta no</w:t>
      </w:r>
      <w:r w:rsidR="001967C7" w:rsidRPr="00916DA2">
        <w:rPr>
          <w:rFonts w:ascii="Times New Roman" w:eastAsia="Times New Roman" w:hAnsi="Times New Roman" w:cs="Times New Roman"/>
          <w:sz w:val="24"/>
          <w:szCs w:val="24"/>
          <w:lang w:eastAsia="es-MX"/>
        </w:rPr>
        <w:t>s</w:t>
      </w:r>
      <w:r w:rsidRPr="00916DA2">
        <w:rPr>
          <w:rFonts w:ascii="Times New Roman" w:eastAsia="Times New Roman" w:hAnsi="Times New Roman" w:cs="Times New Roman"/>
          <w:sz w:val="24"/>
          <w:szCs w:val="24"/>
          <w:lang w:eastAsia="es-MX"/>
        </w:rPr>
        <w:t xml:space="preserve"> los da que ustedes han hecho ello, pero falta que en el documento que ustedes</w:t>
      </w:r>
      <w:r w:rsidR="001967C7"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a través de la iniciativa, ya qued</w:t>
      </w:r>
      <w:r w:rsidR="001967C7" w:rsidRPr="00916DA2">
        <w:rPr>
          <w:rFonts w:ascii="Times New Roman" w:eastAsia="Times New Roman" w:hAnsi="Times New Roman" w:cs="Times New Roman"/>
          <w:sz w:val="24"/>
          <w:szCs w:val="24"/>
          <w:lang w:eastAsia="es-MX"/>
        </w:rPr>
        <w:t>e</w:t>
      </w:r>
      <w:r w:rsidRPr="00916DA2">
        <w:rPr>
          <w:rFonts w:ascii="Times New Roman" w:eastAsia="Times New Roman" w:hAnsi="Times New Roman" w:cs="Times New Roman"/>
          <w:sz w:val="24"/>
          <w:szCs w:val="24"/>
          <w:lang w:eastAsia="es-MX"/>
        </w:rPr>
        <w:t xml:space="preserve"> asentado jurídicamente. Esa es la propuesta de ustedes.</w:t>
      </w:r>
    </w:p>
    <w:p w14:paraId="1026A1C8" w14:textId="77777777" w:rsidR="001967C7"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Compañeras diputadas, compañeros diputados, pregunto si alguien desea hacer uso de la palabra.</w:t>
      </w:r>
    </w:p>
    <w:p w14:paraId="2A6113ED" w14:textId="040A10B3" w:rsidR="007911BA"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 xml:space="preserve">Si no fuera así, </w:t>
      </w:r>
      <w:r w:rsidR="001967C7"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c</w:t>
      </w:r>
      <w:r w:rsidR="001967C7" w:rsidRPr="00916DA2">
        <w:rPr>
          <w:rFonts w:ascii="Times New Roman" w:eastAsia="Times New Roman" w:hAnsi="Times New Roman" w:cs="Times New Roman"/>
          <w:sz w:val="24"/>
          <w:szCs w:val="24"/>
          <w:lang w:eastAsia="es-MX"/>
        </w:rPr>
        <w:t>ó</w:t>
      </w:r>
      <w:r w:rsidRPr="00916DA2">
        <w:rPr>
          <w:rFonts w:ascii="Times New Roman" w:eastAsia="Times New Roman" w:hAnsi="Times New Roman" w:cs="Times New Roman"/>
          <w:sz w:val="24"/>
          <w:szCs w:val="24"/>
          <w:lang w:eastAsia="es-MX"/>
        </w:rPr>
        <w:t>mo ve diputada María Luisa</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que de aquí al jueves diéramos de tiempo para que alguna diputada o diputado nos hiciera llegar comentarios, propuestas respecto a la iniciativa</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w:t>
      </w:r>
      <w:r w:rsidR="00F85174" w:rsidRPr="00916DA2">
        <w:rPr>
          <w:rFonts w:ascii="Times New Roman" w:eastAsia="Times New Roman" w:hAnsi="Times New Roman" w:cs="Times New Roman"/>
          <w:sz w:val="24"/>
          <w:szCs w:val="24"/>
          <w:lang w:eastAsia="es-MX"/>
        </w:rPr>
        <w:t>L</w:t>
      </w:r>
      <w:r w:rsidRPr="00916DA2">
        <w:rPr>
          <w:rFonts w:ascii="Times New Roman" w:eastAsia="Times New Roman" w:hAnsi="Times New Roman" w:cs="Times New Roman"/>
          <w:sz w:val="24"/>
          <w:szCs w:val="24"/>
          <w:lang w:eastAsia="es-MX"/>
        </w:rPr>
        <w:t>os recibimos, comentamos con ustedes después</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si lo hubiera, para dar forma a esta </w:t>
      </w:r>
      <w:r w:rsidRPr="00916DA2">
        <w:rPr>
          <w:rFonts w:ascii="Times New Roman" w:eastAsia="Times New Roman" w:hAnsi="Times New Roman" w:cs="Times New Roman"/>
          <w:sz w:val="24"/>
          <w:szCs w:val="24"/>
          <w:lang w:eastAsia="es-MX"/>
        </w:rPr>
        <w:lastRenderedPageBreak/>
        <w:t>iniciativa, si existe también la voluntad y están de acuerdo con la iniciativa de los diputados y las diputadas integrantes de la Comisión y</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posteriormente</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pedir a la Junta de Coordinación Política nos programe un calendario para una próxima reunión</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¿Estaríamos de acuerdo</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diputada?</w:t>
      </w:r>
    </w:p>
    <w:p w14:paraId="2A6113EE" w14:textId="112F4679" w:rsidR="007911BA" w:rsidRPr="00916DA2" w:rsidRDefault="007911BA" w:rsidP="00916DA2">
      <w:pPr>
        <w:pStyle w:val="Sinespaciado"/>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SECRETARIA DIP. MARÍA LUISA MENDOZA MONDRAGÓN. Con todo gusto</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Presidente.</w:t>
      </w:r>
    </w:p>
    <w:p w14:paraId="2A6113EF" w14:textId="5DAF4036" w:rsidR="007911BA" w:rsidRPr="00916DA2" w:rsidRDefault="007911BA" w:rsidP="00916DA2">
      <w:pPr>
        <w:pStyle w:val="Sinespaciado"/>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PRESIDENTE DIP. GERARDO ULLOA PÉREZ. Muy bien, entonces, continuamos con el guion</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diputada Secretaria.</w:t>
      </w:r>
    </w:p>
    <w:p w14:paraId="2A6113F0" w14:textId="273F308F" w:rsidR="007911BA" w:rsidRPr="00916DA2" w:rsidRDefault="007911BA" w:rsidP="00916DA2">
      <w:pPr>
        <w:pStyle w:val="Sinespaciado"/>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SECRETARIA DIP. MARÍA LUIDA MENDOZA MONDRAGÓN. Con todo gusto</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Presidente diputado.</w:t>
      </w:r>
    </w:p>
    <w:p w14:paraId="2A6113F1" w14:textId="3E36A8BA" w:rsidR="007911BA"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Se registra el acuerdo para que se haga llegar a la Junta de Coordinación Política</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y por ello le informo que han finalizado las intervenciones de las y los compañeros.</w:t>
      </w:r>
    </w:p>
    <w:p w14:paraId="2A6113F2" w14:textId="08E98773" w:rsidR="007911BA" w:rsidRPr="00916DA2" w:rsidRDefault="007911BA" w:rsidP="00916DA2">
      <w:pPr>
        <w:pStyle w:val="Sinespaciado"/>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 xml:space="preserve">PRESIDENTE DIP. GERARDO ULLOA PÉREZ. Reitero nuestro agradecimiento a las personas servidoras públicas de la Fiscalía General de Justicia del Estado de México que nos acompañaron en esta reunión. Muchas gracias por </w:t>
      </w:r>
      <w:r w:rsidR="00F85174" w:rsidRPr="00916DA2">
        <w:rPr>
          <w:rFonts w:ascii="Times New Roman" w:eastAsia="Times New Roman" w:hAnsi="Times New Roman" w:cs="Times New Roman"/>
          <w:sz w:val="24"/>
          <w:szCs w:val="24"/>
          <w:lang w:eastAsia="es-MX"/>
        </w:rPr>
        <w:t xml:space="preserve">la </w:t>
      </w:r>
      <w:r w:rsidRPr="00916DA2">
        <w:rPr>
          <w:rFonts w:ascii="Times New Roman" w:eastAsia="Times New Roman" w:hAnsi="Times New Roman" w:cs="Times New Roman"/>
          <w:sz w:val="24"/>
          <w:szCs w:val="24"/>
          <w:lang w:eastAsia="es-MX"/>
        </w:rPr>
        <w:t>exposición y respuesta.</w:t>
      </w:r>
    </w:p>
    <w:p w14:paraId="0EC3F1CE" w14:textId="77777777" w:rsidR="00F85174"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Licenciada Mari</w:t>
      </w:r>
      <w:r w:rsidR="00F85174" w:rsidRPr="00916DA2">
        <w:rPr>
          <w:rFonts w:ascii="Times New Roman" w:eastAsia="Times New Roman" w:hAnsi="Times New Roman" w:cs="Times New Roman"/>
          <w:sz w:val="24"/>
          <w:szCs w:val="24"/>
          <w:lang w:eastAsia="es-MX"/>
        </w:rPr>
        <w:t>c</w:t>
      </w:r>
      <w:r w:rsidRPr="00916DA2">
        <w:rPr>
          <w:rFonts w:ascii="Times New Roman" w:eastAsia="Times New Roman" w:hAnsi="Times New Roman" w:cs="Times New Roman"/>
          <w:sz w:val="24"/>
          <w:szCs w:val="24"/>
          <w:lang w:eastAsia="es-MX"/>
        </w:rPr>
        <w:t>ela Xicoténcatl, nuevamente</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Fiscal Central Jurídica; la Licenciada Sandra Cárdenas, Subdirectora de Normatividad</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así como también al Licenciado Serafín Corona, Subdirector de lo Contencioso.</w:t>
      </w:r>
    </w:p>
    <w:p w14:paraId="2A6113F3" w14:textId="0E201C18" w:rsidR="007911BA"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Adelante</w:t>
      </w:r>
      <w:r w:rsidR="00F85174" w:rsidRPr="00916DA2">
        <w:rPr>
          <w:rFonts w:ascii="Times New Roman" w:eastAsia="Times New Roman" w:hAnsi="Times New Roman" w:cs="Times New Roman"/>
          <w:sz w:val="24"/>
          <w:szCs w:val="24"/>
          <w:lang w:eastAsia="es-MX"/>
        </w:rPr>
        <w:t>,</w:t>
      </w:r>
      <w:r w:rsidRPr="00916DA2">
        <w:rPr>
          <w:rFonts w:ascii="Times New Roman" w:eastAsia="Times New Roman" w:hAnsi="Times New Roman" w:cs="Times New Roman"/>
          <w:sz w:val="24"/>
          <w:szCs w:val="24"/>
          <w:lang w:eastAsia="es-MX"/>
        </w:rPr>
        <w:t xml:space="preserve"> Secretaria.</w:t>
      </w:r>
    </w:p>
    <w:p w14:paraId="2A6113F4" w14:textId="77777777" w:rsidR="007911BA" w:rsidRPr="00916DA2" w:rsidRDefault="007911BA" w:rsidP="00916DA2">
      <w:pPr>
        <w:pStyle w:val="Sinespaciado"/>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SECRETARIA DIP. MARÍA LUISA MENDOZA MONDRAGÓN. Muchas gracias.</w:t>
      </w:r>
    </w:p>
    <w:p w14:paraId="2A6113F5" w14:textId="77777777" w:rsidR="007911BA" w:rsidRPr="00916DA2" w:rsidRDefault="007911BA" w:rsidP="00916DA2">
      <w:pPr>
        <w:pStyle w:val="Sinespaciado"/>
        <w:ind w:firstLine="708"/>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Las participaciones y los asuntos del orden del día han concluido.</w:t>
      </w:r>
    </w:p>
    <w:p w14:paraId="2A6113F6" w14:textId="0B076964" w:rsidR="007911BA" w:rsidRPr="00916DA2" w:rsidRDefault="007911BA" w:rsidP="00916DA2">
      <w:pPr>
        <w:pStyle w:val="Sinespaciado"/>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PRESIDENTE DIP. GERARDO ULLOA PÉREZ. Registr</w:t>
      </w:r>
      <w:r w:rsidR="00F85174" w:rsidRPr="00916DA2">
        <w:rPr>
          <w:rFonts w:ascii="Times New Roman" w:eastAsia="Times New Roman" w:hAnsi="Times New Roman" w:cs="Times New Roman"/>
          <w:sz w:val="24"/>
          <w:szCs w:val="24"/>
          <w:lang w:eastAsia="es-MX"/>
        </w:rPr>
        <w:t>e</w:t>
      </w:r>
      <w:r w:rsidRPr="00916DA2">
        <w:rPr>
          <w:rFonts w:ascii="Times New Roman" w:eastAsia="Times New Roman" w:hAnsi="Times New Roman" w:cs="Times New Roman"/>
          <w:sz w:val="24"/>
          <w:szCs w:val="24"/>
          <w:lang w:eastAsia="es-MX"/>
        </w:rPr>
        <w:t xml:space="preserve"> la Secretaría la asistencia a la reunión.</w:t>
      </w:r>
    </w:p>
    <w:p w14:paraId="2A6113F7" w14:textId="151EE8BF" w:rsidR="007911BA" w:rsidRPr="00916DA2" w:rsidRDefault="007911BA" w:rsidP="00916DA2">
      <w:pPr>
        <w:pStyle w:val="Sinespaciado"/>
        <w:jc w:val="both"/>
        <w:rPr>
          <w:rFonts w:ascii="Times New Roman" w:eastAsia="Times New Roman" w:hAnsi="Times New Roman" w:cs="Times New Roman"/>
          <w:sz w:val="24"/>
          <w:szCs w:val="24"/>
          <w:lang w:eastAsia="es-MX"/>
        </w:rPr>
      </w:pPr>
      <w:r w:rsidRPr="00916DA2">
        <w:rPr>
          <w:rFonts w:ascii="Times New Roman" w:eastAsia="Times New Roman" w:hAnsi="Times New Roman" w:cs="Times New Roman"/>
          <w:sz w:val="24"/>
          <w:szCs w:val="24"/>
          <w:lang w:eastAsia="es-MX"/>
        </w:rPr>
        <w:t xml:space="preserve">SECRETARIA DIP. MARÍA LUISA MENDOZA MONDRAGÓN. Ha sido registrada la asistencia </w:t>
      </w:r>
      <w:r w:rsidR="00746C23" w:rsidRPr="00916DA2">
        <w:rPr>
          <w:rFonts w:ascii="Times New Roman" w:eastAsia="Times New Roman" w:hAnsi="Times New Roman" w:cs="Times New Roman"/>
          <w:sz w:val="24"/>
          <w:szCs w:val="24"/>
          <w:lang w:eastAsia="es-MX"/>
        </w:rPr>
        <w:t>a</w:t>
      </w:r>
      <w:r w:rsidRPr="00916DA2">
        <w:rPr>
          <w:rFonts w:ascii="Times New Roman" w:eastAsia="Times New Roman" w:hAnsi="Times New Roman" w:cs="Times New Roman"/>
          <w:sz w:val="24"/>
          <w:szCs w:val="24"/>
          <w:lang w:eastAsia="es-MX"/>
        </w:rPr>
        <w:t xml:space="preserve"> la reunión.</w:t>
      </w:r>
    </w:p>
    <w:p w14:paraId="06588A78" w14:textId="77777777" w:rsidR="00766DEE" w:rsidRPr="00916DA2" w:rsidRDefault="007911BA" w:rsidP="00916DA2">
      <w:pPr>
        <w:pStyle w:val="Sinespaciado"/>
        <w:jc w:val="both"/>
        <w:rPr>
          <w:rFonts w:ascii="Times New Roman" w:hAnsi="Times New Roman" w:cs="Times New Roman"/>
          <w:sz w:val="24"/>
          <w:szCs w:val="24"/>
        </w:rPr>
      </w:pPr>
      <w:r w:rsidRPr="00916DA2">
        <w:rPr>
          <w:rFonts w:ascii="Times New Roman" w:eastAsia="Times New Roman" w:hAnsi="Times New Roman" w:cs="Times New Roman"/>
          <w:sz w:val="24"/>
          <w:szCs w:val="24"/>
          <w:lang w:eastAsia="es-MX"/>
        </w:rPr>
        <w:t>PRESIDENTE DIP. GERARDO ULLOA PÉREZ. Se levanta la reunión de la Comisión Legislativa de Procuración y Administración de Justicia, siendo las doce horas con treinta y siete minutos del día miércoles veinticinco de octubre del año dos mil veintitrés</w:t>
      </w:r>
      <w:r w:rsidR="00766DEE" w:rsidRPr="00916DA2">
        <w:rPr>
          <w:rFonts w:ascii="Times New Roman" w:eastAsia="Times New Roman" w:hAnsi="Times New Roman" w:cs="Times New Roman"/>
          <w:sz w:val="24"/>
          <w:szCs w:val="24"/>
          <w:lang w:eastAsia="es-MX"/>
        </w:rPr>
        <w:t>,</w:t>
      </w:r>
      <w:r w:rsidR="00ED415E" w:rsidRPr="00916DA2">
        <w:rPr>
          <w:rFonts w:ascii="Times New Roman" w:hAnsi="Times New Roman" w:cs="Times New Roman"/>
          <w:sz w:val="24"/>
          <w:szCs w:val="24"/>
        </w:rPr>
        <w:t xml:space="preserve"> y</w:t>
      </w:r>
      <w:r w:rsidR="0096307B" w:rsidRPr="00916DA2">
        <w:rPr>
          <w:rFonts w:ascii="Times New Roman" w:hAnsi="Times New Roman" w:cs="Times New Roman"/>
          <w:sz w:val="24"/>
          <w:szCs w:val="24"/>
        </w:rPr>
        <w:t xml:space="preserve"> se pide a sus integrantes estar atentos a la próxima convocatoria</w:t>
      </w:r>
      <w:r w:rsidR="00766DEE" w:rsidRPr="00916DA2">
        <w:rPr>
          <w:rFonts w:ascii="Times New Roman" w:hAnsi="Times New Roman" w:cs="Times New Roman"/>
          <w:sz w:val="24"/>
          <w:szCs w:val="24"/>
        </w:rPr>
        <w:t>.</w:t>
      </w:r>
    </w:p>
    <w:p w14:paraId="2A6113F8" w14:textId="0B08B1EA" w:rsidR="0096307B" w:rsidRPr="00916DA2" w:rsidRDefault="00766DEE" w:rsidP="00916DA2">
      <w:pPr>
        <w:pStyle w:val="Sinespaciado"/>
        <w:ind w:firstLine="709"/>
        <w:jc w:val="both"/>
        <w:rPr>
          <w:rFonts w:ascii="Times New Roman" w:hAnsi="Times New Roman" w:cs="Times New Roman"/>
          <w:sz w:val="24"/>
          <w:szCs w:val="24"/>
        </w:rPr>
      </w:pPr>
      <w:r w:rsidRPr="00916DA2">
        <w:rPr>
          <w:rFonts w:ascii="Times New Roman" w:hAnsi="Times New Roman" w:cs="Times New Roman"/>
          <w:sz w:val="24"/>
          <w:szCs w:val="24"/>
        </w:rPr>
        <w:t>B</w:t>
      </w:r>
      <w:r w:rsidR="0096307B" w:rsidRPr="00916DA2">
        <w:rPr>
          <w:rFonts w:ascii="Times New Roman" w:hAnsi="Times New Roman" w:cs="Times New Roman"/>
          <w:sz w:val="24"/>
          <w:szCs w:val="24"/>
        </w:rPr>
        <w:t>uena tarde a todos y muchas gracias.</w:t>
      </w:r>
    </w:p>
    <w:sectPr w:rsidR="0096307B" w:rsidRPr="00916DA2" w:rsidSect="00056C8B">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62949" w14:textId="77777777" w:rsidR="00FC38BF" w:rsidRDefault="00FC38BF" w:rsidP="002A46A0">
      <w:pPr>
        <w:spacing w:after="0" w:line="240" w:lineRule="auto"/>
      </w:pPr>
      <w:r>
        <w:separator/>
      </w:r>
    </w:p>
  </w:endnote>
  <w:endnote w:type="continuationSeparator" w:id="0">
    <w:p w14:paraId="18495A96" w14:textId="77777777" w:rsidR="00FC38BF" w:rsidRDefault="00FC38BF" w:rsidP="002A4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38976"/>
      <w:docPartObj>
        <w:docPartGallery w:val="Page Numbers (Bottom of Page)"/>
        <w:docPartUnique/>
      </w:docPartObj>
    </w:sdtPr>
    <w:sdtEndPr/>
    <w:sdtContent>
      <w:p w14:paraId="3685EFAA" w14:textId="11AC4733" w:rsidR="00DC3633" w:rsidRDefault="00DC3633" w:rsidP="00AA0279">
        <w:pPr>
          <w:pStyle w:val="Piedepgina"/>
          <w:tabs>
            <w:tab w:val="clear" w:pos="4419"/>
            <w:tab w:val="clear" w:pos="8838"/>
          </w:tabs>
          <w:jc w:val="right"/>
        </w:pPr>
        <w:r>
          <w:fldChar w:fldCharType="begin"/>
        </w:r>
        <w:r>
          <w:instrText>PAGE   \* MERGEFORMAT</w:instrText>
        </w:r>
        <w:r>
          <w:fldChar w:fldCharType="separate"/>
        </w:r>
        <w:r w:rsidR="006F19F4" w:rsidRPr="006F19F4">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4C1AE" w14:textId="77777777" w:rsidR="00FC38BF" w:rsidRDefault="00FC38BF" w:rsidP="002A46A0">
      <w:pPr>
        <w:spacing w:after="0" w:line="240" w:lineRule="auto"/>
      </w:pPr>
      <w:r>
        <w:separator/>
      </w:r>
    </w:p>
  </w:footnote>
  <w:footnote w:type="continuationSeparator" w:id="0">
    <w:p w14:paraId="05572E6B" w14:textId="77777777" w:rsidR="00FC38BF" w:rsidRDefault="00FC38BF" w:rsidP="002A46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42A"/>
    <w:rsid w:val="00050EE9"/>
    <w:rsid w:val="00052DC7"/>
    <w:rsid w:val="00056C8B"/>
    <w:rsid w:val="000665FF"/>
    <w:rsid w:val="000F0FBD"/>
    <w:rsid w:val="000F22F5"/>
    <w:rsid w:val="000F39F0"/>
    <w:rsid w:val="00135B4E"/>
    <w:rsid w:val="00141479"/>
    <w:rsid w:val="00147775"/>
    <w:rsid w:val="001651B3"/>
    <w:rsid w:val="001955FA"/>
    <w:rsid w:val="001967C7"/>
    <w:rsid w:val="001A0EC9"/>
    <w:rsid w:val="001F03FB"/>
    <w:rsid w:val="002504F5"/>
    <w:rsid w:val="00257046"/>
    <w:rsid w:val="0026613A"/>
    <w:rsid w:val="00276118"/>
    <w:rsid w:val="00277999"/>
    <w:rsid w:val="00283311"/>
    <w:rsid w:val="002A2AD5"/>
    <w:rsid w:val="002A46A0"/>
    <w:rsid w:val="002C6DD9"/>
    <w:rsid w:val="00301791"/>
    <w:rsid w:val="0031045F"/>
    <w:rsid w:val="0032229D"/>
    <w:rsid w:val="003403DE"/>
    <w:rsid w:val="00361F85"/>
    <w:rsid w:val="00413B26"/>
    <w:rsid w:val="0044241A"/>
    <w:rsid w:val="004564F6"/>
    <w:rsid w:val="00457310"/>
    <w:rsid w:val="004971D7"/>
    <w:rsid w:val="004C53CE"/>
    <w:rsid w:val="00501A91"/>
    <w:rsid w:val="0056080C"/>
    <w:rsid w:val="00565378"/>
    <w:rsid w:val="00572965"/>
    <w:rsid w:val="0059583E"/>
    <w:rsid w:val="005A36AE"/>
    <w:rsid w:val="005B1557"/>
    <w:rsid w:val="0062211C"/>
    <w:rsid w:val="00625605"/>
    <w:rsid w:val="00627603"/>
    <w:rsid w:val="00632374"/>
    <w:rsid w:val="006761CD"/>
    <w:rsid w:val="00690A34"/>
    <w:rsid w:val="00692A6B"/>
    <w:rsid w:val="006D30F3"/>
    <w:rsid w:val="006D346B"/>
    <w:rsid w:val="006F19F4"/>
    <w:rsid w:val="006F5C9E"/>
    <w:rsid w:val="00735801"/>
    <w:rsid w:val="007360AF"/>
    <w:rsid w:val="00746C23"/>
    <w:rsid w:val="00751C64"/>
    <w:rsid w:val="007547EE"/>
    <w:rsid w:val="0076137B"/>
    <w:rsid w:val="00766DEE"/>
    <w:rsid w:val="00783C8D"/>
    <w:rsid w:val="007911BA"/>
    <w:rsid w:val="007A03B4"/>
    <w:rsid w:val="007F7438"/>
    <w:rsid w:val="008279CB"/>
    <w:rsid w:val="0085712F"/>
    <w:rsid w:val="00875D71"/>
    <w:rsid w:val="008959C9"/>
    <w:rsid w:val="008E142A"/>
    <w:rsid w:val="00916DA2"/>
    <w:rsid w:val="0096307B"/>
    <w:rsid w:val="00983097"/>
    <w:rsid w:val="009C775E"/>
    <w:rsid w:val="00A4504B"/>
    <w:rsid w:val="00A5068A"/>
    <w:rsid w:val="00A70122"/>
    <w:rsid w:val="00AA0279"/>
    <w:rsid w:val="00AA2FE7"/>
    <w:rsid w:val="00AA62AE"/>
    <w:rsid w:val="00AC4B39"/>
    <w:rsid w:val="00AD0697"/>
    <w:rsid w:val="00AF7008"/>
    <w:rsid w:val="00B24663"/>
    <w:rsid w:val="00B40525"/>
    <w:rsid w:val="00B452EE"/>
    <w:rsid w:val="00B65B55"/>
    <w:rsid w:val="00B933ED"/>
    <w:rsid w:val="00BD748A"/>
    <w:rsid w:val="00BF0880"/>
    <w:rsid w:val="00C632B4"/>
    <w:rsid w:val="00C9722B"/>
    <w:rsid w:val="00CF796B"/>
    <w:rsid w:val="00D447CC"/>
    <w:rsid w:val="00D51BF9"/>
    <w:rsid w:val="00D91C88"/>
    <w:rsid w:val="00DC3633"/>
    <w:rsid w:val="00DE1C47"/>
    <w:rsid w:val="00DE38EB"/>
    <w:rsid w:val="00DF0D37"/>
    <w:rsid w:val="00E05946"/>
    <w:rsid w:val="00E10520"/>
    <w:rsid w:val="00E13268"/>
    <w:rsid w:val="00E473D9"/>
    <w:rsid w:val="00ED415E"/>
    <w:rsid w:val="00F20467"/>
    <w:rsid w:val="00F416B9"/>
    <w:rsid w:val="00F74A94"/>
    <w:rsid w:val="00F80F05"/>
    <w:rsid w:val="00F85174"/>
    <w:rsid w:val="00FB6353"/>
    <w:rsid w:val="00FC38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113B1"/>
  <w15:chartTrackingRefBased/>
  <w15:docId w15:val="{A8D49145-BF9C-43A2-A9F2-4027018C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A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E142A"/>
    <w:pPr>
      <w:spacing w:after="0" w:line="240" w:lineRule="auto"/>
    </w:pPr>
  </w:style>
  <w:style w:type="character" w:customStyle="1" w:styleId="SinespaciadoCar">
    <w:name w:val="Sin espaciado Car"/>
    <w:link w:val="Sinespaciado"/>
    <w:uiPriority w:val="1"/>
    <w:locked/>
    <w:rsid w:val="002A2AD5"/>
  </w:style>
  <w:style w:type="paragraph" w:styleId="Encabezado">
    <w:name w:val="header"/>
    <w:basedOn w:val="Normal"/>
    <w:link w:val="EncabezadoCar"/>
    <w:uiPriority w:val="99"/>
    <w:unhideWhenUsed/>
    <w:rsid w:val="002A46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46A0"/>
  </w:style>
  <w:style w:type="paragraph" w:styleId="Piedepgina">
    <w:name w:val="footer"/>
    <w:basedOn w:val="Normal"/>
    <w:link w:val="PiedepginaCar"/>
    <w:uiPriority w:val="99"/>
    <w:unhideWhenUsed/>
    <w:rsid w:val="002A46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4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2641</Words>
  <Characters>14528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Z400</dc:creator>
  <cp:keywords/>
  <dc:description/>
  <cp:lastModifiedBy>Z400</cp:lastModifiedBy>
  <cp:revision>2</cp:revision>
  <dcterms:created xsi:type="dcterms:W3CDTF">2023-10-30T17:49:00Z</dcterms:created>
  <dcterms:modified xsi:type="dcterms:W3CDTF">2023-10-30T17:49:00Z</dcterms:modified>
</cp:coreProperties>
</file>