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108FFA" w14:textId="42E45313" w:rsidR="000462BF" w:rsidRDefault="000462BF" w:rsidP="000462BF">
      <w:pPr>
        <w:pStyle w:val="Sinespaciado"/>
        <w:jc w:val="center"/>
      </w:pPr>
      <w:bookmarkStart w:id="0" w:name="_GoBack"/>
      <w:bookmarkEnd w:id="0"/>
      <w:r>
        <w:t>REUNIÓN DE LA</w:t>
      </w:r>
      <w:r w:rsidR="008B36F2">
        <w:t>S</w:t>
      </w:r>
      <w:r>
        <w:t xml:space="preserve"> COMISI</w:t>
      </w:r>
      <w:r w:rsidR="008B36F2">
        <w:t>O</w:t>
      </w:r>
      <w:r>
        <w:t>N</w:t>
      </w:r>
      <w:r w:rsidR="008B36F2">
        <w:t>ES</w:t>
      </w:r>
      <w:r>
        <w:t xml:space="preserve"> LEGISLATIVA</w:t>
      </w:r>
      <w:r w:rsidR="008B36F2">
        <w:t>S</w:t>
      </w:r>
      <w:r>
        <w:t xml:space="preserve"> DE PROCURACIÓN Y ADMINISTRACIÓN DE JUSTICIA Y DE PROTECCIÓN AMBIENTAL Y CAMBIO CLIMÁTICO.</w:t>
      </w:r>
    </w:p>
    <w:p w14:paraId="5A7028FC" w14:textId="6C569259" w:rsidR="000462BF" w:rsidRDefault="000462BF" w:rsidP="000462BF">
      <w:pPr>
        <w:pStyle w:val="Sinespaciado"/>
        <w:jc w:val="center"/>
      </w:pPr>
    </w:p>
    <w:p w14:paraId="1BE12A1C" w14:textId="77777777" w:rsidR="000462BF" w:rsidRDefault="000462BF" w:rsidP="000462BF">
      <w:pPr>
        <w:pStyle w:val="Sinespaciado"/>
        <w:jc w:val="center"/>
      </w:pPr>
      <w:r>
        <w:t>Celebrada el día 21 de febrero de 2024.</w:t>
      </w:r>
    </w:p>
    <w:p w14:paraId="2819307E" w14:textId="77777777" w:rsidR="000462BF" w:rsidRDefault="000462BF" w:rsidP="000462BF">
      <w:pPr>
        <w:pStyle w:val="Sinespaciado"/>
        <w:jc w:val="center"/>
      </w:pPr>
    </w:p>
    <w:p w14:paraId="69660DB7" w14:textId="77777777" w:rsidR="000462BF" w:rsidRDefault="000462BF" w:rsidP="000462BF">
      <w:pPr>
        <w:pStyle w:val="Sinespaciado"/>
        <w:jc w:val="center"/>
      </w:pPr>
      <w:r>
        <w:t>Presidencia del diputado Gerardo Ulloa Pérez.</w:t>
      </w:r>
    </w:p>
    <w:p w14:paraId="0B290B50" w14:textId="77777777" w:rsidR="000462BF" w:rsidRDefault="000462BF" w:rsidP="000462BF">
      <w:pPr>
        <w:pStyle w:val="Sinespaciado"/>
        <w:jc w:val="both"/>
      </w:pPr>
    </w:p>
    <w:p w14:paraId="61B4BCC3" w14:textId="319AF778" w:rsidR="000462BF" w:rsidRDefault="000462BF" w:rsidP="00934DB4">
      <w:pPr>
        <w:pStyle w:val="Sinespaciado"/>
        <w:jc w:val="both"/>
        <w:rPr>
          <w:rFonts w:eastAsia="Times New Roman"/>
          <w:lang w:eastAsia="es-MX"/>
        </w:rPr>
      </w:pPr>
      <w:r>
        <w:rPr>
          <w:rFonts w:eastAsia="Times New Roman"/>
          <w:lang w:eastAsia="es-MX"/>
        </w:rPr>
        <w:t>PRESIDENTE DIP. GERARDO ULLOA PÉREZ. Buenas tardes a todos.</w:t>
      </w:r>
      <w:r w:rsidR="00934DB4">
        <w:rPr>
          <w:rFonts w:eastAsia="Times New Roman"/>
          <w:lang w:eastAsia="es-MX"/>
        </w:rPr>
        <w:t xml:space="preserve"> Doy la bienvenida </w:t>
      </w:r>
      <w:r w:rsidR="00500249">
        <w:rPr>
          <w:rFonts w:eastAsia="Times New Roman"/>
          <w:lang w:eastAsia="es-MX"/>
        </w:rPr>
        <w:t xml:space="preserve">a las diputadas y los diputados de las Comisiones Legislativas de </w:t>
      </w:r>
      <w:r>
        <w:rPr>
          <w:rFonts w:eastAsia="Times New Roman"/>
          <w:lang w:eastAsia="es-MX"/>
        </w:rPr>
        <w:t>Procuración y Administración de Justicia y de Protección Ambiental y Cambio Climático, y hago constar mi reconocimiento a la diligencia con la que atienden estos trabajos.</w:t>
      </w:r>
    </w:p>
    <w:p w14:paraId="6DBA68A4" w14:textId="2AFBDAC2" w:rsidR="000462BF" w:rsidRDefault="000462BF" w:rsidP="000462BF">
      <w:pPr>
        <w:pStyle w:val="Sinespaciado"/>
        <w:ind w:firstLine="708"/>
        <w:jc w:val="both"/>
        <w:rPr>
          <w:rFonts w:eastAsia="Times New Roman"/>
          <w:lang w:eastAsia="es-MX"/>
        </w:rPr>
      </w:pPr>
      <w:r>
        <w:rPr>
          <w:rFonts w:eastAsia="Times New Roman"/>
          <w:lang w:eastAsia="es-MX"/>
        </w:rPr>
        <w:t xml:space="preserve">Saludo a quienes se encuentran en el </w:t>
      </w:r>
      <w:r w:rsidR="00500249">
        <w:rPr>
          <w:rFonts w:eastAsia="Times New Roman"/>
          <w:lang w:eastAsia="es-MX"/>
        </w:rPr>
        <w:t xml:space="preserve">Recinto Legislativo </w:t>
      </w:r>
      <w:r>
        <w:rPr>
          <w:rFonts w:eastAsia="Times New Roman"/>
          <w:lang w:eastAsia="es-MX"/>
        </w:rPr>
        <w:t>y en redes sociales.</w:t>
      </w:r>
    </w:p>
    <w:p w14:paraId="234D59AF" w14:textId="6A782A40" w:rsidR="000462BF" w:rsidRDefault="000462BF" w:rsidP="000462BF">
      <w:pPr>
        <w:pStyle w:val="Sinespaciado"/>
        <w:ind w:firstLine="708"/>
        <w:jc w:val="both"/>
        <w:rPr>
          <w:rFonts w:eastAsia="Times New Roman"/>
          <w:lang w:eastAsia="es-MX"/>
        </w:rPr>
      </w:pPr>
      <w:r>
        <w:rPr>
          <w:rFonts w:eastAsia="Times New Roman"/>
          <w:lang w:eastAsia="es-MX"/>
        </w:rPr>
        <w:t>La reunión</w:t>
      </w:r>
      <w:r w:rsidR="001848BD">
        <w:rPr>
          <w:rFonts w:eastAsia="Times New Roman"/>
          <w:lang w:eastAsia="es-MX"/>
        </w:rPr>
        <w:t>,</w:t>
      </w:r>
      <w:r>
        <w:rPr>
          <w:rFonts w:eastAsia="Times New Roman"/>
          <w:lang w:eastAsia="es-MX"/>
        </w:rPr>
        <w:t xml:space="preserve"> en modalidad mixta</w:t>
      </w:r>
      <w:r w:rsidR="001848BD">
        <w:rPr>
          <w:rFonts w:eastAsia="Times New Roman"/>
          <w:lang w:eastAsia="es-MX"/>
        </w:rPr>
        <w:t>,</w:t>
      </w:r>
      <w:r>
        <w:rPr>
          <w:rFonts w:eastAsia="Times New Roman"/>
          <w:lang w:eastAsia="es-MX"/>
        </w:rPr>
        <w:t xml:space="preserve"> atiende el artículo 40 Bis de la Ley Orgánica de este Poder Legislativo.</w:t>
      </w:r>
    </w:p>
    <w:p w14:paraId="69765D06" w14:textId="703A6859" w:rsidR="000462BF" w:rsidRDefault="000462BF" w:rsidP="000462BF">
      <w:pPr>
        <w:pStyle w:val="Sinespaciado"/>
        <w:ind w:firstLine="708"/>
        <w:jc w:val="both"/>
        <w:rPr>
          <w:rFonts w:eastAsia="Times New Roman"/>
          <w:lang w:eastAsia="es-MX"/>
        </w:rPr>
      </w:pPr>
      <w:r>
        <w:rPr>
          <w:rFonts w:eastAsia="Times New Roman"/>
          <w:lang w:eastAsia="es-MX"/>
        </w:rPr>
        <w:t>Para la validez de los trabajos, pido a la Secretaría verifique el qu</w:t>
      </w:r>
      <w:r w:rsidR="001848BD">
        <w:rPr>
          <w:rFonts w:eastAsia="Times New Roman"/>
          <w:lang w:eastAsia="es-MX"/>
        </w:rPr>
        <w:t>o</w:t>
      </w:r>
      <w:r>
        <w:rPr>
          <w:rFonts w:eastAsia="Times New Roman"/>
          <w:lang w:eastAsia="es-MX"/>
        </w:rPr>
        <w:t>rum. Por favor</w:t>
      </w:r>
      <w:r w:rsidR="001848BD">
        <w:rPr>
          <w:rFonts w:eastAsia="Times New Roman"/>
          <w:lang w:eastAsia="es-MX"/>
        </w:rPr>
        <w:t>,</w:t>
      </w:r>
      <w:r>
        <w:rPr>
          <w:rFonts w:eastAsia="Times New Roman"/>
          <w:lang w:eastAsia="es-MX"/>
        </w:rPr>
        <w:t xml:space="preserve"> diputado Gerardo Lamas Pombo.</w:t>
      </w:r>
    </w:p>
    <w:p w14:paraId="7CDB8FD5" w14:textId="0BC20F8D" w:rsidR="000462BF" w:rsidRDefault="000462BF" w:rsidP="000462BF">
      <w:pPr>
        <w:pStyle w:val="Sinespaciado"/>
        <w:jc w:val="both"/>
        <w:rPr>
          <w:rFonts w:eastAsia="Times New Roman"/>
          <w:lang w:eastAsia="es-MX"/>
        </w:rPr>
      </w:pPr>
      <w:r>
        <w:rPr>
          <w:rFonts w:eastAsia="Times New Roman"/>
          <w:lang w:eastAsia="es-MX"/>
        </w:rPr>
        <w:t>SECRETARIO DIP. GERARDO LAMAS POMBO. Gracias</w:t>
      </w:r>
      <w:r w:rsidR="001848BD">
        <w:rPr>
          <w:rFonts w:eastAsia="Times New Roman"/>
          <w:lang w:eastAsia="es-MX"/>
        </w:rPr>
        <w:t>,</w:t>
      </w:r>
      <w:r>
        <w:rPr>
          <w:rFonts w:eastAsia="Times New Roman"/>
          <w:lang w:eastAsia="es-MX"/>
        </w:rPr>
        <w:t xml:space="preserve"> Presidente.</w:t>
      </w:r>
    </w:p>
    <w:p w14:paraId="0E29EAB9" w14:textId="77777777" w:rsidR="000462BF" w:rsidRDefault="000462BF" w:rsidP="000462BF">
      <w:pPr>
        <w:pStyle w:val="Sinespaciado"/>
        <w:ind w:firstLine="708"/>
        <w:jc w:val="both"/>
        <w:rPr>
          <w:rFonts w:eastAsia="Times New Roman"/>
          <w:lang w:eastAsia="es-MX"/>
        </w:rPr>
      </w:pPr>
      <w:r>
        <w:rPr>
          <w:rFonts w:eastAsia="Times New Roman"/>
          <w:lang w:eastAsia="es-MX"/>
        </w:rPr>
        <w:t>Buenas tardes, paso lista de asistencia.</w:t>
      </w:r>
    </w:p>
    <w:p w14:paraId="791E76EC" w14:textId="77777777" w:rsidR="000462BF" w:rsidRDefault="000462BF" w:rsidP="000462BF">
      <w:pPr>
        <w:pStyle w:val="Sinespaciado"/>
        <w:ind w:firstLine="708"/>
        <w:jc w:val="center"/>
        <w:rPr>
          <w:rFonts w:eastAsia="Times New Roman"/>
          <w:i/>
          <w:lang w:eastAsia="es-MX"/>
        </w:rPr>
      </w:pPr>
      <w:r>
        <w:rPr>
          <w:rFonts w:eastAsia="Times New Roman"/>
          <w:i/>
          <w:lang w:eastAsia="es-MX"/>
        </w:rPr>
        <w:t>(Registro de asistencia)</w:t>
      </w:r>
    </w:p>
    <w:p w14:paraId="20C53306" w14:textId="2A659D9D" w:rsidR="000462BF" w:rsidRDefault="000462BF" w:rsidP="000462BF">
      <w:pPr>
        <w:pStyle w:val="Sinespaciado"/>
        <w:jc w:val="both"/>
        <w:rPr>
          <w:rFonts w:eastAsia="Times New Roman"/>
          <w:lang w:eastAsia="es-MX"/>
        </w:rPr>
      </w:pPr>
      <w:r>
        <w:rPr>
          <w:rFonts w:eastAsia="Times New Roman"/>
          <w:lang w:eastAsia="es-MX"/>
        </w:rPr>
        <w:t>SECRETARIO DIP. GERARDO LAMAS POMBO. Presidente</w:t>
      </w:r>
      <w:r w:rsidR="001848BD">
        <w:rPr>
          <w:rFonts w:eastAsia="Times New Roman"/>
          <w:lang w:eastAsia="es-MX"/>
        </w:rPr>
        <w:t>,</w:t>
      </w:r>
      <w:r>
        <w:rPr>
          <w:rFonts w:eastAsia="Times New Roman"/>
          <w:lang w:eastAsia="es-MX"/>
        </w:rPr>
        <w:t xml:space="preserve"> existe qu</w:t>
      </w:r>
      <w:r w:rsidR="001848BD">
        <w:rPr>
          <w:rFonts w:eastAsia="Times New Roman"/>
          <w:lang w:eastAsia="es-MX"/>
        </w:rPr>
        <w:t>o</w:t>
      </w:r>
      <w:r>
        <w:rPr>
          <w:rFonts w:eastAsia="Times New Roman"/>
          <w:lang w:eastAsia="es-MX"/>
        </w:rPr>
        <w:t>rum y se procede a abrir la reunión.</w:t>
      </w:r>
    </w:p>
    <w:p w14:paraId="48432740" w14:textId="175C69F4" w:rsidR="000462BF" w:rsidRDefault="000462BF" w:rsidP="000462BF">
      <w:pPr>
        <w:pStyle w:val="Sinespaciado"/>
        <w:jc w:val="both"/>
        <w:rPr>
          <w:rFonts w:eastAsia="Times New Roman"/>
          <w:lang w:eastAsia="es-MX"/>
        </w:rPr>
      </w:pPr>
      <w:r>
        <w:rPr>
          <w:rFonts w:eastAsia="Times New Roman"/>
          <w:lang w:eastAsia="es-MX"/>
        </w:rPr>
        <w:t>PRESIDENTE DIP. GERARDO ULLOA PÉREZ. Gracias</w:t>
      </w:r>
      <w:r w:rsidR="001848BD">
        <w:rPr>
          <w:rFonts w:eastAsia="Times New Roman"/>
          <w:lang w:eastAsia="es-MX"/>
        </w:rPr>
        <w:t>,</w:t>
      </w:r>
      <w:r>
        <w:rPr>
          <w:rFonts w:eastAsia="Times New Roman"/>
          <w:lang w:eastAsia="es-MX"/>
        </w:rPr>
        <w:t xml:space="preserve"> diputado Secretario.</w:t>
      </w:r>
    </w:p>
    <w:p w14:paraId="53459352" w14:textId="33F477A4" w:rsidR="000462BF" w:rsidRDefault="000462BF" w:rsidP="000462BF">
      <w:pPr>
        <w:pStyle w:val="Sinespaciado"/>
        <w:ind w:firstLine="708"/>
        <w:jc w:val="both"/>
        <w:rPr>
          <w:rFonts w:eastAsia="Times New Roman"/>
          <w:lang w:eastAsia="es-MX"/>
        </w:rPr>
      </w:pPr>
      <w:r>
        <w:rPr>
          <w:rFonts w:eastAsia="Times New Roman"/>
          <w:lang w:eastAsia="es-MX"/>
        </w:rPr>
        <w:t>Se declara la existencia del qu</w:t>
      </w:r>
      <w:r w:rsidR="001848BD">
        <w:rPr>
          <w:rFonts w:eastAsia="Times New Roman"/>
          <w:lang w:eastAsia="es-MX"/>
        </w:rPr>
        <w:t>o</w:t>
      </w:r>
      <w:r>
        <w:rPr>
          <w:rFonts w:eastAsia="Times New Roman"/>
          <w:lang w:eastAsia="es-MX"/>
        </w:rPr>
        <w:t>rum y se abre la reunión de las Comisiones Legislativas de Procuración y Administración de Justicia y de Protección Ambiental y Cambio Climático, siendo las catorce horas con dieciséis minutos del día miércoles veintiuno de febrero del año dos mil veinticuatro.</w:t>
      </w:r>
    </w:p>
    <w:p w14:paraId="2F319F29" w14:textId="77777777" w:rsidR="000462BF" w:rsidRDefault="000462BF" w:rsidP="000462BF">
      <w:pPr>
        <w:pStyle w:val="Sinespaciado"/>
        <w:ind w:firstLine="708"/>
        <w:jc w:val="both"/>
        <w:rPr>
          <w:rFonts w:eastAsia="Times New Roman"/>
          <w:lang w:eastAsia="es-MX"/>
        </w:rPr>
      </w:pPr>
      <w:r>
        <w:rPr>
          <w:rFonts w:eastAsia="Times New Roman"/>
          <w:lang w:eastAsia="es-MX"/>
        </w:rPr>
        <w:t>Con sujeción al artículo 16 del Reglamento de este Poder Legislativo, la reunión es pública.</w:t>
      </w:r>
    </w:p>
    <w:p w14:paraId="1DB3B0BA" w14:textId="449E9D2E" w:rsidR="000462BF" w:rsidRDefault="000462BF" w:rsidP="000462BF">
      <w:pPr>
        <w:pStyle w:val="Sinespaciado"/>
        <w:ind w:firstLine="708"/>
        <w:jc w:val="both"/>
        <w:rPr>
          <w:rFonts w:eastAsia="Times New Roman"/>
          <w:lang w:eastAsia="es-MX"/>
        </w:rPr>
      </w:pPr>
      <w:r>
        <w:rPr>
          <w:rFonts w:eastAsia="Times New Roman"/>
          <w:lang w:eastAsia="es-MX"/>
        </w:rPr>
        <w:t>Por favor</w:t>
      </w:r>
      <w:r w:rsidR="001848BD">
        <w:rPr>
          <w:rFonts w:eastAsia="Times New Roman"/>
          <w:lang w:eastAsia="es-MX"/>
        </w:rPr>
        <w:t>,</w:t>
      </w:r>
      <w:r>
        <w:rPr>
          <w:rFonts w:eastAsia="Times New Roman"/>
          <w:lang w:eastAsia="es-MX"/>
        </w:rPr>
        <w:t xml:space="preserve"> diputado Secretario, refiera la propuesta del orden del día.</w:t>
      </w:r>
    </w:p>
    <w:p w14:paraId="118F9854" w14:textId="77777777" w:rsidR="000462BF" w:rsidRDefault="000462BF" w:rsidP="000462BF">
      <w:pPr>
        <w:pStyle w:val="Sinespaciado"/>
        <w:jc w:val="both"/>
        <w:rPr>
          <w:rFonts w:eastAsia="Times New Roman"/>
          <w:lang w:eastAsia="es-MX"/>
        </w:rPr>
      </w:pPr>
      <w:r>
        <w:rPr>
          <w:rFonts w:eastAsia="Times New Roman"/>
          <w:lang w:eastAsia="es-MX"/>
        </w:rPr>
        <w:t>SECRETARIO DIP. GERARDO ULLOA PÉREZ. La propuesta del orden del día es la siguiente:</w:t>
      </w:r>
    </w:p>
    <w:p w14:paraId="4CD3904D" w14:textId="77644D8C" w:rsidR="00C10D5B" w:rsidRPr="00FA2522" w:rsidRDefault="000462BF" w:rsidP="00FA2522">
      <w:pPr>
        <w:pStyle w:val="Sinespaciado"/>
        <w:jc w:val="both"/>
        <w:rPr>
          <w:rFonts w:eastAsia="Times New Roman"/>
          <w:lang w:eastAsia="es-MX"/>
        </w:rPr>
      </w:pPr>
      <w:r>
        <w:rPr>
          <w:rFonts w:eastAsia="Times New Roman"/>
          <w:lang w:eastAsia="es-MX"/>
        </w:rPr>
        <w:t>1. Análisis de la iniciativa con proyecto de decreto por el que se adiciona un segundo, tercer y último párrafo al artículo 235 Bis y se reforma el artículo 235 Ter del Código Penal del Estado de México y se reforma la fracción III y se</w:t>
      </w:r>
      <w:r w:rsidR="00FA2522">
        <w:rPr>
          <w:rFonts w:eastAsia="Times New Roman"/>
          <w:lang w:eastAsia="es-MX"/>
        </w:rPr>
        <w:t xml:space="preserve"> adiciona </w:t>
      </w:r>
      <w:r w:rsidR="00FA2522">
        <w:t>l</w:t>
      </w:r>
      <w:r w:rsidR="00C10D5B">
        <w:t>a fracción XIII</w:t>
      </w:r>
      <w:r w:rsidR="009F3938">
        <w:t>,</w:t>
      </w:r>
      <w:r w:rsidR="00C10D5B">
        <w:t xml:space="preserve"> recorri</w:t>
      </w:r>
      <w:r w:rsidR="005E750F">
        <w:t>é</w:t>
      </w:r>
      <w:r w:rsidR="00C10D5B">
        <w:t>ndo</w:t>
      </w:r>
      <w:r w:rsidR="005E750F">
        <w:t>se</w:t>
      </w:r>
      <w:r w:rsidR="00C10D5B">
        <w:t xml:space="preserve"> la subsecuente</w:t>
      </w:r>
      <w:r w:rsidR="009F3938">
        <w:t>,</w:t>
      </w:r>
      <w:r w:rsidR="00C10D5B">
        <w:t xml:space="preserve"> del artículo 6.23 del Código de la Biodiversidad del Estado de México</w:t>
      </w:r>
      <w:r w:rsidR="009F3938">
        <w:t>,</w:t>
      </w:r>
      <w:r w:rsidR="00C10D5B">
        <w:t xml:space="preserve"> y de la iniciativa con proyecto de decreto por el que se reforman los artículos 235 Bis y 235 Ter del Código Penal</w:t>
      </w:r>
      <w:r w:rsidR="009F3938">
        <w:t>;</w:t>
      </w:r>
      <w:r w:rsidR="00C10D5B">
        <w:t xml:space="preserve"> se reforman los artículos 2.292, 2.296, 2.297, 6.1 y 6.35</w:t>
      </w:r>
      <w:r w:rsidR="00D05029">
        <w:t>;</w:t>
      </w:r>
      <w:r w:rsidR="009F3938">
        <w:t xml:space="preserve"> s</w:t>
      </w:r>
      <w:r w:rsidR="00C10D5B">
        <w:t>e adiciona el artículo 6.36 Bis y se reforma el artículo 6.88 del Código para la Biodiversidad del Estado de México</w:t>
      </w:r>
      <w:r w:rsidR="00D05029">
        <w:t>,</w:t>
      </w:r>
      <w:r w:rsidR="00C10D5B">
        <w:t xml:space="preserve"> y se adiciona la fracción VIII al artículo 14.12 del Código Administrativo del Estado de México, presentada por el diputado Omar Ortega Álvarez</w:t>
      </w:r>
      <w:r w:rsidR="009F3938">
        <w:t>,</w:t>
      </w:r>
      <w:r w:rsidR="00C10D5B">
        <w:t xml:space="preserve"> </w:t>
      </w:r>
      <w:r w:rsidR="009F3938">
        <w:t>l</w:t>
      </w:r>
      <w:r w:rsidR="00C10D5B">
        <w:t>a diputada María Élida Castel</w:t>
      </w:r>
      <w:r w:rsidR="009F3938">
        <w:t>á</w:t>
      </w:r>
      <w:r w:rsidR="00C10D5B">
        <w:t>n Mondragón y la diputada Viridiana Fuentes Cruz, en nombre del Grupo Parlamentario del Partido de la Revolución Democrática.</w:t>
      </w:r>
    </w:p>
    <w:p w14:paraId="6B53C63E" w14:textId="77777777" w:rsidR="00C10D5B" w:rsidRDefault="00C10D5B" w:rsidP="00C10D5B">
      <w:pPr>
        <w:pStyle w:val="Sinespaciado"/>
        <w:jc w:val="both"/>
      </w:pPr>
      <w:r>
        <w:tab/>
        <w:t xml:space="preserve">El segundo punto es la clausura de la reunión. </w:t>
      </w:r>
    </w:p>
    <w:p w14:paraId="07E9246D" w14:textId="77B12805" w:rsidR="00C10D5B" w:rsidRDefault="00C10D5B" w:rsidP="00C10D5B">
      <w:pPr>
        <w:pStyle w:val="Sinespaciado"/>
        <w:jc w:val="both"/>
        <w:rPr>
          <w:rFonts w:eastAsia="Times New Roman"/>
          <w:lang w:eastAsia="es-MX"/>
        </w:rPr>
      </w:pPr>
      <w:r>
        <w:rPr>
          <w:rFonts w:eastAsia="Times New Roman"/>
          <w:lang w:eastAsia="es-MX"/>
        </w:rPr>
        <w:t>PRESIDENTE DIP. GERARDO ULLOA PÉREZ. Pido a quienes estén de acuerdo en que la propuesta que ha mencionado el Secretario sea aprobada con el carácter del orden del día</w:t>
      </w:r>
      <w:r w:rsidR="00C233A5">
        <w:rPr>
          <w:rFonts w:eastAsia="Times New Roman"/>
          <w:lang w:eastAsia="es-MX"/>
        </w:rPr>
        <w:t>,</w:t>
      </w:r>
      <w:r>
        <w:rPr>
          <w:rFonts w:eastAsia="Times New Roman"/>
          <w:lang w:eastAsia="es-MX"/>
        </w:rPr>
        <w:t xml:space="preserve"> se sirvan levantar la mano. ¿En contra? ¿En abstención?</w:t>
      </w:r>
    </w:p>
    <w:p w14:paraId="16270C4B" w14:textId="77777777" w:rsidR="00C10D5B" w:rsidRDefault="00C10D5B" w:rsidP="00C10D5B">
      <w:pPr>
        <w:pStyle w:val="Sinespaciado"/>
        <w:jc w:val="both"/>
        <w:rPr>
          <w:rFonts w:eastAsia="Times New Roman"/>
          <w:lang w:eastAsia="es-MX"/>
        </w:rPr>
      </w:pPr>
      <w:r>
        <w:rPr>
          <w:rFonts w:eastAsia="Times New Roman"/>
          <w:lang w:eastAsia="es-MX"/>
        </w:rPr>
        <w:lastRenderedPageBreak/>
        <w:t xml:space="preserve">SECRETARIO DIP. GERARDO LAMAS POMBO. La propuesta ha sido aceptada por unanimidad de votos. </w:t>
      </w:r>
    </w:p>
    <w:p w14:paraId="6AB266EE" w14:textId="77777777" w:rsidR="00C233A5" w:rsidRDefault="00C10D5B" w:rsidP="00C10D5B">
      <w:pPr>
        <w:pStyle w:val="Sinespaciado"/>
        <w:jc w:val="both"/>
        <w:rPr>
          <w:rFonts w:eastAsia="Times New Roman"/>
          <w:lang w:eastAsia="es-MX"/>
        </w:rPr>
      </w:pPr>
      <w:r>
        <w:rPr>
          <w:rFonts w:eastAsia="Times New Roman"/>
          <w:lang w:eastAsia="es-MX"/>
        </w:rPr>
        <w:t>PRESIDENTE DIP. GERARDO ULLOA PÉREZ. Gracias, diputado Secretario.</w:t>
      </w:r>
    </w:p>
    <w:p w14:paraId="730F508A" w14:textId="6C2FAFEB" w:rsidR="00C10D5B" w:rsidRDefault="00C10D5B" w:rsidP="00C233A5">
      <w:pPr>
        <w:pStyle w:val="Sinespaciado"/>
        <w:ind w:firstLine="708"/>
        <w:jc w:val="both"/>
        <w:rPr>
          <w:rFonts w:eastAsia="Times New Roman"/>
          <w:lang w:eastAsia="es-MX"/>
        </w:rPr>
      </w:pPr>
      <w:r>
        <w:rPr>
          <w:rFonts w:eastAsia="Times New Roman"/>
          <w:lang w:eastAsia="es-MX"/>
        </w:rPr>
        <w:t>Si me permiten</w:t>
      </w:r>
      <w:r w:rsidR="00C233A5">
        <w:rPr>
          <w:rFonts w:eastAsia="Times New Roman"/>
          <w:lang w:eastAsia="es-MX"/>
        </w:rPr>
        <w:t>,</w:t>
      </w:r>
      <w:r>
        <w:rPr>
          <w:rFonts w:eastAsia="Times New Roman"/>
          <w:lang w:eastAsia="es-MX"/>
        </w:rPr>
        <w:t xml:space="preserve"> compañeras diputadas y diputados de ambas comisiones</w:t>
      </w:r>
      <w:r w:rsidR="00C233A5">
        <w:rPr>
          <w:rFonts w:eastAsia="Times New Roman"/>
          <w:lang w:eastAsia="es-MX"/>
        </w:rPr>
        <w:t>,</w:t>
      </w:r>
      <w:r>
        <w:rPr>
          <w:rFonts w:eastAsia="Times New Roman"/>
          <w:lang w:eastAsia="es-MX"/>
        </w:rPr>
        <w:t xml:space="preserve"> </w:t>
      </w:r>
      <w:r w:rsidR="00C233A5">
        <w:rPr>
          <w:rFonts w:eastAsia="Times New Roman"/>
          <w:lang w:eastAsia="es-MX"/>
        </w:rPr>
        <w:t>h</w:t>
      </w:r>
      <w:r>
        <w:rPr>
          <w:rFonts w:eastAsia="Times New Roman"/>
          <w:lang w:eastAsia="es-MX"/>
        </w:rPr>
        <w:t>aré el siguiente comentario</w:t>
      </w:r>
      <w:r w:rsidR="00C233A5">
        <w:rPr>
          <w:rFonts w:eastAsia="Times New Roman"/>
          <w:lang w:eastAsia="es-MX"/>
        </w:rPr>
        <w:t>:</w:t>
      </w:r>
    </w:p>
    <w:p w14:paraId="2D91C049" w14:textId="4BEFC99A" w:rsidR="00C10D5B" w:rsidRDefault="00C10D5B" w:rsidP="00C10D5B">
      <w:pPr>
        <w:pStyle w:val="Sinespaciado"/>
        <w:jc w:val="both"/>
        <w:rPr>
          <w:rFonts w:eastAsia="Times New Roman"/>
          <w:lang w:eastAsia="es-MX"/>
        </w:rPr>
      </w:pPr>
      <w:r>
        <w:rPr>
          <w:rFonts w:eastAsia="Times New Roman"/>
          <w:lang w:eastAsia="es-MX"/>
        </w:rPr>
        <w:tab/>
        <w:t>Ya tuvimos una reunión de trabajo para ver su análisis de una iniciativa. Esta iniciativa fue presentada por el Grupo Parlamentario del Partido de la Revolución Democrática</w:t>
      </w:r>
      <w:r w:rsidR="00C233A5">
        <w:rPr>
          <w:rFonts w:eastAsia="Times New Roman"/>
          <w:lang w:eastAsia="es-MX"/>
        </w:rPr>
        <w:t>,</w:t>
      </w:r>
      <w:r>
        <w:rPr>
          <w:rFonts w:eastAsia="Times New Roman"/>
          <w:lang w:eastAsia="es-MX"/>
        </w:rPr>
        <w:t xml:space="preserve"> y en esa reunión solicitaron también</w:t>
      </w:r>
      <w:r w:rsidR="00C233A5">
        <w:rPr>
          <w:rFonts w:eastAsia="Times New Roman"/>
          <w:lang w:eastAsia="es-MX"/>
        </w:rPr>
        <w:t>,</w:t>
      </w:r>
      <w:r>
        <w:rPr>
          <w:rFonts w:eastAsia="Times New Roman"/>
          <w:lang w:eastAsia="es-MX"/>
        </w:rPr>
        <w:t xml:space="preserve"> el mismo grupo parlamentario</w:t>
      </w:r>
      <w:r w:rsidR="00C233A5">
        <w:rPr>
          <w:rFonts w:eastAsia="Times New Roman"/>
          <w:lang w:eastAsia="es-MX"/>
        </w:rPr>
        <w:t>,</w:t>
      </w:r>
      <w:r>
        <w:rPr>
          <w:rFonts w:eastAsia="Times New Roman"/>
          <w:lang w:eastAsia="es-MX"/>
        </w:rPr>
        <w:t xml:space="preserve"> el análisis de una iniciativa más, que es la que se nos turnó para el día de hoy, que es la que le daremos lectura. Quiere decir que con </w:t>
      </w:r>
      <w:r w:rsidR="00C233A5">
        <w:rPr>
          <w:rFonts w:eastAsia="Times New Roman"/>
          <w:lang w:eastAsia="es-MX"/>
        </w:rPr>
        <w:t>e</w:t>
      </w:r>
      <w:r>
        <w:rPr>
          <w:rFonts w:eastAsia="Times New Roman"/>
          <w:lang w:eastAsia="es-MX"/>
        </w:rPr>
        <w:t>sta tendríamos dos iniciativas. Ya posteriormente de su lectura</w:t>
      </w:r>
      <w:r w:rsidR="002767BD">
        <w:rPr>
          <w:rFonts w:eastAsia="Times New Roman"/>
          <w:lang w:eastAsia="es-MX"/>
        </w:rPr>
        <w:t>,</w:t>
      </w:r>
      <w:r>
        <w:rPr>
          <w:rFonts w:eastAsia="Times New Roman"/>
          <w:lang w:eastAsia="es-MX"/>
        </w:rPr>
        <w:t xml:space="preserve"> le daríamos la palabra al diputado Gerardo Lamas Pombo que haría referencia </w:t>
      </w:r>
      <w:r w:rsidR="00C233A5">
        <w:rPr>
          <w:rFonts w:eastAsia="Times New Roman"/>
          <w:lang w:eastAsia="es-MX"/>
        </w:rPr>
        <w:t xml:space="preserve">a </w:t>
      </w:r>
      <w:r>
        <w:rPr>
          <w:rFonts w:eastAsia="Times New Roman"/>
          <w:lang w:eastAsia="es-MX"/>
        </w:rPr>
        <w:t>algo también en el sentido de este estudio del análisis de la iniciativa.</w:t>
      </w:r>
    </w:p>
    <w:p w14:paraId="1A1C1D6E" w14:textId="3E86543F" w:rsidR="00C10D5B" w:rsidRDefault="00C10D5B" w:rsidP="00C10D5B">
      <w:pPr>
        <w:pStyle w:val="Sinespaciado"/>
        <w:jc w:val="both"/>
        <w:rPr>
          <w:rFonts w:eastAsia="Times New Roman"/>
          <w:lang w:eastAsia="es-MX"/>
        </w:rPr>
      </w:pPr>
      <w:r>
        <w:rPr>
          <w:rFonts w:eastAsia="Times New Roman"/>
          <w:lang w:eastAsia="es-MX"/>
        </w:rPr>
        <w:tab/>
        <w:t xml:space="preserve">Entonces, en atención al punto </w:t>
      </w:r>
      <w:r w:rsidR="00C233A5">
        <w:rPr>
          <w:rFonts w:eastAsia="Times New Roman"/>
          <w:lang w:eastAsia="es-MX"/>
        </w:rPr>
        <w:t>1</w:t>
      </w:r>
      <w:r>
        <w:rPr>
          <w:rFonts w:eastAsia="Times New Roman"/>
          <w:lang w:eastAsia="es-MX"/>
        </w:rPr>
        <w:t xml:space="preserve">, iniciamos el análisis de la iniciativa con proyecto de decreto por el que se adiciona un segundo, tercer y último párrafo al artículo </w:t>
      </w:r>
      <w:r w:rsidR="00391FAA">
        <w:rPr>
          <w:rFonts w:eastAsia="Times New Roman"/>
          <w:lang w:eastAsia="es-MX"/>
        </w:rPr>
        <w:t>2</w:t>
      </w:r>
      <w:r>
        <w:rPr>
          <w:rFonts w:eastAsia="Times New Roman"/>
          <w:lang w:eastAsia="es-MX"/>
        </w:rPr>
        <w:t>35 Bis y se reforma el artículo 235 Ter del Código Penal del Estado de México y se reforma la fracción III y se adiciona la fracción XIII, recorriéndose la subsecuente</w:t>
      </w:r>
      <w:r w:rsidR="00391FAA">
        <w:rPr>
          <w:rFonts w:eastAsia="Times New Roman"/>
          <w:lang w:eastAsia="es-MX"/>
        </w:rPr>
        <w:t>,</w:t>
      </w:r>
      <w:r>
        <w:rPr>
          <w:rFonts w:eastAsia="Times New Roman"/>
          <w:lang w:eastAsia="es-MX"/>
        </w:rPr>
        <w:t xml:space="preserve"> del artículo 6.23 del Código de Biodiversidad del Estado de México</w:t>
      </w:r>
      <w:r w:rsidR="00391FAA">
        <w:rPr>
          <w:rFonts w:eastAsia="Times New Roman"/>
          <w:lang w:eastAsia="es-MX"/>
        </w:rPr>
        <w:t>,</w:t>
      </w:r>
      <w:r>
        <w:rPr>
          <w:rFonts w:eastAsia="Times New Roman"/>
          <w:lang w:eastAsia="es-MX"/>
        </w:rPr>
        <w:t xml:space="preserve"> y de la iniciativa con proyecto de decreto por el que se reforman los artículos 235 Bis y 235 Ter del Código Penal</w:t>
      </w:r>
      <w:r w:rsidR="00391FAA">
        <w:rPr>
          <w:rFonts w:eastAsia="Times New Roman"/>
          <w:lang w:eastAsia="es-MX"/>
        </w:rPr>
        <w:t>; s</w:t>
      </w:r>
      <w:r>
        <w:rPr>
          <w:rFonts w:eastAsia="Times New Roman"/>
          <w:lang w:eastAsia="es-MX"/>
        </w:rPr>
        <w:t>e reforman los artículos 2.292, 2.296, 2.297, 6.1 y 6.35</w:t>
      </w:r>
      <w:r w:rsidR="00391FAA">
        <w:rPr>
          <w:rFonts w:eastAsia="Times New Roman"/>
          <w:lang w:eastAsia="es-MX"/>
        </w:rPr>
        <w:t>;</w:t>
      </w:r>
      <w:r>
        <w:rPr>
          <w:rFonts w:eastAsia="Times New Roman"/>
          <w:lang w:eastAsia="es-MX"/>
        </w:rPr>
        <w:t xml:space="preserve"> </w:t>
      </w:r>
      <w:r w:rsidR="00391FAA">
        <w:rPr>
          <w:rFonts w:eastAsia="Times New Roman"/>
          <w:lang w:eastAsia="es-MX"/>
        </w:rPr>
        <w:t>s</w:t>
      </w:r>
      <w:r>
        <w:rPr>
          <w:rFonts w:eastAsia="Times New Roman"/>
          <w:lang w:eastAsia="es-MX"/>
        </w:rPr>
        <w:t>e adiciona el artículo 6.36 Bis y se reforma el artículo 6.88 del Código para la Biodiversidad del Estado de México</w:t>
      </w:r>
      <w:r w:rsidR="00391FAA">
        <w:rPr>
          <w:rFonts w:eastAsia="Times New Roman"/>
          <w:lang w:eastAsia="es-MX"/>
        </w:rPr>
        <w:t>,</w:t>
      </w:r>
      <w:r>
        <w:rPr>
          <w:rFonts w:eastAsia="Times New Roman"/>
          <w:lang w:eastAsia="es-MX"/>
        </w:rPr>
        <w:t xml:space="preserve"> y se adiciona la fracción VIII al artículo 14.12 del Código Administrativo del Estado de México, presentada por el diputado Omar Ortega Álvarez</w:t>
      </w:r>
      <w:r w:rsidR="00D43550">
        <w:rPr>
          <w:rFonts w:eastAsia="Times New Roman"/>
          <w:lang w:eastAsia="es-MX"/>
        </w:rPr>
        <w:t>,</w:t>
      </w:r>
      <w:r>
        <w:rPr>
          <w:rFonts w:eastAsia="Times New Roman"/>
          <w:lang w:eastAsia="es-MX"/>
        </w:rPr>
        <w:t xml:space="preserve"> </w:t>
      </w:r>
      <w:r w:rsidR="00D43550">
        <w:rPr>
          <w:rFonts w:eastAsia="Times New Roman"/>
          <w:lang w:eastAsia="es-MX"/>
        </w:rPr>
        <w:t>l</w:t>
      </w:r>
      <w:r>
        <w:rPr>
          <w:rFonts w:eastAsia="Times New Roman"/>
          <w:lang w:eastAsia="es-MX"/>
        </w:rPr>
        <w:t>a diputada María Élida Castelán Mondragón y la diputada Viridiana Fuentes Cruz, en nombre del Grupo Parlamentario del Partido de la Revolución Democrática.</w:t>
      </w:r>
    </w:p>
    <w:p w14:paraId="43A1B271" w14:textId="7BDF96D3" w:rsidR="00C10D5B" w:rsidRDefault="00C10D5B" w:rsidP="00C10D5B">
      <w:pPr>
        <w:pStyle w:val="Sinespaciado"/>
        <w:jc w:val="both"/>
        <w:rPr>
          <w:rFonts w:eastAsia="Times New Roman"/>
          <w:lang w:eastAsia="es-MX"/>
        </w:rPr>
      </w:pPr>
      <w:r>
        <w:rPr>
          <w:rFonts w:eastAsia="Times New Roman"/>
          <w:lang w:eastAsia="es-MX"/>
        </w:rPr>
        <w:tab/>
        <w:t>Nos comenta el Secretario Técnico de la Comisión de Procuración que le dará lectura a la iniciativa el diputado Fernando González Mejía. ¿Sí nos escucha</w:t>
      </w:r>
      <w:r w:rsidR="00D43550">
        <w:rPr>
          <w:rFonts w:eastAsia="Times New Roman"/>
          <w:lang w:eastAsia="es-MX"/>
        </w:rPr>
        <w:t>,</w:t>
      </w:r>
      <w:r>
        <w:rPr>
          <w:rFonts w:eastAsia="Times New Roman"/>
          <w:lang w:eastAsia="es-MX"/>
        </w:rPr>
        <w:t xml:space="preserve"> diputado Fernando?</w:t>
      </w:r>
    </w:p>
    <w:p w14:paraId="2D477CB5" w14:textId="25CD7D98" w:rsidR="00C10D5B" w:rsidRDefault="00C10D5B" w:rsidP="00C10D5B">
      <w:pPr>
        <w:pStyle w:val="Sinespaciado"/>
        <w:jc w:val="both"/>
        <w:rPr>
          <w:rFonts w:eastAsia="Times New Roman"/>
          <w:lang w:eastAsia="es-MX"/>
        </w:rPr>
      </w:pPr>
      <w:r>
        <w:rPr>
          <w:rFonts w:eastAsia="Times New Roman"/>
          <w:lang w:eastAsia="es-MX"/>
        </w:rPr>
        <w:tab/>
      </w:r>
      <w:r w:rsidR="00EC3057">
        <w:rPr>
          <w:rFonts w:eastAsia="Times New Roman"/>
          <w:lang w:eastAsia="es-MX"/>
        </w:rPr>
        <w:t xml:space="preserve">Me </w:t>
      </w:r>
      <w:r w:rsidR="00DC2703">
        <w:rPr>
          <w:rFonts w:eastAsia="Times New Roman"/>
          <w:lang w:eastAsia="es-MX"/>
        </w:rPr>
        <w:t>(inaudible)</w:t>
      </w:r>
      <w:r>
        <w:rPr>
          <w:rFonts w:eastAsia="Times New Roman"/>
          <w:lang w:eastAsia="es-MX"/>
        </w:rPr>
        <w:t xml:space="preserve"> aquí</w:t>
      </w:r>
      <w:r w:rsidR="00D43550">
        <w:rPr>
          <w:rFonts w:eastAsia="Times New Roman"/>
          <w:lang w:eastAsia="es-MX"/>
        </w:rPr>
        <w:t>,</w:t>
      </w:r>
      <w:r>
        <w:rPr>
          <w:rFonts w:eastAsia="Times New Roman"/>
          <w:lang w:eastAsia="es-MX"/>
        </w:rPr>
        <w:t xml:space="preserve"> diputadas y diputados</w:t>
      </w:r>
      <w:r w:rsidR="00D43550">
        <w:rPr>
          <w:rFonts w:eastAsia="Times New Roman"/>
          <w:lang w:eastAsia="es-MX"/>
        </w:rPr>
        <w:t>,</w:t>
      </w:r>
      <w:r>
        <w:rPr>
          <w:rFonts w:eastAsia="Times New Roman"/>
          <w:lang w:eastAsia="es-MX"/>
        </w:rPr>
        <w:t xml:space="preserve"> que la Secretaría de la </w:t>
      </w:r>
      <w:r w:rsidR="00D43550">
        <w:rPr>
          <w:rFonts w:eastAsia="Times New Roman"/>
          <w:lang w:eastAsia="es-MX"/>
        </w:rPr>
        <w:t>c</w:t>
      </w:r>
      <w:r>
        <w:rPr>
          <w:rFonts w:eastAsia="Times New Roman"/>
          <w:lang w:eastAsia="es-MX"/>
        </w:rPr>
        <w:t>omisión le dé lectura a la iniciativa y</w:t>
      </w:r>
      <w:r w:rsidR="00D43550">
        <w:rPr>
          <w:rFonts w:eastAsia="Times New Roman"/>
          <w:lang w:eastAsia="es-MX"/>
        </w:rPr>
        <w:t>,</w:t>
      </w:r>
      <w:r>
        <w:rPr>
          <w:rFonts w:eastAsia="Times New Roman"/>
          <w:lang w:eastAsia="es-MX"/>
        </w:rPr>
        <w:t xml:space="preserve"> posteriormente</w:t>
      </w:r>
      <w:r w:rsidR="00D43550">
        <w:rPr>
          <w:rFonts w:eastAsia="Times New Roman"/>
          <w:lang w:eastAsia="es-MX"/>
        </w:rPr>
        <w:t>,</w:t>
      </w:r>
      <w:r>
        <w:rPr>
          <w:rFonts w:eastAsia="Times New Roman"/>
          <w:lang w:eastAsia="es-MX"/>
        </w:rPr>
        <w:t xml:space="preserve"> hará una mención, un análisis</w:t>
      </w:r>
      <w:r w:rsidR="00D43550">
        <w:rPr>
          <w:rFonts w:eastAsia="Times New Roman"/>
          <w:lang w:eastAsia="es-MX"/>
        </w:rPr>
        <w:t>,</w:t>
      </w:r>
      <w:r>
        <w:rPr>
          <w:rFonts w:eastAsia="Times New Roman"/>
          <w:lang w:eastAsia="es-MX"/>
        </w:rPr>
        <w:t xml:space="preserve"> el diputado Fernando.</w:t>
      </w:r>
    </w:p>
    <w:p w14:paraId="2A87F58F" w14:textId="6AA9ECF8" w:rsidR="00C10D5B" w:rsidRDefault="00C10D5B" w:rsidP="00C10D5B">
      <w:pPr>
        <w:pStyle w:val="Sinespaciado"/>
        <w:jc w:val="both"/>
        <w:rPr>
          <w:rFonts w:eastAsia="Times New Roman"/>
          <w:lang w:eastAsia="es-MX"/>
        </w:rPr>
      </w:pPr>
      <w:r>
        <w:rPr>
          <w:rFonts w:eastAsia="Times New Roman"/>
          <w:lang w:eastAsia="es-MX"/>
        </w:rPr>
        <w:tab/>
        <w:t>Entonces, diputado Gerardo Lamas Pombo, por favor, si le pudiera dar lectura a la iniciativa</w:t>
      </w:r>
      <w:r w:rsidR="00D43550">
        <w:rPr>
          <w:rFonts w:eastAsia="Times New Roman"/>
          <w:lang w:eastAsia="es-MX"/>
        </w:rPr>
        <w:t>.</w:t>
      </w:r>
    </w:p>
    <w:p w14:paraId="3CE44591" w14:textId="13F4D7FD" w:rsidR="00462D05" w:rsidRDefault="00462D05" w:rsidP="00462D05">
      <w:pPr>
        <w:pStyle w:val="Sinespaciado"/>
        <w:jc w:val="both"/>
      </w:pPr>
      <w:r>
        <w:t>SECRETARIO DIP. GERARDO LAMAS POMBO. Le daré lectura íntegra a la exposición de motivos.</w:t>
      </w:r>
    </w:p>
    <w:p w14:paraId="1C4DA49E" w14:textId="443A4B39" w:rsidR="00462D05" w:rsidRDefault="00462D05" w:rsidP="00462D05">
      <w:pPr>
        <w:pStyle w:val="Sinespaciado"/>
        <w:jc w:val="both"/>
      </w:pPr>
      <w:r>
        <w:tab/>
        <w:t xml:space="preserve">En nuestra entidad, 6 millones de animales domésticos se encuentran en situación de calle o abandono; es decir, por cada </w:t>
      </w:r>
      <w:r w:rsidR="00971C0D">
        <w:t>tres</w:t>
      </w:r>
      <w:r>
        <w:t xml:space="preserve"> mexiquenses, un animal doméstico está en esta condición.</w:t>
      </w:r>
    </w:p>
    <w:p w14:paraId="69B10C2D" w14:textId="64978F18" w:rsidR="00462D05" w:rsidRDefault="005F64D0" w:rsidP="00462D05">
      <w:pPr>
        <w:pStyle w:val="Sinespaciado"/>
        <w:ind w:firstLine="708"/>
        <w:jc w:val="both"/>
      </w:pPr>
      <w:r>
        <w:t xml:space="preserve">El </w:t>
      </w:r>
      <w:r w:rsidR="00462D05">
        <w:t>Estado de México no s</w:t>
      </w:r>
      <w:r>
        <w:t>o</w:t>
      </w:r>
      <w:r w:rsidR="00462D05">
        <w:t>lo tiene un grave problema de población canina y felina en población de calle, además, desgraciadamente</w:t>
      </w:r>
      <w:r>
        <w:t>,</w:t>
      </w:r>
      <w:r w:rsidR="00462D05">
        <w:t xml:space="preserve"> nos estamos convirtiendo </w:t>
      </w:r>
      <w:r>
        <w:t xml:space="preserve">en </w:t>
      </w:r>
      <w:r w:rsidR="00462D05">
        <w:t>una sociedad indolente, que ha normalizado e incrementado su tolerancia al maltrato animal, limitándose a reaccionar a él y condenarlo públicamente s</w:t>
      </w:r>
      <w:r>
        <w:t>o</w:t>
      </w:r>
      <w:r w:rsidR="00462D05">
        <w:t>lo cuando ocurren casos mediáticos o en los que se ven involucrados niños, niñas y adolescentes.</w:t>
      </w:r>
    </w:p>
    <w:p w14:paraId="482CFED4" w14:textId="0EDFCE13" w:rsidR="00462D05" w:rsidRDefault="00462D05" w:rsidP="00462D05">
      <w:pPr>
        <w:pStyle w:val="Sinespaciado"/>
        <w:ind w:firstLine="708"/>
        <w:jc w:val="both"/>
      </w:pPr>
      <w:r>
        <w:t>Si bien a lo largo de casi toda la historia de la humanidad los animales domésticos fueron reputados como bienes muebles cuya esfera de protección se encontraba limitada a dicho régimen y</w:t>
      </w:r>
      <w:r w:rsidR="00EE5A1D">
        <w:t>,</w:t>
      </w:r>
      <w:r>
        <w:t xml:space="preserve"> por tanto, intrínseca a los derechos civiles de quien se considera su propietario</w:t>
      </w:r>
      <w:r w:rsidR="005F64D0">
        <w:t>,</w:t>
      </w:r>
      <w:r>
        <w:t xml:space="preserve"> mucho hemos aprendido de experiencias nacionales e internacionales para avanzar a una concepción sobre los animales que s</w:t>
      </w:r>
      <w:r w:rsidR="005F64D0">
        <w:t>í</w:t>
      </w:r>
      <w:r>
        <w:t xml:space="preserve"> resulte eficiente para un sistema de derechos y procuración de justicia tendiente </w:t>
      </w:r>
      <w:r w:rsidR="005F64D0">
        <w:t xml:space="preserve">a </w:t>
      </w:r>
      <w:r>
        <w:t>hacer prevalecer el orden público e interés social más allá de una</w:t>
      </w:r>
      <w:r w:rsidR="002B19AB">
        <w:t xml:space="preserve"> pena</w:t>
      </w:r>
      <w:r>
        <w:t xml:space="preserve"> fundada en el sentido estrictamente material de los tutelado.</w:t>
      </w:r>
    </w:p>
    <w:p w14:paraId="6AAF672C" w14:textId="77777777" w:rsidR="006B3075" w:rsidRDefault="00462D05" w:rsidP="00462D05">
      <w:pPr>
        <w:pStyle w:val="Sinespaciado"/>
        <w:ind w:firstLine="708"/>
        <w:jc w:val="both"/>
      </w:pPr>
      <w:r>
        <w:lastRenderedPageBreak/>
        <w:t>Tras una serie de reformas constitucionales, el Estado de México reconoce a los animales como seres sintientes, sujetos de consideración moral y con pleno derecho a la integridad y a la vida viendo a los animales como lo que son</w:t>
      </w:r>
      <w:r w:rsidR="006B3075">
        <w:t>:</w:t>
      </w:r>
      <w:r>
        <w:t xml:space="preserve"> seres vivos que nos acompañan como parte de nuestra sociedad, vitales en la historia el desarrollo humano, seres con dignidad, con derecho al cuidado y a una vida plena</w:t>
      </w:r>
      <w:r w:rsidR="006B3075">
        <w:t>.</w:t>
      </w:r>
    </w:p>
    <w:p w14:paraId="7C467308" w14:textId="0E5C2E5C" w:rsidR="00462D05" w:rsidRDefault="006B3075" w:rsidP="000D353F">
      <w:pPr>
        <w:pStyle w:val="Sinespaciado"/>
        <w:ind w:firstLine="708"/>
        <w:jc w:val="both"/>
      </w:pPr>
      <w:r>
        <w:t>A</w:t>
      </w:r>
      <w:r w:rsidR="00462D05">
        <w:t>l apreciar la dignidad animal como un bien jurídico debidamente tutelado, en lo subsecuente resulta necesario que el Estado se haga de instrumentos suficientes para repeler y sancionar las agresiones que estos seres sintientes puedan sufrir</w:t>
      </w:r>
      <w:r w:rsidR="000D353F">
        <w:t xml:space="preserve">, </w:t>
      </w:r>
      <w:r w:rsidR="000D353F" w:rsidRPr="00FB1C03">
        <w:t>e</w:t>
      </w:r>
      <w:r w:rsidR="00462D05" w:rsidRPr="00FB1C03">
        <w:t>videncia</w:t>
      </w:r>
      <w:r w:rsidR="000D353F" w:rsidRPr="00FB1C03">
        <w:t>ndo</w:t>
      </w:r>
      <w:r w:rsidR="00462D05" w:rsidRPr="00FB1C03">
        <w:t xml:space="preserve"> la necesidad de aplicar sanciones más acordes a la naturaleza</w:t>
      </w:r>
      <w:r w:rsidR="00462D05">
        <w:t xml:space="preserve"> del delito y ampliando el catálogo de conductas, ya sean de acción u omisión, que configuren el mismo.</w:t>
      </w:r>
    </w:p>
    <w:p w14:paraId="35B7FD55" w14:textId="114BE0E2" w:rsidR="00462D05" w:rsidRDefault="00462D05" w:rsidP="00462D05">
      <w:pPr>
        <w:pStyle w:val="Sinespaciado"/>
        <w:ind w:firstLine="708"/>
        <w:jc w:val="both"/>
      </w:pPr>
      <w:r>
        <w:t>La presente iniciativa con proyecto de decreto</w:t>
      </w:r>
      <w:r w:rsidR="00886A03">
        <w:t xml:space="preserve"> </w:t>
      </w:r>
      <w:r>
        <w:t>surge entonces de un razonamiento lógico, jurídico, tendiente a reconocer a los animales y</w:t>
      </w:r>
      <w:r w:rsidR="00886A03">
        <w:t>,</w:t>
      </w:r>
      <w:r>
        <w:t xml:space="preserve"> particularmente</w:t>
      </w:r>
      <w:r w:rsidR="00886A03">
        <w:t>,</w:t>
      </w:r>
      <w:r>
        <w:t xml:space="preserve"> a los animales de compañía como sujetos de derecho, y con el objetivo de atender la problemática de maltrato animal en sus dimensiones de incumplimiento de deberes de cuidado, abandono y realización de actos de naturaleza sexual, así como para prevenir y sancionar la proliferación dolosa de enfermedades zoon</w:t>
      </w:r>
      <w:r w:rsidR="00886A03">
        <w:t>ó</w:t>
      </w:r>
      <w:r>
        <w:t>ticas.</w:t>
      </w:r>
    </w:p>
    <w:p w14:paraId="6E7E7BD2" w14:textId="78378A8B" w:rsidR="00462D05" w:rsidRDefault="00462D05" w:rsidP="00462D05">
      <w:pPr>
        <w:pStyle w:val="Sinespaciado"/>
        <w:ind w:firstLine="708"/>
        <w:jc w:val="both"/>
      </w:pPr>
      <w:r>
        <w:t>Esta iniciativa, además, reafirma el compromiso ya manifestado por el Grupo Parlamentario del Partido de la Revolución Democrática en prevenir, atender y sancionar el maltrato animal en todas sus modalidades</w:t>
      </w:r>
      <w:r w:rsidR="00886A03">
        <w:t>,</w:t>
      </w:r>
      <w:r>
        <w:t xml:space="preserve"> tanto como en procurar la preservación de todas las especies naturales en términos generales, mismo que se ha hecho patente en diversas iniciativas presentadas con anterioridad y orientadas a la protección, respeto y cuidado de los animales.</w:t>
      </w:r>
    </w:p>
    <w:p w14:paraId="05610E3F" w14:textId="0D142FB0" w:rsidR="00462D05" w:rsidRDefault="00462D05" w:rsidP="00462D05">
      <w:pPr>
        <w:pStyle w:val="Sinespaciado"/>
        <w:ind w:firstLine="708"/>
        <w:jc w:val="both"/>
      </w:pPr>
      <w:r>
        <w:t xml:space="preserve">Empíricamente, tiene su sustento en diversos hechos, entre ellos, los datos emanados de la </w:t>
      </w:r>
      <w:r w:rsidR="00EC59AC">
        <w:t xml:space="preserve">Encuesta Nacional </w:t>
      </w:r>
      <w:r>
        <w:t xml:space="preserve">de </w:t>
      </w:r>
      <w:r w:rsidR="00EC59AC">
        <w:t>B</w:t>
      </w:r>
      <w:r>
        <w:t xml:space="preserve">ienestar </w:t>
      </w:r>
      <w:r w:rsidR="00FD4F47" w:rsidRPr="00FD4F47">
        <w:t>A</w:t>
      </w:r>
      <w:r w:rsidRPr="00FD4F47">
        <w:t>uto</w:t>
      </w:r>
      <w:r w:rsidR="00FD4F47" w:rsidRPr="00FD4F47">
        <w:t>r</w:t>
      </w:r>
      <w:r w:rsidRPr="00FD4F47">
        <w:t>reportado</w:t>
      </w:r>
      <w:r w:rsidR="00FD4F47">
        <w:t>’</w:t>
      </w:r>
      <w:r>
        <w:t xml:space="preserve"> del 2021</w:t>
      </w:r>
      <w:r w:rsidR="00EC59AC">
        <w:t>,</w:t>
      </w:r>
      <w:r>
        <w:t xml:space="preserve"> que indica que en nuestro </w:t>
      </w:r>
      <w:r w:rsidR="00EC59AC">
        <w:t>P</w:t>
      </w:r>
      <w:r>
        <w:t>aís 25 millones de hogares acogen a casi 80 millones de mascotas, de los cuales el 43.8 millones son perros, 16.2 millones son gatos y 20 millones son peces y aves.</w:t>
      </w:r>
    </w:p>
    <w:p w14:paraId="7828DF54" w14:textId="77777777" w:rsidR="008B684C" w:rsidRDefault="00462D05" w:rsidP="00FF2986">
      <w:pPr>
        <w:pStyle w:val="Sinespaciado"/>
        <w:ind w:firstLine="708"/>
        <w:jc w:val="both"/>
      </w:pPr>
      <w:r>
        <w:t>Por otra parte</w:t>
      </w:r>
      <w:r w:rsidR="00EC59AC">
        <w:t>,</w:t>
      </w:r>
      <w:r>
        <w:t xml:space="preserve"> de acuerdo con datos</w:t>
      </w:r>
      <w:r w:rsidR="00FF2986">
        <w:t xml:space="preserve"> d</w:t>
      </w:r>
      <w:r w:rsidR="00E124AF" w:rsidRPr="00C90562">
        <w:t>el Censo de Población y Vivienda realizado por el Instituto Nacional de Estadística y Geografía</w:t>
      </w:r>
      <w:r w:rsidR="008B684C">
        <w:t>,</w:t>
      </w:r>
      <w:r w:rsidR="00E124AF" w:rsidRPr="00C90562">
        <w:t xml:space="preserve"> 57 de cada 100 mexicanos tienen alguna mascota. Sin embargo, estos constituyen solo el 30% de los animales de compañía en México. El otro 70%, que se estima superior a los 25 millones de individuos, fueron abandonados o se encuentran en situación de calle.</w:t>
      </w:r>
    </w:p>
    <w:p w14:paraId="776C2A2D" w14:textId="6F7B4761" w:rsidR="00E124AF" w:rsidRPr="00C90562" w:rsidRDefault="00E124AF" w:rsidP="00FF2986">
      <w:pPr>
        <w:pStyle w:val="Sinespaciado"/>
        <w:ind w:firstLine="708"/>
        <w:jc w:val="both"/>
      </w:pPr>
      <w:r w:rsidRPr="00C90562">
        <w:t xml:space="preserve">Adicionalmente, se calcula que siete de cada diez animales domésticos sufren alguna forma de maltrato. Especialmente no se suele cumplir adecuadamente con los cuidados necesarios que deben recibir para vivir una vida plena. Según la medición </w:t>
      </w:r>
      <w:r w:rsidR="002C22F4">
        <w:t>‘</w:t>
      </w:r>
      <w:r w:rsidRPr="00C90562">
        <w:t xml:space="preserve">México, un </w:t>
      </w:r>
      <w:r w:rsidR="002C22F4">
        <w:t>p</w:t>
      </w:r>
      <w:r w:rsidRPr="00C90562">
        <w:t>aís</w:t>
      </w:r>
      <w:r w:rsidRPr="00C90562">
        <w:rPr>
          <w:color w:val="00B050"/>
        </w:rPr>
        <w:t xml:space="preserve"> </w:t>
      </w:r>
      <w:r w:rsidR="002C22F4" w:rsidRPr="00333943">
        <w:t>pet friendly</w:t>
      </w:r>
      <w:r w:rsidR="00333943">
        <w:t>’</w:t>
      </w:r>
      <w:r w:rsidR="002C22F4">
        <w:t xml:space="preserve">, </w:t>
      </w:r>
      <w:r w:rsidRPr="00C90562">
        <w:t>realizada por la encuestadora Mitsubishi en el 2019, el 28</w:t>
      </w:r>
      <w:r w:rsidR="00333943">
        <w:t>.</w:t>
      </w:r>
      <w:r w:rsidRPr="00C90562">
        <w:t xml:space="preserve">2% de las y los mexicanos llevan dos veces al año a su mascota. El 21.2% lo hacen apenas una vez al año y el 11.6% reconoció que no los llevan ni una sola vez. </w:t>
      </w:r>
    </w:p>
    <w:p w14:paraId="528EE807" w14:textId="77777777" w:rsidR="00333943" w:rsidRDefault="00E124AF" w:rsidP="00B2685D">
      <w:pPr>
        <w:pStyle w:val="Sinespaciado"/>
        <w:ind w:firstLine="720"/>
        <w:jc w:val="both"/>
      </w:pPr>
      <w:r w:rsidRPr="00C90562">
        <w:t>La principal razón de la falta de atención de los deberes de cuidado es que los dueños nunca estuvieron preparados para recibir una mascota, ya que la atención veterinaria, la edad del animal, los gastos de alimentación y el posible cambio de residencia son cosas que no suelen prever. Esto trae consigo que México sea considerado el tercer lugar a nivel mundial y el primer lugar en América Latina en tener animales domésticos, especialmente perros</w:t>
      </w:r>
      <w:r w:rsidR="00333943">
        <w:t>,</w:t>
      </w:r>
      <w:r w:rsidRPr="00C90562">
        <w:t xml:space="preserve"> en situación de calle, lo cual resulta alarmante para el Estado y para las organizaciones de la sociedad civil</w:t>
      </w:r>
      <w:r w:rsidR="00333943">
        <w:t>,</w:t>
      </w:r>
      <w:r w:rsidRPr="00C90562">
        <w:t xml:space="preserve"> </w:t>
      </w:r>
      <w:r w:rsidR="00333943">
        <w:t>s</w:t>
      </w:r>
      <w:r w:rsidRPr="00C90562">
        <w:t>iendo estas últimas las primeras en reaccionar ante la problemática, pese a verse limitadas por la insuficiencia de recursos económicos, humanos y materiales, además de encontrarse superadas por la gran cantidad de animales que día a día aparecen en las calles, ya sean por cuestiones de abandono o por su tasa de reproducción.</w:t>
      </w:r>
    </w:p>
    <w:p w14:paraId="225A752A" w14:textId="77777777" w:rsidR="00333943" w:rsidRDefault="00E124AF" w:rsidP="00B2685D">
      <w:pPr>
        <w:pStyle w:val="Sinespaciado"/>
        <w:ind w:firstLine="720"/>
        <w:jc w:val="both"/>
      </w:pPr>
      <w:r w:rsidRPr="00C90562">
        <w:lastRenderedPageBreak/>
        <w:t>El control poblacional de animales abandonados es un desafío que requiere la colaboración activa de la sociedad civil y las organizaciones protectoras de animales</w:t>
      </w:r>
      <w:r w:rsidR="00333943">
        <w:t>.</w:t>
      </w:r>
      <w:r w:rsidRPr="00C90562">
        <w:t xml:space="preserve"> </w:t>
      </w:r>
      <w:r w:rsidR="00333943">
        <w:t>E</w:t>
      </w:r>
      <w:r w:rsidRPr="00C90562">
        <w:t xml:space="preserve">n este sentido, proponemos que las asociaciones protectoras de animales, junto con los colegios de Médicos Veterinarios </w:t>
      </w:r>
      <w:r w:rsidR="00333943">
        <w:t>Z</w:t>
      </w:r>
      <w:r w:rsidRPr="00C90562">
        <w:t>ootecnistas, puedan dar seguimiento a las campañas que ya organiza el Estado</w:t>
      </w:r>
      <w:r w:rsidR="00333943">
        <w:t>,</w:t>
      </w:r>
      <w:r w:rsidRPr="00C90562">
        <w:t xml:space="preserve"> </w:t>
      </w:r>
      <w:r w:rsidR="00333943">
        <w:t>a</w:t>
      </w:r>
      <w:r w:rsidRPr="00C90562">
        <w:t>demás de tener la posibilidad de organizar campañas de esterilización y vacunación de animales domésticos, abandonados o callejeros.</w:t>
      </w:r>
    </w:p>
    <w:p w14:paraId="3CD9ED91" w14:textId="77777777" w:rsidR="00B55037" w:rsidRDefault="00E124AF" w:rsidP="00B2685D">
      <w:pPr>
        <w:pStyle w:val="Sinespaciado"/>
        <w:ind w:firstLine="720"/>
        <w:jc w:val="both"/>
      </w:pPr>
      <w:r w:rsidRPr="00C90562">
        <w:t>Es importante acotar que la legislación en materia de protección animal tiene un impacto, un impacto directo en la calidad de vida, la salud y la seguridad de los animales y también de las personas, siendo además reflejo de nuestros valores como sociedad.</w:t>
      </w:r>
    </w:p>
    <w:p w14:paraId="0B9AEF65" w14:textId="4D7EDDD8" w:rsidR="00655B91" w:rsidRDefault="00E124AF" w:rsidP="00B2685D">
      <w:pPr>
        <w:pStyle w:val="Sinespaciado"/>
        <w:ind w:firstLine="720"/>
        <w:jc w:val="both"/>
      </w:pPr>
      <w:r w:rsidRPr="00C90562">
        <w:t>Por ello, al tomar medidas enérgicas para garantizar el bienestar de todos los seres vivos, sentamos un precedente importante y demostramos que estamos dispuestos a avanzar hacia un futuro más justo, ético y sostenible, especialmente si tomamos en consideración que con datos de la Dirección General de Difusión y Publicaciones del Instituto Belisario Domínguez, solo el 0.01% de los casos de maltrato animal en el país son sancionados</w:t>
      </w:r>
      <w:r w:rsidR="00B55037">
        <w:t>,</w:t>
      </w:r>
      <w:r w:rsidRPr="00C90562">
        <w:t xml:space="preserve"> y en el Estado de México</w:t>
      </w:r>
      <w:r w:rsidR="00B55037">
        <w:t>,</w:t>
      </w:r>
      <w:r w:rsidRPr="00C90562">
        <w:t xml:space="preserve"> donde se pena el maltrato animal con una mínima de seis meses y una máxima de dos años</w:t>
      </w:r>
      <w:r w:rsidR="00B55037">
        <w:t>,</w:t>
      </w:r>
      <w:r w:rsidRPr="00C90562">
        <w:t xml:space="preserve"> </w:t>
      </w:r>
      <w:r w:rsidR="00B55037">
        <w:t>n</w:t>
      </w:r>
      <w:r w:rsidRPr="00C90562">
        <w:t>o hay eficacia, puesto que de acuerdo con los informes anuales de gestión de la Procuraduría de Protección al Ambiente del Estado de México</w:t>
      </w:r>
      <w:r w:rsidR="00B55037">
        <w:t>, Propaem,</w:t>
      </w:r>
      <w:r w:rsidRPr="00C90562">
        <w:t xml:space="preserve"> de 2017 a 2022 se recibieron 4 mil 752 denuncias por atacar o poner en peligro a un animal</w:t>
      </w:r>
      <w:r w:rsidR="00B55037">
        <w:t>,</w:t>
      </w:r>
      <w:r w:rsidRPr="00C90562">
        <w:t xml:space="preserve"> </w:t>
      </w:r>
      <w:r w:rsidR="00B55037">
        <w:t>y</w:t>
      </w:r>
      <w:r w:rsidRPr="00C90562">
        <w:t xml:space="preserve"> de esa cifra, 2 mil 305 casos terminaron en multas, lo que indica que las agresiones</w:t>
      </w:r>
      <w:r w:rsidR="00B55037">
        <w:t xml:space="preserve"> a</w:t>
      </w:r>
      <w:r w:rsidRPr="00C90562">
        <w:t xml:space="preserve"> animales pueden subsanarse con dinero y envía un</w:t>
      </w:r>
      <w:r w:rsidR="00B2685D">
        <w:t xml:space="preserve"> pésimo mensaje </w:t>
      </w:r>
      <w:r w:rsidR="00655B91">
        <w:t xml:space="preserve">para los delincuentes y para la sociedad en su conjunto. </w:t>
      </w:r>
    </w:p>
    <w:p w14:paraId="51DEB0A9" w14:textId="65B3D942" w:rsidR="00655B91" w:rsidRDefault="00655B91" w:rsidP="00655B91">
      <w:pPr>
        <w:pStyle w:val="Sinespaciado"/>
        <w:jc w:val="both"/>
      </w:pPr>
      <w:r>
        <w:tab/>
        <w:t>En atención a lo anterior, se propone se reformen los artículos del Código Penal en la materia, priorizando la omisión de cuidados, conductas de índole sexual y abandono como conductas delictivas</w:t>
      </w:r>
      <w:r w:rsidR="00B55037">
        <w:t>,</w:t>
      </w:r>
      <w:r>
        <w:t xml:space="preserve"> porque se les </w:t>
      </w:r>
      <w:r w:rsidRPr="0019479E">
        <w:t>reputa</w:t>
      </w:r>
      <w:r>
        <w:t xml:space="preserve"> el derecho al cuidado</w:t>
      </w:r>
      <w:r w:rsidR="00B55037">
        <w:t>;</w:t>
      </w:r>
      <w:r>
        <w:t xml:space="preserve"> aunado a ello, se retoman artículos enteramente procesales, concretamente los 2.292, 2.293 y 2.297 del Código para la Biodiversidad del Estado de México, que son propios del deber de actuación </w:t>
      </w:r>
      <w:r w:rsidR="00AE4305">
        <w:t>del E</w:t>
      </w:r>
      <w:r>
        <w:t xml:space="preserve">jecutivo y </w:t>
      </w:r>
      <w:r w:rsidR="00AE4305">
        <w:t>J</w:t>
      </w:r>
      <w:r>
        <w:t>udicial</w:t>
      </w:r>
      <w:r w:rsidR="00AE4305">
        <w:t>;</w:t>
      </w:r>
      <w:r>
        <w:t xml:space="preserve"> es decir</w:t>
      </w:r>
      <w:r w:rsidR="00AE4305">
        <w:t>,</w:t>
      </w:r>
      <w:r>
        <w:t xml:space="preserve"> la segunda parte de la iniciativa es procedimental para garantizarle a los animales un oportuno, expedito y más concentrado acceso a la justicia, tal cual debería tenerla cualquier sujeto de derechos.</w:t>
      </w:r>
    </w:p>
    <w:p w14:paraId="672C1B5C" w14:textId="600E923C" w:rsidR="00655B91" w:rsidRDefault="00655B91" w:rsidP="00655B91">
      <w:pPr>
        <w:pStyle w:val="Sinespaciado"/>
        <w:jc w:val="both"/>
      </w:pPr>
      <w:r>
        <w:tab/>
        <w:t xml:space="preserve">Subsecuentemente, los artículos 6.1, 6.35 y 6.36 </w:t>
      </w:r>
      <w:r w:rsidR="00AE4305">
        <w:t>B</w:t>
      </w:r>
      <w:r>
        <w:t xml:space="preserve">is se refieren al reconocimiento del derecho de los animales a los cuidados y la protección, tanto a nivel individual como a nivel institucional y estatal, punto que se retoma en la atribución que se le consigna al IGECEM de generar estadísticas en cuanto a los animales que se muestran en situación de calle y domiciliados. </w:t>
      </w:r>
    </w:p>
    <w:p w14:paraId="22227BB4" w14:textId="77777777" w:rsidR="00655B91" w:rsidRDefault="00655B91" w:rsidP="00655B91">
      <w:pPr>
        <w:pStyle w:val="Sinespaciado"/>
        <w:jc w:val="both"/>
      </w:pPr>
      <w:r>
        <w:tab/>
        <w:t xml:space="preserve">Por último, en concordancia con el artículo 58 de la Ley Federal de Protección de los Derechos del Consumidor, a modo de reivindicación y en reconocimiento a la labor de los conocidos como animales guía o lazarillos, proponemos la adición de un párrafo al artículo 6.35 del Código para la Biodiversidad del Estado de México en atención a los animales que día con día noblemente desempeñan una labor de cuidado a las personas con discapacidad que lo requieren. </w:t>
      </w:r>
    </w:p>
    <w:p w14:paraId="1FF075B8" w14:textId="79646DCF" w:rsidR="00655B91" w:rsidRDefault="00655B91" w:rsidP="00655B91">
      <w:pPr>
        <w:pStyle w:val="Sinespaciado"/>
        <w:jc w:val="both"/>
      </w:pPr>
      <w:r>
        <w:tab/>
        <w:t xml:space="preserve">Finalmente, sabedores de la trascendental labor que realizan las organizaciones sociales que dedican su tiempo, esfuerzo y recursos a la atención de esta problemática, así como en la comprensión de los retos que experimentan, la presente iniciativa se realizó en colaboración con la Brigada Ciudadana para el Control y Rehabilitación de Animales en Situación de calle Tianguistenco, organización especializada en el rescate, la atención médica integral y la generación de esquemas de adopción para animales en situación de calle, y lo firma el Grupo Parlamentario del Partido de la Revolución Democrática, el diputado Omar </w:t>
      </w:r>
      <w:r>
        <w:lastRenderedPageBreak/>
        <w:t xml:space="preserve">Ortega Álvarez, la diputada Viridiana Fuentes Cruz, la diputada María </w:t>
      </w:r>
      <w:r w:rsidR="00E16784">
        <w:t>É</w:t>
      </w:r>
      <w:r>
        <w:t>lida Castelán Mondragón y el diputado Fernando González Mejía.</w:t>
      </w:r>
    </w:p>
    <w:p w14:paraId="66E0D8B3" w14:textId="77777777" w:rsidR="00655B91" w:rsidRDefault="00655B91" w:rsidP="00655B91">
      <w:pPr>
        <w:pStyle w:val="Sinespaciado"/>
        <w:jc w:val="both"/>
      </w:pPr>
      <w:r>
        <w:t>PRESIDENTE DIP. GERARDO ULLOA PÉREZ. Gracias, diputado Secretario.</w:t>
      </w:r>
    </w:p>
    <w:p w14:paraId="5AE64875" w14:textId="7D173557" w:rsidR="00655B91" w:rsidRDefault="00655B91" w:rsidP="00655B91">
      <w:pPr>
        <w:pStyle w:val="Sinespaciado"/>
        <w:jc w:val="both"/>
      </w:pPr>
      <w:r>
        <w:tab/>
        <w:t>Pregunto a las diputadas y los diputados si desean hacer uso de la palabra</w:t>
      </w:r>
      <w:r w:rsidR="00E16784">
        <w:t>,</w:t>
      </w:r>
      <w:r>
        <w:t xml:space="preserve"> y solicito al </w:t>
      </w:r>
      <w:r w:rsidR="00E16784">
        <w:t>S</w:t>
      </w:r>
      <w:r>
        <w:t>ecretario registre la lista de oradores.</w:t>
      </w:r>
    </w:p>
    <w:p w14:paraId="40908A86" w14:textId="77777777" w:rsidR="0007190F" w:rsidRDefault="00655B91" w:rsidP="00655B91">
      <w:pPr>
        <w:pStyle w:val="Sinespaciado"/>
        <w:jc w:val="both"/>
      </w:pPr>
      <w:r>
        <w:tab/>
        <w:t xml:space="preserve">Sí. Perdón. Si me permite, </w:t>
      </w:r>
      <w:r w:rsidR="0007190F">
        <w:t>S</w:t>
      </w:r>
      <w:r>
        <w:t>ecretario, le cedemos el uso de la palabra al diputado Fernando González Mejía.</w:t>
      </w:r>
    </w:p>
    <w:p w14:paraId="1207DF3F" w14:textId="1639C03C" w:rsidR="00655B91" w:rsidRDefault="00655B91" w:rsidP="0007190F">
      <w:pPr>
        <w:pStyle w:val="Sinespaciado"/>
        <w:ind w:firstLine="708"/>
        <w:jc w:val="both"/>
      </w:pPr>
      <w:r>
        <w:t>Adelante, diputado.</w:t>
      </w:r>
    </w:p>
    <w:p w14:paraId="530C3440" w14:textId="6160B53B" w:rsidR="00655B91" w:rsidRDefault="00655B91" w:rsidP="00655B91">
      <w:pPr>
        <w:pStyle w:val="Sinespaciado"/>
        <w:jc w:val="both"/>
      </w:pPr>
      <w:r>
        <w:t xml:space="preserve">DIP. FERNANDO GONZÁLEZ MEJÍA. Muchas gracias, estimado diputado Presidente y diputado </w:t>
      </w:r>
      <w:r w:rsidR="0007190F">
        <w:t>S</w:t>
      </w:r>
      <w:r>
        <w:t>ecretario, gracias a ambos</w:t>
      </w:r>
      <w:r w:rsidR="0007190F">
        <w:t>. Y</w:t>
      </w:r>
      <w:r>
        <w:t xml:space="preserve"> daré lector al posicionamiento del Grupo Parlamentario.</w:t>
      </w:r>
    </w:p>
    <w:p w14:paraId="163D5637" w14:textId="68266289" w:rsidR="00655B91" w:rsidRDefault="00655B91" w:rsidP="00655B91">
      <w:pPr>
        <w:pStyle w:val="Sinespaciado"/>
        <w:jc w:val="both"/>
      </w:pPr>
      <w:r>
        <w:tab/>
        <w:t>El maltrato animal es una de las prácticas más arraigadas en las sociedades</w:t>
      </w:r>
      <w:r w:rsidR="00527643">
        <w:t>;</w:t>
      </w:r>
      <w:r>
        <w:t xml:space="preserve"> por ello, a lo largo del tiempo se ha problematizado y agudizado mucho más de lo que se ha buscado erradicar</w:t>
      </w:r>
      <w:r w:rsidR="00527643">
        <w:t>.</w:t>
      </w:r>
      <w:r>
        <w:t xml:space="preserve"> </w:t>
      </w:r>
      <w:r w:rsidR="00527643">
        <w:t>L</w:t>
      </w:r>
      <w:r>
        <w:t>os datos son sumamente abrumadores, ya los hemos comentado con anterioridad; sin embargo, solemos pensar que los únicos animalitos maltratados son los que se encuentran en situación de calle, pero en realidad es que la violencia se generaliza hacia todos, incluyendo a los que tienen un hogar.</w:t>
      </w:r>
    </w:p>
    <w:p w14:paraId="098E6A9D" w14:textId="77777777" w:rsidR="00527643" w:rsidRDefault="00655B91" w:rsidP="002C3443">
      <w:pPr>
        <w:pStyle w:val="Sinespaciado"/>
        <w:jc w:val="both"/>
      </w:pPr>
      <w:r>
        <w:tab/>
        <w:t xml:space="preserve">Se calcula que siete de cada </w:t>
      </w:r>
      <w:r w:rsidR="00527643">
        <w:t>10</w:t>
      </w:r>
      <w:r>
        <w:t xml:space="preserve"> animales domésticos sufren alguna forma de maltrato, pudiendo ser física, pero también la relacionada en la omisión, en el cumplimiento de los cuidados necesarios que deben recibir para vivir una vida digna en condiciones</w:t>
      </w:r>
      <w:r w:rsidR="00527643">
        <w:t>.</w:t>
      </w:r>
    </w:p>
    <w:p w14:paraId="4A214316" w14:textId="01287EA0" w:rsidR="002C3443" w:rsidRDefault="00527643" w:rsidP="00527643">
      <w:pPr>
        <w:pStyle w:val="Sinespaciado"/>
        <w:ind w:firstLine="708"/>
        <w:jc w:val="both"/>
      </w:pPr>
      <w:r>
        <w:t>T</w:t>
      </w:r>
      <w:r w:rsidR="00655B91">
        <w:t>eniendo</w:t>
      </w:r>
      <w:r w:rsidR="00CC5B12">
        <w:t xml:space="preserve"> plena </w:t>
      </w:r>
      <w:r w:rsidR="002C3443">
        <w:t>conciencia de este hostil contexto, es que la mayoría de grupos parlamentarios hemos presentado propuestas con la intención de que este panorama cambie y lo haga pronto.</w:t>
      </w:r>
    </w:p>
    <w:p w14:paraId="79178B4A" w14:textId="544E1C0C" w:rsidR="002C3443" w:rsidRDefault="002C3443" w:rsidP="002C3443">
      <w:pPr>
        <w:pStyle w:val="Sinespaciado"/>
        <w:jc w:val="both"/>
      </w:pPr>
      <w:r>
        <w:tab/>
        <w:t>El día de hoy agradezco su presencia en la celebración de la tercera reunión de trabajo sobre esta iniciativa</w:t>
      </w:r>
      <w:r w:rsidR="00345059">
        <w:t>.</w:t>
      </w:r>
      <w:r>
        <w:t xml:space="preserve"> </w:t>
      </w:r>
      <w:r w:rsidR="00345059">
        <w:t>A</w:t>
      </w:r>
      <w:r>
        <w:t>nteriormente solicitamos comentarios de la Fiscalía General de Justicia del Estado de México y de la Secretaría del Medio Ambiente</w:t>
      </w:r>
      <w:r w:rsidR="00345059">
        <w:t>.</w:t>
      </w:r>
      <w:r>
        <w:t xml:space="preserve"> </w:t>
      </w:r>
      <w:r w:rsidR="00345059">
        <w:t>A</w:t>
      </w:r>
      <w:r>
        <w:t>simismo, en la última reunión de trabajo planteamos sobre la mesa el estudio en coincidencia de un producto legislativo también del Grupo Parlamentario del PRD, derivado de la compatibilidad en la materia.</w:t>
      </w:r>
    </w:p>
    <w:p w14:paraId="17479018" w14:textId="32167798" w:rsidR="002C3443" w:rsidRDefault="002C3443" w:rsidP="002C3443">
      <w:pPr>
        <w:pStyle w:val="Sinespaciado"/>
        <w:jc w:val="both"/>
      </w:pPr>
      <w:r>
        <w:tab/>
        <w:t>Con base en lo anterior, considero que ambas propuestas son complementarias y buscan una sola cosa</w:t>
      </w:r>
      <w:r w:rsidR="00345059">
        <w:t>:</w:t>
      </w:r>
      <w:r>
        <w:t xml:space="preserve"> disminuir el maltrato animal en el Estado de México</w:t>
      </w:r>
      <w:r w:rsidR="00345059">
        <w:t>.</w:t>
      </w:r>
      <w:r>
        <w:t xml:space="preserve"> </w:t>
      </w:r>
      <w:r w:rsidR="00345059">
        <w:t>E</w:t>
      </w:r>
      <w:r>
        <w:t>s así que la primer</w:t>
      </w:r>
      <w:r w:rsidR="00345059">
        <w:t>a</w:t>
      </w:r>
      <w:r>
        <w:t xml:space="preserve"> propuesta busca acreditar que se comete este delito cuando se incurre </w:t>
      </w:r>
      <w:r w:rsidR="00345059">
        <w:t xml:space="preserve">en </w:t>
      </w:r>
      <w:r>
        <w:t>envenenamiento y mutilación con fines estéticos</w:t>
      </w:r>
      <w:r w:rsidR="00345059">
        <w:t>;</w:t>
      </w:r>
      <w:r>
        <w:t xml:space="preserve"> la segunda pretende</w:t>
      </w:r>
      <w:r w:rsidR="00345059">
        <w:t>,</w:t>
      </w:r>
      <w:r>
        <w:t xml:space="preserve"> a su vez</w:t>
      </w:r>
      <w:r w:rsidR="00345059">
        <w:t>,</w:t>
      </w:r>
      <w:r>
        <w:t xml:space="preserve"> hacerlo cuando no se proveen los cuidados necesarios para mantener su salud, desarrollo y crecimiento óptimo.</w:t>
      </w:r>
    </w:p>
    <w:p w14:paraId="343BFA7D" w14:textId="77777777" w:rsidR="00132AB8" w:rsidRDefault="002C3443" w:rsidP="002C3443">
      <w:pPr>
        <w:pStyle w:val="Sinespaciado"/>
        <w:jc w:val="both"/>
      </w:pPr>
      <w:r>
        <w:tab/>
        <w:t>Asimismo, planteamos abonar en el control de la población de animales en situación de calle, posibilitando la utilización de métodos que no los vulneren o dañen, entre otras cosas</w:t>
      </w:r>
      <w:r w:rsidR="00132AB8">
        <w:t>.</w:t>
      </w:r>
    </w:p>
    <w:p w14:paraId="2F6FA616" w14:textId="1F49785A" w:rsidR="002C3443" w:rsidRDefault="00132AB8" w:rsidP="00132AB8">
      <w:pPr>
        <w:pStyle w:val="Sinespaciado"/>
        <w:ind w:firstLine="708"/>
        <w:jc w:val="both"/>
      </w:pPr>
      <w:r>
        <w:t>P</w:t>
      </w:r>
      <w:r w:rsidR="002C3443">
        <w:t>or esto</w:t>
      </w:r>
      <w:r>
        <w:t>,</w:t>
      </w:r>
      <w:r w:rsidR="002C3443">
        <w:t xml:space="preserve"> solicitaría amablemente fijar una fecha límite para que podamos transitar y lo antes posible agendemos para dictaminación</w:t>
      </w:r>
      <w:r>
        <w:t>,</w:t>
      </w:r>
      <w:r w:rsidR="002C3443">
        <w:t xml:space="preserve"> derivado que este estudio lleva prolongado poco más de un año y medio</w:t>
      </w:r>
      <w:r>
        <w:t>.</w:t>
      </w:r>
      <w:r w:rsidR="002C3443">
        <w:t xml:space="preserve"> </w:t>
      </w:r>
      <w:r>
        <w:t>E</w:t>
      </w:r>
      <w:r w:rsidR="002C3443">
        <w:t xml:space="preserve">stoy seguro </w:t>
      </w:r>
      <w:r w:rsidR="00711671">
        <w:t>de que</w:t>
      </w:r>
      <w:r w:rsidR="002C3443">
        <w:t xml:space="preserve"> para todas y todos estos temas son prioritarios</w:t>
      </w:r>
      <w:r>
        <w:t>,</w:t>
      </w:r>
      <w:r w:rsidR="002C3443">
        <w:t xml:space="preserve"> por lo que en ánimo de que nuestros animalitos sean los más beneficiados, espero contar con su respaldo.</w:t>
      </w:r>
    </w:p>
    <w:p w14:paraId="69436AC3" w14:textId="438D6F80" w:rsidR="002C3443" w:rsidRDefault="002C3443" w:rsidP="002C3443">
      <w:pPr>
        <w:pStyle w:val="Sinespaciado"/>
        <w:jc w:val="both"/>
      </w:pPr>
      <w:r>
        <w:tab/>
        <w:t>Muchas gracias</w:t>
      </w:r>
      <w:r w:rsidR="00132AB8">
        <w:t>.</w:t>
      </w:r>
      <w:r>
        <w:t xml:space="preserve"> </w:t>
      </w:r>
      <w:r w:rsidR="00132AB8">
        <w:t>E</w:t>
      </w:r>
      <w:r>
        <w:t>s cuanto.</w:t>
      </w:r>
    </w:p>
    <w:p w14:paraId="5A63B3B3" w14:textId="23FB67C7" w:rsidR="002C3443" w:rsidRDefault="002C3443" w:rsidP="002C3443">
      <w:pPr>
        <w:pStyle w:val="Sinespaciado"/>
        <w:jc w:val="both"/>
      </w:pPr>
      <w:r>
        <w:t>PRESIDENTE DIP. GERARDO ULLOA PÉREZ. Gracias</w:t>
      </w:r>
      <w:r w:rsidR="00132AB8">
        <w:t>,</w:t>
      </w:r>
      <w:r>
        <w:t xml:space="preserve"> diputado Fernando.</w:t>
      </w:r>
    </w:p>
    <w:p w14:paraId="3DF1B358" w14:textId="77777777" w:rsidR="002C3443" w:rsidRDefault="002C3443" w:rsidP="002C3443">
      <w:pPr>
        <w:pStyle w:val="Sinespaciado"/>
        <w:jc w:val="both"/>
      </w:pPr>
      <w:r>
        <w:tab/>
        <w:t>Pregunto al Secretario si hay registro de alguna otra participación de diputadas o diputados.</w:t>
      </w:r>
    </w:p>
    <w:p w14:paraId="69A2FE08" w14:textId="77777777" w:rsidR="00132AB8" w:rsidRDefault="002C3443" w:rsidP="002C3443">
      <w:pPr>
        <w:pStyle w:val="Sinespaciado"/>
        <w:jc w:val="both"/>
      </w:pPr>
      <w:r>
        <w:lastRenderedPageBreak/>
        <w:tab/>
        <w:t>Nos hace la solicitud del uso de la palabra el diputado Gerardo Lamas Pombo.</w:t>
      </w:r>
    </w:p>
    <w:p w14:paraId="7C79FE39" w14:textId="2CF868DA" w:rsidR="002C3443" w:rsidRDefault="002C3443" w:rsidP="00132AB8">
      <w:pPr>
        <w:pStyle w:val="Sinespaciado"/>
        <w:ind w:firstLine="708"/>
        <w:jc w:val="both"/>
      </w:pPr>
      <w:r>
        <w:t>Adelante</w:t>
      </w:r>
      <w:r w:rsidR="00132AB8">
        <w:t>,</w:t>
      </w:r>
      <w:r>
        <w:t xml:space="preserve"> diputado.</w:t>
      </w:r>
    </w:p>
    <w:p w14:paraId="6F1AC6F1" w14:textId="2C14F6BE" w:rsidR="002C3443" w:rsidRDefault="002C3443" w:rsidP="002C3443">
      <w:pPr>
        <w:pStyle w:val="Sinespaciado"/>
        <w:jc w:val="both"/>
      </w:pPr>
      <w:r>
        <w:t>DIP. GERARDO LAMAS POMBO. Gracias</w:t>
      </w:r>
      <w:r w:rsidR="0096798F">
        <w:t>,</w:t>
      </w:r>
      <w:r>
        <w:t xml:space="preserve"> Presidente.</w:t>
      </w:r>
    </w:p>
    <w:p w14:paraId="5A5D51D7" w14:textId="6E318915" w:rsidR="000D7E95" w:rsidRDefault="002C3443" w:rsidP="00780C46">
      <w:pPr>
        <w:pStyle w:val="Sinespaciado"/>
        <w:jc w:val="both"/>
      </w:pPr>
      <w:r>
        <w:tab/>
        <w:t xml:space="preserve">Decir que muchos de los temas que aquí se plantean creo que no tienen nada que discutir, son cosas que tenemos que aprobar, a lo mejor por ahí con una o </w:t>
      </w:r>
      <w:r w:rsidR="0096798F">
        <w:t>dos</w:t>
      </w:r>
      <w:r>
        <w:t xml:space="preserve"> excepciones que sí valdría la pena analizar un poco más, pero</w:t>
      </w:r>
      <w:r w:rsidR="0096798F">
        <w:t>,</w:t>
      </w:r>
      <w:r>
        <w:t xml:space="preserve"> sobre todo</w:t>
      </w:r>
      <w:r w:rsidR="0096798F">
        <w:t>,</w:t>
      </w:r>
      <w:r>
        <w:t xml:space="preserve"> si bien coincido con el diputado Fernando que es necesario poder concluir pronto este tema</w:t>
      </w:r>
      <w:r w:rsidR="00780C46">
        <w:t>, t</w:t>
      </w:r>
      <w:r>
        <w:t>ambién quiero poner sobre la mesa que hay una iniciativa propuesta por el Grupo Parlamentario del PAN donde también se reforma este multicitado, el día de hoy, artículo 235 Bis</w:t>
      </w:r>
      <w:r w:rsidR="0096798F">
        <w:t>,</w:t>
      </w:r>
      <w:r>
        <w:t xml:space="preserve"> y esta iniciativa pretende que también se pueda considerar como una violencia en contra de los animales que se mantengan aislados y amarrados en azoteas, zotehuelas, balcones, terrenos baldíos o vehículos, sobre todo durante épocas de lluvia y olas de calor que comprometan su salud y bienestar</w:t>
      </w:r>
      <w:r w:rsidR="000D7E95">
        <w:t>.</w:t>
      </w:r>
    </w:p>
    <w:p w14:paraId="72A0F839" w14:textId="77777777" w:rsidR="000D7E95" w:rsidRDefault="000D7E95" w:rsidP="00391780">
      <w:pPr>
        <w:pStyle w:val="Sinespaciado"/>
        <w:ind w:firstLine="708"/>
        <w:jc w:val="both"/>
      </w:pPr>
      <w:r>
        <w:t>E</w:t>
      </w:r>
      <w:r w:rsidR="002C3443">
        <w:t xml:space="preserve">sta iniciativa fue presentada con un mes de diferencia de la que se presentó por parte del PRD o una de las </w:t>
      </w:r>
      <w:r>
        <w:t>dos</w:t>
      </w:r>
      <w:r w:rsidR="002C3443">
        <w:t xml:space="preserve"> que se presentó por parte del PRD</w:t>
      </w:r>
      <w:r>
        <w:t>,</w:t>
      </w:r>
      <w:r w:rsidR="002C3443">
        <w:t xml:space="preserve"> y hoy quiero dejar aquí como antecedente meramente</w:t>
      </w:r>
      <w:r>
        <w:t>,</w:t>
      </w:r>
      <w:r w:rsidR="002C3443">
        <w:t xml:space="preserve"> si bien esta no es la instancia que decide finalmente</w:t>
      </w:r>
      <w:r>
        <w:t>,</w:t>
      </w:r>
      <w:r w:rsidR="002C3443">
        <w:t xml:space="preserve"> pero quiero decir que se pedirá a la J</w:t>
      </w:r>
      <w:r>
        <w:t>ucopo</w:t>
      </w:r>
      <w:r w:rsidR="002C3443">
        <w:t xml:space="preserve"> que se pueda incluir también esta iniciativa</w:t>
      </w:r>
      <w:r>
        <w:t>,</w:t>
      </w:r>
      <w:r w:rsidR="002C3443">
        <w:t xml:space="preserve"> para que las </w:t>
      </w:r>
      <w:r>
        <w:t>tres</w:t>
      </w:r>
      <w:r w:rsidR="002C3443">
        <w:t xml:space="preserve"> sean discutidas al mismo tiempo y podamos llegar a una</w:t>
      </w:r>
      <w:r w:rsidR="00391780">
        <w:t xml:space="preserve"> aprobación en </w:t>
      </w:r>
      <w:r w:rsidR="005A79E9">
        <w:t>general de las mismas</w:t>
      </w:r>
      <w:r>
        <w:t>.</w:t>
      </w:r>
    </w:p>
    <w:p w14:paraId="7E66552B" w14:textId="1A37119E" w:rsidR="005A79E9" w:rsidRDefault="000D7E95" w:rsidP="00391780">
      <w:pPr>
        <w:pStyle w:val="Sinespaciado"/>
        <w:ind w:firstLine="708"/>
        <w:jc w:val="both"/>
      </w:pPr>
      <w:r>
        <w:t>E</w:t>
      </w:r>
      <w:r w:rsidR="005A79E9">
        <w:t>so es lo que quería decir</w:t>
      </w:r>
      <w:r>
        <w:t>.</w:t>
      </w:r>
      <w:r w:rsidR="005A79E9">
        <w:t xml:space="preserve"> </w:t>
      </w:r>
      <w:r>
        <w:t>D</w:t>
      </w:r>
      <w:r w:rsidR="005A79E9">
        <w:t>esde luego que estoy de acuerdo con lo que aquí se plantea</w:t>
      </w:r>
      <w:r>
        <w:t>,</w:t>
      </w:r>
      <w:r w:rsidR="005A79E9">
        <w:t xml:space="preserve"> pero queremos también incluir esta parte importante en el artículo 235 Bis.</w:t>
      </w:r>
    </w:p>
    <w:p w14:paraId="36DE60E9" w14:textId="77777777" w:rsidR="005A79E9" w:rsidRDefault="005A79E9" w:rsidP="005A79E9">
      <w:pPr>
        <w:pStyle w:val="Sinespaciado"/>
        <w:jc w:val="both"/>
      </w:pPr>
      <w:r>
        <w:tab/>
        <w:t>Es cuanto.</w:t>
      </w:r>
    </w:p>
    <w:p w14:paraId="0C38A217" w14:textId="77777777" w:rsidR="005A79E9" w:rsidRDefault="005A79E9" w:rsidP="005A79E9">
      <w:pPr>
        <w:pStyle w:val="Sinespaciado"/>
        <w:jc w:val="both"/>
      </w:pPr>
      <w:r>
        <w:t>PRESIDENTE DIP. GERARDO ULLOA PÉREZ. Gracias diputado Gerardo.</w:t>
      </w:r>
    </w:p>
    <w:p w14:paraId="73AEFEDB" w14:textId="62CC8362" w:rsidR="005A79E9" w:rsidRDefault="005A79E9" w:rsidP="005A79E9">
      <w:pPr>
        <w:pStyle w:val="Sinespaciado"/>
        <w:jc w:val="both"/>
      </w:pPr>
      <w:r>
        <w:tab/>
        <w:t xml:space="preserve">Pregunto </w:t>
      </w:r>
      <w:r w:rsidR="000D7E95">
        <w:t>s</w:t>
      </w:r>
      <w:r>
        <w:t>i alguna diputada o diputado desea hacer uso de la palabra</w:t>
      </w:r>
      <w:r w:rsidR="000D7E95">
        <w:t>.</w:t>
      </w:r>
    </w:p>
    <w:p w14:paraId="1B7401BC" w14:textId="64864B6A" w:rsidR="005A79E9" w:rsidRDefault="005A79E9" w:rsidP="005A79E9">
      <w:pPr>
        <w:pStyle w:val="Sinespaciado"/>
        <w:jc w:val="both"/>
      </w:pPr>
      <w:r>
        <w:tab/>
        <w:t>Si no fuera así</w:t>
      </w:r>
      <w:r w:rsidR="000D7E95">
        <w:t>,</w:t>
      </w:r>
      <w:r>
        <w:t xml:space="preserve"> diputadas y diputados, registramos la participación tanto del compañero Fernando como también del diputado Gerardo</w:t>
      </w:r>
      <w:r w:rsidR="000D7E95">
        <w:t>,</w:t>
      </w:r>
      <w:r>
        <w:t xml:space="preserve"> para que todos estos comentarios lo hagamos llegar a la Junta de Coordinación Política y ellos decidan en una próxima reunión de poder agendar la iniciativa que aquí en comento hizo el diputado Gerardo</w:t>
      </w:r>
      <w:r w:rsidR="00710F7E">
        <w:t>,</w:t>
      </w:r>
      <w:r>
        <w:t xml:space="preserve"> y entonces</w:t>
      </w:r>
      <w:r w:rsidR="00710F7E">
        <w:t>,</w:t>
      </w:r>
      <w:r>
        <w:t xml:space="preserve"> con las </w:t>
      </w:r>
      <w:r w:rsidR="00710F7E">
        <w:t>tres</w:t>
      </w:r>
      <w:r>
        <w:t xml:space="preserve"> iniciativas</w:t>
      </w:r>
      <w:r w:rsidR="00710F7E">
        <w:t>,</w:t>
      </w:r>
      <w:r>
        <w:t xml:space="preserve"> si es que lo decide así la Junta de Coordinación Política</w:t>
      </w:r>
      <w:r w:rsidR="00710F7E">
        <w:t>,</w:t>
      </w:r>
      <w:r>
        <w:t xml:space="preserve"> pudiéramos llegar posteriormente a un análisis de estas </w:t>
      </w:r>
      <w:r w:rsidR="00710F7E">
        <w:t>dos</w:t>
      </w:r>
      <w:r>
        <w:t xml:space="preserve"> comisiones</w:t>
      </w:r>
      <w:r w:rsidR="00710F7E">
        <w:t>.</w:t>
      </w:r>
      <w:r>
        <w:t xml:space="preserve"> </w:t>
      </w:r>
      <w:r w:rsidR="00710F7E">
        <w:t>E</w:t>
      </w:r>
      <w:r>
        <w:t>so sería la conclusión</w:t>
      </w:r>
      <w:r w:rsidR="00710F7E">
        <w:t>,</w:t>
      </w:r>
      <w:r>
        <w:t xml:space="preserve"> diputadas y diputados.</w:t>
      </w:r>
    </w:p>
    <w:p w14:paraId="4C734B9C" w14:textId="0F080B29" w:rsidR="005A79E9" w:rsidRDefault="005A79E9" w:rsidP="005A79E9">
      <w:pPr>
        <w:pStyle w:val="Sinespaciado"/>
        <w:jc w:val="both"/>
      </w:pPr>
      <w:r>
        <w:tab/>
        <w:t>Continuamos</w:t>
      </w:r>
      <w:r w:rsidR="00710F7E">
        <w:t>,</w:t>
      </w:r>
      <w:r>
        <w:t xml:space="preserve"> diputado Secretario.</w:t>
      </w:r>
    </w:p>
    <w:p w14:paraId="7E286FFE" w14:textId="77777777" w:rsidR="005A79E9" w:rsidRDefault="005A79E9" w:rsidP="005A79E9">
      <w:pPr>
        <w:pStyle w:val="Sinespaciado"/>
        <w:jc w:val="both"/>
      </w:pPr>
      <w:r>
        <w:t>SECRETARIO DIP. GERARDO LAMAS POMBO. Han finalizado las intervenciones y los asuntos del orden del día.</w:t>
      </w:r>
    </w:p>
    <w:p w14:paraId="705D58AF" w14:textId="42A0DBB7" w:rsidR="005A79E9" w:rsidRDefault="005A79E9" w:rsidP="005A79E9">
      <w:pPr>
        <w:pStyle w:val="Sinespaciado"/>
        <w:jc w:val="both"/>
      </w:pPr>
      <w:r>
        <w:t>PRESIDENTE DIP. GERARDO ULLOA PÉREZ. Registre la asistencia a la reunión, por favor</w:t>
      </w:r>
      <w:r w:rsidR="00710F7E">
        <w:t>,</w:t>
      </w:r>
      <w:r>
        <w:t xml:space="preserve"> diputado.</w:t>
      </w:r>
    </w:p>
    <w:p w14:paraId="482023B1" w14:textId="77777777" w:rsidR="005A79E9" w:rsidRDefault="005A79E9" w:rsidP="005A79E9">
      <w:pPr>
        <w:pStyle w:val="Sinespaciado"/>
        <w:jc w:val="both"/>
      </w:pPr>
      <w:r>
        <w:t>SECRETARIO DIP. GERARDO LAMAS POMBO. Ha sido registrada la asistencia a la reunión.</w:t>
      </w:r>
    </w:p>
    <w:p w14:paraId="1406095B" w14:textId="3019E1AF" w:rsidR="005A79E9" w:rsidRDefault="005A79E9" w:rsidP="005A79E9">
      <w:pPr>
        <w:pStyle w:val="Sinespaciado"/>
        <w:jc w:val="both"/>
      </w:pPr>
      <w:r>
        <w:t>PRESIDENTE DIP. GERARDO ULLOA PÉREZ. Se levanta la reunión de las Comisiones Legislativas de Procuración y Administración de Justicia y de Protección Ambiental y Cambio Climático, siendo las catorce horas con cuarenta y tres minutos de día miércoles veintiuno de febrero del año dos mil veinticuatro</w:t>
      </w:r>
      <w:r w:rsidR="00710F7E">
        <w:t>,</w:t>
      </w:r>
      <w:r>
        <w:t xml:space="preserve"> y se pide a sus integrantes quedar atentos a la próxima convocatoria.</w:t>
      </w:r>
    </w:p>
    <w:p w14:paraId="46A1A98C" w14:textId="77777777" w:rsidR="005A79E9" w:rsidRDefault="005A79E9" w:rsidP="005A79E9">
      <w:pPr>
        <w:pStyle w:val="Sinespaciado"/>
        <w:jc w:val="both"/>
      </w:pPr>
      <w:r>
        <w:tab/>
        <w:t>Muchas gracias y buena tarde a todas y todos.</w:t>
      </w:r>
    </w:p>
    <w:p w14:paraId="42F23042" w14:textId="77777777" w:rsidR="005A79E9" w:rsidRDefault="005A79E9" w:rsidP="005A79E9">
      <w:pPr>
        <w:pStyle w:val="Sinespaciado"/>
        <w:jc w:val="both"/>
      </w:pPr>
    </w:p>
    <w:p w14:paraId="603229FE" w14:textId="77777777" w:rsidR="005A79E9" w:rsidRDefault="005A79E9" w:rsidP="00C712AE"/>
    <w:sectPr w:rsidR="005A79E9">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6E7C4E" w14:textId="77777777" w:rsidR="0027518F" w:rsidRDefault="0027518F" w:rsidP="00E816D5">
      <w:pPr>
        <w:spacing w:after="0" w:line="240" w:lineRule="auto"/>
      </w:pPr>
      <w:r>
        <w:separator/>
      </w:r>
    </w:p>
  </w:endnote>
  <w:endnote w:type="continuationSeparator" w:id="0">
    <w:p w14:paraId="41B425D1" w14:textId="77777777" w:rsidR="0027518F" w:rsidRDefault="0027518F" w:rsidP="00E816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63795883"/>
      <w:docPartObj>
        <w:docPartGallery w:val="Page Numbers (Bottom of Page)"/>
        <w:docPartUnique/>
      </w:docPartObj>
    </w:sdtPr>
    <w:sdtEndPr/>
    <w:sdtContent>
      <w:p w14:paraId="43E0ADAA" w14:textId="68E9DF93" w:rsidR="00C233A5" w:rsidRDefault="00C233A5">
        <w:pPr>
          <w:pStyle w:val="Piedepgina"/>
          <w:jc w:val="right"/>
        </w:pPr>
        <w:r>
          <w:fldChar w:fldCharType="begin"/>
        </w:r>
        <w:r>
          <w:instrText>PAGE   \* MERGEFORMAT</w:instrText>
        </w:r>
        <w:r>
          <w:fldChar w:fldCharType="separate"/>
        </w:r>
        <w:r>
          <w:rPr>
            <w:lang w:val="es-ES"/>
          </w:rPr>
          <w:t>2</w:t>
        </w:r>
        <w:r>
          <w:fldChar w:fldCharType="end"/>
        </w:r>
      </w:p>
    </w:sdtContent>
  </w:sdt>
  <w:p w14:paraId="7769F7BF" w14:textId="77777777" w:rsidR="00C233A5" w:rsidRDefault="00C233A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41C5AC" w14:textId="77777777" w:rsidR="0027518F" w:rsidRDefault="0027518F" w:rsidP="00E816D5">
      <w:pPr>
        <w:spacing w:after="0" w:line="240" w:lineRule="auto"/>
      </w:pPr>
      <w:r>
        <w:separator/>
      </w:r>
    </w:p>
  </w:footnote>
  <w:footnote w:type="continuationSeparator" w:id="0">
    <w:p w14:paraId="42FCFF23" w14:textId="77777777" w:rsidR="0027518F" w:rsidRDefault="0027518F" w:rsidP="00E816D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462BF"/>
    <w:rsid w:val="0007190F"/>
    <w:rsid w:val="000D353F"/>
    <w:rsid w:val="000D7E95"/>
    <w:rsid w:val="00132AB8"/>
    <w:rsid w:val="001848BD"/>
    <w:rsid w:val="0019479E"/>
    <w:rsid w:val="00224A8A"/>
    <w:rsid w:val="0027518F"/>
    <w:rsid w:val="002767BD"/>
    <w:rsid w:val="002B19AB"/>
    <w:rsid w:val="002C22F4"/>
    <w:rsid w:val="002C3443"/>
    <w:rsid w:val="002F3420"/>
    <w:rsid w:val="00301F3C"/>
    <w:rsid w:val="00310453"/>
    <w:rsid w:val="00333943"/>
    <w:rsid w:val="00345059"/>
    <w:rsid w:val="00391780"/>
    <w:rsid w:val="00391FAA"/>
    <w:rsid w:val="003B0EA1"/>
    <w:rsid w:val="00462D05"/>
    <w:rsid w:val="004D2856"/>
    <w:rsid w:val="00500249"/>
    <w:rsid w:val="005022BD"/>
    <w:rsid w:val="00527643"/>
    <w:rsid w:val="005A79E9"/>
    <w:rsid w:val="005B6689"/>
    <w:rsid w:val="005C4D99"/>
    <w:rsid w:val="005E750F"/>
    <w:rsid w:val="005F64D0"/>
    <w:rsid w:val="00601934"/>
    <w:rsid w:val="00655B91"/>
    <w:rsid w:val="006B3075"/>
    <w:rsid w:val="006F1382"/>
    <w:rsid w:val="00710F7E"/>
    <w:rsid w:val="00711671"/>
    <w:rsid w:val="00780C46"/>
    <w:rsid w:val="00886A03"/>
    <w:rsid w:val="008B36F2"/>
    <w:rsid w:val="008B684C"/>
    <w:rsid w:val="00934DB4"/>
    <w:rsid w:val="0096798F"/>
    <w:rsid w:val="00971C0D"/>
    <w:rsid w:val="009B5095"/>
    <w:rsid w:val="009F3938"/>
    <w:rsid w:val="00A10AEF"/>
    <w:rsid w:val="00A8569E"/>
    <w:rsid w:val="00AE4305"/>
    <w:rsid w:val="00B2685D"/>
    <w:rsid w:val="00B55037"/>
    <w:rsid w:val="00BC4A9D"/>
    <w:rsid w:val="00C10D5B"/>
    <w:rsid w:val="00C233A5"/>
    <w:rsid w:val="00C712AE"/>
    <w:rsid w:val="00CC5B12"/>
    <w:rsid w:val="00CE17C1"/>
    <w:rsid w:val="00D05029"/>
    <w:rsid w:val="00D43550"/>
    <w:rsid w:val="00DC2703"/>
    <w:rsid w:val="00DC6417"/>
    <w:rsid w:val="00E124AF"/>
    <w:rsid w:val="00E16784"/>
    <w:rsid w:val="00E27AB9"/>
    <w:rsid w:val="00E733A9"/>
    <w:rsid w:val="00E816D5"/>
    <w:rsid w:val="00EC3057"/>
    <w:rsid w:val="00EC59AC"/>
    <w:rsid w:val="00EE5A1D"/>
    <w:rsid w:val="00F05757"/>
    <w:rsid w:val="00F33A8F"/>
    <w:rsid w:val="00FA2522"/>
    <w:rsid w:val="00FB1C03"/>
    <w:rsid w:val="00FD4F47"/>
    <w:rsid w:val="00FF0FB2"/>
    <w:rsid w:val="00FF29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C673F"/>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62D05"/>
    <w:pPr>
      <w:spacing w:after="0" w:line="240" w:lineRule="auto"/>
    </w:pPr>
    <w:rPr>
      <w:rFonts w:ascii="Times New Roman" w:hAnsi="Times New Roman" w:cs="Times New Roman"/>
      <w:sz w:val="24"/>
      <w:szCs w:val="24"/>
    </w:rPr>
  </w:style>
  <w:style w:type="table" w:styleId="Tablaconcuadrcula">
    <w:name w:val="Table Grid"/>
    <w:basedOn w:val="Tablanormal"/>
    <w:uiPriority w:val="39"/>
    <w:rsid w:val="00F33A8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locked/>
    <w:rsid w:val="00C10D5B"/>
    <w:rPr>
      <w:rFonts w:ascii="Times New Roman" w:hAnsi="Times New Roman" w:cs="Times New Roman"/>
      <w:sz w:val="24"/>
      <w:szCs w:val="24"/>
    </w:rPr>
  </w:style>
  <w:style w:type="paragraph" w:styleId="Encabezado">
    <w:name w:val="header"/>
    <w:basedOn w:val="Normal"/>
    <w:link w:val="EncabezadoCar"/>
    <w:uiPriority w:val="99"/>
    <w:unhideWhenUsed/>
    <w:rsid w:val="00E816D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16D5"/>
  </w:style>
  <w:style w:type="paragraph" w:styleId="Piedepgina">
    <w:name w:val="footer"/>
    <w:basedOn w:val="Normal"/>
    <w:link w:val="PiedepginaCar"/>
    <w:uiPriority w:val="99"/>
    <w:unhideWhenUsed/>
    <w:rsid w:val="00E816D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816D5"/>
  </w:style>
  <w:style w:type="character" w:styleId="nfasis">
    <w:name w:val="Emphasis"/>
    <w:basedOn w:val="Fuentedeprrafopredeter"/>
    <w:uiPriority w:val="20"/>
    <w:qFormat/>
    <w:rsid w:val="00E124A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963907">
      <w:bodyDiv w:val="1"/>
      <w:marLeft w:val="0"/>
      <w:marRight w:val="0"/>
      <w:marTop w:val="0"/>
      <w:marBottom w:val="0"/>
      <w:divBdr>
        <w:top w:val="none" w:sz="0" w:space="0" w:color="auto"/>
        <w:left w:val="none" w:sz="0" w:space="0" w:color="auto"/>
        <w:bottom w:val="none" w:sz="0" w:space="0" w:color="auto"/>
        <w:right w:val="none" w:sz="0" w:space="0" w:color="auto"/>
      </w:divBdr>
    </w:div>
    <w:div w:id="304088578">
      <w:bodyDiv w:val="1"/>
      <w:marLeft w:val="0"/>
      <w:marRight w:val="0"/>
      <w:marTop w:val="0"/>
      <w:marBottom w:val="0"/>
      <w:divBdr>
        <w:top w:val="none" w:sz="0" w:space="0" w:color="auto"/>
        <w:left w:val="none" w:sz="0" w:space="0" w:color="auto"/>
        <w:bottom w:val="none" w:sz="0" w:space="0" w:color="auto"/>
        <w:right w:val="none" w:sz="0" w:space="0" w:color="auto"/>
      </w:divBdr>
    </w:div>
    <w:div w:id="837430829">
      <w:bodyDiv w:val="1"/>
      <w:marLeft w:val="0"/>
      <w:marRight w:val="0"/>
      <w:marTop w:val="0"/>
      <w:marBottom w:val="0"/>
      <w:divBdr>
        <w:top w:val="none" w:sz="0" w:space="0" w:color="auto"/>
        <w:left w:val="none" w:sz="0" w:space="0" w:color="auto"/>
        <w:bottom w:val="none" w:sz="0" w:space="0" w:color="auto"/>
        <w:right w:val="none" w:sz="0" w:space="0" w:color="auto"/>
      </w:divBdr>
    </w:div>
    <w:div w:id="963341589">
      <w:bodyDiv w:val="1"/>
      <w:marLeft w:val="0"/>
      <w:marRight w:val="0"/>
      <w:marTop w:val="0"/>
      <w:marBottom w:val="0"/>
      <w:divBdr>
        <w:top w:val="none" w:sz="0" w:space="0" w:color="auto"/>
        <w:left w:val="none" w:sz="0" w:space="0" w:color="auto"/>
        <w:bottom w:val="none" w:sz="0" w:space="0" w:color="auto"/>
        <w:right w:val="none" w:sz="0" w:space="0" w:color="auto"/>
      </w:divBdr>
    </w:div>
    <w:div w:id="1040789655">
      <w:bodyDiv w:val="1"/>
      <w:marLeft w:val="0"/>
      <w:marRight w:val="0"/>
      <w:marTop w:val="0"/>
      <w:marBottom w:val="0"/>
      <w:divBdr>
        <w:top w:val="none" w:sz="0" w:space="0" w:color="auto"/>
        <w:left w:val="none" w:sz="0" w:space="0" w:color="auto"/>
        <w:bottom w:val="none" w:sz="0" w:space="0" w:color="auto"/>
        <w:right w:val="none" w:sz="0" w:space="0" w:color="auto"/>
      </w:divBdr>
    </w:div>
    <w:div w:id="1272275416">
      <w:bodyDiv w:val="1"/>
      <w:marLeft w:val="0"/>
      <w:marRight w:val="0"/>
      <w:marTop w:val="0"/>
      <w:marBottom w:val="0"/>
      <w:divBdr>
        <w:top w:val="none" w:sz="0" w:space="0" w:color="auto"/>
        <w:left w:val="none" w:sz="0" w:space="0" w:color="auto"/>
        <w:bottom w:val="none" w:sz="0" w:space="0" w:color="auto"/>
        <w:right w:val="none" w:sz="0" w:space="0" w:color="auto"/>
      </w:divBdr>
    </w:div>
    <w:div w:id="1332294884">
      <w:bodyDiv w:val="1"/>
      <w:marLeft w:val="0"/>
      <w:marRight w:val="0"/>
      <w:marTop w:val="0"/>
      <w:marBottom w:val="0"/>
      <w:divBdr>
        <w:top w:val="none" w:sz="0" w:space="0" w:color="auto"/>
        <w:left w:val="none" w:sz="0" w:space="0" w:color="auto"/>
        <w:bottom w:val="none" w:sz="0" w:space="0" w:color="auto"/>
        <w:right w:val="none" w:sz="0" w:space="0" w:color="auto"/>
      </w:divBdr>
    </w:div>
    <w:div w:id="198412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3147</Words>
  <Characters>17310</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cp:lastModifiedBy>
  <cp:revision>2</cp:revision>
  <dcterms:created xsi:type="dcterms:W3CDTF">2024-02-22T23:11:00Z</dcterms:created>
  <dcterms:modified xsi:type="dcterms:W3CDTF">2024-02-22T23:11:00Z</dcterms:modified>
</cp:coreProperties>
</file>