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47ABF" w14:textId="62BB0759" w:rsidR="009F2380" w:rsidRPr="006100BB" w:rsidRDefault="009F2380" w:rsidP="00956985">
      <w:pPr>
        <w:spacing w:after="0" w:line="240" w:lineRule="auto"/>
        <w:jc w:val="center"/>
        <w:rPr>
          <w:rFonts w:ascii="Times New Roman" w:hAnsi="Times New Roman" w:cs="Times New Roman"/>
          <w:sz w:val="24"/>
          <w:szCs w:val="24"/>
        </w:rPr>
      </w:pPr>
      <w:bookmarkStart w:id="0" w:name="_GoBack"/>
      <w:bookmarkEnd w:id="0"/>
      <w:r w:rsidRPr="006100BB">
        <w:rPr>
          <w:rFonts w:ascii="Times New Roman" w:hAnsi="Times New Roman" w:cs="Times New Roman"/>
          <w:sz w:val="24"/>
          <w:szCs w:val="24"/>
        </w:rPr>
        <w:t>REUNIÓN DE LA COMISIÓN LEGISLATIVA PARA LAS DECLARATORIAS DE ALERTA</w:t>
      </w:r>
      <w:r w:rsidR="005C00B0" w:rsidRPr="006100BB">
        <w:rPr>
          <w:rFonts w:ascii="Times New Roman" w:hAnsi="Times New Roman" w:cs="Times New Roman"/>
          <w:sz w:val="24"/>
          <w:szCs w:val="24"/>
        </w:rPr>
        <w:t xml:space="preserve"> </w:t>
      </w:r>
      <w:r w:rsidRPr="006100BB">
        <w:rPr>
          <w:rFonts w:ascii="Times New Roman" w:hAnsi="Times New Roman" w:cs="Times New Roman"/>
          <w:sz w:val="24"/>
          <w:szCs w:val="24"/>
        </w:rPr>
        <w:t>DE VIOLENCIA DE GÉNERO CONTRA LAS MUJERES POR FEMINICIDIO Y DESAPARICIÓN DE LA H. LXI LEGISLATURA</w:t>
      </w:r>
      <w:r w:rsidR="00F841A8" w:rsidRPr="006100BB">
        <w:rPr>
          <w:rFonts w:ascii="Times New Roman" w:hAnsi="Times New Roman" w:cs="Times New Roman"/>
          <w:sz w:val="24"/>
          <w:szCs w:val="24"/>
        </w:rPr>
        <w:t xml:space="preserve"> </w:t>
      </w:r>
      <w:r w:rsidRPr="006100BB">
        <w:rPr>
          <w:rFonts w:ascii="Times New Roman" w:hAnsi="Times New Roman" w:cs="Times New Roman"/>
          <w:sz w:val="24"/>
          <w:szCs w:val="24"/>
        </w:rPr>
        <w:t>DEL ESTADO DE MÉXICO.</w:t>
      </w:r>
    </w:p>
    <w:p w14:paraId="54E5F1BD" w14:textId="77777777" w:rsidR="009F2380" w:rsidRPr="006100BB" w:rsidRDefault="009F2380" w:rsidP="00956985">
      <w:pPr>
        <w:spacing w:after="0" w:line="240" w:lineRule="auto"/>
        <w:rPr>
          <w:rFonts w:ascii="Times New Roman" w:hAnsi="Times New Roman" w:cs="Times New Roman"/>
          <w:sz w:val="24"/>
          <w:szCs w:val="24"/>
        </w:rPr>
      </w:pPr>
    </w:p>
    <w:p w14:paraId="1477BF46" w14:textId="77777777" w:rsidR="009F2380" w:rsidRPr="006100BB" w:rsidRDefault="009F2380" w:rsidP="00956985">
      <w:pPr>
        <w:spacing w:after="0" w:line="240" w:lineRule="auto"/>
        <w:jc w:val="center"/>
        <w:rPr>
          <w:rFonts w:ascii="Times New Roman" w:hAnsi="Times New Roman" w:cs="Times New Roman"/>
          <w:sz w:val="24"/>
          <w:szCs w:val="24"/>
        </w:rPr>
      </w:pPr>
      <w:r w:rsidRPr="006100BB">
        <w:rPr>
          <w:rFonts w:ascii="Times New Roman" w:hAnsi="Times New Roman" w:cs="Times New Roman"/>
          <w:sz w:val="24"/>
          <w:szCs w:val="24"/>
        </w:rPr>
        <w:t>Celebrada el día 1 de abril del 2024.</w:t>
      </w:r>
    </w:p>
    <w:p w14:paraId="50F18B37" w14:textId="77777777" w:rsidR="009F2380" w:rsidRPr="006100BB" w:rsidRDefault="009F2380" w:rsidP="00956985">
      <w:pPr>
        <w:spacing w:after="0" w:line="240" w:lineRule="auto"/>
        <w:jc w:val="center"/>
        <w:rPr>
          <w:rFonts w:ascii="Times New Roman" w:hAnsi="Times New Roman" w:cs="Times New Roman"/>
          <w:sz w:val="24"/>
          <w:szCs w:val="24"/>
        </w:rPr>
      </w:pPr>
    </w:p>
    <w:p w14:paraId="5D768BF4" w14:textId="77777777" w:rsidR="009F2380" w:rsidRPr="006100BB" w:rsidRDefault="009F2380" w:rsidP="00956985">
      <w:pPr>
        <w:spacing w:after="0" w:line="240" w:lineRule="auto"/>
        <w:jc w:val="center"/>
        <w:rPr>
          <w:rFonts w:ascii="Times New Roman" w:hAnsi="Times New Roman" w:cs="Times New Roman"/>
          <w:sz w:val="24"/>
          <w:szCs w:val="24"/>
        </w:rPr>
      </w:pPr>
      <w:r w:rsidRPr="006100BB">
        <w:rPr>
          <w:rFonts w:ascii="Times New Roman" w:hAnsi="Times New Roman" w:cs="Times New Roman"/>
          <w:sz w:val="24"/>
          <w:szCs w:val="24"/>
        </w:rPr>
        <w:t>Presidencia de la diputada Yesica Yanet Rojas Hernández.</w:t>
      </w:r>
    </w:p>
    <w:p w14:paraId="27E3FAB7" w14:textId="77777777" w:rsidR="009F2380" w:rsidRPr="006100BB" w:rsidRDefault="009F2380" w:rsidP="00956985">
      <w:pPr>
        <w:spacing w:after="0" w:line="240" w:lineRule="auto"/>
        <w:rPr>
          <w:rFonts w:ascii="Times New Roman" w:hAnsi="Times New Roman" w:cs="Times New Roman"/>
          <w:sz w:val="24"/>
          <w:szCs w:val="24"/>
        </w:rPr>
      </w:pPr>
    </w:p>
    <w:p w14:paraId="0D0A3E70" w14:textId="04E961C2" w:rsidR="005C00B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 xml:space="preserve">PRESIDENTA DIP. YESICA YANET ROJAS HERNÁNDEZ. </w:t>
      </w:r>
      <w:r w:rsidR="00C70A45" w:rsidRPr="006100BB">
        <w:rPr>
          <w:rFonts w:ascii="Times New Roman" w:hAnsi="Times New Roman" w:cs="Times New Roman"/>
          <w:sz w:val="24"/>
          <w:szCs w:val="24"/>
        </w:rPr>
        <w:t xml:space="preserve">Saludo a las diputadas integrantes de la Comisión Legislativa </w:t>
      </w:r>
      <w:r w:rsidR="005C00B0" w:rsidRPr="006100BB">
        <w:rPr>
          <w:rFonts w:ascii="Times New Roman" w:hAnsi="Times New Roman" w:cs="Times New Roman"/>
          <w:sz w:val="24"/>
          <w:szCs w:val="24"/>
        </w:rPr>
        <w:t xml:space="preserve">para las </w:t>
      </w:r>
      <w:r w:rsidRPr="006100BB">
        <w:rPr>
          <w:rFonts w:ascii="Times New Roman" w:hAnsi="Times New Roman" w:cs="Times New Roman"/>
          <w:sz w:val="24"/>
          <w:szCs w:val="24"/>
        </w:rPr>
        <w:t>Declaratorias de Alerta de Violencia de Género contra las Mujeres por Feminicidio y Desaparición</w:t>
      </w:r>
      <w:r w:rsidR="005C00B0" w:rsidRPr="006100BB">
        <w:rPr>
          <w:rFonts w:ascii="Times New Roman" w:hAnsi="Times New Roman" w:cs="Times New Roman"/>
          <w:sz w:val="24"/>
          <w:szCs w:val="24"/>
        </w:rPr>
        <w:t>.</w:t>
      </w:r>
      <w:r w:rsidRPr="006100BB">
        <w:rPr>
          <w:rFonts w:ascii="Times New Roman" w:hAnsi="Times New Roman" w:cs="Times New Roman"/>
          <w:sz w:val="24"/>
          <w:szCs w:val="24"/>
        </w:rPr>
        <w:t xml:space="preserve"> </w:t>
      </w:r>
      <w:r w:rsidR="005C00B0" w:rsidRPr="006100BB">
        <w:rPr>
          <w:rFonts w:ascii="Times New Roman" w:hAnsi="Times New Roman" w:cs="Times New Roman"/>
          <w:sz w:val="24"/>
          <w:szCs w:val="24"/>
        </w:rPr>
        <w:t>R</w:t>
      </w:r>
      <w:r w:rsidRPr="006100BB">
        <w:rPr>
          <w:rFonts w:ascii="Times New Roman" w:hAnsi="Times New Roman" w:cs="Times New Roman"/>
          <w:sz w:val="24"/>
          <w:szCs w:val="24"/>
        </w:rPr>
        <w:t>econozco su interés en la atención de esta encomienda</w:t>
      </w:r>
      <w:r w:rsidR="005C00B0" w:rsidRPr="006100BB">
        <w:rPr>
          <w:rFonts w:ascii="Times New Roman" w:hAnsi="Times New Roman" w:cs="Times New Roman"/>
          <w:sz w:val="24"/>
          <w:szCs w:val="24"/>
        </w:rPr>
        <w:t>.</w:t>
      </w:r>
    </w:p>
    <w:p w14:paraId="7016079C" w14:textId="2F883A1F" w:rsidR="009F2380" w:rsidRPr="006100BB" w:rsidRDefault="005C00B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ab/>
        <w:t>S</w:t>
      </w:r>
      <w:r w:rsidR="009F2380" w:rsidRPr="006100BB">
        <w:rPr>
          <w:rFonts w:ascii="Times New Roman" w:hAnsi="Times New Roman" w:cs="Times New Roman"/>
          <w:sz w:val="24"/>
          <w:szCs w:val="24"/>
        </w:rPr>
        <w:t>aludo a quienes nos acompañan a través de las redes sociales.</w:t>
      </w:r>
    </w:p>
    <w:p w14:paraId="182ED04E" w14:textId="338C09F0" w:rsidR="009F2380" w:rsidRPr="006100BB" w:rsidRDefault="009F2380" w:rsidP="00956985">
      <w:pPr>
        <w:spacing w:after="0" w:line="240" w:lineRule="auto"/>
        <w:ind w:firstLine="708"/>
        <w:jc w:val="both"/>
        <w:rPr>
          <w:rFonts w:ascii="Times New Roman" w:hAnsi="Times New Roman" w:cs="Times New Roman"/>
          <w:sz w:val="24"/>
          <w:szCs w:val="24"/>
        </w:rPr>
      </w:pPr>
      <w:r w:rsidRPr="006100BB">
        <w:rPr>
          <w:rFonts w:ascii="Times New Roman" w:hAnsi="Times New Roman" w:cs="Times New Roman"/>
          <w:sz w:val="24"/>
          <w:szCs w:val="24"/>
        </w:rPr>
        <w:t>Esta reunión</w:t>
      </w:r>
      <w:r w:rsidR="005C00B0" w:rsidRPr="006100BB">
        <w:rPr>
          <w:rFonts w:ascii="Times New Roman" w:hAnsi="Times New Roman" w:cs="Times New Roman"/>
          <w:sz w:val="24"/>
          <w:szCs w:val="24"/>
        </w:rPr>
        <w:t>,</w:t>
      </w:r>
      <w:r w:rsidRPr="006100BB">
        <w:rPr>
          <w:rFonts w:ascii="Times New Roman" w:hAnsi="Times New Roman" w:cs="Times New Roman"/>
          <w:sz w:val="24"/>
          <w:szCs w:val="24"/>
        </w:rPr>
        <w:t xml:space="preserve"> en modalidad mixta</w:t>
      </w:r>
      <w:r w:rsidR="005C00B0" w:rsidRPr="006100BB">
        <w:rPr>
          <w:rFonts w:ascii="Times New Roman" w:hAnsi="Times New Roman" w:cs="Times New Roman"/>
          <w:sz w:val="24"/>
          <w:szCs w:val="24"/>
        </w:rPr>
        <w:t>,</w:t>
      </w:r>
      <w:r w:rsidRPr="006100BB">
        <w:rPr>
          <w:rFonts w:ascii="Times New Roman" w:hAnsi="Times New Roman" w:cs="Times New Roman"/>
          <w:sz w:val="24"/>
          <w:szCs w:val="24"/>
        </w:rPr>
        <w:t xml:space="preserve"> se observa en el artículo 40 Bis de la Ley Orgánica del Poder Legislativo del Estado Libre y Soberano de México.</w:t>
      </w:r>
    </w:p>
    <w:p w14:paraId="56F9F1B6" w14:textId="28A9196F"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ab/>
        <w:t>Para la validez de la reunión</w:t>
      </w:r>
      <w:r w:rsidR="005C00B0" w:rsidRPr="006100BB">
        <w:rPr>
          <w:rFonts w:ascii="Times New Roman" w:hAnsi="Times New Roman" w:cs="Times New Roman"/>
          <w:sz w:val="24"/>
          <w:szCs w:val="24"/>
        </w:rPr>
        <w:t>,</w:t>
      </w:r>
      <w:r w:rsidRPr="006100BB">
        <w:rPr>
          <w:rFonts w:ascii="Times New Roman" w:hAnsi="Times New Roman" w:cs="Times New Roman"/>
          <w:sz w:val="24"/>
          <w:szCs w:val="24"/>
        </w:rPr>
        <w:t xml:space="preserve"> pido a la Secretaría por favor verifique el qu</w:t>
      </w:r>
      <w:r w:rsidR="00F841A8" w:rsidRPr="006100BB">
        <w:rPr>
          <w:rFonts w:ascii="Times New Roman" w:hAnsi="Times New Roman" w:cs="Times New Roman"/>
          <w:sz w:val="24"/>
          <w:szCs w:val="24"/>
        </w:rPr>
        <w:t>ó</w:t>
      </w:r>
      <w:r w:rsidRPr="006100BB">
        <w:rPr>
          <w:rFonts w:ascii="Times New Roman" w:hAnsi="Times New Roman" w:cs="Times New Roman"/>
          <w:sz w:val="24"/>
          <w:szCs w:val="24"/>
        </w:rPr>
        <w:t>rum.</w:t>
      </w:r>
    </w:p>
    <w:p w14:paraId="4DBAC7DB" w14:textId="3E9C6712"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SECRETARIA DIP. MARÍA DE LOS ÁNGELES DÁVILA VARGAS. Muchas gracias</w:t>
      </w:r>
      <w:r w:rsidR="005C00B0" w:rsidRPr="006100BB">
        <w:rPr>
          <w:rFonts w:ascii="Times New Roman" w:hAnsi="Times New Roman" w:cs="Times New Roman"/>
          <w:sz w:val="24"/>
          <w:szCs w:val="24"/>
        </w:rPr>
        <w:t>,</w:t>
      </w:r>
      <w:r w:rsidRPr="006100BB">
        <w:rPr>
          <w:rFonts w:ascii="Times New Roman" w:hAnsi="Times New Roman" w:cs="Times New Roman"/>
          <w:sz w:val="24"/>
          <w:szCs w:val="24"/>
        </w:rPr>
        <w:t xml:space="preserve"> Presidenta</w:t>
      </w:r>
      <w:r w:rsidR="005C00B0" w:rsidRPr="006100BB">
        <w:rPr>
          <w:rFonts w:ascii="Times New Roman" w:hAnsi="Times New Roman" w:cs="Times New Roman"/>
          <w:sz w:val="24"/>
          <w:szCs w:val="24"/>
        </w:rPr>
        <w:t>.</w:t>
      </w:r>
      <w:r w:rsidRPr="006100BB">
        <w:rPr>
          <w:rFonts w:ascii="Times New Roman" w:hAnsi="Times New Roman" w:cs="Times New Roman"/>
          <w:sz w:val="24"/>
          <w:szCs w:val="24"/>
        </w:rPr>
        <w:t xml:space="preserve"> </w:t>
      </w:r>
      <w:r w:rsidR="005C00B0" w:rsidRPr="006100BB">
        <w:rPr>
          <w:rFonts w:ascii="Times New Roman" w:hAnsi="Times New Roman" w:cs="Times New Roman"/>
          <w:sz w:val="24"/>
          <w:szCs w:val="24"/>
        </w:rPr>
        <w:t>M</w:t>
      </w:r>
      <w:r w:rsidRPr="006100BB">
        <w:rPr>
          <w:rFonts w:ascii="Times New Roman" w:hAnsi="Times New Roman" w:cs="Times New Roman"/>
          <w:sz w:val="24"/>
          <w:szCs w:val="24"/>
        </w:rPr>
        <w:t>uy buenas tardes.</w:t>
      </w:r>
    </w:p>
    <w:p w14:paraId="1191F640" w14:textId="77777777" w:rsidR="009F2380" w:rsidRPr="006100BB" w:rsidRDefault="009F2380" w:rsidP="00956985">
      <w:pPr>
        <w:spacing w:after="0" w:line="240" w:lineRule="auto"/>
        <w:rPr>
          <w:rFonts w:ascii="Times New Roman" w:hAnsi="Times New Roman" w:cs="Times New Roman"/>
          <w:sz w:val="24"/>
          <w:szCs w:val="24"/>
        </w:rPr>
      </w:pPr>
      <w:r w:rsidRPr="006100BB">
        <w:rPr>
          <w:rFonts w:ascii="Times New Roman" w:hAnsi="Times New Roman" w:cs="Times New Roman"/>
          <w:sz w:val="24"/>
          <w:szCs w:val="24"/>
        </w:rPr>
        <w:tab/>
        <w:t>Paso lista de asistencia.</w:t>
      </w:r>
    </w:p>
    <w:p w14:paraId="27A0B8FD" w14:textId="77777777" w:rsidR="009F2380" w:rsidRPr="006100BB" w:rsidRDefault="009F2380" w:rsidP="00956985">
      <w:pPr>
        <w:spacing w:after="0" w:line="240" w:lineRule="auto"/>
        <w:jc w:val="center"/>
        <w:rPr>
          <w:rFonts w:ascii="Times New Roman" w:hAnsi="Times New Roman" w:cs="Times New Roman"/>
          <w:i/>
          <w:sz w:val="24"/>
          <w:szCs w:val="24"/>
        </w:rPr>
      </w:pPr>
      <w:r w:rsidRPr="006100BB">
        <w:rPr>
          <w:rFonts w:ascii="Times New Roman" w:hAnsi="Times New Roman" w:cs="Times New Roman"/>
          <w:i/>
          <w:sz w:val="24"/>
          <w:szCs w:val="24"/>
        </w:rPr>
        <w:t>(Registro de asistencia)</w:t>
      </w:r>
    </w:p>
    <w:p w14:paraId="5BE57D2D" w14:textId="3E4E623E"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SECRETARIA DIP. MARÍA DE LOS ÁNGELES DÁVILA VARGAS. Presidenta</w:t>
      </w:r>
      <w:r w:rsidR="005C00B0" w:rsidRPr="006100BB">
        <w:rPr>
          <w:rFonts w:ascii="Times New Roman" w:hAnsi="Times New Roman" w:cs="Times New Roman"/>
          <w:sz w:val="24"/>
          <w:szCs w:val="24"/>
        </w:rPr>
        <w:t>,</w:t>
      </w:r>
      <w:r w:rsidRPr="006100BB">
        <w:rPr>
          <w:rFonts w:ascii="Times New Roman" w:hAnsi="Times New Roman" w:cs="Times New Roman"/>
          <w:sz w:val="24"/>
          <w:szCs w:val="24"/>
        </w:rPr>
        <w:t xml:space="preserve"> si me indicas, nos faltaría una persona para hacer qu</w:t>
      </w:r>
      <w:r w:rsidR="00F841A8" w:rsidRPr="006100BB">
        <w:rPr>
          <w:rFonts w:ascii="Times New Roman" w:hAnsi="Times New Roman" w:cs="Times New Roman"/>
          <w:sz w:val="24"/>
          <w:szCs w:val="24"/>
        </w:rPr>
        <w:t>ó</w:t>
      </w:r>
      <w:r w:rsidRPr="006100BB">
        <w:rPr>
          <w:rFonts w:ascii="Times New Roman" w:hAnsi="Times New Roman" w:cs="Times New Roman"/>
          <w:sz w:val="24"/>
          <w:szCs w:val="24"/>
        </w:rPr>
        <w:t>rum.</w:t>
      </w:r>
    </w:p>
    <w:p w14:paraId="0E001B31" w14:textId="69752EB6"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 xml:space="preserve">PRESIDENTA DIP. YESICA YANET ROJAS HERNÁNDEZ. Tenemos a… </w:t>
      </w:r>
      <w:r w:rsidR="00B92225" w:rsidRPr="006100BB">
        <w:rPr>
          <w:rFonts w:ascii="Times New Roman" w:hAnsi="Times New Roman" w:cs="Times New Roman"/>
          <w:sz w:val="24"/>
          <w:szCs w:val="24"/>
        </w:rPr>
        <w:t>¿M</w:t>
      </w:r>
      <w:r w:rsidRPr="006100BB">
        <w:rPr>
          <w:rFonts w:ascii="Times New Roman" w:hAnsi="Times New Roman" w:cs="Times New Roman"/>
          <w:sz w:val="24"/>
          <w:szCs w:val="24"/>
        </w:rPr>
        <w:t>e ayudan</w:t>
      </w:r>
      <w:r w:rsidR="00B92225" w:rsidRPr="006100BB">
        <w:rPr>
          <w:rFonts w:ascii="Times New Roman" w:hAnsi="Times New Roman" w:cs="Times New Roman"/>
          <w:sz w:val="24"/>
          <w:szCs w:val="24"/>
        </w:rPr>
        <w:t>,</w:t>
      </w:r>
      <w:r w:rsidRPr="006100BB">
        <w:rPr>
          <w:rFonts w:ascii="Times New Roman" w:hAnsi="Times New Roman" w:cs="Times New Roman"/>
          <w:sz w:val="24"/>
          <w:szCs w:val="24"/>
        </w:rPr>
        <w:t xml:space="preserve"> diputadas</w:t>
      </w:r>
      <w:r w:rsidR="00B92225" w:rsidRPr="006100BB">
        <w:rPr>
          <w:rFonts w:ascii="Times New Roman" w:hAnsi="Times New Roman" w:cs="Times New Roman"/>
          <w:sz w:val="24"/>
          <w:szCs w:val="24"/>
        </w:rPr>
        <w:t>?</w:t>
      </w:r>
      <w:r w:rsidRPr="006100BB">
        <w:rPr>
          <w:rFonts w:ascii="Times New Roman" w:hAnsi="Times New Roman" w:cs="Times New Roman"/>
          <w:sz w:val="24"/>
          <w:szCs w:val="24"/>
        </w:rPr>
        <w:t xml:space="preserve"> </w:t>
      </w:r>
      <w:r w:rsidR="00B92225" w:rsidRPr="006100BB">
        <w:rPr>
          <w:rFonts w:ascii="Times New Roman" w:hAnsi="Times New Roman" w:cs="Times New Roman"/>
          <w:sz w:val="24"/>
          <w:szCs w:val="24"/>
        </w:rPr>
        <w:t>S</w:t>
      </w:r>
      <w:r w:rsidRPr="006100BB">
        <w:rPr>
          <w:rFonts w:ascii="Times New Roman" w:hAnsi="Times New Roman" w:cs="Times New Roman"/>
          <w:sz w:val="24"/>
          <w:szCs w:val="24"/>
        </w:rPr>
        <w:t>i me mandan un mensaje las que se encuentran conectadas</w:t>
      </w:r>
      <w:r w:rsidR="00B92225" w:rsidRPr="006100BB">
        <w:rPr>
          <w:rFonts w:ascii="Times New Roman" w:hAnsi="Times New Roman" w:cs="Times New Roman"/>
          <w:sz w:val="24"/>
          <w:szCs w:val="24"/>
        </w:rPr>
        <w:t>,</w:t>
      </w:r>
      <w:r w:rsidRPr="006100BB">
        <w:rPr>
          <w:rFonts w:ascii="Times New Roman" w:hAnsi="Times New Roman" w:cs="Times New Roman"/>
          <w:sz w:val="24"/>
          <w:szCs w:val="24"/>
        </w:rPr>
        <w:t xml:space="preserve"> por favor.</w:t>
      </w:r>
    </w:p>
    <w:p w14:paraId="351FD33C" w14:textId="2476BB0B"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ab/>
        <w:t>Paola está en línea, Élida está en línea, Ingrid está en línea, Brenda Gómez está en línea, Juana Bonilla está en línea, Silvia Barberena está en línea</w:t>
      </w:r>
      <w:r w:rsidR="00B92225" w:rsidRPr="006100BB">
        <w:rPr>
          <w:rFonts w:ascii="Times New Roman" w:hAnsi="Times New Roman" w:cs="Times New Roman"/>
          <w:sz w:val="24"/>
          <w:szCs w:val="24"/>
        </w:rPr>
        <w:t>.</w:t>
      </w:r>
      <w:r w:rsidRPr="006100BB">
        <w:rPr>
          <w:rFonts w:ascii="Times New Roman" w:hAnsi="Times New Roman" w:cs="Times New Roman"/>
          <w:sz w:val="24"/>
          <w:szCs w:val="24"/>
        </w:rPr>
        <w:t xml:space="preserve"> </w:t>
      </w:r>
      <w:r w:rsidR="00E64092" w:rsidRPr="006100BB">
        <w:rPr>
          <w:rFonts w:ascii="Times New Roman" w:hAnsi="Times New Roman" w:cs="Times New Roman"/>
          <w:sz w:val="24"/>
          <w:szCs w:val="24"/>
        </w:rPr>
        <w:t>Creo</w:t>
      </w:r>
      <w:r w:rsidRPr="006100BB">
        <w:rPr>
          <w:rFonts w:ascii="Times New Roman" w:hAnsi="Times New Roman" w:cs="Times New Roman"/>
          <w:sz w:val="24"/>
          <w:szCs w:val="24"/>
        </w:rPr>
        <w:t xml:space="preserve"> que ya tenemos qu</w:t>
      </w:r>
      <w:r w:rsidR="00F841A8" w:rsidRPr="006100BB">
        <w:rPr>
          <w:rFonts w:ascii="Times New Roman" w:hAnsi="Times New Roman" w:cs="Times New Roman"/>
          <w:sz w:val="24"/>
          <w:szCs w:val="24"/>
        </w:rPr>
        <w:t>ó</w:t>
      </w:r>
      <w:r w:rsidRPr="006100BB">
        <w:rPr>
          <w:rFonts w:ascii="Times New Roman" w:hAnsi="Times New Roman" w:cs="Times New Roman"/>
          <w:sz w:val="24"/>
          <w:szCs w:val="24"/>
        </w:rPr>
        <w:t>rum.</w:t>
      </w:r>
    </w:p>
    <w:p w14:paraId="20F773A0" w14:textId="77777777"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SECRETARIA DIP. MARÍA DE LOS ÁNGELES DÁVILA VARGAS. Así es.</w:t>
      </w:r>
    </w:p>
    <w:p w14:paraId="501B77E6" w14:textId="62B5AEE1"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ab/>
        <w:t>Existe qu</w:t>
      </w:r>
      <w:r w:rsidR="00F841A8" w:rsidRPr="006100BB">
        <w:rPr>
          <w:rFonts w:ascii="Times New Roman" w:hAnsi="Times New Roman" w:cs="Times New Roman"/>
          <w:sz w:val="24"/>
          <w:szCs w:val="24"/>
        </w:rPr>
        <w:t>ó</w:t>
      </w:r>
      <w:r w:rsidRPr="006100BB">
        <w:rPr>
          <w:rFonts w:ascii="Times New Roman" w:hAnsi="Times New Roman" w:cs="Times New Roman"/>
          <w:sz w:val="24"/>
          <w:szCs w:val="24"/>
        </w:rPr>
        <w:t>rum</w:t>
      </w:r>
      <w:r w:rsidR="00B92225" w:rsidRPr="006100BB">
        <w:rPr>
          <w:rFonts w:ascii="Times New Roman" w:hAnsi="Times New Roman" w:cs="Times New Roman"/>
          <w:sz w:val="24"/>
          <w:szCs w:val="24"/>
        </w:rPr>
        <w:t>.</w:t>
      </w:r>
      <w:r w:rsidRPr="006100BB">
        <w:rPr>
          <w:rFonts w:ascii="Times New Roman" w:hAnsi="Times New Roman" w:cs="Times New Roman"/>
          <w:sz w:val="24"/>
          <w:szCs w:val="24"/>
        </w:rPr>
        <w:t xml:space="preserve"> </w:t>
      </w:r>
      <w:r w:rsidR="00B92225" w:rsidRPr="006100BB">
        <w:rPr>
          <w:rFonts w:ascii="Times New Roman" w:hAnsi="Times New Roman" w:cs="Times New Roman"/>
          <w:sz w:val="24"/>
          <w:szCs w:val="24"/>
        </w:rPr>
        <w:t>P</w:t>
      </w:r>
      <w:r w:rsidRPr="006100BB">
        <w:rPr>
          <w:rFonts w:ascii="Times New Roman" w:hAnsi="Times New Roman" w:cs="Times New Roman"/>
          <w:sz w:val="24"/>
          <w:szCs w:val="24"/>
        </w:rPr>
        <w:t>rocede abrir la reunión.</w:t>
      </w:r>
    </w:p>
    <w:p w14:paraId="48D383ED" w14:textId="1CAAA053"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PRESIDENTA DIP. YESICA YANET ROJAS HERNÁNDEZ. Se declara la existencia del qu</w:t>
      </w:r>
      <w:r w:rsidR="001D231C" w:rsidRPr="006100BB">
        <w:rPr>
          <w:rFonts w:ascii="Times New Roman" w:hAnsi="Times New Roman" w:cs="Times New Roman"/>
          <w:sz w:val="24"/>
          <w:szCs w:val="24"/>
        </w:rPr>
        <w:t>ó</w:t>
      </w:r>
      <w:r w:rsidRPr="006100BB">
        <w:rPr>
          <w:rFonts w:ascii="Times New Roman" w:hAnsi="Times New Roman" w:cs="Times New Roman"/>
          <w:sz w:val="24"/>
          <w:szCs w:val="24"/>
        </w:rPr>
        <w:t xml:space="preserve">rum y se abre la reunión de la Comisión Legislativa </w:t>
      </w:r>
      <w:r w:rsidR="001D231C" w:rsidRPr="006100BB">
        <w:rPr>
          <w:rFonts w:ascii="Times New Roman" w:hAnsi="Times New Roman" w:cs="Times New Roman"/>
          <w:sz w:val="24"/>
          <w:szCs w:val="24"/>
        </w:rPr>
        <w:t xml:space="preserve">Para </w:t>
      </w:r>
      <w:r w:rsidRPr="006100BB">
        <w:rPr>
          <w:rFonts w:ascii="Times New Roman" w:hAnsi="Times New Roman" w:cs="Times New Roman"/>
          <w:sz w:val="24"/>
          <w:szCs w:val="24"/>
        </w:rPr>
        <w:t>las Declaratorias de Alerta de Violencia contra las Mujeres por Feminicidio y Desaparición, siendo las catorce horas con nueve minutos del día primero de abril del dos mil veinticuatro.</w:t>
      </w:r>
    </w:p>
    <w:p w14:paraId="7578FEF9" w14:textId="716014A3"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ab/>
        <w:t>La reunión es pública</w:t>
      </w:r>
      <w:r w:rsidR="00B92225" w:rsidRPr="006100BB">
        <w:rPr>
          <w:rFonts w:ascii="Times New Roman" w:hAnsi="Times New Roman" w:cs="Times New Roman"/>
          <w:sz w:val="24"/>
          <w:szCs w:val="24"/>
        </w:rPr>
        <w:t>,</w:t>
      </w:r>
      <w:r w:rsidRPr="006100BB">
        <w:rPr>
          <w:rFonts w:ascii="Times New Roman" w:hAnsi="Times New Roman" w:cs="Times New Roman"/>
          <w:sz w:val="24"/>
          <w:szCs w:val="24"/>
        </w:rPr>
        <w:t xml:space="preserve"> con apego al artículo 16 del Reglamento del Poder Legislativo.</w:t>
      </w:r>
    </w:p>
    <w:p w14:paraId="3DDA9B88" w14:textId="0E04A79B"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ab/>
        <w:t>Por favor</w:t>
      </w:r>
      <w:r w:rsidR="00B92225" w:rsidRPr="006100BB">
        <w:rPr>
          <w:rFonts w:ascii="Times New Roman" w:hAnsi="Times New Roman" w:cs="Times New Roman"/>
          <w:sz w:val="24"/>
          <w:szCs w:val="24"/>
        </w:rPr>
        <w:t>,</w:t>
      </w:r>
      <w:r w:rsidRPr="006100BB">
        <w:rPr>
          <w:rFonts w:ascii="Times New Roman" w:hAnsi="Times New Roman" w:cs="Times New Roman"/>
          <w:sz w:val="24"/>
          <w:szCs w:val="24"/>
        </w:rPr>
        <w:t xml:space="preserve"> exponga la Secretaría la propuesta del orden del día.</w:t>
      </w:r>
    </w:p>
    <w:p w14:paraId="068D7AAA" w14:textId="639E987C"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SECRETARIA DIP. MARÍA DE LOS ÁNGELES DÁVILA VARGAS. Con gusto</w:t>
      </w:r>
      <w:r w:rsidR="00B92225" w:rsidRPr="006100BB">
        <w:rPr>
          <w:rFonts w:ascii="Times New Roman" w:hAnsi="Times New Roman" w:cs="Times New Roman"/>
          <w:sz w:val="24"/>
          <w:szCs w:val="24"/>
        </w:rPr>
        <w:t>,</w:t>
      </w:r>
      <w:r w:rsidRPr="006100BB">
        <w:rPr>
          <w:rFonts w:ascii="Times New Roman" w:hAnsi="Times New Roman" w:cs="Times New Roman"/>
          <w:sz w:val="24"/>
          <w:szCs w:val="24"/>
        </w:rPr>
        <w:t xml:space="preserve"> Presidenta.</w:t>
      </w:r>
    </w:p>
    <w:p w14:paraId="7CA77F74" w14:textId="77777777"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ab/>
        <w:t>La propuesta de orden del día es la siguiente:</w:t>
      </w:r>
    </w:p>
    <w:p w14:paraId="40D19215" w14:textId="62F80131" w:rsidR="009F2380" w:rsidRPr="006100BB" w:rsidRDefault="009F2380" w:rsidP="00956985">
      <w:pPr>
        <w:spacing w:after="0" w:line="240" w:lineRule="auto"/>
        <w:jc w:val="both"/>
        <w:rPr>
          <w:rFonts w:ascii="Times New Roman" w:hAnsi="Times New Roman" w:cs="Times New Roman"/>
          <w:b/>
          <w:sz w:val="24"/>
          <w:szCs w:val="24"/>
        </w:rPr>
      </w:pPr>
      <w:r w:rsidRPr="006100BB">
        <w:rPr>
          <w:rFonts w:ascii="Times New Roman" w:hAnsi="Times New Roman" w:cs="Times New Roman"/>
          <w:b/>
          <w:sz w:val="24"/>
          <w:szCs w:val="24"/>
        </w:rPr>
        <w:t>1. Dictamen y proyecto de decreto que contiene</w:t>
      </w:r>
      <w:r w:rsidR="00634F67" w:rsidRPr="006100BB">
        <w:rPr>
          <w:rFonts w:ascii="Times New Roman" w:hAnsi="Times New Roman" w:cs="Times New Roman"/>
          <w:b/>
          <w:sz w:val="24"/>
          <w:szCs w:val="24"/>
        </w:rPr>
        <w:t xml:space="preserve"> a</w:t>
      </w:r>
      <w:r w:rsidRPr="006100BB">
        <w:rPr>
          <w:rFonts w:ascii="Times New Roman" w:hAnsi="Times New Roman" w:cs="Times New Roman"/>
          <w:b/>
          <w:sz w:val="24"/>
          <w:szCs w:val="24"/>
        </w:rPr>
        <w:t xml:space="preserve"> las personas propuestas para integrar el Consejo Estatal Ciudadano y el sector que representa</w:t>
      </w:r>
      <w:r w:rsidR="00634F67" w:rsidRPr="006100BB">
        <w:rPr>
          <w:rFonts w:ascii="Times New Roman" w:hAnsi="Times New Roman" w:cs="Times New Roman"/>
          <w:b/>
          <w:sz w:val="24"/>
          <w:szCs w:val="24"/>
        </w:rPr>
        <w:t>n</w:t>
      </w:r>
      <w:r w:rsidRPr="006100BB">
        <w:rPr>
          <w:rFonts w:ascii="Times New Roman" w:hAnsi="Times New Roman" w:cs="Times New Roman"/>
          <w:b/>
          <w:sz w:val="24"/>
          <w:szCs w:val="24"/>
        </w:rPr>
        <w:t xml:space="preserve">, con motivo de la convocatoria pública para elegir integrantes del Consejo Estatal Ciudadano previsto en la Ley en </w:t>
      </w:r>
      <w:r w:rsidR="00634F67" w:rsidRPr="006100BB">
        <w:rPr>
          <w:rFonts w:ascii="Times New Roman" w:hAnsi="Times New Roman" w:cs="Times New Roman"/>
          <w:b/>
          <w:sz w:val="24"/>
          <w:szCs w:val="24"/>
        </w:rPr>
        <w:t>M</w:t>
      </w:r>
      <w:r w:rsidRPr="006100BB">
        <w:rPr>
          <w:rFonts w:ascii="Times New Roman" w:hAnsi="Times New Roman" w:cs="Times New Roman"/>
          <w:b/>
          <w:sz w:val="24"/>
          <w:szCs w:val="24"/>
        </w:rPr>
        <w:t>ateria de Desaparición Forzada de Personas y Desaparición Cometida por Particulares para el Estado Libre y Soberano de México y</w:t>
      </w:r>
      <w:r w:rsidR="00634F67" w:rsidRPr="006100BB">
        <w:rPr>
          <w:rFonts w:ascii="Times New Roman" w:hAnsi="Times New Roman" w:cs="Times New Roman"/>
          <w:b/>
          <w:sz w:val="24"/>
          <w:szCs w:val="24"/>
        </w:rPr>
        <w:t>,</w:t>
      </w:r>
      <w:r w:rsidRPr="006100BB">
        <w:rPr>
          <w:rFonts w:ascii="Times New Roman" w:hAnsi="Times New Roman" w:cs="Times New Roman"/>
          <w:b/>
          <w:sz w:val="24"/>
          <w:szCs w:val="24"/>
        </w:rPr>
        <w:t xml:space="preserve"> en su caso, aprobación.</w:t>
      </w:r>
    </w:p>
    <w:p w14:paraId="42DDFCBB" w14:textId="77777777"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2. Clausura de la reunión.</w:t>
      </w:r>
    </w:p>
    <w:p w14:paraId="59356840" w14:textId="5ABE5F81"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PRESIDENTA DIP. YESICA YANET ROJAS HERNÁNDEZ. Pido</w:t>
      </w:r>
      <w:r w:rsidR="00CC606D" w:rsidRPr="006100BB">
        <w:rPr>
          <w:rFonts w:ascii="Times New Roman" w:hAnsi="Times New Roman" w:cs="Times New Roman"/>
          <w:sz w:val="24"/>
          <w:szCs w:val="24"/>
        </w:rPr>
        <w:t>,</w:t>
      </w:r>
      <w:r w:rsidRPr="006100BB">
        <w:rPr>
          <w:rFonts w:ascii="Times New Roman" w:hAnsi="Times New Roman" w:cs="Times New Roman"/>
          <w:sz w:val="24"/>
          <w:szCs w:val="24"/>
        </w:rPr>
        <w:t xml:space="preserve"> por favor</w:t>
      </w:r>
      <w:r w:rsidR="00CC606D" w:rsidRPr="006100BB">
        <w:rPr>
          <w:rFonts w:ascii="Times New Roman" w:hAnsi="Times New Roman" w:cs="Times New Roman"/>
          <w:sz w:val="24"/>
          <w:szCs w:val="24"/>
        </w:rPr>
        <w:t>,</w:t>
      </w:r>
      <w:r w:rsidRPr="006100BB">
        <w:rPr>
          <w:rFonts w:ascii="Times New Roman" w:hAnsi="Times New Roman" w:cs="Times New Roman"/>
          <w:sz w:val="24"/>
          <w:szCs w:val="24"/>
        </w:rPr>
        <w:t xml:space="preserve"> a quienes estén de acuerdo en que la propuesta que ha sido expuesta por la Secretaría quede como carácter de orden del día, levanten la mano. ¿En contra? ¿En abstención?</w:t>
      </w:r>
    </w:p>
    <w:p w14:paraId="70ED42AD" w14:textId="5462AB8F" w:rsidR="009F2380"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SECRETARIA DIP. MARÍA DE LOS ÁNGELES DÁVILA VARGAS. Presidenta</w:t>
      </w:r>
      <w:r w:rsidR="00CC606D" w:rsidRPr="006100BB">
        <w:rPr>
          <w:rFonts w:ascii="Times New Roman" w:hAnsi="Times New Roman" w:cs="Times New Roman"/>
          <w:sz w:val="24"/>
          <w:szCs w:val="24"/>
        </w:rPr>
        <w:t>,</w:t>
      </w:r>
      <w:r w:rsidRPr="006100BB">
        <w:rPr>
          <w:rFonts w:ascii="Times New Roman" w:hAnsi="Times New Roman" w:cs="Times New Roman"/>
          <w:sz w:val="24"/>
          <w:szCs w:val="24"/>
        </w:rPr>
        <w:t xml:space="preserve"> la propuesta ha sido aprobada por unanimidad de votos.</w:t>
      </w:r>
    </w:p>
    <w:p w14:paraId="5923E879" w14:textId="77777777" w:rsidR="00232852"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PRESIDENTA DIP. YESICA YANET ROJAS HERNÁNDEZ. Gracias.</w:t>
      </w:r>
    </w:p>
    <w:p w14:paraId="25013444" w14:textId="77777777" w:rsidR="008D6D6C" w:rsidRPr="006100BB" w:rsidRDefault="009F2380"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Considerando el punto 1, la Secretaría leerá la introducción, los antecedentes y los resolutivos del dictamen y del proyecto de decreto sobre las persona</w:t>
      </w:r>
      <w:r w:rsidR="008861E6" w:rsidRPr="006100BB">
        <w:rPr>
          <w:rFonts w:ascii="Times New Roman" w:hAnsi="Times New Roman" w:cs="Times New Roman"/>
          <w:sz w:val="24"/>
          <w:szCs w:val="24"/>
        </w:rPr>
        <w:t xml:space="preserve">s </w:t>
      </w:r>
      <w:r w:rsidR="004C0D6F" w:rsidRPr="006100BB">
        <w:rPr>
          <w:rFonts w:ascii="Times New Roman" w:hAnsi="Times New Roman" w:cs="Times New Roman"/>
          <w:sz w:val="24"/>
          <w:szCs w:val="24"/>
        </w:rPr>
        <w:t xml:space="preserve">propuestas para integrar el Consejo Estatal </w:t>
      </w:r>
      <w:r w:rsidR="004C0D6F" w:rsidRPr="006100BB">
        <w:rPr>
          <w:rFonts w:ascii="Times New Roman" w:hAnsi="Times New Roman" w:cs="Times New Roman"/>
          <w:sz w:val="24"/>
          <w:szCs w:val="24"/>
        </w:rPr>
        <w:lastRenderedPageBreak/>
        <w:t>Ciudadano y el sector que representan</w:t>
      </w:r>
      <w:r w:rsidR="00CC606D" w:rsidRPr="006100BB">
        <w:rPr>
          <w:rFonts w:ascii="Times New Roman" w:hAnsi="Times New Roman" w:cs="Times New Roman"/>
          <w:sz w:val="24"/>
          <w:szCs w:val="24"/>
        </w:rPr>
        <w:t>,</w:t>
      </w:r>
      <w:r w:rsidR="004C0D6F" w:rsidRPr="006100BB">
        <w:rPr>
          <w:rFonts w:ascii="Times New Roman" w:hAnsi="Times New Roman" w:cs="Times New Roman"/>
          <w:sz w:val="24"/>
          <w:szCs w:val="24"/>
        </w:rPr>
        <w:t xml:space="preserve"> en el marco de la convocatoria pública para elegir integrantes del Consejo Estatal Ciudadano señalado en la Ley en Materia de Desaparición Forzada de Personas y Desaparición Cometida por Particulares para el Estado Libre y Soberano de México.</w:t>
      </w:r>
    </w:p>
    <w:p w14:paraId="519A4D16" w14:textId="19527331" w:rsidR="004C0D6F" w:rsidRPr="006100BB" w:rsidRDefault="008D6D6C" w:rsidP="00956985">
      <w:pPr>
        <w:spacing w:after="0" w:line="240" w:lineRule="auto"/>
        <w:jc w:val="both"/>
        <w:rPr>
          <w:rFonts w:ascii="Times New Roman" w:hAnsi="Times New Roman" w:cs="Times New Roman"/>
          <w:sz w:val="24"/>
          <w:szCs w:val="24"/>
        </w:rPr>
      </w:pPr>
      <w:r w:rsidRPr="006100BB">
        <w:rPr>
          <w:rFonts w:ascii="Times New Roman" w:hAnsi="Times New Roman" w:cs="Times New Roman"/>
          <w:sz w:val="24"/>
          <w:szCs w:val="24"/>
        </w:rPr>
        <w:tab/>
      </w:r>
      <w:r w:rsidR="004C0D6F" w:rsidRPr="006100BB">
        <w:rPr>
          <w:rFonts w:ascii="Times New Roman" w:hAnsi="Times New Roman" w:cs="Times New Roman"/>
          <w:sz w:val="24"/>
          <w:szCs w:val="24"/>
        </w:rPr>
        <w:t>Adelante</w:t>
      </w:r>
      <w:r w:rsidRPr="006100BB">
        <w:rPr>
          <w:rFonts w:ascii="Times New Roman" w:hAnsi="Times New Roman" w:cs="Times New Roman"/>
          <w:sz w:val="24"/>
          <w:szCs w:val="24"/>
        </w:rPr>
        <w:t>,</w:t>
      </w:r>
      <w:r w:rsidR="004C0D6F" w:rsidRPr="006100BB">
        <w:rPr>
          <w:rFonts w:ascii="Times New Roman" w:hAnsi="Times New Roman" w:cs="Times New Roman"/>
          <w:sz w:val="24"/>
          <w:szCs w:val="24"/>
        </w:rPr>
        <w:t xml:space="preserve"> Secretaria.</w:t>
      </w:r>
    </w:p>
    <w:p w14:paraId="278C2ABF" w14:textId="5296E863" w:rsidR="004C0D6F" w:rsidRPr="006100BB" w:rsidRDefault="004C0D6F" w:rsidP="00956985">
      <w:pPr>
        <w:pStyle w:val="Sinespaciado"/>
        <w:jc w:val="both"/>
        <w:rPr>
          <w:rFonts w:cs="Times New Roman"/>
          <w:szCs w:val="24"/>
        </w:rPr>
      </w:pPr>
      <w:r w:rsidRPr="006100BB">
        <w:rPr>
          <w:rFonts w:cs="Times New Roman"/>
          <w:szCs w:val="24"/>
        </w:rPr>
        <w:t>SECRETARIA DIP. MARÍA DE LOS ÁNGELES DÁVILA VARGAS. Gracias</w:t>
      </w:r>
      <w:r w:rsidR="002C1B95" w:rsidRPr="006100BB">
        <w:rPr>
          <w:rFonts w:cs="Times New Roman"/>
          <w:szCs w:val="24"/>
        </w:rPr>
        <w:t>,</w:t>
      </w:r>
      <w:r w:rsidRPr="006100BB">
        <w:rPr>
          <w:rFonts w:cs="Times New Roman"/>
          <w:szCs w:val="24"/>
        </w:rPr>
        <w:t xml:space="preserve"> Presidenta.</w:t>
      </w:r>
    </w:p>
    <w:p w14:paraId="4750AE7D" w14:textId="6DF1FDB9" w:rsidR="004C0D6F" w:rsidRPr="006100BB" w:rsidRDefault="004C0D6F" w:rsidP="00511BED">
      <w:pPr>
        <w:pStyle w:val="Sinespaciado"/>
        <w:ind w:firstLine="709"/>
        <w:jc w:val="both"/>
        <w:rPr>
          <w:rFonts w:cs="Times New Roman"/>
          <w:szCs w:val="24"/>
        </w:rPr>
      </w:pPr>
      <w:r w:rsidRPr="006100BB">
        <w:rPr>
          <w:rFonts w:cs="Times New Roman"/>
          <w:szCs w:val="24"/>
        </w:rPr>
        <w:t>HONORABLE ASAMBLEA</w:t>
      </w:r>
      <w:r w:rsidR="002C1B95" w:rsidRPr="006100BB">
        <w:rPr>
          <w:rFonts w:cs="Times New Roman"/>
          <w:szCs w:val="24"/>
        </w:rPr>
        <w:t>:</w:t>
      </w:r>
      <w:r w:rsidRPr="006100BB">
        <w:rPr>
          <w:rFonts w:cs="Times New Roman"/>
          <w:szCs w:val="24"/>
        </w:rPr>
        <w:t xml:space="preserve"> </w:t>
      </w:r>
    </w:p>
    <w:p w14:paraId="7D42C7B9" w14:textId="5690450E" w:rsidR="004C0D6F" w:rsidRPr="006100BB" w:rsidRDefault="004C0D6F" w:rsidP="00956985">
      <w:pPr>
        <w:pStyle w:val="Sinespaciado"/>
        <w:jc w:val="both"/>
        <w:rPr>
          <w:rFonts w:cs="Times New Roman"/>
          <w:szCs w:val="24"/>
        </w:rPr>
      </w:pPr>
      <w:r w:rsidRPr="006100BB">
        <w:rPr>
          <w:rFonts w:cs="Times New Roman"/>
          <w:szCs w:val="24"/>
        </w:rPr>
        <w:tab/>
        <w:t>La Presidencia de la LXI Legislatura remitió a la Comisión Legislativa para las Declaratorias de Alerta de Violencia de Género contra las Mujeres por Feminicidio y Desaparición</w:t>
      </w:r>
      <w:r w:rsidR="002C1B95" w:rsidRPr="006100BB">
        <w:rPr>
          <w:rFonts w:cs="Times New Roman"/>
          <w:szCs w:val="24"/>
        </w:rPr>
        <w:t>,</w:t>
      </w:r>
      <w:r w:rsidRPr="006100BB">
        <w:rPr>
          <w:rFonts w:cs="Times New Roman"/>
          <w:szCs w:val="24"/>
        </w:rPr>
        <w:t xml:space="preserve"> para su estudio y dictamen</w:t>
      </w:r>
      <w:r w:rsidR="002C1B95" w:rsidRPr="006100BB">
        <w:rPr>
          <w:rFonts w:cs="Times New Roman"/>
          <w:szCs w:val="24"/>
        </w:rPr>
        <w:t>,</w:t>
      </w:r>
      <w:r w:rsidRPr="006100BB">
        <w:rPr>
          <w:rFonts w:cs="Times New Roman"/>
          <w:szCs w:val="24"/>
        </w:rPr>
        <w:t xml:space="preserve"> de que contiene las personas propuestas para integrar el Consejo Estatal Ciudadano y el sector que representan</w:t>
      </w:r>
      <w:r w:rsidR="002C1B95" w:rsidRPr="006100BB">
        <w:rPr>
          <w:rFonts w:cs="Times New Roman"/>
          <w:szCs w:val="24"/>
        </w:rPr>
        <w:t>,</w:t>
      </w:r>
      <w:r w:rsidRPr="006100BB">
        <w:rPr>
          <w:rFonts w:cs="Times New Roman"/>
          <w:szCs w:val="24"/>
        </w:rPr>
        <w:t xml:space="preserve"> con motivo de la </w:t>
      </w:r>
      <w:r w:rsidR="002C1B95" w:rsidRPr="006100BB">
        <w:rPr>
          <w:rFonts w:cs="Times New Roman"/>
          <w:szCs w:val="24"/>
        </w:rPr>
        <w:t xml:space="preserve">convocatoria pública </w:t>
      </w:r>
      <w:r w:rsidRPr="006100BB">
        <w:rPr>
          <w:rFonts w:cs="Times New Roman"/>
          <w:szCs w:val="24"/>
        </w:rPr>
        <w:t xml:space="preserve">para </w:t>
      </w:r>
      <w:r w:rsidR="002C1B95" w:rsidRPr="006100BB">
        <w:rPr>
          <w:rFonts w:cs="Times New Roman"/>
          <w:szCs w:val="24"/>
        </w:rPr>
        <w:t xml:space="preserve">elegir integrantes </w:t>
      </w:r>
      <w:r w:rsidRPr="006100BB">
        <w:rPr>
          <w:rFonts w:cs="Times New Roman"/>
          <w:szCs w:val="24"/>
        </w:rPr>
        <w:t>del Consejo Estatal Ciudadano previsto en la Ley en Materia de Desaparición Forzada de Personas y Desaparición Cometida por Particulares para el Estado Libre y Soberano de México.</w:t>
      </w:r>
    </w:p>
    <w:p w14:paraId="05F50E01" w14:textId="1F98AC0D" w:rsidR="004C0D6F" w:rsidRPr="006100BB" w:rsidRDefault="004C0D6F" w:rsidP="00956985">
      <w:pPr>
        <w:pStyle w:val="Sinespaciado"/>
        <w:jc w:val="both"/>
        <w:rPr>
          <w:rFonts w:cs="Times New Roman"/>
          <w:szCs w:val="24"/>
        </w:rPr>
      </w:pPr>
      <w:r w:rsidRPr="006100BB">
        <w:rPr>
          <w:rFonts w:cs="Times New Roman"/>
          <w:szCs w:val="24"/>
        </w:rPr>
        <w:tab/>
        <w:t>Sustanciado el estudio de la iniciativa y discutido plenamente en la comisión legislativa, nos permitimos</w:t>
      </w:r>
      <w:r w:rsidR="002C1B95" w:rsidRPr="006100BB">
        <w:rPr>
          <w:rFonts w:cs="Times New Roman"/>
          <w:szCs w:val="24"/>
        </w:rPr>
        <w:t>,</w:t>
      </w:r>
      <w:r w:rsidRPr="006100BB">
        <w:rPr>
          <w:rFonts w:cs="Times New Roman"/>
          <w:szCs w:val="24"/>
        </w:rPr>
        <w:t xml:space="preserve"> con fundamento en lo establecido en los artículos 68, 70 y 82 de la Ley Orgánica del Poder Legislativo</w:t>
      </w:r>
      <w:r w:rsidR="002C1B95" w:rsidRPr="006100BB">
        <w:rPr>
          <w:rFonts w:cs="Times New Roman"/>
          <w:szCs w:val="24"/>
        </w:rPr>
        <w:t>,</w:t>
      </w:r>
      <w:r w:rsidRPr="006100BB">
        <w:rPr>
          <w:rFonts w:cs="Times New Roman"/>
          <w:szCs w:val="24"/>
        </w:rPr>
        <w:t xml:space="preserve"> en relación con lo dispuesto en los artículos 13 A, 70, 73, 75, 78, 79 y 80 del Reglamento, someter a la aprobación de la Legislatura el siguiente:</w:t>
      </w:r>
    </w:p>
    <w:p w14:paraId="2526F157" w14:textId="77777777" w:rsidR="004C0D6F" w:rsidRPr="006100BB" w:rsidRDefault="004C0D6F" w:rsidP="00956985">
      <w:pPr>
        <w:pStyle w:val="Sinespaciado"/>
        <w:jc w:val="center"/>
        <w:rPr>
          <w:rFonts w:cs="Times New Roman"/>
          <w:szCs w:val="24"/>
        </w:rPr>
      </w:pPr>
      <w:r w:rsidRPr="006100BB">
        <w:rPr>
          <w:rFonts w:cs="Times New Roman"/>
          <w:szCs w:val="24"/>
        </w:rPr>
        <w:t>DICTAMEN</w:t>
      </w:r>
    </w:p>
    <w:p w14:paraId="62055A30" w14:textId="7A919A65" w:rsidR="004C0D6F" w:rsidRPr="006100BB" w:rsidRDefault="004C0D6F" w:rsidP="00956985">
      <w:pPr>
        <w:pStyle w:val="Sinespaciado"/>
        <w:ind w:firstLine="708"/>
        <w:rPr>
          <w:rFonts w:cs="Times New Roman"/>
          <w:szCs w:val="24"/>
        </w:rPr>
      </w:pPr>
      <w:r w:rsidRPr="006100BB">
        <w:rPr>
          <w:rFonts w:cs="Times New Roman"/>
          <w:szCs w:val="24"/>
        </w:rPr>
        <w:t>ANTECEDENTES</w:t>
      </w:r>
    </w:p>
    <w:p w14:paraId="0261DD80" w14:textId="44D44025" w:rsidR="004C0D6F" w:rsidRPr="006100BB" w:rsidRDefault="00F74D59" w:rsidP="00956985">
      <w:pPr>
        <w:pStyle w:val="Sinespaciado"/>
        <w:jc w:val="both"/>
        <w:rPr>
          <w:rFonts w:cs="Times New Roman"/>
          <w:szCs w:val="24"/>
        </w:rPr>
      </w:pPr>
      <w:r w:rsidRPr="006100BB">
        <w:rPr>
          <w:rFonts w:cs="Times New Roman"/>
          <w:szCs w:val="24"/>
        </w:rPr>
        <w:tab/>
      </w:r>
      <w:r w:rsidR="004C0D6F" w:rsidRPr="006100BB">
        <w:rPr>
          <w:rFonts w:cs="Times New Roman"/>
          <w:szCs w:val="24"/>
        </w:rPr>
        <w:t>Con fundamento en lo establecido en los artículos 33, 34, 35 y 36 de la Ley en Materia de Desaparición Forzada de Personas y Desaparición Cometida por Particulares para el Estado Libre y Soberano de México, el día 27 del mes de octubre del año de 2023 la Comisión para las Declaratorias de Alerta de Violencia de Género contra las Mujeres por Feminicidio y Desaparición de la LXI Legislatura, considerando los plazos y términos que estim</w:t>
      </w:r>
      <w:r w:rsidRPr="006100BB">
        <w:rPr>
          <w:rFonts w:cs="Times New Roman"/>
          <w:szCs w:val="24"/>
        </w:rPr>
        <w:t xml:space="preserve">ó </w:t>
      </w:r>
      <w:r w:rsidR="004C0D6F" w:rsidRPr="006100BB">
        <w:rPr>
          <w:rFonts w:cs="Times New Roman"/>
          <w:szCs w:val="24"/>
        </w:rPr>
        <w:t>pertinentes</w:t>
      </w:r>
      <w:r w:rsidRPr="006100BB">
        <w:rPr>
          <w:rFonts w:cs="Times New Roman"/>
          <w:szCs w:val="24"/>
        </w:rPr>
        <w:t>,</w:t>
      </w:r>
      <w:r w:rsidR="004C0D6F" w:rsidRPr="006100BB">
        <w:rPr>
          <w:rFonts w:cs="Times New Roman"/>
          <w:szCs w:val="24"/>
        </w:rPr>
        <w:t xml:space="preserve"> aprobó la expedición de la convocatoria pública dirigida a los familiares de personas desaparecidas, grupos organizados de víctimas, colectivos y organizaciones de familiares de víctimas de desaparición, organizaciones defensoras de derechos humanos y a la sociedad en general para integrar de manera honorifica el Consejo Estatal Ciudadano previsto en la Ley en Materia de Desaparición Forzada de Personas y Desaparición Cometida por Particulares para el Estado Libre y Soberano de México</w:t>
      </w:r>
      <w:r w:rsidR="003A30C1" w:rsidRPr="006100BB">
        <w:rPr>
          <w:rFonts w:cs="Times New Roman"/>
          <w:szCs w:val="24"/>
        </w:rPr>
        <w:t>,</w:t>
      </w:r>
      <w:r w:rsidR="004C0D6F" w:rsidRPr="006100BB">
        <w:rPr>
          <w:rFonts w:cs="Times New Roman"/>
          <w:szCs w:val="24"/>
        </w:rPr>
        <w:t xml:space="preserve"> para seleccionar </w:t>
      </w:r>
      <w:r w:rsidR="003A30C1" w:rsidRPr="006100BB">
        <w:rPr>
          <w:rFonts w:cs="Times New Roman"/>
          <w:szCs w:val="24"/>
        </w:rPr>
        <w:t>cuatro</w:t>
      </w:r>
      <w:r w:rsidR="004C0D6F" w:rsidRPr="006100BB">
        <w:rPr>
          <w:rFonts w:cs="Times New Roman"/>
          <w:szCs w:val="24"/>
        </w:rPr>
        <w:t xml:space="preserve"> vacantes del Consejo de los siguientes perfiles:</w:t>
      </w:r>
    </w:p>
    <w:p w14:paraId="7F7B26DA" w14:textId="41A807B4" w:rsidR="004C0D6F" w:rsidRPr="006100BB" w:rsidRDefault="004C0D6F" w:rsidP="00956985">
      <w:pPr>
        <w:pStyle w:val="Sinespaciado"/>
        <w:ind w:firstLine="708"/>
        <w:jc w:val="both"/>
        <w:rPr>
          <w:rFonts w:cs="Times New Roman"/>
          <w:szCs w:val="24"/>
        </w:rPr>
      </w:pPr>
      <w:r w:rsidRPr="006100BB">
        <w:rPr>
          <w:rFonts w:cs="Times New Roman"/>
          <w:szCs w:val="24"/>
        </w:rPr>
        <w:t>1. Ser familiar de persona desaparecida</w:t>
      </w:r>
      <w:r w:rsidR="00DD4244" w:rsidRPr="006100BB">
        <w:rPr>
          <w:rFonts w:cs="Times New Roman"/>
          <w:szCs w:val="24"/>
        </w:rPr>
        <w:t>,</w:t>
      </w:r>
      <w:r w:rsidRPr="006100BB">
        <w:rPr>
          <w:rFonts w:cs="Times New Roman"/>
          <w:szCs w:val="24"/>
        </w:rPr>
        <w:t xml:space="preserve"> </w:t>
      </w:r>
      <w:r w:rsidR="00DD4244" w:rsidRPr="006100BB">
        <w:rPr>
          <w:rFonts w:cs="Times New Roman"/>
          <w:szCs w:val="24"/>
        </w:rPr>
        <w:t>p</w:t>
      </w:r>
      <w:r w:rsidRPr="006100BB">
        <w:rPr>
          <w:rFonts w:cs="Times New Roman"/>
          <w:szCs w:val="24"/>
        </w:rPr>
        <w:t xml:space="preserve">erfil del cual serán seleccionadas </w:t>
      </w:r>
      <w:r w:rsidR="003A30C1" w:rsidRPr="006100BB">
        <w:rPr>
          <w:rFonts w:cs="Times New Roman"/>
          <w:szCs w:val="24"/>
        </w:rPr>
        <w:t>tres</w:t>
      </w:r>
      <w:r w:rsidRPr="006100BB">
        <w:rPr>
          <w:rFonts w:cs="Times New Roman"/>
          <w:szCs w:val="24"/>
        </w:rPr>
        <w:t xml:space="preserve"> personas considerando una por cada región, conforme al tenor siguiente:</w:t>
      </w:r>
    </w:p>
    <w:p w14:paraId="328E719C" w14:textId="3A49DC3A" w:rsidR="004C0D6F" w:rsidRPr="006100BB" w:rsidRDefault="004C0D6F" w:rsidP="00956985">
      <w:pPr>
        <w:pStyle w:val="Sinespaciado"/>
        <w:ind w:firstLine="708"/>
        <w:jc w:val="both"/>
        <w:rPr>
          <w:rFonts w:cs="Times New Roman"/>
          <w:szCs w:val="24"/>
        </w:rPr>
      </w:pPr>
      <w:r w:rsidRPr="006100BB">
        <w:rPr>
          <w:rFonts w:cs="Times New Roman"/>
          <w:szCs w:val="24"/>
        </w:rPr>
        <w:t>a) Región Norte. Atizapán de Zaragoza, Coacalco de Berriozábal, Cuautitlán Izcalli, Huehuetoca, Isidro Fabela, Jilotzingo, Tepotzotlán, Tultepec, Tultitlán y Villa del Carbón.</w:t>
      </w:r>
    </w:p>
    <w:p w14:paraId="1DA9342F" w14:textId="3E927E41" w:rsidR="004C0D6F" w:rsidRPr="006100BB" w:rsidRDefault="004C0D6F" w:rsidP="00956985">
      <w:pPr>
        <w:pStyle w:val="Sinespaciado"/>
        <w:ind w:firstLine="708"/>
        <w:jc w:val="both"/>
        <w:rPr>
          <w:rFonts w:cs="Times New Roman"/>
          <w:szCs w:val="24"/>
        </w:rPr>
      </w:pPr>
      <w:r w:rsidRPr="006100BB">
        <w:rPr>
          <w:rFonts w:cs="Times New Roman"/>
          <w:szCs w:val="24"/>
        </w:rPr>
        <w:t>b) Región Sureste. Chalco, Chicoloapan, Chimalhuacán, Valle de Chalco.</w:t>
      </w:r>
    </w:p>
    <w:p w14:paraId="7F439FA0" w14:textId="058D0AC3" w:rsidR="004C0D6F" w:rsidRPr="006100BB" w:rsidRDefault="004C0D6F" w:rsidP="00956985">
      <w:pPr>
        <w:pStyle w:val="Sinespaciado"/>
        <w:ind w:firstLine="708"/>
        <w:jc w:val="both"/>
        <w:rPr>
          <w:rFonts w:cs="Times New Roman"/>
          <w:szCs w:val="24"/>
        </w:rPr>
      </w:pPr>
      <w:r w:rsidRPr="006100BB">
        <w:rPr>
          <w:rFonts w:cs="Times New Roman"/>
          <w:szCs w:val="24"/>
        </w:rPr>
        <w:t xml:space="preserve">c) Región Oeste. Almoloya de Alquisiras, Almoloya del Río, Amatepec, Atizapán, Capulhuac, Chapultepec, Coatepec Harinas, Huixquilucan, Ixtapan de la Sal, Joquicingo, Luvianos, Malinalco, Naucalpan de Juárez, Ocoyoacac, Otzolotepec, Rayón, San Antonio la Isla, San Simón </w:t>
      </w:r>
      <w:r w:rsidR="003A30C1" w:rsidRPr="006100BB">
        <w:rPr>
          <w:rFonts w:cs="Times New Roman"/>
          <w:szCs w:val="24"/>
        </w:rPr>
        <w:t xml:space="preserve">de </w:t>
      </w:r>
      <w:r w:rsidRPr="006100BB">
        <w:rPr>
          <w:rFonts w:cs="Times New Roman"/>
          <w:szCs w:val="24"/>
        </w:rPr>
        <w:t xml:space="preserve">Guerrero, Sultepec, Tejupilco, Temascaltepec, Tenancingo, Tenancingo del Valle, Texcalyacac, Tonatico, Valle de Bravo, Villa Guerrero, </w:t>
      </w:r>
      <w:r w:rsidR="00E344EB" w:rsidRPr="006100BB">
        <w:rPr>
          <w:rFonts w:cs="Times New Roman"/>
          <w:szCs w:val="24"/>
        </w:rPr>
        <w:t>X</w:t>
      </w:r>
      <w:r w:rsidRPr="006100BB">
        <w:rPr>
          <w:rFonts w:cs="Times New Roman"/>
          <w:szCs w:val="24"/>
        </w:rPr>
        <w:t>alatlaco, Xonacatlán, Zacazonapan, Zacualpan y Zumpahuacán.</w:t>
      </w:r>
    </w:p>
    <w:p w14:paraId="604FB1F0" w14:textId="77777777" w:rsidR="004C0D6F" w:rsidRPr="006100BB" w:rsidRDefault="004C0D6F" w:rsidP="00956985">
      <w:pPr>
        <w:pStyle w:val="Sinespaciado"/>
        <w:ind w:firstLine="708"/>
        <w:jc w:val="both"/>
        <w:rPr>
          <w:rFonts w:cs="Times New Roman"/>
          <w:szCs w:val="24"/>
        </w:rPr>
      </w:pPr>
      <w:r w:rsidRPr="006100BB">
        <w:rPr>
          <w:rFonts w:cs="Times New Roman"/>
          <w:szCs w:val="24"/>
        </w:rPr>
        <w:t>2. Ser representante de organizaciones de la sociedad civil de derechos humanos con experiencia y/o conocimiento en el tema de desaparición y búsqueda de las personas, perfil del cual se seleccionará una persona.</w:t>
      </w:r>
    </w:p>
    <w:p w14:paraId="6C6A24EB" w14:textId="5866658F" w:rsidR="004C0D6F" w:rsidRPr="006100BB" w:rsidRDefault="004C0D6F" w:rsidP="00956985">
      <w:pPr>
        <w:pStyle w:val="Sinespaciado"/>
        <w:ind w:firstLine="708"/>
        <w:jc w:val="both"/>
        <w:rPr>
          <w:rFonts w:cs="Times New Roman"/>
          <w:szCs w:val="24"/>
        </w:rPr>
      </w:pPr>
      <w:r w:rsidRPr="006100BB">
        <w:rPr>
          <w:rFonts w:cs="Times New Roman"/>
          <w:szCs w:val="24"/>
        </w:rPr>
        <w:t>2. La convocatoria pública se difundió a familiares de personas desaparecidas, grupos organizados de víctimas</w:t>
      </w:r>
      <w:r w:rsidR="000A6DEB" w:rsidRPr="006100BB">
        <w:rPr>
          <w:rFonts w:cs="Times New Roman"/>
          <w:szCs w:val="24"/>
        </w:rPr>
        <w:t>,</w:t>
      </w:r>
      <w:r w:rsidRPr="006100BB">
        <w:rPr>
          <w:rFonts w:cs="Times New Roman"/>
          <w:szCs w:val="24"/>
        </w:rPr>
        <w:t xml:space="preserve"> colectivos y organizaciones de familiares de víctimas de desaparición, organizaciones defensoras de derechos humanos y de la sociedad en general en la página electrónica de la Legislatura del Estado de México, en el Periódico Oficial </w:t>
      </w:r>
      <w:r w:rsidRPr="006100BB">
        <w:rPr>
          <w:rFonts w:cs="Times New Roman"/>
          <w:i/>
          <w:iCs/>
          <w:szCs w:val="24"/>
        </w:rPr>
        <w:t>Gaceta del Gobierno del Estado de México</w:t>
      </w:r>
      <w:r w:rsidR="000A6DEB" w:rsidRPr="006100BB">
        <w:rPr>
          <w:rFonts w:cs="Times New Roman"/>
          <w:szCs w:val="24"/>
        </w:rPr>
        <w:t>,</w:t>
      </w:r>
      <w:r w:rsidRPr="006100BB">
        <w:rPr>
          <w:rFonts w:cs="Times New Roman"/>
          <w:szCs w:val="24"/>
        </w:rPr>
        <w:t xml:space="preserve"> así como </w:t>
      </w:r>
      <w:r w:rsidR="000A6DEB" w:rsidRPr="006100BB">
        <w:rPr>
          <w:rFonts w:cs="Times New Roman"/>
          <w:szCs w:val="24"/>
        </w:rPr>
        <w:t>en dos</w:t>
      </w:r>
      <w:r w:rsidRPr="006100BB">
        <w:rPr>
          <w:rFonts w:cs="Times New Roman"/>
          <w:szCs w:val="24"/>
        </w:rPr>
        <w:t xml:space="preserve"> periódicos de circulación estatal</w:t>
      </w:r>
      <w:r w:rsidR="00F456F2" w:rsidRPr="006100BB">
        <w:rPr>
          <w:rFonts w:cs="Times New Roman"/>
          <w:szCs w:val="24"/>
        </w:rPr>
        <w:t>,</w:t>
      </w:r>
      <w:r w:rsidRPr="006100BB">
        <w:rPr>
          <w:rFonts w:cs="Times New Roman"/>
          <w:szCs w:val="24"/>
        </w:rPr>
        <w:t xml:space="preserve"> el día 6 de octubre del año 2023.</w:t>
      </w:r>
    </w:p>
    <w:p w14:paraId="3F173851" w14:textId="77777777" w:rsidR="004C0D6F" w:rsidRPr="006100BB" w:rsidRDefault="004C0D6F" w:rsidP="00956985">
      <w:pPr>
        <w:pStyle w:val="Sinespaciado"/>
        <w:jc w:val="both"/>
        <w:rPr>
          <w:rFonts w:cs="Times New Roman"/>
          <w:szCs w:val="24"/>
        </w:rPr>
      </w:pPr>
      <w:r w:rsidRPr="006100BB">
        <w:rPr>
          <w:rFonts w:cs="Times New Roman"/>
          <w:szCs w:val="24"/>
        </w:rPr>
        <w:lastRenderedPageBreak/>
        <w:tab/>
        <w:t xml:space="preserve">3. De conformidad con la convocatoria pública, la recepción de la documentación para el registro de los aspirantes se realizó del 16 al 20 de octubre del año 2023, al correo electrónico </w:t>
      </w:r>
      <w:hyperlink r:id="rId6" w:history="1">
        <w:r w:rsidRPr="006100BB">
          <w:rPr>
            <w:rStyle w:val="Hipervnculo"/>
            <w:rFonts w:cs="Times New Roman"/>
            <w:color w:val="auto"/>
            <w:szCs w:val="24"/>
          </w:rPr>
          <w:t>convocatoriaconsejodesaparicion2023@legislativoedomex.gob.mx</w:t>
        </w:r>
      </w:hyperlink>
    </w:p>
    <w:p w14:paraId="78D85975" w14:textId="77777777" w:rsidR="004C0D6F" w:rsidRPr="006100BB" w:rsidRDefault="004C0D6F" w:rsidP="00956985">
      <w:pPr>
        <w:pStyle w:val="Sinespaciado"/>
        <w:rPr>
          <w:rFonts w:cs="Times New Roman"/>
          <w:szCs w:val="24"/>
        </w:rPr>
      </w:pPr>
      <w:r w:rsidRPr="006100BB">
        <w:rPr>
          <w:rFonts w:cs="Times New Roman"/>
          <w:szCs w:val="24"/>
        </w:rPr>
        <w:tab/>
        <w:t>4. Dentro del plazo referido, se recibieron las siguientes propuestas:</w:t>
      </w:r>
    </w:p>
    <w:p w14:paraId="1EECDC23" w14:textId="77777777" w:rsidR="00750FEC" w:rsidRPr="006100BB" w:rsidRDefault="00750FEC" w:rsidP="00956985">
      <w:pPr>
        <w:pStyle w:val="Sinespaciado"/>
        <w:ind w:firstLine="708"/>
        <w:jc w:val="both"/>
        <w:rPr>
          <w:rFonts w:cs="Times New Roman"/>
          <w:szCs w:val="24"/>
        </w:rPr>
      </w:pPr>
      <w:r w:rsidRPr="006100BB">
        <w:rPr>
          <w:rFonts w:cs="Times New Roman"/>
          <w:szCs w:val="24"/>
        </w:rPr>
        <w:t>1. Para ocupar cargo de familiar de persona desaparecida de la Región Norte, Leticia Mora Nieto.</w:t>
      </w:r>
    </w:p>
    <w:p w14:paraId="7FC5DD4A" w14:textId="00C4906F" w:rsidR="00750FEC" w:rsidRPr="006100BB" w:rsidRDefault="00750FEC" w:rsidP="00956985">
      <w:pPr>
        <w:pStyle w:val="Sinespaciado"/>
        <w:ind w:firstLine="708"/>
        <w:jc w:val="both"/>
        <w:rPr>
          <w:rFonts w:cs="Times New Roman"/>
          <w:szCs w:val="24"/>
        </w:rPr>
      </w:pPr>
      <w:r w:rsidRPr="006100BB">
        <w:rPr>
          <w:rFonts w:cs="Times New Roman"/>
          <w:szCs w:val="24"/>
        </w:rPr>
        <w:t xml:space="preserve">2. Para ocupar el cargo de familiar de persona desaparecida de la Región Oeste, </w:t>
      </w:r>
      <w:r w:rsidR="00B25600" w:rsidRPr="006100BB">
        <w:rPr>
          <w:rFonts w:cs="Times New Roman"/>
          <w:szCs w:val="24"/>
        </w:rPr>
        <w:t>J</w:t>
      </w:r>
      <w:r w:rsidRPr="006100BB">
        <w:rPr>
          <w:rFonts w:cs="Times New Roman"/>
          <w:szCs w:val="24"/>
        </w:rPr>
        <w:t>azmín Alejandra García Rodríguez.</w:t>
      </w:r>
    </w:p>
    <w:p w14:paraId="64C75106" w14:textId="405B4C94" w:rsidR="00750FEC" w:rsidRPr="006100BB" w:rsidRDefault="00750FEC" w:rsidP="00956985">
      <w:pPr>
        <w:pStyle w:val="Sinespaciado"/>
        <w:ind w:firstLine="708"/>
        <w:jc w:val="both"/>
        <w:rPr>
          <w:rFonts w:cs="Times New Roman"/>
          <w:szCs w:val="24"/>
        </w:rPr>
      </w:pPr>
      <w:r w:rsidRPr="006100BB">
        <w:rPr>
          <w:rFonts w:cs="Times New Roman"/>
          <w:szCs w:val="24"/>
        </w:rPr>
        <w:t>3. Para ocupar el cargo de familiar de persona desaparecida en la Región Sureste, María Guadalupe Fernández Ru</w:t>
      </w:r>
      <w:r w:rsidR="000A6DEB" w:rsidRPr="006100BB">
        <w:rPr>
          <w:rFonts w:cs="Times New Roman"/>
          <w:szCs w:val="24"/>
        </w:rPr>
        <w:t>i</w:t>
      </w:r>
      <w:r w:rsidRPr="006100BB">
        <w:rPr>
          <w:rFonts w:cs="Times New Roman"/>
          <w:szCs w:val="24"/>
        </w:rPr>
        <w:t>z.</w:t>
      </w:r>
    </w:p>
    <w:p w14:paraId="4D7C37CF" w14:textId="4C36A88B" w:rsidR="00750FEC" w:rsidRPr="006100BB" w:rsidRDefault="00750FEC" w:rsidP="00956985">
      <w:pPr>
        <w:pStyle w:val="Sinespaciado"/>
        <w:ind w:firstLine="708"/>
        <w:jc w:val="both"/>
        <w:rPr>
          <w:rFonts w:cs="Times New Roman"/>
          <w:szCs w:val="24"/>
        </w:rPr>
      </w:pPr>
      <w:r w:rsidRPr="006100BB">
        <w:rPr>
          <w:rFonts w:cs="Times New Roman"/>
          <w:szCs w:val="24"/>
        </w:rPr>
        <w:t xml:space="preserve">4. Para ocupar el cargo como </w:t>
      </w:r>
      <w:r w:rsidR="000A6DEB" w:rsidRPr="006100BB">
        <w:rPr>
          <w:rFonts w:cs="Times New Roman"/>
          <w:szCs w:val="24"/>
        </w:rPr>
        <w:t>representante de organizaciones de la sociedad civil de derechos humanos con experiencia en el tema</w:t>
      </w:r>
      <w:r w:rsidRPr="006100BB">
        <w:rPr>
          <w:rFonts w:cs="Times New Roman"/>
          <w:szCs w:val="24"/>
        </w:rPr>
        <w:t>, Karen Santa Cruz Bretón, Sofía Michelle Oribio Torres y María Elena Solís Gutiérrez.</w:t>
      </w:r>
    </w:p>
    <w:p w14:paraId="3175D7DE" w14:textId="41EB9CCC" w:rsidR="00750FEC" w:rsidRPr="006100BB" w:rsidRDefault="00750FEC" w:rsidP="00956985">
      <w:pPr>
        <w:pStyle w:val="Sinespaciado"/>
        <w:ind w:firstLine="708"/>
        <w:jc w:val="both"/>
        <w:rPr>
          <w:rFonts w:cs="Times New Roman"/>
          <w:szCs w:val="24"/>
        </w:rPr>
      </w:pPr>
      <w:r w:rsidRPr="006100BB">
        <w:rPr>
          <w:rFonts w:cs="Times New Roman"/>
          <w:szCs w:val="24"/>
        </w:rPr>
        <w:t>5.</w:t>
      </w:r>
      <w:r w:rsidR="000A6DEB" w:rsidRPr="006100BB">
        <w:rPr>
          <w:rFonts w:cs="Times New Roman"/>
          <w:szCs w:val="24"/>
        </w:rPr>
        <w:t xml:space="preserve"> </w:t>
      </w:r>
      <w:r w:rsidRPr="006100BB">
        <w:rPr>
          <w:rFonts w:cs="Times New Roman"/>
          <w:szCs w:val="24"/>
        </w:rPr>
        <w:t xml:space="preserve">Agotado el plazo de la entrega-recepción de requisitos documentales, la Presidencia de la Comisión </w:t>
      </w:r>
      <w:r w:rsidR="000A6DEB" w:rsidRPr="006100BB">
        <w:rPr>
          <w:rFonts w:cs="Times New Roman"/>
          <w:szCs w:val="24"/>
        </w:rPr>
        <w:t>p</w:t>
      </w:r>
      <w:r w:rsidRPr="006100BB">
        <w:rPr>
          <w:rFonts w:cs="Times New Roman"/>
          <w:szCs w:val="24"/>
        </w:rPr>
        <w:t xml:space="preserve">ara las </w:t>
      </w:r>
      <w:r w:rsidR="000A6DEB" w:rsidRPr="006100BB">
        <w:rPr>
          <w:rFonts w:cs="Times New Roman"/>
          <w:szCs w:val="24"/>
        </w:rPr>
        <w:t>D</w:t>
      </w:r>
      <w:r w:rsidRPr="006100BB">
        <w:rPr>
          <w:rFonts w:cs="Times New Roman"/>
          <w:szCs w:val="24"/>
        </w:rPr>
        <w:t xml:space="preserve">eclaratorias de Alerta de Violencia de Género </w:t>
      </w:r>
      <w:r w:rsidR="000A6DEB" w:rsidRPr="006100BB">
        <w:rPr>
          <w:rFonts w:cs="Times New Roman"/>
          <w:szCs w:val="24"/>
        </w:rPr>
        <w:t>c</w:t>
      </w:r>
      <w:r w:rsidRPr="006100BB">
        <w:rPr>
          <w:rFonts w:cs="Times New Roman"/>
          <w:szCs w:val="24"/>
        </w:rPr>
        <w:t>ontra las Mujeres por Feminicidio y Desaparición de la L</w:t>
      </w:r>
      <w:r w:rsidR="000A6DEB" w:rsidRPr="006100BB">
        <w:rPr>
          <w:rFonts w:cs="Times New Roman"/>
          <w:szCs w:val="24"/>
        </w:rPr>
        <w:t>X</w:t>
      </w:r>
      <w:r w:rsidRPr="006100BB">
        <w:rPr>
          <w:rFonts w:cs="Times New Roman"/>
          <w:szCs w:val="24"/>
        </w:rPr>
        <w:t>I Legislatura revisó que las aspirantes cumplieran con los requisitos documentales para el registro de aspirantes e integró los expedientes respectivos, habiendo entregado copia de los de los mismos a las integrantes que conforman el</w:t>
      </w:r>
      <w:r w:rsidR="000A6DEB" w:rsidRPr="006100BB">
        <w:rPr>
          <w:rFonts w:cs="Times New Roman"/>
          <w:szCs w:val="24"/>
        </w:rPr>
        <w:t xml:space="preserve"> órgano legislativo</w:t>
      </w:r>
      <w:r w:rsidRPr="006100BB">
        <w:rPr>
          <w:rFonts w:cs="Times New Roman"/>
          <w:szCs w:val="24"/>
        </w:rPr>
        <w:t xml:space="preserve"> el día 30 de octubre de 2023.</w:t>
      </w:r>
    </w:p>
    <w:p w14:paraId="10E7270F" w14:textId="18E3EA94" w:rsidR="00750FEC" w:rsidRPr="006100BB" w:rsidRDefault="00750FEC" w:rsidP="00956985">
      <w:pPr>
        <w:pStyle w:val="Sinespaciado"/>
        <w:ind w:firstLine="708"/>
        <w:jc w:val="both"/>
        <w:rPr>
          <w:rFonts w:cs="Times New Roman"/>
          <w:szCs w:val="24"/>
        </w:rPr>
      </w:pPr>
      <w:r w:rsidRPr="006100BB">
        <w:rPr>
          <w:rFonts w:cs="Times New Roman"/>
          <w:szCs w:val="24"/>
        </w:rPr>
        <w:t>6. E</w:t>
      </w:r>
      <w:r w:rsidR="009E668F" w:rsidRPr="006100BB">
        <w:rPr>
          <w:rFonts w:cs="Times New Roman"/>
          <w:szCs w:val="24"/>
        </w:rPr>
        <w:t>n</w:t>
      </w:r>
      <w:r w:rsidRPr="006100BB">
        <w:rPr>
          <w:rFonts w:cs="Times New Roman"/>
          <w:szCs w:val="24"/>
        </w:rPr>
        <w:t xml:space="preserve"> fecha 28 de noviembre del 2023 se dio a conocer el listado de los nombres de las personas que cumplieron con los requisitos documentales para el registro de aspirantes y se aprobaron 14 entrevistas y su formato</w:t>
      </w:r>
      <w:r w:rsidR="009E668F" w:rsidRPr="006100BB">
        <w:rPr>
          <w:rFonts w:cs="Times New Roman"/>
          <w:szCs w:val="24"/>
        </w:rPr>
        <w:t>,</w:t>
      </w:r>
      <w:r w:rsidRPr="006100BB">
        <w:rPr>
          <w:rFonts w:cs="Times New Roman"/>
          <w:szCs w:val="24"/>
        </w:rPr>
        <w:t xml:space="preserve"> conforme al tenor siguiente:</w:t>
      </w:r>
    </w:p>
    <w:p w14:paraId="0ED221E6" w14:textId="5CF0003F" w:rsidR="00750FEC" w:rsidRPr="006100BB" w:rsidRDefault="00750FEC" w:rsidP="00956985">
      <w:pPr>
        <w:pStyle w:val="Sinespaciado"/>
        <w:ind w:firstLine="708"/>
        <w:jc w:val="both"/>
        <w:rPr>
          <w:rFonts w:cs="Times New Roman"/>
          <w:szCs w:val="24"/>
        </w:rPr>
      </w:pPr>
      <w:r w:rsidRPr="006100BB">
        <w:rPr>
          <w:rFonts w:cs="Times New Roman"/>
          <w:szCs w:val="24"/>
        </w:rPr>
        <w:t xml:space="preserve">Sector </w:t>
      </w:r>
      <w:r w:rsidR="009E668F" w:rsidRPr="006100BB">
        <w:rPr>
          <w:rFonts w:cs="Times New Roman"/>
          <w:szCs w:val="24"/>
        </w:rPr>
        <w:t xml:space="preserve">familiares de personas </w:t>
      </w:r>
      <w:r w:rsidRPr="006100BB">
        <w:rPr>
          <w:rFonts w:cs="Times New Roman"/>
          <w:szCs w:val="24"/>
        </w:rPr>
        <w:t>desaparecidas, Leticia Mora Nieto, Jazmín Alejandra García Rodríguez y María Guadalupe Fernández Ru</w:t>
      </w:r>
      <w:r w:rsidR="00B25600" w:rsidRPr="006100BB">
        <w:rPr>
          <w:rFonts w:cs="Times New Roman"/>
          <w:szCs w:val="24"/>
        </w:rPr>
        <w:t>i</w:t>
      </w:r>
      <w:r w:rsidRPr="006100BB">
        <w:rPr>
          <w:rFonts w:cs="Times New Roman"/>
          <w:szCs w:val="24"/>
        </w:rPr>
        <w:t>z.</w:t>
      </w:r>
    </w:p>
    <w:p w14:paraId="2E6B37EB" w14:textId="19CA0AFD" w:rsidR="00750FEC" w:rsidRPr="006100BB" w:rsidRDefault="00750FEC" w:rsidP="00956985">
      <w:pPr>
        <w:pStyle w:val="Sinespaciado"/>
        <w:ind w:firstLine="708"/>
        <w:jc w:val="both"/>
        <w:rPr>
          <w:rFonts w:cs="Times New Roman"/>
          <w:szCs w:val="24"/>
        </w:rPr>
      </w:pPr>
      <w:r w:rsidRPr="006100BB">
        <w:rPr>
          <w:rFonts w:cs="Times New Roman"/>
          <w:szCs w:val="24"/>
        </w:rPr>
        <w:t xml:space="preserve">Sector </w:t>
      </w:r>
      <w:r w:rsidR="00B25600" w:rsidRPr="006100BB">
        <w:rPr>
          <w:rFonts w:cs="Times New Roman"/>
          <w:szCs w:val="24"/>
        </w:rPr>
        <w:t>representante de organización u organizaciones de la sociedad civil de derechos humanos</w:t>
      </w:r>
      <w:r w:rsidRPr="006100BB">
        <w:rPr>
          <w:rFonts w:cs="Times New Roman"/>
          <w:szCs w:val="24"/>
        </w:rPr>
        <w:t>, Kare</w:t>
      </w:r>
      <w:r w:rsidR="00445E4C" w:rsidRPr="006100BB">
        <w:rPr>
          <w:rFonts w:cs="Times New Roman"/>
          <w:szCs w:val="24"/>
        </w:rPr>
        <w:t>n</w:t>
      </w:r>
      <w:r w:rsidRPr="006100BB">
        <w:rPr>
          <w:rFonts w:cs="Times New Roman"/>
          <w:szCs w:val="24"/>
        </w:rPr>
        <w:t xml:space="preserve"> Santa Cruz Bretón, Sofia Michelle Oribio Torres y María Elena Solís Gutiérrez.</w:t>
      </w:r>
    </w:p>
    <w:p w14:paraId="624CF129" w14:textId="77143ABD" w:rsidR="00750FEC" w:rsidRPr="006100BB" w:rsidRDefault="00750FEC" w:rsidP="00956985">
      <w:pPr>
        <w:pStyle w:val="Sinespaciado"/>
        <w:ind w:firstLine="708"/>
        <w:jc w:val="both"/>
        <w:rPr>
          <w:rFonts w:cs="Times New Roman"/>
          <w:szCs w:val="24"/>
        </w:rPr>
      </w:pPr>
      <w:r w:rsidRPr="006100BB">
        <w:rPr>
          <w:rFonts w:cs="Times New Roman"/>
          <w:szCs w:val="24"/>
        </w:rPr>
        <w:t>7. El 6 de diciembre del año 2023 fueron desahogadas</w:t>
      </w:r>
      <w:r w:rsidR="00445E4C" w:rsidRPr="006100BB">
        <w:rPr>
          <w:rFonts w:cs="Times New Roman"/>
          <w:szCs w:val="24"/>
        </w:rPr>
        <w:t>,</w:t>
      </w:r>
      <w:r w:rsidRPr="006100BB">
        <w:rPr>
          <w:rFonts w:cs="Times New Roman"/>
          <w:szCs w:val="24"/>
        </w:rPr>
        <w:t xml:space="preserve"> en reunión de la </w:t>
      </w:r>
      <w:r w:rsidR="00132BFA" w:rsidRPr="006100BB">
        <w:rPr>
          <w:rFonts w:cs="Times New Roman"/>
          <w:szCs w:val="24"/>
        </w:rPr>
        <w:t>comisión legislati</w:t>
      </w:r>
      <w:r w:rsidRPr="006100BB">
        <w:rPr>
          <w:rFonts w:cs="Times New Roman"/>
          <w:szCs w:val="24"/>
        </w:rPr>
        <w:t>va</w:t>
      </w:r>
      <w:r w:rsidR="00132BFA" w:rsidRPr="006100BB">
        <w:rPr>
          <w:rFonts w:cs="Times New Roman"/>
          <w:szCs w:val="24"/>
        </w:rPr>
        <w:t>,</w:t>
      </w:r>
      <w:r w:rsidRPr="006100BB">
        <w:rPr>
          <w:rFonts w:cs="Times New Roman"/>
          <w:szCs w:val="24"/>
        </w:rPr>
        <w:t xml:space="preserve"> de acuerdo con la lista, las entrevistas a distancia vía Zoom, habiendo comparecido las ciudadanas siguientes: Leticia Mora Nieto, Jazmín Alejandra García Rodríguez, Karen Santa Cruz Bretón, Sofía Michelle Oribio Torres y María Elena Solís Gutiérrez.</w:t>
      </w:r>
    </w:p>
    <w:p w14:paraId="3CCC93FA" w14:textId="19608D60" w:rsidR="00750FEC" w:rsidRPr="006100BB" w:rsidRDefault="00750FEC" w:rsidP="00956985">
      <w:pPr>
        <w:pStyle w:val="Sinespaciado"/>
        <w:ind w:firstLine="708"/>
        <w:jc w:val="both"/>
        <w:rPr>
          <w:rFonts w:cs="Times New Roman"/>
          <w:szCs w:val="24"/>
        </w:rPr>
      </w:pPr>
      <w:r w:rsidRPr="006100BB">
        <w:rPr>
          <w:rFonts w:cs="Times New Roman"/>
          <w:szCs w:val="24"/>
        </w:rPr>
        <w:t xml:space="preserve">8. Con base en las entrevistas y la evaluación de idoneidad de las aspirantes, la </w:t>
      </w:r>
      <w:r w:rsidR="000E46B6" w:rsidRPr="006100BB">
        <w:rPr>
          <w:rFonts w:cs="Times New Roman"/>
          <w:szCs w:val="24"/>
        </w:rPr>
        <w:t>c</w:t>
      </w:r>
      <w:r w:rsidRPr="006100BB">
        <w:rPr>
          <w:rFonts w:cs="Times New Roman"/>
          <w:szCs w:val="24"/>
        </w:rPr>
        <w:t xml:space="preserve">omisión aprobó </w:t>
      </w:r>
      <w:r w:rsidR="000E46B6" w:rsidRPr="006100BB">
        <w:rPr>
          <w:rFonts w:cs="Times New Roman"/>
          <w:szCs w:val="24"/>
        </w:rPr>
        <w:t xml:space="preserve">el </w:t>
      </w:r>
      <w:r w:rsidRPr="006100BB">
        <w:rPr>
          <w:rFonts w:cs="Times New Roman"/>
          <w:szCs w:val="24"/>
        </w:rPr>
        <w:t>acuerdo para integrar el Consejo Ciudadano.</w:t>
      </w:r>
    </w:p>
    <w:p w14:paraId="0F55AEBF" w14:textId="77777777" w:rsidR="00750FEC" w:rsidRPr="006100BB" w:rsidRDefault="00750FEC" w:rsidP="00956985">
      <w:pPr>
        <w:pStyle w:val="Sinespaciado"/>
        <w:ind w:firstLine="708"/>
        <w:jc w:val="both"/>
        <w:rPr>
          <w:rFonts w:cs="Times New Roman"/>
          <w:szCs w:val="24"/>
        </w:rPr>
      </w:pPr>
      <w:r w:rsidRPr="006100BB">
        <w:rPr>
          <w:rFonts w:cs="Times New Roman"/>
          <w:szCs w:val="24"/>
        </w:rPr>
        <w:t>1. Para ocupar cargo de familiar de persona desaparecida por una duración en su función por tres años de la Región Norte, Leticia Mora Nieto.</w:t>
      </w:r>
    </w:p>
    <w:p w14:paraId="651D8F74" w14:textId="793A31B7" w:rsidR="00750FEC" w:rsidRPr="006100BB" w:rsidRDefault="00750FEC" w:rsidP="00956985">
      <w:pPr>
        <w:pStyle w:val="Sinespaciado"/>
        <w:ind w:firstLine="708"/>
        <w:jc w:val="both"/>
        <w:rPr>
          <w:rFonts w:cs="Times New Roman"/>
          <w:szCs w:val="24"/>
        </w:rPr>
      </w:pPr>
      <w:r w:rsidRPr="006100BB">
        <w:rPr>
          <w:rFonts w:cs="Times New Roman"/>
          <w:szCs w:val="24"/>
        </w:rPr>
        <w:t xml:space="preserve">2. Para ocupar el cargo de familiar de persona desaparecida por una duración en </w:t>
      </w:r>
      <w:r w:rsidR="000E46B6" w:rsidRPr="006100BB">
        <w:rPr>
          <w:rFonts w:cs="Times New Roman"/>
          <w:szCs w:val="24"/>
        </w:rPr>
        <w:t xml:space="preserve">su </w:t>
      </w:r>
      <w:r w:rsidRPr="006100BB">
        <w:rPr>
          <w:rFonts w:cs="Times New Roman"/>
          <w:szCs w:val="24"/>
        </w:rPr>
        <w:t>función por tres años de la Región Oeste, Jazmín Alejandra García Rodríguez.</w:t>
      </w:r>
    </w:p>
    <w:p w14:paraId="3A154C94" w14:textId="28173781" w:rsidR="00750FEC" w:rsidRPr="006100BB" w:rsidRDefault="00750FEC" w:rsidP="00956985">
      <w:pPr>
        <w:pStyle w:val="Sinespaciado"/>
        <w:ind w:firstLine="708"/>
        <w:jc w:val="both"/>
        <w:rPr>
          <w:rFonts w:cs="Times New Roman"/>
          <w:szCs w:val="24"/>
        </w:rPr>
      </w:pPr>
      <w:r w:rsidRPr="006100BB">
        <w:rPr>
          <w:rFonts w:cs="Times New Roman"/>
          <w:szCs w:val="24"/>
        </w:rPr>
        <w:t xml:space="preserve">3. Para ocupar el cargo como </w:t>
      </w:r>
      <w:r w:rsidR="000E46B6" w:rsidRPr="006100BB">
        <w:rPr>
          <w:rFonts w:cs="Times New Roman"/>
          <w:szCs w:val="24"/>
        </w:rPr>
        <w:t xml:space="preserve">representante de organizaciones de la sociedad civil de derechos humanos con experiencia en el tema </w:t>
      </w:r>
      <w:r w:rsidRPr="006100BB">
        <w:rPr>
          <w:rFonts w:cs="Times New Roman"/>
          <w:szCs w:val="24"/>
        </w:rPr>
        <w:t>por una duración en su función por tres años, María Elena Solís Gutiérrez.</w:t>
      </w:r>
    </w:p>
    <w:p w14:paraId="3A1695B1" w14:textId="77777777" w:rsidR="000E46B6" w:rsidRPr="006100BB" w:rsidRDefault="00750FEC" w:rsidP="00956985">
      <w:pPr>
        <w:pStyle w:val="Sinespaciado"/>
        <w:ind w:firstLine="708"/>
        <w:jc w:val="both"/>
        <w:rPr>
          <w:rFonts w:cs="Times New Roman"/>
          <w:szCs w:val="24"/>
        </w:rPr>
      </w:pPr>
      <w:r w:rsidRPr="006100BB">
        <w:rPr>
          <w:rFonts w:cs="Times New Roman"/>
          <w:szCs w:val="24"/>
        </w:rPr>
        <w:t xml:space="preserve">10. La integración del Consejo cumple con lo dispuesto en el artículo 34 de la Ley en Materia de Desaparición Forzada de Personas y Desaparición Cometida por Particulares para el Estado Libre y Soberano de México y los acuerdos de esta </w:t>
      </w:r>
      <w:r w:rsidR="000E46B6" w:rsidRPr="006100BB">
        <w:rPr>
          <w:rFonts w:cs="Times New Roman"/>
          <w:szCs w:val="24"/>
        </w:rPr>
        <w:t xml:space="preserve">comisión legislativa, </w:t>
      </w:r>
      <w:r w:rsidRPr="006100BB">
        <w:rPr>
          <w:rFonts w:cs="Times New Roman"/>
          <w:szCs w:val="24"/>
        </w:rPr>
        <w:t>en términos de los cuales se desarrolló un amplio procedimiento que incluyó una consulta pública, entrevistas de quienes participaron y la debida ponderación sobre requisitos y el perfil de quienes integran el Consejo Estatal Ciudadano</w:t>
      </w:r>
      <w:r w:rsidR="000E46B6" w:rsidRPr="006100BB">
        <w:rPr>
          <w:rFonts w:cs="Times New Roman"/>
          <w:szCs w:val="24"/>
        </w:rPr>
        <w:t>.</w:t>
      </w:r>
    </w:p>
    <w:p w14:paraId="5E2791C5" w14:textId="2B28AD8C" w:rsidR="00750FEC" w:rsidRPr="006100BB" w:rsidRDefault="000E46B6" w:rsidP="00956985">
      <w:pPr>
        <w:pStyle w:val="Sinespaciado"/>
        <w:ind w:firstLine="708"/>
        <w:jc w:val="both"/>
        <w:rPr>
          <w:rFonts w:cs="Times New Roman"/>
          <w:szCs w:val="24"/>
        </w:rPr>
      </w:pPr>
      <w:r w:rsidRPr="006100BB">
        <w:rPr>
          <w:rFonts w:cs="Times New Roman"/>
          <w:szCs w:val="24"/>
        </w:rPr>
        <w:t>P</w:t>
      </w:r>
      <w:r w:rsidR="00750FEC" w:rsidRPr="006100BB">
        <w:rPr>
          <w:rFonts w:cs="Times New Roman"/>
          <w:szCs w:val="24"/>
        </w:rPr>
        <w:t>or lo tanto, con fundamento en lo dispuesto en el artículo 34 de la Ley en Materia de Desaparición Forzada de Personas y Desaparición Cometida por Particulares para el Estado Libre y Soberano de México</w:t>
      </w:r>
      <w:r w:rsidR="00BD6DF2" w:rsidRPr="006100BB">
        <w:rPr>
          <w:rFonts w:cs="Times New Roman"/>
          <w:szCs w:val="24"/>
        </w:rPr>
        <w:t>,</w:t>
      </w:r>
      <w:r w:rsidR="00750FEC" w:rsidRPr="006100BB">
        <w:rPr>
          <w:rFonts w:cs="Times New Roman"/>
          <w:szCs w:val="24"/>
        </w:rPr>
        <w:t xml:space="preserve"> y con motivo de la selección de integrantes del Consejo Estatal Ciudadano previsto en esta ley, previa consulta pública y con la participación efectiva y directa de las </w:t>
      </w:r>
      <w:r w:rsidR="00750FEC" w:rsidRPr="006100BB">
        <w:rPr>
          <w:rFonts w:cs="Times New Roman"/>
          <w:szCs w:val="24"/>
        </w:rPr>
        <w:lastRenderedPageBreak/>
        <w:t>organizaciones de familiares, de las organizaciones defensoras de los derechos humanos, de los grupos organizados de víctimas y expertos en las materias de la ley citada, se elige a las personas de los sectores, regiones, perfiles y duración del cargo siguiente.</w:t>
      </w:r>
    </w:p>
    <w:p w14:paraId="2F1021C3" w14:textId="77777777" w:rsidR="00750FEC" w:rsidRPr="006100BB" w:rsidRDefault="00750FEC" w:rsidP="00956985">
      <w:pPr>
        <w:pStyle w:val="Sinespaciado"/>
        <w:ind w:firstLine="708"/>
        <w:jc w:val="both"/>
        <w:rPr>
          <w:rFonts w:cs="Times New Roman"/>
          <w:szCs w:val="24"/>
        </w:rPr>
      </w:pPr>
      <w:r w:rsidRPr="006100BB">
        <w:rPr>
          <w:rFonts w:cs="Times New Roman"/>
          <w:szCs w:val="24"/>
        </w:rPr>
        <w:t>Región Norte: Atizapán de Zaragoza, Coacalco de Berriozábal, Cuautitlán Izcalli, Huehuetoca, Isidro Fabela, Jilotzingo, Tepotzotlán, Tultepec, Tultitlán y Villa del Carbón.</w:t>
      </w:r>
    </w:p>
    <w:p w14:paraId="18EBFE99" w14:textId="66269017" w:rsidR="00750FEC" w:rsidRPr="006100BB" w:rsidRDefault="00750FEC" w:rsidP="00956985">
      <w:pPr>
        <w:pStyle w:val="Sinespaciado"/>
        <w:ind w:firstLine="708"/>
        <w:jc w:val="both"/>
        <w:rPr>
          <w:rFonts w:cs="Times New Roman"/>
          <w:szCs w:val="24"/>
        </w:rPr>
      </w:pPr>
      <w:r w:rsidRPr="006100BB">
        <w:rPr>
          <w:rFonts w:cs="Times New Roman"/>
          <w:szCs w:val="24"/>
        </w:rPr>
        <w:t>Oeste: Almoloya de Alquisiras, Almoloya del Río, Amatepec, Atizapán, Capulhuac, Chapultepec, Coatepec Harinas, Huixquilucan, Ixtapa</w:t>
      </w:r>
      <w:r w:rsidR="00A10102" w:rsidRPr="006100BB">
        <w:rPr>
          <w:rFonts w:cs="Times New Roman"/>
          <w:szCs w:val="24"/>
        </w:rPr>
        <w:t>n</w:t>
      </w:r>
      <w:r w:rsidRPr="006100BB">
        <w:rPr>
          <w:rFonts w:cs="Times New Roman"/>
          <w:szCs w:val="24"/>
        </w:rPr>
        <w:t xml:space="preserve"> de la Sal, Joquicingo, Luvianos, Malinalco, Naucalpan de Juárez, Ocoyoacac, Otzolotepec, Rayón, San Antonio </w:t>
      </w:r>
      <w:r w:rsidR="00A10102" w:rsidRPr="006100BB">
        <w:rPr>
          <w:rFonts w:cs="Times New Roman"/>
          <w:szCs w:val="24"/>
        </w:rPr>
        <w:t>l</w:t>
      </w:r>
      <w:r w:rsidRPr="006100BB">
        <w:rPr>
          <w:rFonts w:cs="Times New Roman"/>
          <w:szCs w:val="24"/>
        </w:rPr>
        <w:t xml:space="preserve">a Isla, San Simón de Guerrero, Sultepec, Tejupilco, Temascaltepec, Tenancingo, Tenango del Valle, Texcalyacac, Tonatico, Valle de Bravo, Villa Guerrero, </w:t>
      </w:r>
      <w:r w:rsidR="001038B2" w:rsidRPr="006100BB">
        <w:rPr>
          <w:rFonts w:cs="Times New Roman"/>
          <w:szCs w:val="24"/>
        </w:rPr>
        <w:t>X</w:t>
      </w:r>
      <w:r w:rsidRPr="006100BB">
        <w:rPr>
          <w:rFonts w:cs="Times New Roman"/>
          <w:szCs w:val="24"/>
        </w:rPr>
        <w:t>alatlaco, Xonacatlán, Zacazonapan, Zacualpan y Zumpahuacán.</w:t>
      </w:r>
    </w:p>
    <w:p w14:paraId="3092F55F" w14:textId="77777777" w:rsidR="008950F9" w:rsidRPr="006100BB" w:rsidRDefault="00750FEC" w:rsidP="00956985">
      <w:pPr>
        <w:pStyle w:val="Sinespaciado"/>
        <w:ind w:firstLine="708"/>
        <w:jc w:val="both"/>
        <w:rPr>
          <w:rFonts w:cs="Times New Roman"/>
          <w:szCs w:val="24"/>
        </w:rPr>
      </w:pPr>
      <w:r w:rsidRPr="006100BB">
        <w:rPr>
          <w:rFonts w:cs="Times New Roman"/>
          <w:szCs w:val="24"/>
        </w:rPr>
        <w:t xml:space="preserve">Sureste: </w:t>
      </w:r>
      <w:r w:rsidR="00E47113" w:rsidRPr="006100BB">
        <w:rPr>
          <w:rFonts w:cs="Times New Roman"/>
          <w:szCs w:val="24"/>
        </w:rPr>
        <w:t>Chalco</w:t>
      </w:r>
      <w:r w:rsidR="00F952C7" w:rsidRPr="006100BB">
        <w:rPr>
          <w:rFonts w:cs="Times New Roman"/>
          <w:szCs w:val="24"/>
        </w:rPr>
        <w:t xml:space="preserve">, </w:t>
      </w:r>
      <w:r w:rsidR="008950F9" w:rsidRPr="006100BB">
        <w:rPr>
          <w:rFonts w:cs="Times New Roman"/>
          <w:szCs w:val="24"/>
        </w:rPr>
        <w:t xml:space="preserve">Chicoloapan, Chimalhuacán y Valle de Chalco. </w:t>
      </w:r>
    </w:p>
    <w:p w14:paraId="10DC036C" w14:textId="77777777" w:rsidR="008950F9" w:rsidRPr="006100BB" w:rsidRDefault="008950F9" w:rsidP="006100BB">
      <w:pPr>
        <w:pStyle w:val="Sinespaciado"/>
        <w:jc w:val="center"/>
        <w:rPr>
          <w:rFonts w:cs="Times New Roman"/>
          <w:szCs w:val="24"/>
        </w:rPr>
      </w:pPr>
      <w:r w:rsidRPr="006100BB">
        <w:rPr>
          <w:rFonts w:cs="Times New Roman"/>
          <w:szCs w:val="24"/>
        </w:rPr>
        <w:t>RESOLUTIVOS</w:t>
      </w:r>
    </w:p>
    <w:p w14:paraId="637C0BC4" w14:textId="7BB7FBBE" w:rsidR="008950F9" w:rsidRPr="006100BB" w:rsidRDefault="008950F9" w:rsidP="00956985">
      <w:pPr>
        <w:pStyle w:val="Sinespaciado"/>
        <w:ind w:firstLine="708"/>
        <w:jc w:val="both"/>
        <w:rPr>
          <w:rFonts w:cs="Times New Roman"/>
          <w:szCs w:val="24"/>
        </w:rPr>
      </w:pPr>
      <w:r w:rsidRPr="006100BB">
        <w:rPr>
          <w:rFonts w:cs="Times New Roman"/>
          <w:szCs w:val="24"/>
        </w:rPr>
        <w:t xml:space="preserve">PRIMERO. Se tienen por cumplidas en lo conducente las etapas de procedimiento recomendadas a la Comisión </w:t>
      </w:r>
      <w:r w:rsidR="00C57E27" w:rsidRPr="006100BB">
        <w:rPr>
          <w:rFonts w:cs="Times New Roman"/>
          <w:szCs w:val="24"/>
        </w:rPr>
        <w:t>p</w:t>
      </w:r>
      <w:r w:rsidRPr="006100BB">
        <w:rPr>
          <w:rFonts w:cs="Times New Roman"/>
          <w:szCs w:val="24"/>
        </w:rPr>
        <w:t xml:space="preserve">ara las Declaratorias de Alerta de Violencia de Género contra las Mujeres por Feminicidio y Desaparición para elegir integrantes del Consejo Estatal Ciudadano previsto en la Ley en Materia de Desaparición Forzada de Personas y Desaparición Cometida por Particulares para el Estado Libre y Soberano de México, conforme al presente dictamen y proyecto de </w:t>
      </w:r>
      <w:r w:rsidR="00C57E27" w:rsidRPr="006100BB">
        <w:rPr>
          <w:rFonts w:cs="Times New Roman"/>
          <w:szCs w:val="24"/>
        </w:rPr>
        <w:t>d</w:t>
      </w:r>
      <w:r w:rsidRPr="006100BB">
        <w:rPr>
          <w:rFonts w:cs="Times New Roman"/>
          <w:szCs w:val="24"/>
        </w:rPr>
        <w:t>ecreto que como parte de los trabajos han sido elaborados.</w:t>
      </w:r>
    </w:p>
    <w:p w14:paraId="28DC4DA0" w14:textId="6C2E9B3A" w:rsidR="008950F9" w:rsidRPr="006100BB" w:rsidRDefault="008950F9" w:rsidP="00956985">
      <w:pPr>
        <w:pStyle w:val="Sinespaciado"/>
        <w:ind w:firstLine="708"/>
        <w:jc w:val="both"/>
        <w:rPr>
          <w:rFonts w:cs="Times New Roman"/>
          <w:szCs w:val="24"/>
        </w:rPr>
      </w:pPr>
      <w:r w:rsidRPr="006100BB">
        <w:rPr>
          <w:rFonts w:cs="Times New Roman"/>
          <w:szCs w:val="24"/>
        </w:rPr>
        <w:t>SEGUNDO. Se adjunta el proyecto de decreto para que la Legislatura</w:t>
      </w:r>
      <w:r w:rsidR="000629F5" w:rsidRPr="006100BB">
        <w:rPr>
          <w:rFonts w:cs="Times New Roman"/>
          <w:szCs w:val="24"/>
        </w:rPr>
        <w:t>,</w:t>
      </w:r>
      <w:r w:rsidRPr="006100BB">
        <w:rPr>
          <w:rFonts w:cs="Times New Roman"/>
          <w:szCs w:val="24"/>
        </w:rPr>
        <w:t xml:space="preserve"> con fundamento en lo dispuesto por el artículo 34 de la Ley en Materia de Desaparición Forzada de Personas y Desaparición Cometida por Particulares para el Estado Libre y Soberano de México y con motivo de la selección de integrantes del Consejo Estatal Ciudadano previsto en esta </w:t>
      </w:r>
      <w:r w:rsidR="000629F5" w:rsidRPr="006100BB">
        <w:rPr>
          <w:rFonts w:cs="Times New Roman"/>
          <w:szCs w:val="24"/>
        </w:rPr>
        <w:t>l</w:t>
      </w:r>
      <w:r w:rsidRPr="006100BB">
        <w:rPr>
          <w:rFonts w:cs="Times New Roman"/>
          <w:szCs w:val="24"/>
        </w:rPr>
        <w:t>ey, previa consulta pública y con la participación efectiva y directa de las organizaciones de familiares, de las organizaciones defensoras de los derechos humanos, de los grupos organizados de víctimas y expertos en las materias de la ley citada se eligen a las personas</w:t>
      </w:r>
      <w:r w:rsidR="00E83C78" w:rsidRPr="006100BB">
        <w:rPr>
          <w:rFonts w:cs="Times New Roman"/>
          <w:szCs w:val="24"/>
        </w:rPr>
        <w:t xml:space="preserve"> (inaudible).</w:t>
      </w:r>
      <w:r w:rsidRPr="006100BB">
        <w:rPr>
          <w:rFonts w:cs="Times New Roman"/>
          <w:szCs w:val="24"/>
        </w:rPr>
        <w:t xml:space="preserve"> </w:t>
      </w:r>
    </w:p>
    <w:p w14:paraId="269AAA6D" w14:textId="383F466F" w:rsidR="008950F9" w:rsidRPr="006100BB" w:rsidRDefault="008950F9" w:rsidP="00956985">
      <w:pPr>
        <w:pStyle w:val="Sinespaciado"/>
        <w:jc w:val="both"/>
        <w:rPr>
          <w:rFonts w:eastAsia="Times New Roman" w:cs="Times New Roman"/>
          <w:szCs w:val="24"/>
          <w:lang w:eastAsia="es-MX"/>
        </w:rPr>
      </w:pPr>
      <w:r w:rsidRPr="006100BB">
        <w:rPr>
          <w:rFonts w:eastAsia="Times New Roman" w:cs="Times New Roman"/>
          <w:szCs w:val="24"/>
          <w:lang w:eastAsia="es-MX"/>
        </w:rPr>
        <w:t>PRESIDENTA DIP. YESICA YANET ROJAS HERNÁNDEZ. Diputada</w:t>
      </w:r>
      <w:r w:rsidR="000629F5" w:rsidRPr="006100BB">
        <w:rPr>
          <w:rFonts w:eastAsia="Times New Roman" w:cs="Times New Roman"/>
          <w:szCs w:val="24"/>
          <w:lang w:eastAsia="es-MX"/>
        </w:rPr>
        <w:t>,</w:t>
      </w:r>
      <w:r w:rsidRPr="006100BB">
        <w:rPr>
          <w:rFonts w:eastAsia="Times New Roman" w:cs="Times New Roman"/>
          <w:szCs w:val="24"/>
          <w:lang w:eastAsia="es-MX"/>
        </w:rPr>
        <w:t xml:space="preserve"> </w:t>
      </w:r>
      <w:r w:rsidR="000629F5" w:rsidRPr="006100BB">
        <w:rPr>
          <w:rFonts w:eastAsia="Times New Roman" w:cs="Times New Roman"/>
          <w:szCs w:val="24"/>
          <w:lang w:eastAsia="es-MX"/>
        </w:rPr>
        <w:t>q</w:t>
      </w:r>
      <w:r w:rsidRPr="006100BB">
        <w:rPr>
          <w:rFonts w:eastAsia="Times New Roman" w:cs="Times New Roman"/>
          <w:szCs w:val="24"/>
          <w:lang w:eastAsia="es-MX"/>
        </w:rPr>
        <w:t xml:space="preserve">ue nos puedan apoyar con el audio, por favor. Ya te escuchamos, diputada. </w:t>
      </w:r>
    </w:p>
    <w:p w14:paraId="1688CD06" w14:textId="5ED3BF69" w:rsidR="008950F9" w:rsidRPr="006100BB" w:rsidRDefault="008950F9" w:rsidP="00956985">
      <w:pPr>
        <w:pStyle w:val="Sinespaciado"/>
        <w:jc w:val="both"/>
        <w:rPr>
          <w:rFonts w:eastAsia="Times New Roman" w:cs="Times New Roman"/>
          <w:szCs w:val="24"/>
          <w:lang w:eastAsia="es-MX"/>
        </w:rPr>
      </w:pPr>
      <w:r w:rsidRPr="006100BB">
        <w:rPr>
          <w:rFonts w:eastAsia="Times New Roman" w:cs="Times New Roman"/>
          <w:szCs w:val="24"/>
          <w:lang w:eastAsia="es-MX"/>
        </w:rPr>
        <w:t>SECRETARIA DIP. MARÍA DE LOS ÁNGELES DÁVILA VARGAS. Sí, ya aquí estoy</w:t>
      </w:r>
      <w:r w:rsidR="007360BC" w:rsidRPr="006100BB">
        <w:rPr>
          <w:rFonts w:eastAsia="Times New Roman" w:cs="Times New Roman"/>
          <w:szCs w:val="24"/>
          <w:lang w:eastAsia="es-MX"/>
        </w:rPr>
        <w:t>,</w:t>
      </w:r>
      <w:r w:rsidRPr="006100BB">
        <w:rPr>
          <w:rFonts w:eastAsia="Times New Roman" w:cs="Times New Roman"/>
          <w:szCs w:val="24"/>
          <w:lang w:eastAsia="es-MX"/>
        </w:rPr>
        <w:t xml:space="preserve"> Presidenta. </w:t>
      </w:r>
    </w:p>
    <w:p w14:paraId="192E2637" w14:textId="77777777" w:rsidR="008950F9" w:rsidRPr="006100BB" w:rsidRDefault="008950F9" w:rsidP="00956985">
      <w:pPr>
        <w:pStyle w:val="Sinespaciado"/>
        <w:jc w:val="both"/>
        <w:rPr>
          <w:rFonts w:eastAsia="Times New Roman" w:cs="Times New Roman"/>
          <w:szCs w:val="24"/>
          <w:lang w:eastAsia="es-MX"/>
        </w:rPr>
      </w:pPr>
      <w:r w:rsidRPr="006100BB">
        <w:rPr>
          <w:rFonts w:eastAsia="Times New Roman" w:cs="Times New Roman"/>
          <w:szCs w:val="24"/>
          <w:lang w:eastAsia="es-MX"/>
        </w:rPr>
        <w:t xml:space="preserve">PRESIDENTA DIP. YESICA YANET ROJAS HERNÁNDEZ. Gracias. Es que se te fue el audio en el último, por favor. </w:t>
      </w:r>
    </w:p>
    <w:p w14:paraId="38430ED0" w14:textId="77777777" w:rsidR="007360BC" w:rsidRPr="006100BB" w:rsidRDefault="008950F9" w:rsidP="00956985">
      <w:pPr>
        <w:pStyle w:val="Sinespaciado"/>
        <w:jc w:val="both"/>
        <w:rPr>
          <w:rFonts w:eastAsia="Times New Roman" w:cs="Times New Roman"/>
          <w:szCs w:val="24"/>
          <w:lang w:eastAsia="es-MX"/>
        </w:rPr>
      </w:pPr>
      <w:r w:rsidRPr="006100BB">
        <w:rPr>
          <w:rFonts w:eastAsia="Times New Roman" w:cs="Times New Roman"/>
          <w:szCs w:val="24"/>
          <w:lang w:eastAsia="es-MX"/>
        </w:rPr>
        <w:t>SECRETARIA DIP. MARÍA DE LOS ÁNGELES DÁVILA VARGAS. Sí</w:t>
      </w:r>
      <w:r w:rsidR="007360BC" w:rsidRPr="006100BB">
        <w:rPr>
          <w:rFonts w:eastAsia="Times New Roman" w:cs="Times New Roman"/>
          <w:szCs w:val="24"/>
          <w:lang w:eastAsia="es-MX"/>
        </w:rPr>
        <w:t>,</w:t>
      </w:r>
      <w:r w:rsidRPr="006100BB">
        <w:rPr>
          <w:rFonts w:eastAsia="Times New Roman" w:cs="Times New Roman"/>
          <w:szCs w:val="24"/>
          <w:lang w:eastAsia="es-MX"/>
        </w:rPr>
        <w:t xml:space="preserve"> gracias.</w:t>
      </w:r>
    </w:p>
    <w:p w14:paraId="3FE9303E" w14:textId="38141196" w:rsidR="008950F9" w:rsidRPr="006100BB" w:rsidRDefault="008950F9" w:rsidP="00956985">
      <w:pPr>
        <w:pStyle w:val="Sinespaciado"/>
        <w:jc w:val="both"/>
        <w:rPr>
          <w:rFonts w:eastAsia="Times New Roman" w:cs="Times New Roman"/>
          <w:szCs w:val="24"/>
          <w:lang w:eastAsia="es-MX"/>
        </w:rPr>
      </w:pPr>
      <w:r w:rsidRPr="006100BB">
        <w:rPr>
          <w:rFonts w:eastAsia="Times New Roman" w:cs="Times New Roman"/>
          <w:szCs w:val="24"/>
          <w:lang w:eastAsia="es-MX"/>
        </w:rPr>
        <w:t>TERCERO. Previa discusión y</w:t>
      </w:r>
      <w:r w:rsidR="007360BC" w:rsidRPr="006100BB">
        <w:rPr>
          <w:rFonts w:eastAsia="Times New Roman" w:cs="Times New Roman"/>
          <w:szCs w:val="24"/>
          <w:lang w:eastAsia="es-MX"/>
        </w:rPr>
        <w:t>,</w:t>
      </w:r>
      <w:r w:rsidRPr="006100BB">
        <w:rPr>
          <w:rFonts w:eastAsia="Times New Roman" w:cs="Times New Roman"/>
          <w:szCs w:val="24"/>
          <w:lang w:eastAsia="es-MX"/>
        </w:rPr>
        <w:t xml:space="preserve"> en su caso, aprobación por la Legislatura, publ</w:t>
      </w:r>
      <w:r w:rsidR="007360BC" w:rsidRPr="006100BB">
        <w:rPr>
          <w:rFonts w:eastAsia="Times New Roman" w:cs="Times New Roman"/>
          <w:szCs w:val="24"/>
          <w:lang w:eastAsia="es-MX"/>
        </w:rPr>
        <w:t>í</w:t>
      </w:r>
      <w:r w:rsidRPr="006100BB">
        <w:rPr>
          <w:rFonts w:eastAsia="Times New Roman" w:cs="Times New Roman"/>
          <w:szCs w:val="24"/>
          <w:lang w:eastAsia="es-MX"/>
        </w:rPr>
        <w:t>ques</w:t>
      </w:r>
      <w:r w:rsidR="007360BC" w:rsidRPr="006100BB">
        <w:rPr>
          <w:rFonts w:eastAsia="Times New Roman" w:cs="Times New Roman"/>
          <w:szCs w:val="24"/>
          <w:lang w:eastAsia="es-MX"/>
        </w:rPr>
        <w:t>e</w:t>
      </w:r>
      <w:r w:rsidRPr="006100BB">
        <w:rPr>
          <w:rFonts w:eastAsia="Times New Roman" w:cs="Times New Roman"/>
          <w:szCs w:val="24"/>
          <w:lang w:eastAsia="es-MX"/>
        </w:rPr>
        <w:t xml:space="preserve"> el decreto correspondiente.</w:t>
      </w:r>
    </w:p>
    <w:p w14:paraId="6FEC9DCD" w14:textId="77777777" w:rsidR="008950F9" w:rsidRPr="006100BB" w:rsidRDefault="008950F9" w:rsidP="00956985">
      <w:pPr>
        <w:pStyle w:val="Sinespaciado"/>
        <w:ind w:firstLine="708"/>
        <w:jc w:val="both"/>
        <w:rPr>
          <w:rFonts w:eastAsia="Times New Roman" w:cs="Times New Roman"/>
          <w:szCs w:val="24"/>
          <w:lang w:eastAsia="es-MX"/>
        </w:rPr>
      </w:pPr>
      <w:r w:rsidRPr="006100BB">
        <w:rPr>
          <w:rFonts w:eastAsia="Times New Roman" w:cs="Times New Roman"/>
          <w:szCs w:val="24"/>
          <w:lang w:eastAsia="es-MX"/>
        </w:rPr>
        <w:t xml:space="preserve">Dado en el Palacio del Poder Legislativo, en la ciudad de Toluca de Lerdo, capital del Estado de México, al primer día del mes de abril de dos mil veinticuatro. </w:t>
      </w:r>
    </w:p>
    <w:p w14:paraId="636EB529" w14:textId="74F3897F" w:rsidR="008950F9" w:rsidRPr="006100BB" w:rsidRDefault="008950F9" w:rsidP="00956985">
      <w:pPr>
        <w:pStyle w:val="Sinespaciado"/>
        <w:jc w:val="both"/>
        <w:rPr>
          <w:rFonts w:eastAsia="Times New Roman" w:cs="Times New Roman"/>
          <w:szCs w:val="24"/>
          <w:lang w:eastAsia="es-MX"/>
        </w:rPr>
      </w:pPr>
      <w:r w:rsidRPr="006100BB">
        <w:rPr>
          <w:rFonts w:eastAsia="Times New Roman" w:cs="Times New Roman"/>
          <w:szCs w:val="24"/>
          <w:lang w:eastAsia="es-MX"/>
        </w:rPr>
        <w:t>PRESIDENTA DIP. YESICA YANET ROJAS HERNÁNDEZ. Muchas gracias</w:t>
      </w:r>
      <w:r w:rsidR="007360BC" w:rsidRPr="006100BB">
        <w:rPr>
          <w:rFonts w:eastAsia="Times New Roman" w:cs="Times New Roman"/>
          <w:szCs w:val="24"/>
          <w:lang w:eastAsia="es-MX"/>
        </w:rPr>
        <w:t>,</w:t>
      </w:r>
      <w:r w:rsidRPr="006100BB">
        <w:rPr>
          <w:rFonts w:eastAsia="Times New Roman" w:cs="Times New Roman"/>
          <w:szCs w:val="24"/>
          <w:lang w:eastAsia="es-MX"/>
        </w:rPr>
        <w:t xml:space="preserve"> diputada Ángeles.</w:t>
      </w:r>
    </w:p>
    <w:p w14:paraId="2928D11E" w14:textId="220C3535" w:rsidR="008950F9" w:rsidRPr="006100BB" w:rsidRDefault="008950F9" w:rsidP="00956985">
      <w:pPr>
        <w:pStyle w:val="Sinespaciado"/>
        <w:ind w:firstLine="708"/>
        <w:jc w:val="both"/>
        <w:rPr>
          <w:rFonts w:eastAsia="Times New Roman" w:cs="Times New Roman"/>
          <w:szCs w:val="24"/>
          <w:lang w:eastAsia="es-MX"/>
        </w:rPr>
      </w:pPr>
      <w:r w:rsidRPr="006100BB">
        <w:rPr>
          <w:rFonts w:eastAsia="Times New Roman" w:cs="Times New Roman"/>
          <w:szCs w:val="24"/>
          <w:lang w:eastAsia="es-MX"/>
        </w:rPr>
        <w:t>Le damos la bienvenida también a la diputada Desiree</w:t>
      </w:r>
      <w:r w:rsidR="007360BC" w:rsidRPr="006100BB">
        <w:rPr>
          <w:rFonts w:eastAsia="Times New Roman" w:cs="Times New Roman"/>
          <w:szCs w:val="24"/>
          <w:lang w:eastAsia="es-MX"/>
        </w:rPr>
        <w:t>,</w:t>
      </w:r>
      <w:r w:rsidRPr="006100BB">
        <w:rPr>
          <w:rFonts w:eastAsia="Times New Roman" w:cs="Times New Roman"/>
          <w:szCs w:val="24"/>
          <w:lang w:eastAsia="es-MX"/>
        </w:rPr>
        <w:t xml:space="preserve"> que se acaba de incorporar</w:t>
      </w:r>
      <w:r w:rsidR="007360BC" w:rsidRPr="006100BB">
        <w:rPr>
          <w:rFonts w:eastAsia="Times New Roman" w:cs="Times New Roman"/>
          <w:szCs w:val="24"/>
          <w:lang w:eastAsia="es-MX"/>
        </w:rPr>
        <w:t>,</w:t>
      </w:r>
      <w:r w:rsidRPr="006100BB">
        <w:rPr>
          <w:rFonts w:eastAsia="Times New Roman" w:cs="Times New Roman"/>
          <w:szCs w:val="24"/>
          <w:lang w:eastAsia="es-MX"/>
        </w:rPr>
        <w:t xml:space="preserve"> y abro la discusión en lo general del dictamen y del proyecto de decreto</w:t>
      </w:r>
      <w:r w:rsidR="007360BC" w:rsidRPr="006100BB">
        <w:rPr>
          <w:rFonts w:eastAsia="Times New Roman" w:cs="Times New Roman"/>
          <w:szCs w:val="24"/>
          <w:lang w:eastAsia="es-MX"/>
        </w:rPr>
        <w:t>,</w:t>
      </w:r>
      <w:r w:rsidRPr="006100BB">
        <w:rPr>
          <w:rFonts w:eastAsia="Times New Roman" w:cs="Times New Roman"/>
          <w:szCs w:val="24"/>
          <w:lang w:eastAsia="es-MX"/>
        </w:rPr>
        <w:t xml:space="preserve"> y consulto a las diputadas si desean hacer uso de la palabra.</w:t>
      </w:r>
    </w:p>
    <w:p w14:paraId="291ECB5F" w14:textId="144C19BA" w:rsidR="00433069" w:rsidRPr="006100BB" w:rsidRDefault="008950F9" w:rsidP="00956985">
      <w:pPr>
        <w:pStyle w:val="Sinespaciado"/>
        <w:ind w:firstLine="708"/>
        <w:jc w:val="both"/>
        <w:rPr>
          <w:rFonts w:eastAsia="Times New Roman" w:cs="Times New Roman"/>
          <w:szCs w:val="24"/>
          <w:lang w:eastAsia="es-MX"/>
        </w:rPr>
      </w:pPr>
      <w:r w:rsidRPr="006100BB">
        <w:rPr>
          <w:rFonts w:eastAsia="Times New Roman" w:cs="Times New Roman"/>
          <w:szCs w:val="24"/>
          <w:lang w:eastAsia="es-MX"/>
        </w:rPr>
        <w:t>Consulto a las diputadas y a los diputados si consideran suficientemente discutido en lo general el dictamen y el proyecto de decreto</w:t>
      </w:r>
      <w:r w:rsidR="007360BC" w:rsidRPr="006100BB">
        <w:rPr>
          <w:rFonts w:eastAsia="Times New Roman" w:cs="Times New Roman"/>
          <w:szCs w:val="24"/>
          <w:lang w:eastAsia="es-MX"/>
        </w:rPr>
        <w:t>,</w:t>
      </w:r>
      <w:r w:rsidRPr="006100BB">
        <w:rPr>
          <w:rFonts w:eastAsia="Times New Roman" w:cs="Times New Roman"/>
          <w:szCs w:val="24"/>
          <w:lang w:eastAsia="es-MX"/>
        </w:rPr>
        <w:t xml:space="preserve"> y pido a quienes estén a favor de ello levanten la mano.</w:t>
      </w:r>
      <w:r w:rsidR="007360BC" w:rsidRPr="006100BB">
        <w:rPr>
          <w:rFonts w:eastAsia="Times New Roman" w:cs="Times New Roman"/>
          <w:szCs w:val="24"/>
          <w:lang w:eastAsia="es-MX"/>
        </w:rPr>
        <w:t xml:space="preserve"> </w:t>
      </w:r>
      <w:r w:rsidRPr="006100BB">
        <w:rPr>
          <w:rFonts w:eastAsia="Times New Roman" w:cs="Times New Roman"/>
          <w:szCs w:val="24"/>
          <w:lang w:eastAsia="es-MX"/>
        </w:rPr>
        <w:t>¿En contra? ¿Abstención?</w:t>
      </w:r>
    </w:p>
    <w:p w14:paraId="405F2913" w14:textId="77777777" w:rsidR="00433069" w:rsidRPr="006100BB" w:rsidRDefault="008950F9" w:rsidP="00956985">
      <w:pPr>
        <w:pStyle w:val="Sinespaciado"/>
        <w:ind w:firstLine="708"/>
        <w:jc w:val="both"/>
        <w:rPr>
          <w:rFonts w:eastAsia="Times New Roman" w:cs="Times New Roman"/>
          <w:szCs w:val="24"/>
          <w:lang w:eastAsia="es-MX"/>
        </w:rPr>
      </w:pPr>
      <w:r w:rsidRPr="006100BB">
        <w:rPr>
          <w:rFonts w:eastAsia="Times New Roman" w:cs="Times New Roman"/>
          <w:szCs w:val="24"/>
          <w:lang w:eastAsia="es-MX"/>
        </w:rPr>
        <w:t>Pregunto a qui</w:t>
      </w:r>
      <w:r w:rsidR="00433069" w:rsidRPr="006100BB">
        <w:rPr>
          <w:rFonts w:eastAsia="Times New Roman" w:cs="Times New Roman"/>
          <w:szCs w:val="24"/>
          <w:lang w:eastAsia="es-MX"/>
        </w:rPr>
        <w:t>e</w:t>
      </w:r>
      <w:r w:rsidRPr="006100BB">
        <w:rPr>
          <w:rFonts w:eastAsia="Times New Roman" w:cs="Times New Roman"/>
          <w:szCs w:val="24"/>
          <w:lang w:eastAsia="es-MX"/>
        </w:rPr>
        <w:t>n</w:t>
      </w:r>
      <w:r w:rsidR="00433069" w:rsidRPr="006100BB">
        <w:rPr>
          <w:rFonts w:eastAsia="Times New Roman" w:cs="Times New Roman"/>
          <w:szCs w:val="24"/>
          <w:lang w:eastAsia="es-MX"/>
        </w:rPr>
        <w:t>es</w:t>
      </w:r>
      <w:r w:rsidRPr="006100BB">
        <w:rPr>
          <w:rFonts w:eastAsia="Times New Roman" w:cs="Times New Roman"/>
          <w:szCs w:val="24"/>
          <w:lang w:eastAsia="es-MX"/>
        </w:rPr>
        <w:t xml:space="preserve"> forman la </w:t>
      </w:r>
      <w:r w:rsidR="00433069" w:rsidRPr="006100BB">
        <w:rPr>
          <w:rFonts w:eastAsia="Times New Roman" w:cs="Times New Roman"/>
          <w:szCs w:val="24"/>
          <w:lang w:eastAsia="es-MX"/>
        </w:rPr>
        <w:t>c</w:t>
      </w:r>
      <w:r w:rsidRPr="006100BB">
        <w:rPr>
          <w:rFonts w:eastAsia="Times New Roman" w:cs="Times New Roman"/>
          <w:szCs w:val="24"/>
          <w:lang w:eastAsia="es-MX"/>
        </w:rPr>
        <w:t xml:space="preserve">omisión </w:t>
      </w:r>
      <w:r w:rsidR="00433069" w:rsidRPr="006100BB">
        <w:rPr>
          <w:rFonts w:eastAsia="Times New Roman" w:cs="Times New Roman"/>
          <w:szCs w:val="24"/>
          <w:lang w:eastAsia="es-MX"/>
        </w:rPr>
        <w:t>l</w:t>
      </w:r>
      <w:r w:rsidRPr="006100BB">
        <w:rPr>
          <w:rFonts w:eastAsia="Times New Roman" w:cs="Times New Roman"/>
          <w:szCs w:val="24"/>
          <w:lang w:eastAsia="es-MX"/>
        </w:rPr>
        <w:t>egislativa si son de aprobarse en general el dictamen de proyecto de decreto</w:t>
      </w:r>
      <w:r w:rsidR="00433069" w:rsidRPr="006100BB">
        <w:rPr>
          <w:rFonts w:eastAsia="Times New Roman" w:cs="Times New Roman"/>
          <w:szCs w:val="24"/>
          <w:lang w:eastAsia="es-MX"/>
        </w:rPr>
        <w:t>.</w:t>
      </w:r>
    </w:p>
    <w:p w14:paraId="7F8BD44D" w14:textId="77777777" w:rsidR="009D7A79" w:rsidRPr="006100BB" w:rsidRDefault="00433069" w:rsidP="00956985">
      <w:pPr>
        <w:pStyle w:val="Sinespaciado"/>
        <w:ind w:firstLine="708"/>
        <w:jc w:val="both"/>
        <w:rPr>
          <w:rFonts w:eastAsia="Times New Roman" w:cs="Times New Roman"/>
          <w:szCs w:val="24"/>
          <w:lang w:eastAsia="es-MX"/>
        </w:rPr>
      </w:pPr>
      <w:r w:rsidRPr="006100BB">
        <w:rPr>
          <w:rFonts w:eastAsia="Times New Roman" w:cs="Times New Roman"/>
          <w:szCs w:val="24"/>
          <w:lang w:eastAsia="es-MX"/>
        </w:rPr>
        <w:t>S</w:t>
      </w:r>
      <w:r w:rsidR="008950F9" w:rsidRPr="006100BB">
        <w:rPr>
          <w:rFonts w:eastAsia="Times New Roman" w:cs="Times New Roman"/>
          <w:szCs w:val="24"/>
          <w:lang w:eastAsia="es-MX"/>
        </w:rPr>
        <w:t>i alguien desea separar algún artículo en lo particular, s</w:t>
      </w:r>
      <w:r w:rsidRPr="006100BB">
        <w:rPr>
          <w:rFonts w:eastAsia="Times New Roman" w:cs="Times New Roman"/>
          <w:szCs w:val="24"/>
          <w:lang w:eastAsia="es-MX"/>
        </w:rPr>
        <w:t>í</w:t>
      </w:r>
      <w:r w:rsidR="008950F9" w:rsidRPr="006100BB">
        <w:rPr>
          <w:rFonts w:eastAsia="Times New Roman" w:cs="Times New Roman"/>
          <w:szCs w:val="24"/>
          <w:lang w:eastAsia="es-MX"/>
        </w:rPr>
        <w:t>rva</w:t>
      </w:r>
      <w:r w:rsidRPr="006100BB">
        <w:rPr>
          <w:rFonts w:eastAsia="Times New Roman" w:cs="Times New Roman"/>
          <w:szCs w:val="24"/>
          <w:lang w:eastAsia="es-MX"/>
        </w:rPr>
        <w:t>se</w:t>
      </w:r>
      <w:r w:rsidR="008950F9" w:rsidRPr="006100BB">
        <w:rPr>
          <w:rFonts w:eastAsia="Times New Roman" w:cs="Times New Roman"/>
          <w:szCs w:val="24"/>
          <w:lang w:eastAsia="es-MX"/>
        </w:rPr>
        <w:t xml:space="preserve"> indicarlo. </w:t>
      </w:r>
    </w:p>
    <w:p w14:paraId="6574DA1D" w14:textId="04ECF6FA" w:rsidR="008950F9" w:rsidRPr="006100BB" w:rsidRDefault="009D7A79" w:rsidP="00956985">
      <w:pPr>
        <w:pStyle w:val="Sinespaciado"/>
        <w:ind w:firstLine="708"/>
        <w:jc w:val="both"/>
        <w:rPr>
          <w:rFonts w:eastAsia="Times New Roman" w:cs="Times New Roman"/>
          <w:szCs w:val="24"/>
          <w:lang w:eastAsia="es-MX"/>
        </w:rPr>
      </w:pPr>
      <w:r w:rsidRPr="006100BB">
        <w:rPr>
          <w:rFonts w:eastAsia="Times New Roman" w:cs="Times New Roman"/>
          <w:szCs w:val="24"/>
          <w:lang w:eastAsia="es-MX"/>
        </w:rPr>
        <w:t>P</w:t>
      </w:r>
      <w:r w:rsidR="008950F9" w:rsidRPr="006100BB">
        <w:rPr>
          <w:rFonts w:eastAsia="Times New Roman" w:cs="Times New Roman"/>
          <w:szCs w:val="24"/>
          <w:lang w:eastAsia="es-MX"/>
        </w:rPr>
        <w:t xml:space="preserve">ido a la </w:t>
      </w:r>
      <w:r w:rsidR="00174C44" w:rsidRPr="006100BB">
        <w:rPr>
          <w:rFonts w:eastAsia="Times New Roman" w:cs="Times New Roman"/>
          <w:szCs w:val="24"/>
          <w:lang w:eastAsia="es-MX"/>
        </w:rPr>
        <w:t>S</w:t>
      </w:r>
      <w:r w:rsidR="008950F9" w:rsidRPr="006100BB">
        <w:rPr>
          <w:rFonts w:eastAsia="Times New Roman" w:cs="Times New Roman"/>
          <w:szCs w:val="24"/>
          <w:lang w:eastAsia="es-MX"/>
        </w:rPr>
        <w:t xml:space="preserve">ecretaria proceda a recabar la votación. </w:t>
      </w:r>
    </w:p>
    <w:p w14:paraId="4EE08950" w14:textId="22B8F241" w:rsidR="008950F9" w:rsidRPr="006100BB" w:rsidRDefault="008950F9" w:rsidP="00956985">
      <w:pPr>
        <w:pStyle w:val="Sinespaciado"/>
        <w:jc w:val="both"/>
        <w:rPr>
          <w:rFonts w:eastAsia="Times New Roman" w:cs="Times New Roman"/>
          <w:szCs w:val="24"/>
          <w:lang w:eastAsia="es-MX"/>
        </w:rPr>
      </w:pPr>
      <w:r w:rsidRPr="006100BB">
        <w:rPr>
          <w:rFonts w:eastAsia="Times New Roman" w:cs="Times New Roman"/>
          <w:szCs w:val="24"/>
          <w:lang w:eastAsia="es-MX"/>
        </w:rPr>
        <w:lastRenderedPageBreak/>
        <w:t>SECRETARIA DIP. MARÍA DE LOS ÁNGELES DÁVILA VARGAS. Con gusto</w:t>
      </w:r>
      <w:r w:rsidR="009D7A79" w:rsidRPr="006100BB">
        <w:rPr>
          <w:rFonts w:eastAsia="Times New Roman" w:cs="Times New Roman"/>
          <w:szCs w:val="24"/>
          <w:lang w:eastAsia="es-MX"/>
        </w:rPr>
        <w:t>,</w:t>
      </w:r>
      <w:r w:rsidRPr="006100BB">
        <w:rPr>
          <w:rFonts w:eastAsia="Times New Roman" w:cs="Times New Roman"/>
          <w:szCs w:val="24"/>
          <w:lang w:eastAsia="es-MX"/>
        </w:rPr>
        <w:t xml:space="preserve"> Presidenta.</w:t>
      </w:r>
    </w:p>
    <w:p w14:paraId="0F582859" w14:textId="761EE6D3" w:rsidR="008950F9" w:rsidRPr="006100BB" w:rsidRDefault="008950F9" w:rsidP="00956985">
      <w:pPr>
        <w:pStyle w:val="Sinespaciado"/>
        <w:jc w:val="center"/>
        <w:rPr>
          <w:rFonts w:eastAsia="Times New Roman" w:cs="Times New Roman"/>
          <w:i/>
          <w:szCs w:val="24"/>
          <w:lang w:eastAsia="es-MX"/>
        </w:rPr>
      </w:pPr>
      <w:r w:rsidRPr="006100BB">
        <w:rPr>
          <w:rFonts w:eastAsia="Times New Roman" w:cs="Times New Roman"/>
          <w:i/>
          <w:szCs w:val="24"/>
          <w:lang w:eastAsia="es-MX"/>
        </w:rPr>
        <w:t xml:space="preserve">(Votación </w:t>
      </w:r>
      <w:r w:rsidR="009D7A79" w:rsidRPr="006100BB">
        <w:rPr>
          <w:rFonts w:eastAsia="Times New Roman" w:cs="Times New Roman"/>
          <w:i/>
          <w:szCs w:val="24"/>
          <w:lang w:eastAsia="es-MX"/>
        </w:rPr>
        <w:t>n</w:t>
      </w:r>
      <w:r w:rsidRPr="006100BB">
        <w:rPr>
          <w:rFonts w:eastAsia="Times New Roman" w:cs="Times New Roman"/>
          <w:i/>
          <w:szCs w:val="24"/>
          <w:lang w:eastAsia="es-MX"/>
        </w:rPr>
        <w:t>ominal)</w:t>
      </w:r>
    </w:p>
    <w:p w14:paraId="4410A570" w14:textId="6BCE72A6" w:rsidR="0015311B" w:rsidRPr="006100BB" w:rsidRDefault="0015311B" w:rsidP="00956985">
      <w:pPr>
        <w:pStyle w:val="Sinespaciado"/>
        <w:jc w:val="both"/>
        <w:rPr>
          <w:rFonts w:cs="Times New Roman"/>
          <w:szCs w:val="24"/>
        </w:rPr>
      </w:pPr>
      <w:r w:rsidRPr="006100BB">
        <w:rPr>
          <w:rFonts w:cs="Times New Roman"/>
          <w:szCs w:val="24"/>
        </w:rPr>
        <w:t>SECRETARIA DIP. MARÍA DE LOS ÁNGELES DÁVILA VARGAS. Presidenta</w:t>
      </w:r>
      <w:r w:rsidR="009D7A79" w:rsidRPr="006100BB">
        <w:rPr>
          <w:rFonts w:cs="Times New Roman"/>
          <w:szCs w:val="24"/>
        </w:rPr>
        <w:t>,</w:t>
      </w:r>
      <w:r w:rsidRPr="006100BB">
        <w:rPr>
          <w:rFonts w:cs="Times New Roman"/>
          <w:szCs w:val="24"/>
        </w:rPr>
        <w:t xml:space="preserve"> el dictamen y el proyecto de decreto ha</w:t>
      </w:r>
      <w:r w:rsidR="009D7A79" w:rsidRPr="006100BB">
        <w:rPr>
          <w:rFonts w:cs="Times New Roman"/>
          <w:szCs w:val="24"/>
        </w:rPr>
        <w:t>n</w:t>
      </w:r>
      <w:r w:rsidRPr="006100BB">
        <w:rPr>
          <w:rFonts w:cs="Times New Roman"/>
          <w:szCs w:val="24"/>
        </w:rPr>
        <w:t xml:space="preserve"> sido aprobado</w:t>
      </w:r>
      <w:r w:rsidR="009D7A79" w:rsidRPr="006100BB">
        <w:rPr>
          <w:rFonts w:cs="Times New Roman"/>
          <w:szCs w:val="24"/>
        </w:rPr>
        <w:t>s</w:t>
      </w:r>
      <w:r w:rsidRPr="006100BB">
        <w:rPr>
          <w:rFonts w:cs="Times New Roman"/>
          <w:szCs w:val="24"/>
        </w:rPr>
        <w:t xml:space="preserve"> en lo general por unanimidad de votos.</w:t>
      </w:r>
    </w:p>
    <w:p w14:paraId="392A8801" w14:textId="77777777" w:rsidR="009D7A79" w:rsidRPr="006100BB" w:rsidRDefault="0015311B" w:rsidP="00956985">
      <w:pPr>
        <w:pStyle w:val="Sinespaciado"/>
        <w:jc w:val="both"/>
        <w:rPr>
          <w:rFonts w:cs="Times New Roman"/>
          <w:szCs w:val="24"/>
        </w:rPr>
      </w:pPr>
      <w:r w:rsidRPr="006100BB">
        <w:rPr>
          <w:rFonts w:cs="Times New Roman"/>
          <w:szCs w:val="24"/>
        </w:rPr>
        <w:t>PRESIDENTA DIP. YÉSICA YANET ROJAS HERNÁNDEZ. Muchas gracias</w:t>
      </w:r>
      <w:r w:rsidR="009D7A79" w:rsidRPr="006100BB">
        <w:rPr>
          <w:rFonts w:cs="Times New Roman"/>
          <w:szCs w:val="24"/>
        </w:rPr>
        <w:t>.</w:t>
      </w:r>
    </w:p>
    <w:p w14:paraId="32FE3AC2" w14:textId="4DB58C6B" w:rsidR="0015311B" w:rsidRPr="006100BB" w:rsidRDefault="009D7A79" w:rsidP="00956985">
      <w:pPr>
        <w:pStyle w:val="Sinespaciado"/>
        <w:jc w:val="both"/>
        <w:rPr>
          <w:rFonts w:cs="Times New Roman"/>
          <w:szCs w:val="24"/>
        </w:rPr>
      </w:pPr>
      <w:r w:rsidRPr="006100BB">
        <w:rPr>
          <w:rFonts w:cs="Times New Roman"/>
          <w:szCs w:val="24"/>
        </w:rPr>
        <w:tab/>
        <w:t>S</w:t>
      </w:r>
      <w:r w:rsidR="0015311B" w:rsidRPr="006100BB">
        <w:rPr>
          <w:rFonts w:cs="Times New Roman"/>
          <w:szCs w:val="24"/>
        </w:rPr>
        <w:t>e acuerda la aprobación en lo general del dictamen y del proyecto de decreto.</w:t>
      </w:r>
      <w:r w:rsidRPr="006100BB">
        <w:rPr>
          <w:rFonts w:cs="Times New Roman"/>
          <w:szCs w:val="24"/>
        </w:rPr>
        <w:t xml:space="preserve"> </w:t>
      </w:r>
      <w:r w:rsidR="0015311B" w:rsidRPr="006100BB">
        <w:rPr>
          <w:rFonts w:cs="Times New Roman"/>
          <w:szCs w:val="24"/>
        </w:rPr>
        <w:t xml:space="preserve">Se tienen también </w:t>
      </w:r>
      <w:r w:rsidR="00C61B72" w:rsidRPr="006100BB">
        <w:rPr>
          <w:rFonts w:cs="Times New Roman"/>
          <w:szCs w:val="24"/>
        </w:rPr>
        <w:t xml:space="preserve">por </w:t>
      </w:r>
      <w:r w:rsidR="0015311B" w:rsidRPr="006100BB">
        <w:rPr>
          <w:rFonts w:cs="Times New Roman"/>
          <w:szCs w:val="24"/>
        </w:rPr>
        <w:t>aprobado</w:t>
      </w:r>
      <w:r w:rsidR="00364DA3" w:rsidRPr="006100BB">
        <w:rPr>
          <w:rFonts w:cs="Times New Roman"/>
          <w:szCs w:val="24"/>
        </w:rPr>
        <w:t>s</w:t>
      </w:r>
      <w:r w:rsidR="0015311B" w:rsidRPr="006100BB">
        <w:rPr>
          <w:rFonts w:cs="Times New Roman"/>
          <w:szCs w:val="24"/>
        </w:rPr>
        <w:t xml:space="preserve"> en lo particular.</w:t>
      </w:r>
    </w:p>
    <w:p w14:paraId="5E20E1C4" w14:textId="1FA30EED" w:rsidR="0015311B" w:rsidRPr="006100BB" w:rsidRDefault="0015311B" w:rsidP="00956985">
      <w:pPr>
        <w:pStyle w:val="Sinespaciado"/>
        <w:jc w:val="both"/>
        <w:rPr>
          <w:rFonts w:cs="Times New Roman"/>
          <w:szCs w:val="24"/>
        </w:rPr>
      </w:pPr>
      <w:r w:rsidRPr="006100BB">
        <w:rPr>
          <w:rFonts w:cs="Times New Roman"/>
          <w:szCs w:val="24"/>
        </w:rPr>
        <w:tab/>
        <w:t>Secretaria, si los asuntos del orden del día han terminado</w:t>
      </w:r>
      <w:r w:rsidR="00364DA3" w:rsidRPr="006100BB">
        <w:rPr>
          <w:rFonts w:cs="Times New Roman"/>
          <w:szCs w:val="24"/>
        </w:rPr>
        <w:t>…</w:t>
      </w:r>
    </w:p>
    <w:p w14:paraId="2E820C5F" w14:textId="3DF81DF6" w:rsidR="0015311B" w:rsidRPr="006100BB" w:rsidRDefault="0015311B" w:rsidP="00956985">
      <w:pPr>
        <w:pStyle w:val="Sinespaciado"/>
        <w:jc w:val="both"/>
        <w:rPr>
          <w:rFonts w:cs="Times New Roman"/>
          <w:szCs w:val="24"/>
        </w:rPr>
      </w:pPr>
      <w:r w:rsidRPr="006100BB">
        <w:rPr>
          <w:rFonts w:cs="Times New Roman"/>
          <w:szCs w:val="24"/>
        </w:rPr>
        <w:t>SECRETARIA DIP. MARÍA DE LOS ÁNGELES DÁVILA VARGAS. S</w:t>
      </w:r>
      <w:r w:rsidR="00364DA3" w:rsidRPr="006100BB">
        <w:rPr>
          <w:rFonts w:cs="Times New Roman"/>
          <w:szCs w:val="24"/>
        </w:rPr>
        <w:t>í,</w:t>
      </w:r>
      <w:r w:rsidRPr="006100BB">
        <w:rPr>
          <w:rFonts w:cs="Times New Roman"/>
          <w:szCs w:val="24"/>
        </w:rPr>
        <w:t xml:space="preserve"> Presidenta, los asuntos del orden del día han concluido.</w:t>
      </w:r>
    </w:p>
    <w:p w14:paraId="4E216F21" w14:textId="550D485B" w:rsidR="0015311B" w:rsidRPr="006100BB" w:rsidRDefault="0015311B" w:rsidP="00956985">
      <w:pPr>
        <w:pStyle w:val="Sinespaciado"/>
        <w:jc w:val="both"/>
        <w:rPr>
          <w:rFonts w:cs="Times New Roman"/>
          <w:szCs w:val="24"/>
        </w:rPr>
      </w:pPr>
      <w:r w:rsidRPr="006100BB">
        <w:rPr>
          <w:rFonts w:cs="Times New Roman"/>
          <w:szCs w:val="24"/>
        </w:rPr>
        <w:t>PRESIDENTA DIP. YÉSICA YANET ROJAS HERNÁNDEZ. Por favor</w:t>
      </w:r>
      <w:r w:rsidR="00364DA3" w:rsidRPr="006100BB">
        <w:rPr>
          <w:rFonts w:cs="Times New Roman"/>
          <w:szCs w:val="24"/>
        </w:rPr>
        <w:t>,</w:t>
      </w:r>
      <w:r w:rsidRPr="006100BB">
        <w:rPr>
          <w:rFonts w:cs="Times New Roman"/>
          <w:szCs w:val="24"/>
        </w:rPr>
        <w:t xml:space="preserve"> le pido</w:t>
      </w:r>
      <w:r w:rsidR="00364DA3" w:rsidRPr="006100BB">
        <w:rPr>
          <w:rFonts w:cs="Times New Roman"/>
          <w:szCs w:val="24"/>
        </w:rPr>
        <w:t>,</w:t>
      </w:r>
      <w:r w:rsidRPr="006100BB">
        <w:rPr>
          <w:rFonts w:cs="Times New Roman"/>
          <w:szCs w:val="24"/>
        </w:rPr>
        <w:t xml:space="preserve"> Secretaria, registre la asistencia a la reunión.</w:t>
      </w:r>
    </w:p>
    <w:p w14:paraId="73B11DED" w14:textId="3CDFCBE3" w:rsidR="0015311B" w:rsidRPr="006100BB" w:rsidRDefault="0015311B" w:rsidP="00956985">
      <w:pPr>
        <w:pStyle w:val="Sinespaciado"/>
        <w:jc w:val="both"/>
        <w:rPr>
          <w:rFonts w:cs="Times New Roman"/>
          <w:szCs w:val="24"/>
        </w:rPr>
      </w:pPr>
      <w:r w:rsidRPr="006100BB">
        <w:rPr>
          <w:rFonts w:cs="Times New Roman"/>
          <w:szCs w:val="24"/>
        </w:rPr>
        <w:t>SECRETARIA DIP. MARÍA DE LOS ÁNGELES DÁVILA VARGAS. S</w:t>
      </w:r>
      <w:r w:rsidR="00C61B72" w:rsidRPr="006100BB">
        <w:rPr>
          <w:rFonts w:cs="Times New Roman"/>
          <w:szCs w:val="24"/>
        </w:rPr>
        <w:t>i</w:t>
      </w:r>
      <w:r w:rsidR="00364DA3" w:rsidRPr="006100BB">
        <w:rPr>
          <w:rFonts w:cs="Times New Roman"/>
          <w:szCs w:val="24"/>
        </w:rPr>
        <w:t>,</w:t>
      </w:r>
      <w:r w:rsidRPr="006100BB">
        <w:rPr>
          <w:rFonts w:cs="Times New Roman"/>
          <w:szCs w:val="24"/>
        </w:rPr>
        <w:t xml:space="preserve"> Presidenta</w:t>
      </w:r>
      <w:r w:rsidR="00364DA3" w:rsidRPr="006100BB">
        <w:rPr>
          <w:rFonts w:cs="Times New Roman"/>
          <w:szCs w:val="24"/>
        </w:rPr>
        <w:t>,</w:t>
      </w:r>
      <w:r w:rsidRPr="006100BB">
        <w:rPr>
          <w:rFonts w:cs="Times New Roman"/>
          <w:szCs w:val="24"/>
        </w:rPr>
        <w:t xml:space="preserve"> </w:t>
      </w:r>
      <w:r w:rsidR="00364DA3" w:rsidRPr="006100BB">
        <w:rPr>
          <w:rFonts w:cs="Times New Roman"/>
          <w:szCs w:val="24"/>
        </w:rPr>
        <w:t>h</w:t>
      </w:r>
      <w:r w:rsidRPr="006100BB">
        <w:rPr>
          <w:rFonts w:cs="Times New Roman"/>
          <w:szCs w:val="24"/>
        </w:rPr>
        <w:t>a sido registrada la asistencia a la reunión.</w:t>
      </w:r>
    </w:p>
    <w:p w14:paraId="6CD5FE3D" w14:textId="4CF97A7C" w:rsidR="0015311B" w:rsidRPr="006100BB" w:rsidRDefault="0015311B" w:rsidP="00956985">
      <w:pPr>
        <w:pStyle w:val="Sinespaciado"/>
        <w:jc w:val="both"/>
        <w:rPr>
          <w:rFonts w:cs="Times New Roman"/>
          <w:szCs w:val="24"/>
        </w:rPr>
      </w:pPr>
      <w:r w:rsidRPr="006100BB">
        <w:rPr>
          <w:rFonts w:cs="Times New Roman"/>
          <w:szCs w:val="24"/>
        </w:rPr>
        <w:t xml:space="preserve">PRESIDENTA DIP. YÉSICA YANET ROJAS HERNÁNDEZ. Se levanta la reunión de la Comisión Legislativa </w:t>
      </w:r>
      <w:r w:rsidR="00364DA3" w:rsidRPr="006100BB">
        <w:rPr>
          <w:rFonts w:cs="Times New Roman"/>
          <w:szCs w:val="24"/>
        </w:rPr>
        <w:t>p</w:t>
      </w:r>
      <w:r w:rsidRPr="006100BB">
        <w:rPr>
          <w:rFonts w:cs="Times New Roman"/>
          <w:szCs w:val="24"/>
        </w:rPr>
        <w:t xml:space="preserve">ara las Declaratorias de Alerta de Violencia de Género en </w:t>
      </w:r>
      <w:r w:rsidR="00364DA3" w:rsidRPr="006100BB">
        <w:rPr>
          <w:rFonts w:cs="Times New Roman"/>
          <w:szCs w:val="24"/>
        </w:rPr>
        <w:t>C</w:t>
      </w:r>
      <w:r w:rsidRPr="006100BB">
        <w:rPr>
          <w:rFonts w:cs="Times New Roman"/>
          <w:szCs w:val="24"/>
        </w:rPr>
        <w:t xml:space="preserve">ontra de las </w:t>
      </w:r>
      <w:r w:rsidR="00364DA3" w:rsidRPr="006100BB">
        <w:rPr>
          <w:rFonts w:cs="Times New Roman"/>
          <w:szCs w:val="24"/>
        </w:rPr>
        <w:t>M</w:t>
      </w:r>
      <w:r w:rsidRPr="006100BB">
        <w:rPr>
          <w:rFonts w:cs="Times New Roman"/>
          <w:szCs w:val="24"/>
        </w:rPr>
        <w:t xml:space="preserve">ujeres por </w:t>
      </w:r>
      <w:r w:rsidR="00364DA3" w:rsidRPr="006100BB">
        <w:rPr>
          <w:rFonts w:cs="Times New Roman"/>
          <w:szCs w:val="24"/>
        </w:rPr>
        <w:t>F</w:t>
      </w:r>
      <w:r w:rsidRPr="006100BB">
        <w:rPr>
          <w:rFonts w:cs="Times New Roman"/>
          <w:szCs w:val="24"/>
        </w:rPr>
        <w:t xml:space="preserve">eminicidio y </w:t>
      </w:r>
      <w:r w:rsidR="00364DA3" w:rsidRPr="006100BB">
        <w:rPr>
          <w:rFonts w:cs="Times New Roman"/>
          <w:szCs w:val="24"/>
        </w:rPr>
        <w:t>D</w:t>
      </w:r>
      <w:r w:rsidRPr="006100BB">
        <w:rPr>
          <w:rFonts w:cs="Times New Roman"/>
          <w:szCs w:val="24"/>
        </w:rPr>
        <w:t>esaparición, siendo las catorce horas con veintisiete minutos del día primero de abril del dos mil veinticuatro</w:t>
      </w:r>
      <w:r w:rsidR="00364DA3" w:rsidRPr="006100BB">
        <w:rPr>
          <w:rFonts w:cs="Times New Roman"/>
          <w:szCs w:val="24"/>
        </w:rPr>
        <w:t>,</w:t>
      </w:r>
      <w:r w:rsidRPr="006100BB">
        <w:rPr>
          <w:rFonts w:cs="Times New Roman"/>
          <w:szCs w:val="24"/>
        </w:rPr>
        <w:t xml:space="preserve"> y se pide a sus integrantes estar atentos a la convocatoria de la próxima reunión. </w:t>
      </w:r>
    </w:p>
    <w:p w14:paraId="68874EC9" w14:textId="6406BEE8" w:rsidR="0015311B" w:rsidRPr="006100BB" w:rsidRDefault="0015311B" w:rsidP="00956985">
      <w:pPr>
        <w:pStyle w:val="Sinespaciado"/>
        <w:jc w:val="both"/>
        <w:rPr>
          <w:rFonts w:cs="Times New Roman"/>
          <w:szCs w:val="24"/>
        </w:rPr>
      </w:pPr>
      <w:r w:rsidRPr="006100BB">
        <w:rPr>
          <w:rFonts w:cs="Times New Roman"/>
          <w:szCs w:val="24"/>
        </w:rPr>
        <w:tab/>
        <w:t>Muchas gracias a las diputadas que pudieron conectarse</w:t>
      </w:r>
      <w:r w:rsidR="005C68EE" w:rsidRPr="006100BB">
        <w:rPr>
          <w:rFonts w:cs="Times New Roman"/>
          <w:szCs w:val="24"/>
        </w:rPr>
        <w:t>;</w:t>
      </w:r>
      <w:r w:rsidRPr="006100BB">
        <w:rPr>
          <w:rFonts w:cs="Times New Roman"/>
          <w:szCs w:val="24"/>
        </w:rPr>
        <w:t xml:space="preserve"> gracias a las diputadas que pudieron hacer y votar este dictamen a favor.</w:t>
      </w:r>
    </w:p>
    <w:p w14:paraId="29E67320" w14:textId="71D6A983" w:rsidR="0015311B" w:rsidRPr="006100BB" w:rsidRDefault="0015311B" w:rsidP="00956985">
      <w:pPr>
        <w:pStyle w:val="Sinespaciado"/>
        <w:jc w:val="both"/>
        <w:rPr>
          <w:rFonts w:cs="Times New Roman"/>
          <w:szCs w:val="24"/>
        </w:rPr>
      </w:pPr>
      <w:r w:rsidRPr="006100BB">
        <w:rPr>
          <w:rFonts w:cs="Times New Roman"/>
          <w:szCs w:val="24"/>
        </w:rPr>
        <w:tab/>
        <w:t>Muchas gracias</w:t>
      </w:r>
      <w:r w:rsidR="005C68EE" w:rsidRPr="006100BB">
        <w:rPr>
          <w:rFonts w:cs="Times New Roman"/>
          <w:szCs w:val="24"/>
        </w:rPr>
        <w:t>,</w:t>
      </w:r>
      <w:r w:rsidRPr="006100BB">
        <w:rPr>
          <w:rFonts w:cs="Times New Roman"/>
          <w:szCs w:val="24"/>
        </w:rPr>
        <w:t xml:space="preserve"> que tengan una excelente tarde.</w:t>
      </w:r>
    </w:p>
    <w:p w14:paraId="70AC62E6" w14:textId="17F11D6D" w:rsidR="00A8569E" w:rsidRPr="006100BB" w:rsidRDefault="0015311B" w:rsidP="00956985">
      <w:pPr>
        <w:pStyle w:val="Sinespaciado"/>
        <w:jc w:val="both"/>
        <w:rPr>
          <w:rFonts w:cs="Times New Roman"/>
          <w:szCs w:val="24"/>
        </w:rPr>
      </w:pPr>
      <w:r w:rsidRPr="006100BB">
        <w:rPr>
          <w:rFonts w:cs="Times New Roman"/>
          <w:szCs w:val="24"/>
        </w:rPr>
        <w:t>SECRETARIA DIP. MARÍA DE LOS ÁNGELES DÁVILA VARGAS. Muchas gracias</w:t>
      </w:r>
      <w:r w:rsidR="005C68EE" w:rsidRPr="006100BB">
        <w:rPr>
          <w:rFonts w:cs="Times New Roman"/>
          <w:szCs w:val="24"/>
        </w:rPr>
        <w:t>,</w:t>
      </w:r>
      <w:r w:rsidRPr="006100BB">
        <w:rPr>
          <w:rFonts w:cs="Times New Roman"/>
          <w:szCs w:val="24"/>
        </w:rPr>
        <w:t xml:space="preserve"> </w:t>
      </w:r>
      <w:proofErr w:type="gramStart"/>
      <w:r w:rsidRPr="006100BB">
        <w:rPr>
          <w:rFonts w:cs="Times New Roman"/>
          <w:szCs w:val="24"/>
        </w:rPr>
        <w:t>Presidenta</w:t>
      </w:r>
      <w:proofErr w:type="gramEnd"/>
      <w:r w:rsidRPr="006100BB">
        <w:rPr>
          <w:rFonts w:cs="Times New Roman"/>
          <w:szCs w:val="24"/>
        </w:rPr>
        <w:t>, igual.</w:t>
      </w:r>
    </w:p>
    <w:sectPr w:rsidR="00A8569E" w:rsidRPr="006100BB" w:rsidSect="004512B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D58EA" w14:textId="77777777" w:rsidR="00A06680" w:rsidRDefault="00A06680" w:rsidP="004772D9">
      <w:pPr>
        <w:spacing w:after="0" w:line="240" w:lineRule="auto"/>
      </w:pPr>
      <w:r>
        <w:separator/>
      </w:r>
    </w:p>
  </w:endnote>
  <w:endnote w:type="continuationSeparator" w:id="0">
    <w:p w14:paraId="67813CD9" w14:textId="77777777" w:rsidR="00A06680" w:rsidRDefault="00A06680" w:rsidP="00477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352143"/>
      <w:docPartObj>
        <w:docPartGallery w:val="Page Numbers (Bottom of Page)"/>
        <w:docPartUnique/>
      </w:docPartObj>
    </w:sdtPr>
    <w:sdtEndPr/>
    <w:sdtContent>
      <w:p w14:paraId="01F2462E" w14:textId="51B6E280" w:rsidR="004772D9" w:rsidRDefault="004772D9" w:rsidP="00495B2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B878E" w14:textId="77777777" w:rsidR="00A06680" w:rsidRDefault="00A06680" w:rsidP="004772D9">
      <w:pPr>
        <w:spacing w:after="0" w:line="240" w:lineRule="auto"/>
      </w:pPr>
      <w:r>
        <w:separator/>
      </w:r>
    </w:p>
  </w:footnote>
  <w:footnote w:type="continuationSeparator" w:id="0">
    <w:p w14:paraId="29423D23" w14:textId="77777777" w:rsidR="00A06680" w:rsidRDefault="00A06680" w:rsidP="004772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53729"/>
    <w:rsid w:val="000629F5"/>
    <w:rsid w:val="000A6DEB"/>
    <w:rsid w:val="000E46B6"/>
    <w:rsid w:val="001038B2"/>
    <w:rsid w:val="00132BFA"/>
    <w:rsid w:val="001500F8"/>
    <w:rsid w:val="0015311B"/>
    <w:rsid w:val="00174C44"/>
    <w:rsid w:val="001D231C"/>
    <w:rsid w:val="00222293"/>
    <w:rsid w:val="00232852"/>
    <w:rsid w:val="00293962"/>
    <w:rsid w:val="002C1B95"/>
    <w:rsid w:val="00364DA3"/>
    <w:rsid w:val="003A30C1"/>
    <w:rsid w:val="003B0EA1"/>
    <w:rsid w:val="003E3BCC"/>
    <w:rsid w:val="00433069"/>
    <w:rsid w:val="00445E4C"/>
    <w:rsid w:val="004512BA"/>
    <w:rsid w:val="004772D9"/>
    <w:rsid w:val="00495B2F"/>
    <w:rsid w:val="004C0D6F"/>
    <w:rsid w:val="00511BED"/>
    <w:rsid w:val="00562099"/>
    <w:rsid w:val="005C00B0"/>
    <w:rsid w:val="005C68EE"/>
    <w:rsid w:val="005E7AE4"/>
    <w:rsid w:val="006100BB"/>
    <w:rsid w:val="00634F67"/>
    <w:rsid w:val="006A02B4"/>
    <w:rsid w:val="007360BC"/>
    <w:rsid w:val="00750FEC"/>
    <w:rsid w:val="0076101D"/>
    <w:rsid w:val="008861E6"/>
    <w:rsid w:val="008950F9"/>
    <w:rsid w:val="008D6D6C"/>
    <w:rsid w:val="00956985"/>
    <w:rsid w:val="009D7A79"/>
    <w:rsid w:val="009E668F"/>
    <w:rsid w:val="009F2380"/>
    <w:rsid w:val="00A03253"/>
    <w:rsid w:val="00A06680"/>
    <w:rsid w:val="00A10102"/>
    <w:rsid w:val="00A10AEF"/>
    <w:rsid w:val="00A52C89"/>
    <w:rsid w:val="00A8569E"/>
    <w:rsid w:val="00AC13B0"/>
    <w:rsid w:val="00B25600"/>
    <w:rsid w:val="00B6591A"/>
    <w:rsid w:val="00B92225"/>
    <w:rsid w:val="00BD6DF2"/>
    <w:rsid w:val="00BF5C30"/>
    <w:rsid w:val="00C57E27"/>
    <w:rsid w:val="00C61B72"/>
    <w:rsid w:val="00C70A45"/>
    <w:rsid w:val="00C712AE"/>
    <w:rsid w:val="00CC606D"/>
    <w:rsid w:val="00D21517"/>
    <w:rsid w:val="00DD4244"/>
    <w:rsid w:val="00DE453F"/>
    <w:rsid w:val="00E344EB"/>
    <w:rsid w:val="00E47113"/>
    <w:rsid w:val="00E64092"/>
    <w:rsid w:val="00E703C6"/>
    <w:rsid w:val="00E83C78"/>
    <w:rsid w:val="00F456F2"/>
    <w:rsid w:val="00F74D59"/>
    <w:rsid w:val="00F841A8"/>
    <w:rsid w:val="00F952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C7E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5311B"/>
    <w:pPr>
      <w:spacing w:after="0" w:line="240" w:lineRule="auto"/>
    </w:pPr>
    <w:rPr>
      <w:rFonts w:ascii="Times New Roman" w:hAnsi="Times New Roman"/>
      <w:sz w:val="24"/>
    </w:rPr>
  </w:style>
  <w:style w:type="character" w:styleId="Hipervnculo">
    <w:name w:val="Hyperlink"/>
    <w:basedOn w:val="Fuentedeprrafopredeter"/>
    <w:uiPriority w:val="99"/>
    <w:semiHidden/>
    <w:unhideWhenUsed/>
    <w:rsid w:val="004C0D6F"/>
    <w:rPr>
      <w:color w:val="0563C1" w:themeColor="hyperlink"/>
      <w:u w:val="single"/>
    </w:rPr>
  </w:style>
  <w:style w:type="character" w:customStyle="1" w:styleId="SinespaciadoCar">
    <w:name w:val="Sin espaciado Car"/>
    <w:link w:val="Sinespaciado"/>
    <w:uiPriority w:val="1"/>
    <w:locked/>
    <w:rsid w:val="008950F9"/>
    <w:rPr>
      <w:rFonts w:ascii="Times New Roman" w:hAnsi="Times New Roman"/>
      <w:sz w:val="24"/>
    </w:rPr>
  </w:style>
  <w:style w:type="paragraph" w:styleId="Encabezado">
    <w:name w:val="header"/>
    <w:basedOn w:val="Normal"/>
    <w:link w:val="EncabezadoCar"/>
    <w:uiPriority w:val="99"/>
    <w:unhideWhenUsed/>
    <w:rsid w:val="004772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72D9"/>
  </w:style>
  <w:style w:type="paragraph" w:styleId="Piedepgina">
    <w:name w:val="footer"/>
    <w:basedOn w:val="Normal"/>
    <w:link w:val="PiedepginaCar"/>
    <w:uiPriority w:val="99"/>
    <w:unhideWhenUsed/>
    <w:rsid w:val="004772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7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62289">
      <w:bodyDiv w:val="1"/>
      <w:marLeft w:val="0"/>
      <w:marRight w:val="0"/>
      <w:marTop w:val="0"/>
      <w:marBottom w:val="0"/>
      <w:divBdr>
        <w:top w:val="none" w:sz="0" w:space="0" w:color="auto"/>
        <w:left w:val="none" w:sz="0" w:space="0" w:color="auto"/>
        <w:bottom w:val="none" w:sz="0" w:space="0" w:color="auto"/>
        <w:right w:val="none" w:sz="0" w:space="0" w:color="auto"/>
      </w:divBdr>
    </w:div>
    <w:div w:id="735250406">
      <w:bodyDiv w:val="1"/>
      <w:marLeft w:val="0"/>
      <w:marRight w:val="0"/>
      <w:marTop w:val="0"/>
      <w:marBottom w:val="0"/>
      <w:divBdr>
        <w:top w:val="none" w:sz="0" w:space="0" w:color="auto"/>
        <w:left w:val="none" w:sz="0" w:space="0" w:color="auto"/>
        <w:bottom w:val="none" w:sz="0" w:space="0" w:color="auto"/>
        <w:right w:val="none" w:sz="0" w:space="0" w:color="auto"/>
      </w:divBdr>
    </w:div>
    <w:div w:id="1306277292">
      <w:bodyDiv w:val="1"/>
      <w:marLeft w:val="0"/>
      <w:marRight w:val="0"/>
      <w:marTop w:val="0"/>
      <w:marBottom w:val="0"/>
      <w:divBdr>
        <w:top w:val="none" w:sz="0" w:space="0" w:color="auto"/>
        <w:left w:val="none" w:sz="0" w:space="0" w:color="auto"/>
        <w:bottom w:val="none" w:sz="0" w:space="0" w:color="auto"/>
        <w:right w:val="none" w:sz="0" w:space="0" w:color="auto"/>
      </w:divBdr>
    </w:div>
    <w:div w:id="16705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vocatoriaconsejodesaparicion2023@legislativoedomex.gob.m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2467</Words>
  <Characters>13571</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2024-04-05T16:20:00Z</dcterms:created>
  <dcterms:modified xsi:type="dcterms:W3CDTF">2024-04-05T17:04:00Z</dcterms:modified>
</cp:coreProperties>
</file>