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39BFE" w14:textId="79111C77" w:rsidR="00E1668D" w:rsidRPr="00290C64" w:rsidRDefault="00E1668D" w:rsidP="00E1668D">
      <w:pPr>
        <w:pStyle w:val="Sinespaciado"/>
        <w:jc w:val="center"/>
        <w:rPr>
          <w:rFonts w:ascii="Times New Roman" w:hAnsi="Times New Roman" w:cs="Times New Roman"/>
          <w:sz w:val="24"/>
          <w:szCs w:val="24"/>
        </w:rPr>
      </w:pPr>
      <w:r w:rsidRPr="00290C64">
        <w:rPr>
          <w:rFonts w:ascii="Times New Roman" w:hAnsi="Times New Roman" w:cs="Times New Roman"/>
          <w:sz w:val="24"/>
          <w:szCs w:val="24"/>
        </w:rPr>
        <w:t>REUNIÓN DE LA COMISIÓN LEGISLATIVA</w:t>
      </w:r>
      <w:r w:rsidR="003C398A">
        <w:rPr>
          <w:rFonts w:ascii="Times New Roman" w:hAnsi="Times New Roman" w:cs="Times New Roman"/>
          <w:sz w:val="24"/>
          <w:szCs w:val="24"/>
        </w:rPr>
        <w:t xml:space="preserve"> </w:t>
      </w:r>
      <w:r w:rsidRPr="00290C64">
        <w:rPr>
          <w:rFonts w:ascii="Times New Roman" w:hAnsi="Times New Roman" w:cs="Times New Roman"/>
          <w:sz w:val="24"/>
          <w:szCs w:val="24"/>
        </w:rPr>
        <w:t>PARA LA ATENCIÓN A GRUPOS VULNERABLES</w:t>
      </w:r>
      <w:r w:rsidR="003C398A">
        <w:rPr>
          <w:rFonts w:ascii="Times New Roman" w:hAnsi="Times New Roman" w:cs="Times New Roman"/>
          <w:sz w:val="24"/>
          <w:szCs w:val="24"/>
        </w:rPr>
        <w:t xml:space="preserve"> </w:t>
      </w:r>
      <w:r w:rsidRPr="00290C64">
        <w:rPr>
          <w:rFonts w:ascii="Times New Roman" w:hAnsi="Times New Roman" w:cs="Times New Roman"/>
          <w:sz w:val="24"/>
          <w:szCs w:val="24"/>
        </w:rPr>
        <w:t>DE LA</w:t>
      </w:r>
      <w:r w:rsidR="00DE6818">
        <w:rPr>
          <w:rFonts w:ascii="Times New Roman" w:hAnsi="Times New Roman" w:cs="Times New Roman"/>
          <w:sz w:val="24"/>
          <w:szCs w:val="24"/>
        </w:rPr>
        <w:t xml:space="preserve"> H.</w:t>
      </w:r>
      <w:r w:rsidRPr="00290C64">
        <w:rPr>
          <w:rFonts w:ascii="Times New Roman" w:hAnsi="Times New Roman" w:cs="Times New Roman"/>
          <w:sz w:val="24"/>
          <w:szCs w:val="24"/>
        </w:rPr>
        <w:t xml:space="preserve"> LXI LEGISLATURA DEL ESTADO DE MÉXICO.</w:t>
      </w:r>
    </w:p>
    <w:p w14:paraId="294443D4" w14:textId="77777777" w:rsidR="00E1668D" w:rsidRPr="00290C64" w:rsidRDefault="00E1668D" w:rsidP="00E1668D">
      <w:pPr>
        <w:pStyle w:val="Sinespaciado"/>
        <w:jc w:val="center"/>
        <w:rPr>
          <w:rFonts w:ascii="Times New Roman" w:hAnsi="Times New Roman" w:cs="Times New Roman"/>
          <w:sz w:val="24"/>
          <w:szCs w:val="24"/>
        </w:rPr>
      </w:pPr>
    </w:p>
    <w:p w14:paraId="3AEAECB7" w14:textId="207DE87C" w:rsidR="00E1668D" w:rsidRPr="00290C64" w:rsidRDefault="00E1668D" w:rsidP="00E1668D">
      <w:pPr>
        <w:pStyle w:val="Sinespaciado"/>
        <w:jc w:val="center"/>
        <w:rPr>
          <w:rFonts w:ascii="Times New Roman" w:hAnsi="Times New Roman" w:cs="Times New Roman"/>
          <w:sz w:val="24"/>
          <w:szCs w:val="24"/>
        </w:rPr>
      </w:pPr>
      <w:r w:rsidRPr="00290C64">
        <w:rPr>
          <w:rFonts w:ascii="Times New Roman" w:hAnsi="Times New Roman" w:cs="Times New Roman"/>
          <w:sz w:val="24"/>
          <w:szCs w:val="24"/>
        </w:rPr>
        <w:t>Celebrada el día 4 de abril de</w:t>
      </w:r>
      <w:r w:rsidR="00DE6818">
        <w:rPr>
          <w:rFonts w:ascii="Times New Roman" w:hAnsi="Times New Roman" w:cs="Times New Roman"/>
          <w:sz w:val="24"/>
          <w:szCs w:val="24"/>
        </w:rPr>
        <w:t>l</w:t>
      </w:r>
      <w:r w:rsidRPr="00290C64">
        <w:rPr>
          <w:rFonts w:ascii="Times New Roman" w:hAnsi="Times New Roman" w:cs="Times New Roman"/>
          <w:sz w:val="24"/>
          <w:szCs w:val="24"/>
        </w:rPr>
        <w:t xml:space="preserve"> 2024.</w:t>
      </w:r>
    </w:p>
    <w:p w14:paraId="6187F402" w14:textId="77777777" w:rsidR="00E1668D" w:rsidRPr="00290C64" w:rsidRDefault="00E1668D" w:rsidP="00E1668D">
      <w:pPr>
        <w:pStyle w:val="Sinespaciado"/>
        <w:jc w:val="center"/>
        <w:rPr>
          <w:rFonts w:ascii="Times New Roman" w:hAnsi="Times New Roman" w:cs="Times New Roman"/>
          <w:sz w:val="24"/>
          <w:szCs w:val="24"/>
        </w:rPr>
      </w:pPr>
    </w:p>
    <w:p w14:paraId="61F9E823" w14:textId="39470D29" w:rsidR="00E1668D" w:rsidRPr="00290C64" w:rsidRDefault="00E1668D" w:rsidP="003C398A">
      <w:pPr>
        <w:pStyle w:val="Sinespaciado"/>
        <w:jc w:val="center"/>
        <w:rPr>
          <w:rFonts w:ascii="Times New Roman" w:hAnsi="Times New Roman" w:cs="Times New Roman"/>
          <w:sz w:val="24"/>
          <w:szCs w:val="24"/>
        </w:rPr>
      </w:pPr>
      <w:r w:rsidRPr="00290C64">
        <w:rPr>
          <w:rFonts w:ascii="Times New Roman" w:hAnsi="Times New Roman" w:cs="Times New Roman"/>
          <w:sz w:val="24"/>
          <w:szCs w:val="24"/>
        </w:rPr>
        <w:t>Presidencia de la diputada Alicia Mercado Moreno</w:t>
      </w:r>
      <w:r w:rsidR="003C398A">
        <w:rPr>
          <w:rFonts w:ascii="Times New Roman" w:hAnsi="Times New Roman" w:cs="Times New Roman"/>
          <w:sz w:val="24"/>
          <w:szCs w:val="24"/>
        </w:rPr>
        <w:t>.</w:t>
      </w:r>
    </w:p>
    <w:p w14:paraId="4B4B8079" w14:textId="77777777" w:rsidR="00E1668D" w:rsidRPr="00290C64" w:rsidRDefault="00E1668D" w:rsidP="00E1668D">
      <w:pPr>
        <w:pStyle w:val="Sinespaciado"/>
        <w:jc w:val="both"/>
        <w:rPr>
          <w:rFonts w:ascii="Times New Roman" w:hAnsi="Times New Roman" w:cs="Times New Roman"/>
          <w:sz w:val="24"/>
          <w:szCs w:val="24"/>
        </w:rPr>
      </w:pPr>
    </w:p>
    <w:p w14:paraId="41ECE554" w14:textId="61D9BA81" w:rsidR="00812BFE" w:rsidRDefault="00E1668D" w:rsidP="00E1668D">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 xml:space="preserve">PRESIDENTA DIP. ALICIA MERCADO MORENO. </w:t>
      </w:r>
      <w:r w:rsidR="00465DD0">
        <w:rPr>
          <w:rFonts w:ascii="Times New Roman" w:hAnsi="Times New Roman" w:cs="Times New Roman"/>
          <w:sz w:val="24"/>
          <w:szCs w:val="24"/>
        </w:rPr>
        <w:t>Agradezco la presencia de</w:t>
      </w:r>
      <w:r w:rsidR="00812BFE">
        <w:rPr>
          <w:rFonts w:ascii="Times New Roman" w:hAnsi="Times New Roman" w:cs="Times New Roman"/>
          <w:sz w:val="24"/>
          <w:szCs w:val="24"/>
        </w:rPr>
        <w:t xml:space="preserve"> las diputadas y los diputados de la Comisión Legislativa p</w:t>
      </w:r>
      <w:r w:rsidRPr="00290C64">
        <w:rPr>
          <w:rFonts w:ascii="Times New Roman" w:hAnsi="Times New Roman" w:cs="Times New Roman"/>
          <w:sz w:val="24"/>
          <w:szCs w:val="24"/>
        </w:rPr>
        <w:t>ara la Atención a Grupos Vulnerables y valoro su interés en la celebración de esta reunión.</w:t>
      </w:r>
    </w:p>
    <w:p w14:paraId="2A8C822B" w14:textId="600EC397" w:rsidR="00E1668D" w:rsidRPr="00290C64" w:rsidRDefault="00812BFE" w:rsidP="00E1668D">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E1668D" w:rsidRPr="00290C64">
        <w:rPr>
          <w:rFonts w:ascii="Times New Roman" w:hAnsi="Times New Roman" w:cs="Times New Roman"/>
          <w:sz w:val="24"/>
          <w:szCs w:val="24"/>
        </w:rPr>
        <w:t xml:space="preserve">Saludo a quienes se encuentran en el </w:t>
      </w:r>
      <w:r>
        <w:rPr>
          <w:rFonts w:ascii="Times New Roman" w:hAnsi="Times New Roman" w:cs="Times New Roman"/>
          <w:sz w:val="24"/>
          <w:szCs w:val="24"/>
        </w:rPr>
        <w:t>r</w:t>
      </w:r>
      <w:r w:rsidR="00E1668D" w:rsidRPr="00290C64">
        <w:rPr>
          <w:rFonts w:ascii="Times New Roman" w:hAnsi="Times New Roman" w:cs="Times New Roman"/>
          <w:sz w:val="24"/>
          <w:szCs w:val="24"/>
        </w:rPr>
        <w:t xml:space="preserve">ecinto y en las redes sociales. </w:t>
      </w:r>
    </w:p>
    <w:p w14:paraId="3F691DFF" w14:textId="2E25B320" w:rsidR="00812BFE" w:rsidRDefault="00E1668D" w:rsidP="00E1668D">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 xml:space="preserve">La </w:t>
      </w:r>
      <w:r w:rsidR="00E0008B" w:rsidRPr="00290C64">
        <w:rPr>
          <w:rFonts w:ascii="Times New Roman" w:hAnsi="Times New Roman" w:cs="Times New Roman"/>
          <w:sz w:val="24"/>
          <w:szCs w:val="24"/>
        </w:rPr>
        <w:t>reunión</w:t>
      </w:r>
      <w:r w:rsidR="00E0008B">
        <w:rPr>
          <w:rFonts w:ascii="Times New Roman" w:hAnsi="Times New Roman" w:cs="Times New Roman"/>
          <w:sz w:val="24"/>
          <w:szCs w:val="24"/>
        </w:rPr>
        <w:t>,</w:t>
      </w:r>
      <w:r w:rsidRPr="00290C64">
        <w:rPr>
          <w:rFonts w:ascii="Times New Roman" w:hAnsi="Times New Roman" w:cs="Times New Roman"/>
          <w:sz w:val="24"/>
          <w:szCs w:val="24"/>
        </w:rPr>
        <w:t xml:space="preserve"> en modalidad mixta</w:t>
      </w:r>
      <w:r w:rsidR="00812BFE">
        <w:rPr>
          <w:rFonts w:ascii="Times New Roman" w:hAnsi="Times New Roman" w:cs="Times New Roman"/>
          <w:sz w:val="24"/>
          <w:szCs w:val="24"/>
        </w:rPr>
        <w:t>,</w:t>
      </w:r>
      <w:r w:rsidRPr="00290C64">
        <w:rPr>
          <w:rFonts w:ascii="Times New Roman" w:hAnsi="Times New Roman" w:cs="Times New Roman"/>
          <w:sz w:val="24"/>
          <w:szCs w:val="24"/>
        </w:rPr>
        <w:t xml:space="preserve"> atiende en lo conducente al artículo </w:t>
      </w:r>
      <w:r w:rsidRPr="00506969">
        <w:rPr>
          <w:rFonts w:ascii="Times New Roman" w:hAnsi="Times New Roman" w:cs="Times New Roman"/>
          <w:sz w:val="24"/>
          <w:szCs w:val="24"/>
        </w:rPr>
        <w:t>4</w:t>
      </w:r>
      <w:r w:rsidR="00812BFE" w:rsidRPr="00506969">
        <w:rPr>
          <w:rFonts w:ascii="Times New Roman" w:hAnsi="Times New Roman" w:cs="Times New Roman"/>
          <w:sz w:val="24"/>
          <w:szCs w:val="24"/>
        </w:rPr>
        <w:t>0</w:t>
      </w:r>
      <w:r w:rsidRPr="00290C64">
        <w:rPr>
          <w:rFonts w:ascii="Times New Roman" w:hAnsi="Times New Roman" w:cs="Times New Roman"/>
          <w:sz w:val="24"/>
          <w:szCs w:val="24"/>
        </w:rPr>
        <w:t xml:space="preserve"> Bis de la Ley Orgánica de este Poder Legislativo.</w:t>
      </w:r>
    </w:p>
    <w:p w14:paraId="6B6A67C9" w14:textId="00BC7EAC" w:rsidR="00E1668D" w:rsidRPr="00290C64" w:rsidRDefault="00E1668D" w:rsidP="00E1668D">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Para la validez de los trabajos</w:t>
      </w:r>
      <w:r w:rsidR="0060579A">
        <w:rPr>
          <w:rFonts w:ascii="Times New Roman" w:hAnsi="Times New Roman" w:cs="Times New Roman"/>
          <w:sz w:val="24"/>
          <w:szCs w:val="24"/>
        </w:rPr>
        <w:t>,</w:t>
      </w:r>
      <w:r w:rsidRPr="00290C64">
        <w:rPr>
          <w:rFonts w:ascii="Times New Roman" w:hAnsi="Times New Roman" w:cs="Times New Roman"/>
          <w:sz w:val="24"/>
          <w:szCs w:val="24"/>
        </w:rPr>
        <w:t xml:space="preserve"> pido a la Secretaría verifique el qu</w:t>
      </w:r>
      <w:r w:rsidR="00C4706D">
        <w:rPr>
          <w:rFonts w:ascii="Times New Roman" w:hAnsi="Times New Roman" w:cs="Times New Roman"/>
          <w:sz w:val="24"/>
          <w:szCs w:val="24"/>
        </w:rPr>
        <w:t>ó</w:t>
      </w:r>
      <w:r w:rsidRPr="00290C64">
        <w:rPr>
          <w:rFonts w:ascii="Times New Roman" w:hAnsi="Times New Roman" w:cs="Times New Roman"/>
          <w:sz w:val="24"/>
          <w:szCs w:val="24"/>
        </w:rPr>
        <w:t>rum.</w:t>
      </w:r>
    </w:p>
    <w:p w14:paraId="5DD547F7" w14:textId="77777777" w:rsidR="00812BFE" w:rsidRDefault="00E1668D" w:rsidP="00E1668D">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SECETARIA DIP. ELBA ALDANA DUARTE. Con mucho gusto</w:t>
      </w:r>
      <w:r w:rsidR="00812BFE">
        <w:rPr>
          <w:rFonts w:ascii="Times New Roman" w:hAnsi="Times New Roman" w:cs="Times New Roman"/>
          <w:sz w:val="24"/>
          <w:szCs w:val="24"/>
        </w:rPr>
        <w:t>,</w:t>
      </w:r>
      <w:r w:rsidRPr="00290C64">
        <w:rPr>
          <w:rFonts w:ascii="Times New Roman" w:hAnsi="Times New Roman" w:cs="Times New Roman"/>
          <w:sz w:val="24"/>
          <w:szCs w:val="24"/>
        </w:rPr>
        <w:t xml:space="preserve"> Presidenta.</w:t>
      </w:r>
    </w:p>
    <w:p w14:paraId="6C1C84C0" w14:textId="69F356E5" w:rsidR="00E1668D" w:rsidRPr="00290C64" w:rsidRDefault="00812BFE" w:rsidP="00E1668D">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E1668D" w:rsidRPr="00290C64">
        <w:rPr>
          <w:rFonts w:ascii="Times New Roman" w:hAnsi="Times New Roman" w:cs="Times New Roman"/>
          <w:sz w:val="24"/>
          <w:szCs w:val="24"/>
        </w:rPr>
        <w:t>Se procede a verificar el qu</w:t>
      </w:r>
      <w:r w:rsidR="00C4706D">
        <w:rPr>
          <w:rFonts w:ascii="Times New Roman" w:hAnsi="Times New Roman" w:cs="Times New Roman"/>
          <w:sz w:val="24"/>
          <w:szCs w:val="24"/>
        </w:rPr>
        <w:t>ó</w:t>
      </w:r>
      <w:r w:rsidR="00E1668D" w:rsidRPr="00290C64">
        <w:rPr>
          <w:rFonts w:ascii="Times New Roman" w:hAnsi="Times New Roman" w:cs="Times New Roman"/>
          <w:sz w:val="24"/>
          <w:szCs w:val="24"/>
        </w:rPr>
        <w:t>rum.</w:t>
      </w:r>
    </w:p>
    <w:p w14:paraId="1D1DA7F9" w14:textId="77777777" w:rsidR="00E1668D" w:rsidRPr="00290C64" w:rsidRDefault="00E1668D" w:rsidP="00E1668D">
      <w:pPr>
        <w:pStyle w:val="Sinespaciado"/>
        <w:jc w:val="center"/>
        <w:rPr>
          <w:rFonts w:ascii="Times New Roman" w:hAnsi="Times New Roman" w:cs="Times New Roman"/>
          <w:i/>
          <w:sz w:val="24"/>
          <w:szCs w:val="24"/>
        </w:rPr>
      </w:pPr>
      <w:r w:rsidRPr="00290C64">
        <w:rPr>
          <w:rFonts w:ascii="Times New Roman" w:hAnsi="Times New Roman" w:cs="Times New Roman"/>
          <w:i/>
          <w:sz w:val="24"/>
          <w:szCs w:val="24"/>
        </w:rPr>
        <w:t>(Registro de asistencia)</w:t>
      </w:r>
    </w:p>
    <w:p w14:paraId="15C1B66E" w14:textId="4E8AFCF2" w:rsidR="00E1668D" w:rsidRPr="00290C64" w:rsidRDefault="00E1668D" w:rsidP="00E1668D">
      <w:pPr>
        <w:pStyle w:val="Sinespaciado"/>
        <w:jc w:val="both"/>
        <w:rPr>
          <w:rFonts w:ascii="Times New Roman" w:eastAsia="Times New Roman" w:hAnsi="Times New Roman" w:cs="Times New Roman"/>
          <w:sz w:val="24"/>
          <w:szCs w:val="24"/>
          <w:lang w:eastAsia="es-MX"/>
        </w:rPr>
      </w:pPr>
      <w:r w:rsidRPr="00290C64">
        <w:rPr>
          <w:rFonts w:ascii="Times New Roman" w:hAnsi="Times New Roman" w:cs="Times New Roman"/>
          <w:sz w:val="24"/>
          <w:szCs w:val="24"/>
        </w:rPr>
        <w:t>SECETARIA DIP. ELBA ALDANA DUARTE. Existe qu</w:t>
      </w:r>
      <w:r w:rsidR="00C4706D">
        <w:rPr>
          <w:rFonts w:ascii="Times New Roman" w:hAnsi="Times New Roman" w:cs="Times New Roman"/>
          <w:sz w:val="24"/>
          <w:szCs w:val="24"/>
        </w:rPr>
        <w:t>ó</w:t>
      </w:r>
      <w:r w:rsidRPr="00290C64">
        <w:rPr>
          <w:rFonts w:ascii="Times New Roman" w:hAnsi="Times New Roman" w:cs="Times New Roman"/>
          <w:sz w:val="24"/>
          <w:szCs w:val="24"/>
        </w:rPr>
        <w:t xml:space="preserve">rum. Se </w:t>
      </w:r>
      <w:r w:rsidRPr="00290C64">
        <w:rPr>
          <w:rFonts w:ascii="Times New Roman" w:eastAsia="Times New Roman" w:hAnsi="Times New Roman" w:cs="Times New Roman"/>
          <w:sz w:val="24"/>
          <w:szCs w:val="24"/>
          <w:lang w:eastAsia="es-MX"/>
        </w:rPr>
        <w:t>procede a abrir la reunión.</w:t>
      </w:r>
    </w:p>
    <w:p w14:paraId="43804B90" w14:textId="24D9FE2C" w:rsidR="00E1668D" w:rsidRPr="00290C64" w:rsidRDefault="00E1668D" w:rsidP="00E1668D">
      <w:pPr>
        <w:pStyle w:val="Sinespaciado"/>
        <w:jc w:val="both"/>
        <w:rPr>
          <w:rFonts w:ascii="Times New Roman" w:eastAsia="Times New Roman" w:hAnsi="Times New Roman" w:cs="Times New Roman"/>
          <w:sz w:val="24"/>
          <w:szCs w:val="24"/>
          <w:lang w:eastAsia="es-MX"/>
        </w:rPr>
      </w:pPr>
      <w:r w:rsidRPr="00290C64">
        <w:rPr>
          <w:rFonts w:ascii="Times New Roman" w:eastAsia="Times New Roman" w:hAnsi="Times New Roman" w:cs="Times New Roman"/>
          <w:sz w:val="24"/>
          <w:szCs w:val="24"/>
          <w:lang w:eastAsia="es-MX"/>
        </w:rPr>
        <w:t>PRESIDENTA DIP. ALICIA MERCADO MORENO. Se declara la existencia del qu</w:t>
      </w:r>
      <w:r w:rsidR="00C4706D">
        <w:rPr>
          <w:rFonts w:ascii="Times New Roman" w:eastAsia="Times New Roman" w:hAnsi="Times New Roman" w:cs="Times New Roman"/>
          <w:sz w:val="24"/>
          <w:szCs w:val="24"/>
          <w:lang w:eastAsia="es-MX"/>
        </w:rPr>
        <w:t>ó</w:t>
      </w:r>
      <w:r w:rsidRPr="00290C64">
        <w:rPr>
          <w:rFonts w:ascii="Times New Roman" w:eastAsia="Times New Roman" w:hAnsi="Times New Roman" w:cs="Times New Roman"/>
          <w:sz w:val="24"/>
          <w:szCs w:val="24"/>
          <w:lang w:eastAsia="es-MX"/>
        </w:rPr>
        <w:t xml:space="preserve">rum y se abre la reunión de la Comisión Legislativa </w:t>
      </w:r>
      <w:r w:rsidR="002E7E6B">
        <w:rPr>
          <w:rFonts w:ascii="Times New Roman" w:eastAsia="Times New Roman" w:hAnsi="Times New Roman" w:cs="Times New Roman"/>
          <w:sz w:val="24"/>
          <w:szCs w:val="24"/>
          <w:lang w:eastAsia="es-MX"/>
        </w:rPr>
        <w:t>p</w:t>
      </w:r>
      <w:r w:rsidRPr="00290C64">
        <w:rPr>
          <w:rFonts w:ascii="Times New Roman" w:eastAsia="Times New Roman" w:hAnsi="Times New Roman" w:cs="Times New Roman"/>
          <w:sz w:val="24"/>
          <w:szCs w:val="24"/>
          <w:lang w:eastAsia="es-MX"/>
        </w:rPr>
        <w:t xml:space="preserve">ara </w:t>
      </w:r>
      <w:r w:rsidRPr="00290C64">
        <w:rPr>
          <w:rFonts w:ascii="Times New Roman" w:hAnsi="Times New Roman" w:cs="Times New Roman"/>
          <w:sz w:val="24"/>
          <w:szCs w:val="24"/>
        </w:rPr>
        <w:t xml:space="preserve">Atención a Grupos Vulnerables, </w:t>
      </w:r>
      <w:r w:rsidRPr="00290C64">
        <w:rPr>
          <w:rFonts w:ascii="Times New Roman" w:eastAsia="Times New Roman" w:hAnsi="Times New Roman" w:cs="Times New Roman"/>
          <w:sz w:val="24"/>
          <w:szCs w:val="24"/>
          <w:lang w:eastAsia="es-MX"/>
        </w:rPr>
        <w:t xml:space="preserve">siendo las doce </w:t>
      </w:r>
      <w:bookmarkStart w:id="0" w:name="_GoBack"/>
      <w:bookmarkEnd w:id="0"/>
      <w:r w:rsidRPr="00290C64">
        <w:rPr>
          <w:rFonts w:ascii="Times New Roman" w:eastAsia="Times New Roman" w:hAnsi="Times New Roman" w:cs="Times New Roman"/>
          <w:sz w:val="24"/>
          <w:szCs w:val="24"/>
          <w:lang w:eastAsia="es-MX"/>
        </w:rPr>
        <w:t>horas con diez minutos del día jueves cuatro de abril del año dos mil</w:t>
      </w:r>
      <w:r w:rsidR="007C46CA">
        <w:rPr>
          <w:rFonts w:ascii="Times New Roman" w:eastAsia="Times New Roman" w:hAnsi="Times New Roman" w:cs="Times New Roman"/>
          <w:sz w:val="24"/>
          <w:szCs w:val="24"/>
          <w:lang w:eastAsia="es-MX"/>
        </w:rPr>
        <w:t xml:space="preserve"> </w:t>
      </w:r>
      <w:r w:rsidRPr="00290C64">
        <w:rPr>
          <w:rFonts w:ascii="Times New Roman" w:eastAsia="Times New Roman" w:hAnsi="Times New Roman" w:cs="Times New Roman"/>
          <w:sz w:val="24"/>
          <w:szCs w:val="24"/>
          <w:lang w:eastAsia="es-MX"/>
        </w:rPr>
        <w:t>veinticuatro.</w:t>
      </w:r>
    </w:p>
    <w:p w14:paraId="4A14AF48" w14:textId="77777777" w:rsidR="007C46CA" w:rsidRDefault="00E1668D" w:rsidP="00E1668D">
      <w:pPr>
        <w:pStyle w:val="Sinespaciado"/>
        <w:ind w:firstLine="708"/>
        <w:jc w:val="both"/>
        <w:rPr>
          <w:rFonts w:ascii="Times New Roman" w:eastAsia="Times New Roman" w:hAnsi="Times New Roman" w:cs="Times New Roman"/>
          <w:sz w:val="24"/>
          <w:szCs w:val="24"/>
          <w:lang w:eastAsia="es-MX"/>
        </w:rPr>
      </w:pPr>
      <w:r w:rsidRPr="00290C64">
        <w:rPr>
          <w:rFonts w:ascii="Times New Roman" w:eastAsia="Times New Roman" w:hAnsi="Times New Roman" w:cs="Times New Roman"/>
          <w:sz w:val="24"/>
          <w:szCs w:val="24"/>
          <w:lang w:eastAsia="es-MX"/>
        </w:rPr>
        <w:t>En términos del artículo 16 del Reglamento de este Poder Legislativo, la reunión es pública.</w:t>
      </w:r>
    </w:p>
    <w:p w14:paraId="2BDFB698" w14:textId="59F89C66" w:rsidR="00E1668D" w:rsidRPr="00290C64" w:rsidRDefault="00E1668D" w:rsidP="00E1668D">
      <w:pPr>
        <w:pStyle w:val="Sinespaciado"/>
        <w:ind w:firstLine="708"/>
        <w:jc w:val="both"/>
        <w:rPr>
          <w:rFonts w:ascii="Times New Roman" w:eastAsia="Times New Roman" w:hAnsi="Times New Roman" w:cs="Times New Roman"/>
          <w:sz w:val="24"/>
          <w:szCs w:val="24"/>
          <w:lang w:eastAsia="es-MX"/>
        </w:rPr>
      </w:pPr>
      <w:r w:rsidRPr="00290C64">
        <w:rPr>
          <w:rFonts w:ascii="Times New Roman" w:eastAsia="Times New Roman" w:hAnsi="Times New Roman" w:cs="Times New Roman"/>
          <w:sz w:val="24"/>
          <w:szCs w:val="24"/>
          <w:lang w:eastAsia="es-MX"/>
        </w:rPr>
        <w:t>Exponga la Secretaría la propuesta del orden del día.</w:t>
      </w:r>
    </w:p>
    <w:p w14:paraId="406CB28C" w14:textId="77777777" w:rsidR="00E1668D" w:rsidRPr="00290C64" w:rsidRDefault="00E1668D" w:rsidP="00E1668D">
      <w:pPr>
        <w:pStyle w:val="Sinespaciado"/>
        <w:jc w:val="both"/>
        <w:rPr>
          <w:rFonts w:ascii="Times New Roman" w:eastAsia="Times New Roman" w:hAnsi="Times New Roman" w:cs="Times New Roman"/>
          <w:sz w:val="24"/>
          <w:szCs w:val="24"/>
          <w:lang w:eastAsia="es-MX"/>
        </w:rPr>
      </w:pPr>
      <w:r w:rsidRPr="00290C64">
        <w:rPr>
          <w:rFonts w:ascii="Times New Roman" w:eastAsia="Times New Roman" w:hAnsi="Times New Roman" w:cs="Times New Roman"/>
          <w:sz w:val="24"/>
          <w:szCs w:val="24"/>
          <w:lang w:eastAsia="es-MX"/>
        </w:rPr>
        <w:t>SECETARIA DIP. ELBA ALDANA DUARTE. La propuesta del orden del día es la siguiente:</w:t>
      </w:r>
    </w:p>
    <w:p w14:paraId="250A69B8" w14:textId="0193762C" w:rsidR="00E1668D" w:rsidRPr="00C4706D" w:rsidRDefault="00E1668D" w:rsidP="00E1668D">
      <w:pPr>
        <w:pStyle w:val="Sinespaciado"/>
        <w:jc w:val="both"/>
        <w:rPr>
          <w:rFonts w:ascii="Times New Roman" w:eastAsia="Times New Roman" w:hAnsi="Times New Roman" w:cs="Times New Roman"/>
          <w:b/>
          <w:sz w:val="24"/>
          <w:szCs w:val="24"/>
          <w:lang w:eastAsia="es-MX"/>
        </w:rPr>
      </w:pPr>
      <w:r w:rsidRPr="00C4706D">
        <w:rPr>
          <w:rFonts w:ascii="Times New Roman" w:eastAsia="Times New Roman" w:hAnsi="Times New Roman" w:cs="Times New Roman"/>
          <w:b/>
          <w:sz w:val="24"/>
          <w:szCs w:val="24"/>
          <w:lang w:eastAsia="es-MX"/>
        </w:rPr>
        <w:t xml:space="preserve">1. Análisis de la </w:t>
      </w:r>
      <w:r w:rsidR="007C46CA" w:rsidRPr="00C4706D">
        <w:rPr>
          <w:rFonts w:ascii="Times New Roman" w:eastAsia="Times New Roman" w:hAnsi="Times New Roman" w:cs="Times New Roman"/>
          <w:b/>
          <w:sz w:val="24"/>
          <w:szCs w:val="24"/>
          <w:lang w:eastAsia="es-MX"/>
        </w:rPr>
        <w:t xml:space="preserve">iniciativa con proyecto de decreto por el que se reforman diversas </w:t>
      </w:r>
      <w:r w:rsidRPr="00C4706D">
        <w:rPr>
          <w:rFonts w:ascii="Times New Roman" w:eastAsia="Times New Roman" w:hAnsi="Times New Roman" w:cs="Times New Roman"/>
          <w:b/>
          <w:sz w:val="24"/>
          <w:szCs w:val="24"/>
          <w:lang w:eastAsia="es-MX"/>
        </w:rPr>
        <w:t xml:space="preserve">disposiciones de la Ley del Adulto Mayor del Estado de México, presentada por la diputada María </w:t>
      </w:r>
      <w:r w:rsidR="007C46CA" w:rsidRPr="00C4706D">
        <w:rPr>
          <w:rFonts w:ascii="Times New Roman" w:eastAsia="Times New Roman" w:hAnsi="Times New Roman" w:cs="Times New Roman"/>
          <w:b/>
          <w:sz w:val="24"/>
          <w:szCs w:val="24"/>
          <w:lang w:eastAsia="es-MX"/>
        </w:rPr>
        <w:t>d</w:t>
      </w:r>
      <w:r w:rsidRPr="00C4706D">
        <w:rPr>
          <w:rFonts w:ascii="Times New Roman" w:eastAsia="Times New Roman" w:hAnsi="Times New Roman" w:cs="Times New Roman"/>
          <w:b/>
          <w:sz w:val="24"/>
          <w:szCs w:val="24"/>
          <w:lang w:eastAsia="es-MX"/>
        </w:rPr>
        <w:t>el Carmen de la Rosa Mendoza, la diputada Alicia Mercado Moreno, el diputado Raúl Ponce Elizalde y la diputada Brenda Gómez Cruz, en nombre del Grupo Parlamentario del Partido morena</w:t>
      </w:r>
      <w:r w:rsidR="00311AC4" w:rsidRPr="00C4706D">
        <w:rPr>
          <w:rFonts w:ascii="Times New Roman" w:eastAsia="Times New Roman" w:hAnsi="Times New Roman" w:cs="Times New Roman"/>
          <w:b/>
          <w:sz w:val="24"/>
          <w:szCs w:val="24"/>
          <w:lang w:eastAsia="es-MX"/>
        </w:rPr>
        <w:t>,</w:t>
      </w:r>
      <w:r w:rsidRPr="00C4706D">
        <w:rPr>
          <w:rFonts w:ascii="Times New Roman" w:eastAsia="Times New Roman" w:hAnsi="Times New Roman" w:cs="Times New Roman"/>
          <w:b/>
          <w:sz w:val="24"/>
          <w:szCs w:val="24"/>
          <w:lang w:eastAsia="es-MX"/>
        </w:rPr>
        <w:t xml:space="preserve"> y</w:t>
      </w:r>
      <w:r w:rsidR="00311AC4" w:rsidRPr="00C4706D">
        <w:rPr>
          <w:rFonts w:ascii="Times New Roman" w:eastAsia="Times New Roman" w:hAnsi="Times New Roman" w:cs="Times New Roman"/>
          <w:b/>
          <w:sz w:val="24"/>
          <w:szCs w:val="24"/>
          <w:lang w:eastAsia="es-MX"/>
        </w:rPr>
        <w:t>,</w:t>
      </w:r>
      <w:r w:rsidRPr="00C4706D">
        <w:rPr>
          <w:rFonts w:ascii="Times New Roman" w:eastAsia="Times New Roman" w:hAnsi="Times New Roman" w:cs="Times New Roman"/>
          <w:b/>
          <w:sz w:val="24"/>
          <w:szCs w:val="24"/>
          <w:lang w:eastAsia="es-MX"/>
        </w:rPr>
        <w:t xml:space="preserve"> en su caso, discusión y aprobación del dictamen correspondiente.</w:t>
      </w:r>
    </w:p>
    <w:p w14:paraId="1B868EEA" w14:textId="112923B2" w:rsidR="00E1668D" w:rsidRPr="00290C64" w:rsidRDefault="00E1668D" w:rsidP="00E1668D">
      <w:pPr>
        <w:pStyle w:val="Sinespaciado"/>
        <w:jc w:val="both"/>
        <w:rPr>
          <w:rFonts w:ascii="Times New Roman" w:eastAsia="Times New Roman" w:hAnsi="Times New Roman" w:cs="Times New Roman"/>
          <w:sz w:val="24"/>
          <w:szCs w:val="24"/>
          <w:lang w:eastAsia="es-MX"/>
        </w:rPr>
      </w:pPr>
      <w:r w:rsidRPr="00290C64">
        <w:rPr>
          <w:rFonts w:ascii="Times New Roman" w:eastAsia="Times New Roman" w:hAnsi="Times New Roman" w:cs="Times New Roman"/>
          <w:sz w:val="24"/>
          <w:szCs w:val="24"/>
          <w:lang w:eastAsia="es-MX"/>
        </w:rPr>
        <w:t xml:space="preserve">2. Clausura de la reunión. </w:t>
      </w:r>
    </w:p>
    <w:p w14:paraId="14255D09" w14:textId="724B0F7F" w:rsidR="00E1668D" w:rsidRPr="00290C64" w:rsidRDefault="00E1668D" w:rsidP="00E1668D">
      <w:pPr>
        <w:pStyle w:val="Sinespaciado"/>
        <w:jc w:val="both"/>
        <w:rPr>
          <w:rFonts w:ascii="Times New Roman" w:eastAsia="Times New Roman" w:hAnsi="Times New Roman" w:cs="Times New Roman"/>
          <w:sz w:val="24"/>
          <w:szCs w:val="24"/>
          <w:lang w:eastAsia="es-MX"/>
        </w:rPr>
      </w:pPr>
      <w:r w:rsidRPr="00290C64">
        <w:rPr>
          <w:rFonts w:ascii="Times New Roman" w:eastAsia="Times New Roman" w:hAnsi="Times New Roman" w:cs="Times New Roman"/>
          <w:sz w:val="24"/>
          <w:szCs w:val="24"/>
          <w:lang w:eastAsia="es-MX"/>
        </w:rPr>
        <w:t>PRESIDENTA DIP. ALICIA MERCADO MORENO. Pido a quienes estén de acuerdo en que la propuesta que ha propuesto la Secretaría sea aprobada con el carácter de orden del día</w:t>
      </w:r>
      <w:r w:rsidR="00311AC4">
        <w:rPr>
          <w:rFonts w:ascii="Times New Roman" w:eastAsia="Times New Roman" w:hAnsi="Times New Roman" w:cs="Times New Roman"/>
          <w:sz w:val="24"/>
          <w:szCs w:val="24"/>
          <w:lang w:eastAsia="es-MX"/>
        </w:rPr>
        <w:t>,</w:t>
      </w:r>
      <w:r w:rsidRPr="00290C64">
        <w:rPr>
          <w:rFonts w:ascii="Times New Roman" w:eastAsia="Times New Roman" w:hAnsi="Times New Roman" w:cs="Times New Roman"/>
          <w:sz w:val="24"/>
          <w:szCs w:val="24"/>
          <w:lang w:eastAsia="es-MX"/>
        </w:rPr>
        <w:t xml:space="preserve"> se sirvan levantar la mano. ¿En contra? ¿En abstención? </w:t>
      </w:r>
    </w:p>
    <w:p w14:paraId="786ED452" w14:textId="77777777" w:rsidR="00E1668D" w:rsidRPr="00290C64" w:rsidRDefault="00E1668D" w:rsidP="00E1668D">
      <w:pPr>
        <w:pStyle w:val="Sinespaciado"/>
        <w:jc w:val="both"/>
        <w:rPr>
          <w:rFonts w:ascii="Times New Roman" w:eastAsia="Times New Roman" w:hAnsi="Times New Roman" w:cs="Times New Roman"/>
          <w:sz w:val="24"/>
          <w:szCs w:val="24"/>
          <w:lang w:eastAsia="es-MX"/>
        </w:rPr>
      </w:pPr>
      <w:r w:rsidRPr="00290C64">
        <w:rPr>
          <w:rFonts w:ascii="Times New Roman" w:eastAsia="Times New Roman" w:hAnsi="Times New Roman" w:cs="Times New Roman"/>
          <w:sz w:val="24"/>
          <w:szCs w:val="24"/>
          <w:lang w:eastAsia="es-MX"/>
        </w:rPr>
        <w:t xml:space="preserve">SECETARIA DIP. ELBA ALDANA DUARTE. La propuesta ha sido aprobada por unanimidad de votos. </w:t>
      </w:r>
    </w:p>
    <w:p w14:paraId="4ED43484" w14:textId="1A244AD3" w:rsidR="00E1668D" w:rsidRPr="00290C64" w:rsidRDefault="00E1668D" w:rsidP="00E1668D">
      <w:pPr>
        <w:pStyle w:val="Sinespaciado"/>
        <w:jc w:val="both"/>
        <w:rPr>
          <w:rFonts w:ascii="Times New Roman" w:eastAsia="Times New Roman" w:hAnsi="Times New Roman" w:cs="Times New Roman"/>
          <w:sz w:val="24"/>
          <w:szCs w:val="24"/>
          <w:lang w:eastAsia="es-MX"/>
        </w:rPr>
      </w:pPr>
      <w:r w:rsidRPr="00290C64">
        <w:rPr>
          <w:rFonts w:ascii="Times New Roman" w:eastAsia="Times New Roman" w:hAnsi="Times New Roman" w:cs="Times New Roman"/>
          <w:sz w:val="24"/>
          <w:szCs w:val="24"/>
          <w:lang w:eastAsia="es-MX"/>
        </w:rPr>
        <w:t xml:space="preserve">PRESIDENTA DIP. ALICIA MERCADO MORENO. Considerando el punto número 1, la Secretaría leerá la introducción, los antecedentes y los resolutivos del dictamen de la iniciativa con proyecto de decreto por el que se reforman diversas disposiciones de la Ley del Adulto Mayor del Estado de México, presentada por la diputada María </w:t>
      </w:r>
      <w:r w:rsidR="00115D4E">
        <w:rPr>
          <w:rFonts w:ascii="Times New Roman" w:eastAsia="Times New Roman" w:hAnsi="Times New Roman" w:cs="Times New Roman"/>
          <w:sz w:val="24"/>
          <w:szCs w:val="24"/>
          <w:lang w:eastAsia="es-MX"/>
        </w:rPr>
        <w:t>d</w:t>
      </w:r>
      <w:r w:rsidRPr="00290C64">
        <w:rPr>
          <w:rFonts w:ascii="Times New Roman" w:eastAsia="Times New Roman" w:hAnsi="Times New Roman" w:cs="Times New Roman"/>
          <w:sz w:val="24"/>
          <w:szCs w:val="24"/>
          <w:lang w:eastAsia="es-MX"/>
        </w:rPr>
        <w:t>el Carmen de la Rosa Mendoza, la diputada Alicia Mercado Moreno, el diputado Raúl Ponce Elizalde y la diputada Brenda Gómez Cruz, en nombre del Grupo Parlamentario del Partido morena.</w:t>
      </w:r>
    </w:p>
    <w:p w14:paraId="3DEF86FE" w14:textId="79BE3D4C" w:rsidR="00E1668D" w:rsidRPr="00290C64" w:rsidRDefault="00E1668D" w:rsidP="00E1668D">
      <w:pPr>
        <w:pStyle w:val="Sinespaciado"/>
        <w:jc w:val="both"/>
        <w:rPr>
          <w:rFonts w:ascii="Times New Roman" w:eastAsia="Times New Roman" w:hAnsi="Times New Roman" w:cs="Times New Roman"/>
          <w:sz w:val="24"/>
          <w:szCs w:val="24"/>
          <w:lang w:eastAsia="es-MX"/>
        </w:rPr>
      </w:pPr>
      <w:r w:rsidRPr="00290C64">
        <w:rPr>
          <w:rFonts w:ascii="Times New Roman" w:eastAsia="Times New Roman" w:hAnsi="Times New Roman" w:cs="Times New Roman"/>
          <w:sz w:val="24"/>
          <w:szCs w:val="24"/>
          <w:lang w:eastAsia="es-MX"/>
        </w:rPr>
        <w:t>SECETARIA DIP. ELBA ALDANA DUARTE. Presidenta</w:t>
      </w:r>
      <w:r w:rsidR="00115D4E">
        <w:rPr>
          <w:rFonts w:ascii="Times New Roman" w:eastAsia="Times New Roman" w:hAnsi="Times New Roman" w:cs="Times New Roman"/>
          <w:sz w:val="24"/>
          <w:szCs w:val="24"/>
          <w:lang w:eastAsia="es-MX"/>
        </w:rPr>
        <w:t>,</w:t>
      </w:r>
      <w:r w:rsidRPr="00290C64">
        <w:rPr>
          <w:rFonts w:ascii="Times New Roman" w:eastAsia="Times New Roman" w:hAnsi="Times New Roman" w:cs="Times New Roman"/>
          <w:sz w:val="24"/>
          <w:szCs w:val="24"/>
          <w:lang w:eastAsia="es-MX"/>
        </w:rPr>
        <w:t xml:space="preserve"> voy a dar lectura al dictamen.</w:t>
      </w:r>
    </w:p>
    <w:p w14:paraId="291A8C5A" w14:textId="3C91737F" w:rsidR="00E1668D" w:rsidRPr="00290C64" w:rsidRDefault="00E1668D" w:rsidP="00E1668D">
      <w:pPr>
        <w:pStyle w:val="Sinespaciado"/>
        <w:jc w:val="both"/>
        <w:rPr>
          <w:rFonts w:ascii="Times New Roman" w:eastAsia="Times New Roman" w:hAnsi="Times New Roman" w:cs="Times New Roman"/>
          <w:sz w:val="24"/>
          <w:szCs w:val="24"/>
          <w:lang w:eastAsia="es-MX"/>
        </w:rPr>
      </w:pPr>
      <w:r w:rsidRPr="00290C64">
        <w:rPr>
          <w:rFonts w:ascii="Times New Roman" w:eastAsia="Times New Roman" w:hAnsi="Times New Roman" w:cs="Times New Roman"/>
          <w:sz w:val="24"/>
          <w:szCs w:val="24"/>
          <w:lang w:eastAsia="es-MX"/>
        </w:rPr>
        <w:tab/>
        <w:t xml:space="preserve">Dictamen formulado a la </w:t>
      </w:r>
      <w:r w:rsidR="00115D4E" w:rsidRPr="00290C64">
        <w:rPr>
          <w:rFonts w:ascii="Times New Roman" w:eastAsia="Times New Roman" w:hAnsi="Times New Roman" w:cs="Times New Roman"/>
          <w:sz w:val="24"/>
          <w:szCs w:val="24"/>
          <w:lang w:eastAsia="es-MX"/>
        </w:rPr>
        <w:t xml:space="preserve">iniciativa con proyecto de decreto por el que se reforman </w:t>
      </w:r>
      <w:r w:rsidRPr="00290C64">
        <w:rPr>
          <w:rFonts w:ascii="Times New Roman" w:eastAsia="Times New Roman" w:hAnsi="Times New Roman" w:cs="Times New Roman"/>
          <w:sz w:val="24"/>
          <w:szCs w:val="24"/>
          <w:lang w:eastAsia="es-MX"/>
        </w:rPr>
        <w:t xml:space="preserve">diversas disposiciones de la Ley del Adulto Mayor del Estado de México, presentada por las diputadas María </w:t>
      </w:r>
      <w:r w:rsidR="00115D4E">
        <w:rPr>
          <w:rFonts w:ascii="Times New Roman" w:eastAsia="Times New Roman" w:hAnsi="Times New Roman" w:cs="Times New Roman"/>
          <w:sz w:val="24"/>
          <w:szCs w:val="24"/>
          <w:lang w:eastAsia="es-MX"/>
        </w:rPr>
        <w:t>d</w:t>
      </w:r>
      <w:r w:rsidRPr="00290C64">
        <w:rPr>
          <w:rFonts w:ascii="Times New Roman" w:eastAsia="Times New Roman" w:hAnsi="Times New Roman" w:cs="Times New Roman"/>
          <w:sz w:val="24"/>
          <w:szCs w:val="24"/>
          <w:lang w:eastAsia="es-MX"/>
        </w:rPr>
        <w:t>el Carmen de la Rosa Mendoza, Alicia Mercado Moreno, Brenda Gómez Cruz y el diputado Raúl Ponce Elizalde, del Grupo Parlamentario del Partido morena.</w:t>
      </w:r>
    </w:p>
    <w:p w14:paraId="7A871682" w14:textId="6CB202BA" w:rsidR="00E1668D" w:rsidRPr="00290C64" w:rsidRDefault="00E1668D" w:rsidP="005D74E4">
      <w:pPr>
        <w:pStyle w:val="Sinespaciado"/>
        <w:ind w:firstLine="708"/>
        <w:jc w:val="both"/>
        <w:rPr>
          <w:rFonts w:ascii="Times New Roman" w:eastAsia="Times New Roman" w:hAnsi="Times New Roman" w:cs="Times New Roman"/>
          <w:sz w:val="24"/>
          <w:szCs w:val="24"/>
          <w:lang w:eastAsia="es-MX"/>
        </w:rPr>
      </w:pPr>
      <w:r w:rsidRPr="00290C64">
        <w:rPr>
          <w:rFonts w:ascii="Times New Roman" w:eastAsia="Times New Roman" w:hAnsi="Times New Roman" w:cs="Times New Roman"/>
          <w:sz w:val="24"/>
          <w:szCs w:val="24"/>
          <w:lang w:eastAsia="es-MX"/>
        </w:rPr>
        <w:t>HONORABLE ASAMBLEA</w:t>
      </w:r>
      <w:r w:rsidR="00115D4E">
        <w:rPr>
          <w:rFonts w:ascii="Times New Roman" w:eastAsia="Times New Roman" w:hAnsi="Times New Roman" w:cs="Times New Roman"/>
          <w:sz w:val="24"/>
          <w:szCs w:val="24"/>
          <w:lang w:eastAsia="es-MX"/>
        </w:rPr>
        <w:t>:</w:t>
      </w:r>
    </w:p>
    <w:p w14:paraId="2B7773D0" w14:textId="6ECF6828" w:rsidR="002E6137" w:rsidRPr="00290C64" w:rsidRDefault="00E1668D" w:rsidP="002E6137">
      <w:pPr>
        <w:pStyle w:val="Sinespaciado"/>
        <w:jc w:val="both"/>
        <w:rPr>
          <w:rFonts w:ascii="Times New Roman" w:eastAsia="Times New Roman" w:hAnsi="Times New Roman" w:cs="Times New Roman"/>
          <w:sz w:val="24"/>
          <w:szCs w:val="24"/>
          <w:lang w:eastAsia="es-MX"/>
        </w:rPr>
      </w:pPr>
      <w:r w:rsidRPr="00290C64">
        <w:rPr>
          <w:rFonts w:ascii="Times New Roman" w:eastAsia="Times New Roman" w:hAnsi="Times New Roman" w:cs="Times New Roman"/>
          <w:sz w:val="24"/>
          <w:szCs w:val="24"/>
          <w:lang w:eastAsia="es-MX"/>
        </w:rPr>
        <w:tab/>
        <w:t xml:space="preserve">La Presidencia de la LXI Legislatura remitió a la Comisión Legislativa </w:t>
      </w:r>
      <w:r w:rsidR="00115D4E">
        <w:rPr>
          <w:rFonts w:ascii="Times New Roman" w:eastAsia="Times New Roman" w:hAnsi="Times New Roman" w:cs="Times New Roman"/>
          <w:sz w:val="24"/>
          <w:szCs w:val="24"/>
          <w:lang w:eastAsia="es-MX"/>
        </w:rPr>
        <w:t>p</w:t>
      </w:r>
      <w:r w:rsidRPr="00290C64">
        <w:rPr>
          <w:rFonts w:ascii="Times New Roman" w:eastAsia="Times New Roman" w:hAnsi="Times New Roman" w:cs="Times New Roman"/>
          <w:sz w:val="24"/>
          <w:szCs w:val="24"/>
          <w:lang w:eastAsia="es-MX"/>
        </w:rPr>
        <w:t>ara la Atención de Grupos Vulnerables</w:t>
      </w:r>
      <w:r w:rsidR="00115D4E">
        <w:rPr>
          <w:rFonts w:ascii="Times New Roman" w:eastAsia="Times New Roman" w:hAnsi="Times New Roman" w:cs="Times New Roman"/>
          <w:sz w:val="24"/>
          <w:szCs w:val="24"/>
          <w:lang w:eastAsia="es-MX"/>
        </w:rPr>
        <w:t>,</w:t>
      </w:r>
      <w:r w:rsidRPr="00290C64">
        <w:rPr>
          <w:rFonts w:ascii="Times New Roman" w:eastAsia="Times New Roman" w:hAnsi="Times New Roman" w:cs="Times New Roman"/>
          <w:sz w:val="24"/>
          <w:szCs w:val="24"/>
          <w:lang w:eastAsia="es-MX"/>
        </w:rPr>
        <w:t xml:space="preserve"> para</w:t>
      </w:r>
      <w:r w:rsidR="00086D9B" w:rsidRPr="00290C64">
        <w:rPr>
          <w:rFonts w:ascii="Times New Roman" w:eastAsia="Times New Roman" w:hAnsi="Times New Roman" w:cs="Times New Roman"/>
          <w:sz w:val="24"/>
          <w:szCs w:val="24"/>
          <w:lang w:eastAsia="es-MX"/>
        </w:rPr>
        <w:t xml:space="preserve"> su estudio y dictamen</w:t>
      </w:r>
      <w:r w:rsidR="00115D4E">
        <w:rPr>
          <w:rFonts w:ascii="Times New Roman" w:eastAsia="Times New Roman" w:hAnsi="Times New Roman" w:cs="Times New Roman"/>
          <w:sz w:val="24"/>
          <w:szCs w:val="24"/>
          <w:lang w:eastAsia="es-MX"/>
        </w:rPr>
        <w:t>,</w:t>
      </w:r>
      <w:r w:rsidR="002E6137" w:rsidRPr="00290C64">
        <w:rPr>
          <w:rFonts w:ascii="Times New Roman" w:hAnsi="Times New Roman" w:cs="Times New Roman"/>
          <w:sz w:val="24"/>
          <w:szCs w:val="24"/>
        </w:rPr>
        <w:t xml:space="preserve"> la </w:t>
      </w:r>
      <w:r w:rsidR="00115D4E" w:rsidRPr="00290C64">
        <w:rPr>
          <w:rFonts w:ascii="Times New Roman" w:hAnsi="Times New Roman" w:cs="Times New Roman"/>
          <w:sz w:val="24"/>
          <w:szCs w:val="24"/>
        </w:rPr>
        <w:t xml:space="preserve">iniciativa con proyecto de decreto por </w:t>
      </w:r>
      <w:r w:rsidR="002E6137" w:rsidRPr="00290C64">
        <w:rPr>
          <w:rFonts w:ascii="Times New Roman" w:hAnsi="Times New Roman" w:cs="Times New Roman"/>
          <w:sz w:val="24"/>
          <w:szCs w:val="24"/>
        </w:rPr>
        <w:t xml:space="preserve">el que se </w:t>
      </w:r>
      <w:r w:rsidR="002E6137" w:rsidRPr="00290C64">
        <w:rPr>
          <w:rFonts w:ascii="Times New Roman" w:hAnsi="Times New Roman" w:cs="Times New Roman"/>
          <w:sz w:val="24"/>
          <w:szCs w:val="24"/>
        </w:rPr>
        <w:lastRenderedPageBreak/>
        <w:t>reforman diversas disposiciones de la Ley del Adulto Mayor del Estado de México, presentada por las diputadas María del Carmen de la Rosa Mendoza, Alicia Mercado Moreno, Brenda Gómez Cruz y el diputado Raúl Ponce Elizalde, del Grupo Parlamentario del Partido morena.</w:t>
      </w:r>
    </w:p>
    <w:p w14:paraId="2A8EFD54" w14:textId="77777777" w:rsidR="00115D4E" w:rsidRDefault="002E6137" w:rsidP="002E6137">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 xml:space="preserve">Realizado el estudio de la </w:t>
      </w:r>
      <w:r w:rsidR="00115D4E">
        <w:rPr>
          <w:rFonts w:ascii="Times New Roman" w:hAnsi="Times New Roman" w:cs="Times New Roman"/>
          <w:sz w:val="24"/>
          <w:szCs w:val="24"/>
        </w:rPr>
        <w:t>i</w:t>
      </w:r>
      <w:r w:rsidRPr="00290C64">
        <w:rPr>
          <w:rFonts w:ascii="Times New Roman" w:hAnsi="Times New Roman" w:cs="Times New Roman"/>
          <w:sz w:val="24"/>
          <w:szCs w:val="24"/>
        </w:rPr>
        <w:t>niciativa y discutido ampliamente en la comisión, nos permitimos</w:t>
      </w:r>
      <w:r w:rsidR="00115D4E">
        <w:rPr>
          <w:rFonts w:ascii="Times New Roman" w:hAnsi="Times New Roman" w:cs="Times New Roman"/>
          <w:sz w:val="24"/>
          <w:szCs w:val="24"/>
        </w:rPr>
        <w:t>,</w:t>
      </w:r>
      <w:r w:rsidRPr="00290C64">
        <w:rPr>
          <w:rFonts w:ascii="Times New Roman" w:hAnsi="Times New Roman" w:cs="Times New Roman"/>
          <w:sz w:val="24"/>
          <w:szCs w:val="24"/>
        </w:rPr>
        <w:t xml:space="preserve"> con sustento en lo previsto en los artículos 68, 70 y 82 de la Ley Orgánica del Poder Legislativo del Estado Libre y Soberano de México, en relación con lo señalado en los artículos 13 A, 70, 73, 75, 78, 79 y 80 del Reglamento del Poder Legislativo del Estado Libre y Soberano de México, someter a la aprobación de la LXI Legislatura el siguiente</w:t>
      </w:r>
      <w:r w:rsidR="00115D4E">
        <w:rPr>
          <w:rFonts w:ascii="Times New Roman" w:hAnsi="Times New Roman" w:cs="Times New Roman"/>
          <w:sz w:val="24"/>
          <w:szCs w:val="24"/>
        </w:rPr>
        <w:t>:</w:t>
      </w:r>
    </w:p>
    <w:p w14:paraId="00DCFA68" w14:textId="77777777" w:rsidR="00115D4E" w:rsidRDefault="00115D4E" w:rsidP="00115D4E">
      <w:pPr>
        <w:pStyle w:val="Sinespaciado"/>
        <w:jc w:val="center"/>
        <w:rPr>
          <w:rFonts w:ascii="Times New Roman" w:hAnsi="Times New Roman" w:cs="Times New Roman"/>
          <w:sz w:val="24"/>
          <w:szCs w:val="24"/>
        </w:rPr>
      </w:pPr>
      <w:r w:rsidRPr="00290C64">
        <w:rPr>
          <w:rFonts w:ascii="Times New Roman" w:hAnsi="Times New Roman" w:cs="Times New Roman"/>
          <w:sz w:val="24"/>
          <w:szCs w:val="24"/>
        </w:rPr>
        <w:t>DICTAMEN</w:t>
      </w:r>
    </w:p>
    <w:p w14:paraId="1BBA1472" w14:textId="001A0275" w:rsidR="002E6137" w:rsidRPr="00290C64" w:rsidRDefault="002E6137" w:rsidP="005D74E4">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ANTECEDENTES.</w:t>
      </w:r>
    </w:p>
    <w:p w14:paraId="725A9AD3" w14:textId="24AA632B" w:rsidR="002E6137" w:rsidRPr="00290C64" w:rsidRDefault="002E6137" w:rsidP="005D74E4">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1. En la sesión de la LXI Legislatura celebrada el día 27 de febrero del 2024, las</w:t>
      </w:r>
      <w:r w:rsidR="00E573D2">
        <w:rPr>
          <w:rFonts w:ascii="Times New Roman" w:hAnsi="Times New Roman" w:cs="Times New Roman"/>
          <w:sz w:val="24"/>
          <w:szCs w:val="24"/>
        </w:rPr>
        <w:t xml:space="preserve"> </w:t>
      </w:r>
      <w:r w:rsidRPr="00290C64">
        <w:rPr>
          <w:rFonts w:ascii="Times New Roman" w:hAnsi="Times New Roman" w:cs="Times New Roman"/>
          <w:sz w:val="24"/>
          <w:szCs w:val="24"/>
        </w:rPr>
        <w:t>diputadas María del Carmen de la Rosa Mendoza, Alicia Mercado Moreno, Brenda Gómez Cruz y el diputado Raúl Ponce Elizalde</w:t>
      </w:r>
      <w:r w:rsidR="00E573D2">
        <w:rPr>
          <w:rFonts w:ascii="Times New Roman" w:hAnsi="Times New Roman" w:cs="Times New Roman"/>
          <w:sz w:val="24"/>
          <w:szCs w:val="24"/>
        </w:rPr>
        <w:t>,</w:t>
      </w:r>
      <w:r w:rsidRPr="00290C64">
        <w:rPr>
          <w:rFonts w:ascii="Times New Roman" w:hAnsi="Times New Roman" w:cs="Times New Roman"/>
          <w:sz w:val="24"/>
          <w:szCs w:val="24"/>
        </w:rPr>
        <w:t xml:space="preserve"> del Grupo Parlamentario del Partido morena</w:t>
      </w:r>
      <w:r w:rsidR="00E573D2">
        <w:rPr>
          <w:rFonts w:ascii="Times New Roman" w:hAnsi="Times New Roman" w:cs="Times New Roman"/>
          <w:sz w:val="24"/>
          <w:szCs w:val="24"/>
        </w:rPr>
        <w:t>,</w:t>
      </w:r>
      <w:r w:rsidRPr="00290C64">
        <w:rPr>
          <w:rFonts w:ascii="Times New Roman" w:hAnsi="Times New Roman" w:cs="Times New Roman"/>
          <w:sz w:val="24"/>
          <w:szCs w:val="24"/>
        </w:rPr>
        <w:t xml:space="preserve"> </w:t>
      </w:r>
      <w:r w:rsidR="00E573D2">
        <w:rPr>
          <w:rFonts w:ascii="Times New Roman" w:hAnsi="Times New Roman" w:cs="Times New Roman"/>
          <w:sz w:val="24"/>
          <w:szCs w:val="24"/>
        </w:rPr>
        <w:t>e</w:t>
      </w:r>
      <w:r w:rsidRPr="00290C64">
        <w:rPr>
          <w:rFonts w:ascii="Times New Roman" w:hAnsi="Times New Roman" w:cs="Times New Roman"/>
          <w:sz w:val="24"/>
          <w:szCs w:val="24"/>
        </w:rPr>
        <w:t xml:space="preserve">n uso del derecho de </w:t>
      </w:r>
      <w:r w:rsidR="00E573D2" w:rsidRPr="00290C64">
        <w:rPr>
          <w:rFonts w:ascii="Times New Roman" w:hAnsi="Times New Roman" w:cs="Times New Roman"/>
          <w:sz w:val="24"/>
          <w:szCs w:val="24"/>
        </w:rPr>
        <w:t>iniciativa legislativa</w:t>
      </w:r>
      <w:r w:rsidRPr="00290C64">
        <w:rPr>
          <w:rFonts w:ascii="Times New Roman" w:hAnsi="Times New Roman" w:cs="Times New Roman"/>
          <w:sz w:val="24"/>
          <w:szCs w:val="24"/>
        </w:rPr>
        <w:t xml:space="preserve"> dispuesto en los artículos 51 fracción II de la Constitución Política del Estado Libre y Soberano de México, 28 fracción I de la Ley Orgánica del Poder Legislativo del Estado Libre y Soberano de México, sometieron a la deliberación de la </w:t>
      </w:r>
      <w:r w:rsidR="00EE4829" w:rsidRPr="00290C64">
        <w:rPr>
          <w:rFonts w:ascii="Times New Roman" w:hAnsi="Times New Roman" w:cs="Times New Roman"/>
          <w:sz w:val="24"/>
          <w:szCs w:val="24"/>
        </w:rPr>
        <w:t xml:space="preserve">Soberanía Popular </w:t>
      </w:r>
      <w:r w:rsidRPr="00290C64">
        <w:rPr>
          <w:rFonts w:ascii="Times New Roman" w:hAnsi="Times New Roman" w:cs="Times New Roman"/>
          <w:sz w:val="24"/>
          <w:szCs w:val="24"/>
        </w:rPr>
        <w:t xml:space="preserve">la </w:t>
      </w:r>
      <w:r w:rsidR="00EE4829" w:rsidRPr="00290C64">
        <w:rPr>
          <w:rFonts w:ascii="Times New Roman" w:hAnsi="Times New Roman" w:cs="Times New Roman"/>
          <w:sz w:val="24"/>
          <w:szCs w:val="24"/>
        </w:rPr>
        <w:t xml:space="preserve">iniciativa con proyecto de decreto </w:t>
      </w:r>
      <w:r w:rsidRPr="00290C64">
        <w:rPr>
          <w:rFonts w:ascii="Times New Roman" w:hAnsi="Times New Roman" w:cs="Times New Roman"/>
          <w:sz w:val="24"/>
          <w:szCs w:val="24"/>
        </w:rPr>
        <w:t>por el que se reforman diversas disposiciones de la Ley del Adulto Mayor del Estado de México.</w:t>
      </w:r>
    </w:p>
    <w:p w14:paraId="18F28DDC" w14:textId="64195516" w:rsidR="002E6137" w:rsidRPr="00290C64" w:rsidRDefault="002E6137" w:rsidP="005D74E4">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 xml:space="preserve">2. En la mencionada sesión fue remitida la </w:t>
      </w:r>
      <w:r w:rsidR="00EE4829" w:rsidRPr="00290C64">
        <w:rPr>
          <w:rFonts w:ascii="Times New Roman" w:hAnsi="Times New Roman" w:cs="Times New Roman"/>
          <w:sz w:val="24"/>
          <w:szCs w:val="24"/>
        </w:rPr>
        <w:t xml:space="preserve">iniciativa con proyecto de decreto </w:t>
      </w:r>
      <w:r w:rsidRPr="00290C64">
        <w:rPr>
          <w:rFonts w:ascii="Times New Roman" w:hAnsi="Times New Roman" w:cs="Times New Roman"/>
          <w:sz w:val="24"/>
          <w:szCs w:val="24"/>
        </w:rPr>
        <w:t xml:space="preserve">a la Comisión Legislativa </w:t>
      </w:r>
      <w:r w:rsidR="00EE4829">
        <w:rPr>
          <w:rFonts w:ascii="Times New Roman" w:hAnsi="Times New Roman" w:cs="Times New Roman"/>
          <w:sz w:val="24"/>
          <w:szCs w:val="24"/>
        </w:rPr>
        <w:t>p</w:t>
      </w:r>
      <w:r w:rsidRPr="00290C64">
        <w:rPr>
          <w:rFonts w:ascii="Times New Roman" w:hAnsi="Times New Roman" w:cs="Times New Roman"/>
          <w:sz w:val="24"/>
          <w:szCs w:val="24"/>
        </w:rPr>
        <w:t>ara la Atención de Grupos Vulnerables</w:t>
      </w:r>
      <w:r w:rsidR="00EE4829">
        <w:rPr>
          <w:rFonts w:ascii="Times New Roman" w:hAnsi="Times New Roman" w:cs="Times New Roman"/>
          <w:sz w:val="24"/>
          <w:szCs w:val="24"/>
        </w:rPr>
        <w:t>,</w:t>
      </w:r>
      <w:r w:rsidRPr="00290C64">
        <w:rPr>
          <w:rFonts w:ascii="Times New Roman" w:hAnsi="Times New Roman" w:cs="Times New Roman"/>
          <w:sz w:val="24"/>
          <w:szCs w:val="24"/>
        </w:rPr>
        <w:t xml:space="preserve"> para su estudio y dictamen. </w:t>
      </w:r>
    </w:p>
    <w:p w14:paraId="2C38F87B" w14:textId="429EBFE2" w:rsidR="002E6137" w:rsidRPr="00290C64" w:rsidRDefault="002E6137" w:rsidP="005D74E4">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 xml:space="preserve">3. El día 27 de febrero del 2024, mediante oficio, las Secretarías de la Directiva de la LXI Legislatura enviaron la </w:t>
      </w:r>
      <w:r w:rsidR="00EE4829" w:rsidRPr="00290C64">
        <w:rPr>
          <w:rFonts w:ascii="Times New Roman" w:hAnsi="Times New Roman" w:cs="Times New Roman"/>
          <w:sz w:val="24"/>
          <w:szCs w:val="24"/>
        </w:rPr>
        <w:t xml:space="preserve">iniciativa con proyecto de decreto a </w:t>
      </w:r>
      <w:r w:rsidRPr="00290C64">
        <w:rPr>
          <w:rFonts w:ascii="Times New Roman" w:hAnsi="Times New Roman" w:cs="Times New Roman"/>
          <w:sz w:val="24"/>
          <w:szCs w:val="24"/>
        </w:rPr>
        <w:t xml:space="preserve">la Presidencia de la Comisión Legislativa </w:t>
      </w:r>
      <w:r w:rsidR="00EE4829">
        <w:rPr>
          <w:rFonts w:ascii="Times New Roman" w:hAnsi="Times New Roman" w:cs="Times New Roman"/>
          <w:sz w:val="24"/>
          <w:szCs w:val="24"/>
        </w:rPr>
        <w:t>p</w:t>
      </w:r>
      <w:r w:rsidRPr="00290C64">
        <w:rPr>
          <w:rFonts w:ascii="Times New Roman" w:hAnsi="Times New Roman" w:cs="Times New Roman"/>
          <w:sz w:val="24"/>
          <w:szCs w:val="24"/>
        </w:rPr>
        <w:t>ara la Atención de Grupos Vulnerables.</w:t>
      </w:r>
    </w:p>
    <w:p w14:paraId="20A14C12" w14:textId="5920BFE2" w:rsidR="002E6137" w:rsidRPr="00290C64" w:rsidRDefault="002E6137" w:rsidP="005D74E4">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 xml:space="preserve">4. Por conducto de la Secretaría Técnica de la comisión, en cumplimiento de su tarea, se hizo llegar copia de la </w:t>
      </w:r>
      <w:r w:rsidR="00EE4829" w:rsidRPr="00290C64">
        <w:rPr>
          <w:rFonts w:ascii="Times New Roman" w:hAnsi="Times New Roman" w:cs="Times New Roman"/>
          <w:sz w:val="24"/>
          <w:szCs w:val="24"/>
        </w:rPr>
        <w:t xml:space="preserve">iniciativa con proyecto de decreto a </w:t>
      </w:r>
      <w:r w:rsidRPr="00290C64">
        <w:rPr>
          <w:rFonts w:ascii="Times New Roman" w:hAnsi="Times New Roman" w:cs="Times New Roman"/>
          <w:sz w:val="24"/>
          <w:szCs w:val="24"/>
        </w:rPr>
        <w:t xml:space="preserve">cada integrante de la Comisión Legislativa </w:t>
      </w:r>
      <w:r w:rsidR="00EE4829">
        <w:rPr>
          <w:rFonts w:ascii="Times New Roman" w:hAnsi="Times New Roman" w:cs="Times New Roman"/>
          <w:sz w:val="24"/>
          <w:szCs w:val="24"/>
        </w:rPr>
        <w:t>p</w:t>
      </w:r>
      <w:r w:rsidRPr="00290C64">
        <w:rPr>
          <w:rFonts w:ascii="Times New Roman" w:hAnsi="Times New Roman" w:cs="Times New Roman"/>
          <w:sz w:val="24"/>
          <w:szCs w:val="24"/>
        </w:rPr>
        <w:t>ara la Atención de Grupos Vulnerables.</w:t>
      </w:r>
    </w:p>
    <w:p w14:paraId="66F009A8" w14:textId="3D49AA97" w:rsidR="002E6137" w:rsidRPr="00290C64" w:rsidRDefault="002E6137" w:rsidP="005D74E4">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 xml:space="preserve">5. Los días 7 y 13 de marzo del 2024 la Comisión Legislativa </w:t>
      </w:r>
      <w:r w:rsidR="00EE4829">
        <w:rPr>
          <w:rFonts w:ascii="Times New Roman" w:hAnsi="Times New Roman" w:cs="Times New Roman"/>
          <w:sz w:val="24"/>
          <w:szCs w:val="24"/>
        </w:rPr>
        <w:t>p</w:t>
      </w:r>
      <w:r w:rsidRPr="00290C64">
        <w:rPr>
          <w:rFonts w:ascii="Times New Roman" w:hAnsi="Times New Roman" w:cs="Times New Roman"/>
          <w:sz w:val="24"/>
          <w:szCs w:val="24"/>
        </w:rPr>
        <w:t>ara la Atención de Grupos Vulnerables realizó reunión de trabajo</w:t>
      </w:r>
      <w:r w:rsidR="00EE4829">
        <w:rPr>
          <w:rFonts w:ascii="Times New Roman" w:hAnsi="Times New Roman" w:cs="Times New Roman"/>
          <w:sz w:val="24"/>
          <w:szCs w:val="24"/>
        </w:rPr>
        <w:t>,</w:t>
      </w:r>
      <w:r w:rsidRPr="00290C64">
        <w:rPr>
          <w:rFonts w:ascii="Times New Roman" w:hAnsi="Times New Roman" w:cs="Times New Roman"/>
          <w:sz w:val="24"/>
          <w:szCs w:val="24"/>
        </w:rPr>
        <w:t xml:space="preserve"> y el día 4 de abril del 2024, reunión de dictamen.</w:t>
      </w:r>
    </w:p>
    <w:p w14:paraId="21AF57F0" w14:textId="262B58C1"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ab/>
        <w:t xml:space="preserve">Apreciamos que la iniciativa plantea una adecuada adecuación integral a la </w:t>
      </w:r>
      <w:r w:rsidR="00EE4829">
        <w:rPr>
          <w:rFonts w:ascii="Times New Roman" w:hAnsi="Times New Roman" w:cs="Times New Roman"/>
          <w:sz w:val="24"/>
          <w:szCs w:val="24"/>
        </w:rPr>
        <w:t>l</w:t>
      </w:r>
      <w:r w:rsidRPr="00290C64">
        <w:rPr>
          <w:rFonts w:ascii="Times New Roman" w:hAnsi="Times New Roman" w:cs="Times New Roman"/>
          <w:sz w:val="24"/>
          <w:szCs w:val="24"/>
        </w:rPr>
        <w:t xml:space="preserve">ey, cambiando su denominación, incluye nuevos conceptos y fortalece el </w:t>
      </w:r>
      <w:r w:rsidR="00361C38" w:rsidRPr="00290C64">
        <w:rPr>
          <w:rFonts w:ascii="Times New Roman" w:hAnsi="Times New Roman" w:cs="Times New Roman"/>
          <w:sz w:val="24"/>
          <w:szCs w:val="24"/>
        </w:rPr>
        <w:t xml:space="preserve">marco jurídico </w:t>
      </w:r>
      <w:r w:rsidRPr="00290C64">
        <w:rPr>
          <w:rFonts w:ascii="Times New Roman" w:hAnsi="Times New Roman" w:cs="Times New Roman"/>
          <w:sz w:val="24"/>
          <w:szCs w:val="24"/>
        </w:rPr>
        <w:t>de las personas adultas mayores.</w:t>
      </w:r>
    </w:p>
    <w:p w14:paraId="5ECD46DC" w14:textId="43970490"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ab/>
        <w:t>En tal sentido</w:t>
      </w:r>
      <w:r w:rsidR="00361C38">
        <w:rPr>
          <w:rFonts w:ascii="Times New Roman" w:hAnsi="Times New Roman" w:cs="Times New Roman"/>
          <w:sz w:val="24"/>
          <w:szCs w:val="24"/>
        </w:rPr>
        <w:t>,</w:t>
      </w:r>
      <w:r w:rsidRPr="00290C64">
        <w:rPr>
          <w:rFonts w:ascii="Times New Roman" w:hAnsi="Times New Roman" w:cs="Times New Roman"/>
          <w:sz w:val="24"/>
          <w:szCs w:val="24"/>
        </w:rPr>
        <w:t xml:space="preserve"> y como resultado de los trabajos de estudio, fue integrado un proyecto de decreto que recoge las aportaciones de las diputadas y los diputados dictaminadores y</w:t>
      </w:r>
      <w:r w:rsidR="00361C38">
        <w:rPr>
          <w:rFonts w:ascii="Times New Roman" w:hAnsi="Times New Roman" w:cs="Times New Roman"/>
          <w:sz w:val="24"/>
          <w:szCs w:val="24"/>
        </w:rPr>
        <w:t>,</w:t>
      </w:r>
      <w:r w:rsidRPr="00290C64">
        <w:rPr>
          <w:rFonts w:ascii="Times New Roman" w:hAnsi="Times New Roman" w:cs="Times New Roman"/>
          <w:sz w:val="24"/>
          <w:szCs w:val="24"/>
        </w:rPr>
        <w:t xml:space="preserve"> en consecuencia, es procedente modificar la denominación de la Ley del Adulto Mayor del Estado de México por la </w:t>
      </w:r>
      <w:r w:rsidR="00361C38">
        <w:rPr>
          <w:rFonts w:ascii="Times New Roman" w:hAnsi="Times New Roman" w:cs="Times New Roman"/>
          <w:sz w:val="24"/>
          <w:szCs w:val="24"/>
        </w:rPr>
        <w:t xml:space="preserve">de </w:t>
      </w:r>
      <w:r w:rsidRPr="00290C64">
        <w:rPr>
          <w:rFonts w:ascii="Times New Roman" w:hAnsi="Times New Roman" w:cs="Times New Roman"/>
          <w:sz w:val="24"/>
          <w:szCs w:val="24"/>
        </w:rPr>
        <w:t xml:space="preserve">Ley de las Personas Adultas del Estado de México, así como reformar y adicionar diversas disposiciones de la Ley del Adulto Mayor del Estado de México. </w:t>
      </w:r>
    </w:p>
    <w:p w14:paraId="04245A5D" w14:textId="4ABEFAC7"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ab/>
        <w:t>Es cu</w:t>
      </w:r>
      <w:r w:rsidR="00361C38">
        <w:rPr>
          <w:rFonts w:ascii="Times New Roman" w:hAnsi="Times New Roman" w:cs="Times New Roman"/>
          <w:sz w:val="24"/>
          <w:szCs w:val="24"/>
        </w:rPr>
        <w:t>a</w:t>
      </w:r>
      <w:r w:rsidRPr="00290C64">
        <w:rPr>
          <w:rFonts w:ascii="Times New Roman" w:hAnsi="Times New Roman" w:cs="Times New Roman"/>
          <w:sz w:val="24"/>
          <w:szCs w:val="24"/>
        </w:rPr>
        <w:t>nto</w:t>
      </w:r>
      <w:r w:rsidR="00361C38">
        <w:rPr>
          <w:rFonts w:ascii="Times New Roman" w:hAnsi="Times New Roman" w:cs="Times New Roman"/>
          <w:sz w:val="24"/>
          <w:szCs w:val="24"/>
        </w:rPr>
        <w:t>,</w:t>
      </w:r>
      <w:r w:rsidRPr="00290C64">
        <w:rPr>
          <w:rFonts w:ascii="Times New Roman" w:hAnsi="Times New Roman" w:cs="Times New Roman"/>
          <w:sz w:val="24"/>
          <w:szCs w:val="24"/>
        </w:rPr>
        <w:t xml:space="preserve"> </w:t>
      </w:r>
      <w:r w:rsidR="00361C38">
        <w:rPr>
          <w:rFonts w:ascii="Times New Roman" w:hAnsi="Times New Roman" w:cs="Times New Roman"/>
          <w:sz w:val="24"/>
          <w:szCs w:val="24"/>
        </w:rPr>
        <w:t>P</w:t>
      </w:r>
      <w:r w:rsidRPr="00290C64">
        <w:rPr>
          <w:rFonts w:ascii="Times New Roman" w:hAnsi="Times New Roman" w:cs="Times New Roman"/>
          <w:sz w:val="24"/>
          <w:szCs w:val="24"/>
        </w:rPr>
        <w:t>residenta.</w:t>
      </w:r>
    </w:p>
    <w:p w14:paraId="01AB5F9B" w14:textId="1B7C5513"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PRESIDENTA DIP. ALICIA MERCADO MORENO. Leído</w:t>
      </w:r>
      <w:r w:rsidR="00CA3EA6">
        <w:rPr>
          <w:rFonts w:ascii="Times New Roman" w:hAnsi="Times New Roman" w:cs="Times New Roman"/>
          <w:sz w:val="24"/>
          <w:szCs w:val="24"/>
        </w:rPr>
        <w:t>s</w:t>
      </w:r>
      <w:r w:rsidRPr="00290C64">
        <w:rPr>
          <w:rFonts w:ascii="Times New Roman" w:hAnsi="Times New Roman" w:cs="Times New Roman"/>
          <w:sz w:val="24"/>
          <w:szCs w:val="24"/>
        </w:rPr>
        <w:t xml:space="preserve"> los antecedentes</w:t>
      </w:r>
      <w:r w:rsidR="00CA3EA6">
        <w:rPr>
          <w:rFonts w:ascii="Times New Roman" w:hAnsi="Times New Roman" w:cs="Times New Roman"/>
          <w:sz w:val="24"/>
          <w:szCs w:val="24"/>
        </w:rPr>
        <w:t>,</w:t>
      </w:r>
      <w:r w:rsidRPr="00290C64">
        <w:rPr>
          <w:rFonts w:ascii="Times New Roman" w:hAnsi="Times New Roman" w:cs="Times New Roman"/>
          <w:sz w:val="24"/>
          <w:szCs w:val="24"/>
        </w:rPr>
        <w:t xml:space="preserve"> abro la discusión en lo general del </w:t>
      </w:r>
      <w:r w:rsidR="00CA3EA6" w:rsidRPr="00290C64">
        <w:rPr>
          <w:rFonts w:ascii="Times New Roman" w:hAnsi="Times New Roman" w:cs="Times New Roman"/>
          <w:sz w:val="24"/>
          <w:szCs w:val="24"/>
        </w:rPr>
        <w:t>dictamen y del proyecto de decreto</w:t>
      </w:r>
      <w:r w:rsidRPr="00290C64">
        <w:rPr>
          <w:rFonts w:ascii="Times New Roman" w:hAnsi="Times New Roman" w:cs="Times New Roman"/>
          <w:sz w:val="24"/>
          <w:szCs w:val="24"/>
        </w:rPr>
        <w:t>, y consulto a las comisiones si alguien desea hacer uso de la palabra.</w:t>
      </w:r>
    </w:p>
    <w:p w14:paraId="267F6B2B" w14:textId="0BD86D3B"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SECRETARIA DIP. ELBA ALDANA DUARTE. No hay participaciones</w:t>
      </w:r>
      <w:r w:rsidR="00CA3EA6">
        <w:rPr>
          <w:rFonts w:ascii="Times New Roman" w:hAnsi="Times New Roman" w:cs="Times New Roman"/>
          <w:sz w:val="24"/>
          <w:szCs w:val="24"/>
        </w:rPr>
        <w:t>,</w:t>
      </w:r>
      <w:r w:rsidRPr="00290C64">
        <w:rPr>
          <w:rFonts w:ascii="Times New Roman" w:hAnsi="Times New Roman" w:cs="Times New Roman"/>
          <w:sz w:val="24"/>
          <w:szCs w:val="24"/>
        </w:rPr>
        <w:t xml:space="preserve"> Presidenta.</w:t>
      </w:r>
    </w:p>
    <w:p w14:paraId="013F0A66" w14:textId="14A19887"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 xml:space="preserve">PRESIDENTA DIP. ALICIA MERCADO MORENO. Pregunto a los diputados y las diputadas si consideran suficientemente discutidos en lo general el </w:t>
      </w:r>
      <w:r w:rsidR="00CA3EA6" w:rsidRPr="00290C64">
        <w:rPr>
          <w:rFonts w:ascii="Times New Roman" w:hAnsi="Times New Roman" w:cs="Times New Roman"/>
          <w:sz w:val="24"/>
          <w:szCs w:val="24"/>
        </w:rPr>
        <w:t>dictamen y el proyecto de de</w:t>
      </w:r>
      <w:r w:rsidRPr="00290C64">
        <w:rPr>
          <w:rFonts w:ascii="Times New Roman" w:hAnsi="Times New Roman" w:cs="Times New Roman"/>
          <w:sz w:val="24"/>
          <w:szCs w:val="24"/>
        </w:rPr>
        <w:t>creto</w:t>
      </w:r>
      <w:r w:rsidR="00CA3EA6">
        <w:rPr>
          <w:rFonts w:ascii="Times New Roman" w:hAnsi="Times New Roman" w:cs="Times New Roman"/>
          <w:sz w:val="24"/>
          <w:szCs w:val="24"/>
        </w:rPr>
        <w:t>,</w:t>
      </w:r>
      <w:r w:rsidRPr="00290C64">
        <w:rPr>
          <w:rFonts w:ascii="Times New Roman" w:hAnsi="Times New Roman" w:cs="Times New Roman"/>
          <w:sz w:val="24"/>
          <w:szCs w:val="24"/>
        </w:rPr>
        <w:t xml:space="preserve"> y pido a quienes estén de acuerdo</w:t>
      </w:r>
      <w:r w:rsidR="00CA3EA6">
        <w:rPr>
          <w:rFonts w:ascii="Times New Roman" w:hAnsi="Times New Roman" w:cs="Times New Roman"/>
          <w:sz w:val="24"/>
          <w:szCs w:val="24"/>
        </w:rPr>
        <w:t>,</w:t>
      </w:r>
      <w:r w:rsidRPr="00290C64">
        <w:rPr>
          <w:rFonts w:ascii="Times New Roman" w:hAnsi="Times New Roman" w:cs="Times New Roman"/>
          <w:sz w:val="24"/>
          <w:szCs w:val="24"/>
        </w:rPr>
        <w:t xml:space="preserve"> se sirvan levantar la mano</w:t>
      </w:r>
      <w:r w:rsidR="00CA3EA6">
        <w:rPr>
          <w:rFonts w:ascii="Times New Roman" w:hAnsi="Times New Roman" w:cs="Times New Roman"/>
          <w:sz w:val="24"/>
          <w:szCs w:val="24"/>
        </w:rPr>
        <w:t>.</w:t>
      </w:r>
      <w:r w:rsidRPr="00290C64">
        <w:rPr>
          <w:rFonts w:ascii="Times New Roman" w:hAnsi="Times New Roman" w:cs="Times New Roman"/>
          <w:sz w:val="24"/>
          <w:szCs w:val="24"/>
        </w:rPr>
        <w:t xml:space="preserve"> ¿En contra</w:t>
      </w:r>
      <w:r w:rsidR="00CA3EA6">
        <w:rPr>
          <w:rFonts w:ascii="Times New Roman" w:hAnsi="Times New Roman" w:cs="Times New Roman"/>
          <w:sz w:val="24"/>
          <w:szCs w:val="24"/>
        </w:rPr>
        <w:t>?</w:t>
      </w:r>
      <w:r w:rsidRPr="00290C64">
        <w:rPr>
          <w:rFonts w:ascii="Times New Roman" w:hAnsi="Times New Roman" w:cs="Times New Roman"/>
          <w:sz w:val="24"/>
          <w:szCs w:val="24"/>
        </w:rPr>
        <w:t xml:space="preserve"> </w:t>
      </w:r>
      <w:r w:rsidR="00CA3EA6">
        <w:rPr>
          <w:rFonts w:ascii="Times New Roman" w:hAnsi="Times New Roman" w:cs="Times New Roman"/>
          <w:sz w:val="24"/>
          <w:szCs w:val="24"/>
        </w:rPr>
        <w:t>¿E</w:t>
      </w:r>
      <w:r w:rsidRPr="00290C64">
        <w:rPr>
          <w:rFonts w:ascii="Times New Roman" w:hAnsi="Times New Roman" w:cs="Times New Roman"/>
          <w:sz w:val="24"/>
          <w:szCs w:val="24"/>
        </w:rPr>
        <w:t xml:space="preserve">n abstención? </w:t>
      </w:r>
    </w:p>
    <w:p w14:paraId="6A7E90E4" w14:textId="5CB384D8"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 xml:space="preserve">SECRETARIA DIP. ELBA ALDANA DUARTE. Las diputadas y los diputados consideran suficientemente discutido en lo general el dictamen y el </w:t>
      </w:r>
      <w:r w:rsidR="003D587F" w:rsidRPr="00290C64">
        <w:rPr>
          <w:rFonts w:ascii="Times New Roman" w:hAnsi="Times New Roman" w:cs="Times New Roman"/>
          <w:sz w:val="24"/>
          <w:szCs w:val="24"/>
        </w:rPr>
        <w:t>proyecto de decreto</w:t>
      </w:r>
      <w:r w:rsidRPr="00290C64">
        <w:rPr>
          <w:rFonts w:ascii="Times New Roman" w:hAnsi="Times New Roman" w:cs="Times New Roman"/>
          <w:sz w:val="24"/>
          <w:szCs w:val="24"/>
        </w:rPr>
        <w:t>.</w:t>
      </w:r>
    </w:p>
    <w:p w14:paraId="05E7C4E2" w14:textId="77777777" w:rsidR="003D587F"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 xml:space="preserve">PRESIDENTA DIP. ALICIA MERCADO MORENO. Consulto si son de aprobarse en lo general el </w:t>
      </w:r>
      <w:r w:rsidR="003D587F" w:rsidRPr="00290C64">
        <w:rPr>
          <w:rFonts w:ascii="Times New Roman" w:hAnsi="Times New Roman" w:cs="Times New Roman"/>
          <w:sz w:val="24"/>
          <w:szCs w:val="24"/>
        </w:rPr>
        <w:t>dictamen y el proyecto de decreto</w:t>
      </w:r>
      <w:r w:rsidR="003D587F">
        <w:rPr>
          <w:rFonts w:ascii="Times New Roman" w:hAnsi="Times New Roman" w:cs="Times New Roman"/>
          <w:sz w:val="24"/>
          <w:szCs w:val="24"/>
        </w:rPr>
        <w:t>,</w:t>
      </w:r>
      <w:r w:rsidR="003D587F" w:rsidRPr="00290C64">
        <w:rPr>
          <w:rFonts w:ascii="Times New Roman" w:hAnsi="Times New Roman" w:cs="Times New Roman"/>
          <w:sz w:val="24"/>
          <w:szCs w:val="24"/>
        </w:rPr>
        <w:t xml:space="preserve"> </w:t>
      </w:r>
      <w:r w:rsidRPr="00290C64">
        <w:rPr>
          <w:rFonts w:ascii="Times New Roman" w:hAnsi="Times New Roman" w:cs="Times New Roman"/>
          <w:sz w:val="24"/>
          <w:szCs w:val="24"/>
        </w:rPr>
        <w:t>y pido a la Secretaría recabe la votación nominal</w:t>
      </w:r>
      <w:r w:rsidR="003D587F">
        <w:rPr>
          <w:rFonts w:ascii="Times New Roman" w:hAnsi="Times New Roman" w:cs="Times New Roman"/>
          <w:sz w:val="24"/>
          <w:szCs w:val="24"/>
        </w:rPr>
        <w:t>.</w:t>
      </w:r>
    </w:p>
    <w:p w14:paraId="1489709F" w14:textId="76220024" w:rsidR="002E6137" w:rsidRPr="00290C64" w:rsidRDefault="003D587F" w:rsidP="002E6137">
      <w:pPr>
        <w:pStyle w:val="Sinespaciado"/>
        <w:jc w:val="both"/>
        <w:rPr>
          <w:rFonts w:ascii="Times New Roman" w:hAnsi="Times New Roman" w:cs="Times New Roman"/>
          <w:sz w:val="24"/>
          <w:szCs w:val="24"/>
        </w:rPr>
      </w:pPr>
      <w:r>
        <w:rPr>
          <w:rFonts w:ascii="Times New Roman" w:hAnsi="Times New Roman" w:cs="Times New Roman"/>
          <w:sz w:val="24"/>
          <w:szCs w:val="24"/>
        </w:rPr>
        <w:tab/>
        <w:t>S</w:t>
      </w:r>
      <w:r w:rsidR="002E6137" w:rsidRPr="00290C64">
        <w:rPr>
          <w:rFonts w:ascii="Times New Roman" w:hAnsi="Times New Roman" w:cs="Times New Roman"/>
          <w:sz w:val="24"/>
          <w:szCs w:val="24"/>
        </w:rPr>
        <w:t>i alguien</w:t>
      </w:r>
      <w:r w:rsidR="00290C64" w:rsidRPr="00290C64">
        <w:rPr>
          <w:rFonts w:ascii="Times New Roman" w:hAnsi="Times New Roman" w:cs="Times New Roman"/>
          <w:sz w:val="24"/>
          <w:szCs w:val="24"/>
        </w:rPr>
        <w:t xml:space="preserve"> desea separar algún</w:t>
      </w:r>
      <w:r w:rsidR="002E6137" w:rsidRPr="00290C64">
        <w:rPr>
          <w:rFonts w:ascii="Times New Roman" w:hAnsi="Times New Roman" w:cs="Times New Roman"/>
          <w:sz w:val="24"/>
          <w:szCs w:val="24"/>
        </w:rPr>
        <w:t xml:space="preserve"> un artículo, sírvase referirlo.</w:t>
      </w:r>
    </w:p>
    <w:p w14:paraId="77B23104" w14:textId="77777777"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lastRenderedPageBreak/>
        <w:t xml:space="preserve">SECRETARIA DIP. ELBA ALDANA DUARTE. Con gusto, Presidenta, recabo la votación. </w:t>
      </w:r>
    </w:p>
    <w:p w14:paraId="0A0F5B92" w14:textId="77777777" w:rsidR="002E6137" w:rsidRPr="00290C64" w:rsidRDefault="002E6137" w:rsidP="002E6137">
      <w:pPr>
        <w:pStyle w:val="Sinespaciado"/>
        <w:jc w:val="center"/>
        <w:rPr>
          <w:rFonts w:ascii="Times New Roman" w:hAnsi="Times New Roman" w:cs="Times New Roman"/>
          <w:i/>
          <w:sz w:val="24"/>
          <w:szCs w:val="24"/>
        </w:rPr>
      </w:pPr>
      <w:r w:rsidRPr="00290C64">
        <w:rPr>
          <w:rFonts w:ascii="Times New Roman" w:hAnsi="Times New Roman" w:cs="Times New Roman"/>
          <w:i/>
          <w:sz w:val="24"/>
          <w:szCs w:val="24"/>
        </w:rPr>
        <w:t>(Votación nominal)</w:t>
      </w:r>
    </w:p>
    <w:p w14:paraId="0A389FEC" w14:textId="77777777"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SECRETARIA DIP. ELBA ALDANA DUARTE. El dictamen y el proyecto de decreto han sido aprobados en lo general por mayoría de votos.</w:t>
      </w:r>
    </w:p>
    <w:p w14:paraId="395BD6D5" w14:textId="27F82293"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PRESIDENTA DIP. ALICIA MERCADO MORENO. Se acuerda la aprobación en lo general del dictamen y el proyecto de decreto</w:t>
      </w:r>
      <w:r w:rsidR="00ED474D">
        <w:rPr>
          <w:rFonts w:ascii="Times New Roman" w:hAnsi="Times New Roman" w:cs="Times New Roman"/>
          <w:sz w:val="24"/>
          <w:szCs w:val="24"/>
        </w:rPr>
        <w:t>.</w:t>
      </w:r>
      <w:r w:rsidRPr="00290C64">
        <w:rPr>
          <w:rFonts w:ascii="Times New Roman" w:hAnsi="Times New Roman" w:cs="Times New Roman"/>
          <w:sz w:val="24"/>
          <w:szCs w:val="24"/>
        </w:rPr>
        <w:t xml:space="preserve"> </w:t>
      </w:r>
      <w:r w:rsidR="00ED474D">
        <w:rPr>
          <w:rFonts w:ascii="Times New Roman" w:hAnsi="Times New Roman" w:cs="Times New Roman"/>
          <w:sz w:val="24"/>
          <w:szCs w:val="24"/>
        </w:rPr>
        <w:t>S</w:t>
      </w:r>
      <w:r w:rsidRPr="00290C64">
        <w:rPr>
          <w:rFonts w:ascii="Times New Roman" w:hAnsi="Times New Roman" w:cs="Times New Roman"/>
          <w:sz w:val="24"/>
          <w:szCs w:val="24"/>
        </w:rPr>
        <w:t xml:space="preserve">e tienen también por aprobados en lo particular. </w:t>
      </w:r>
    </w:p>
    <w:p w14:paraId="134D88C4" w14:textId="77777777"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 xml:space="preserve">SECRETARIA DIP. ELBA ALDANA DUARTE. Presidenta, le informo que han finalizado los asuntos del orden del día. </w:t>
      </w:r>
    </w:p>
    <w:p w14:paraId="20848373" w14:textId="77777777"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DIP. MARÍA DEL CARMEN DE LA ROSA MENDOZA. Diputada Presidenta, si nos permite la palabra al diputado Raúl Ponce y a una servidora, por favor.</w:t>
      </w:r>
    </w:p>
    <w:p w14:paraId="16B387C1" w14:textId="77777777"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 xml:space="preserve">PRESIDENTA DIP. ALICIA MERCADO MORENO. Adelante, diputada Carmen. </w:t>
      </w:r>
    </w:p>
    <w:p w14:paraId="006BBAB4" w14:textId="77777777" w:rsidR="002E6137" w:rsidRPr="00290C64" w:rsidRDefault="002E6137" w:rsidP="002E6137">
      <w:pPr>
        <w:pStyle w:val="Sinespaciado"/>
        <w:ind w:firstLine="720"/>
        <w:jc w:val="both"/>
        <w:rPr>
          <w:rFonts w:ascii="Times New Roman" w:hAnsi="Times New Roman" w:cs="Times New Roman"/>
          <w:sz w:val="24"/>
          <w:szCs w:val="24"/>
        </w:rPr>
      </w:pPr>
      <w:r w:rsidRPr="00290C64">
        <w:rPr>
          <w:rFonts w:ascii="Times New Roman" w:hAnsi="Times New Roman" w:cs="Times New Roman"/>
          <w:sz w:val="24"/>
          <w:szCs w:val="24"/>
        </w:rPr>
        <w:t>Cedo la palabra al diputado Raúl Ponce.</w:t>
      </w:r>
    </w:p>
    <w:p w14:paraId="60E0AFF6" w14:textId="77777777" w:rsidR="009F29C6" w:rsidRDefault="002E6137" w:rsidP="002E6137">
      <w:pPr>
        <w:pStyle w:val="Sinespaciado"/>
        <w:ind w:firstLine="720"/>
        <w:jc w:val="both"/>
        <w:rPr>
          <w:rFonts w:ascii="Times New Roman" w:hAnsi="Times New Roman" w:cs="Times New Roman"/>
          <w:sz w:val="24"/>
          <w:szCs w:val="24"/>
        </w:rPr>
      </w:pPr>
      <w:r w:rsidRPr="00290C64">
        <w:rPr>
          <w:rFonts w:ascii="Times New Roman" w:hAnsi="Times New Roman" w:cs="Times New Roman"/>
          <w:sz w:val="24"/>
          <w:szCs w:val="24"/>
        </w:rPr>
        <w:t>Bueno, mientras se conecta o está en condiciones de hacerlo, le damos la palabra a la diputada Carmen de la Rosa.</w:t>
      </w:r>
    </w:p>
    <w:p w14:paraId="3FE638B9" w14:textId="78549B8F" w:rsidR="002E6137" w:rsidRPr="00290C64" w:rsidRDefault="002E6137" w:rsidP="002E6137">
      <w:pPr>
        <w:pStyle w:val="Sinespaciado"/>
        <w:ind w:firstLine="720"/>
        <w:jc w:val="both"/>
        <w:rPr>
          <w:rFonts w:ascii="Times New Roman" w:hAnsi="Times New Roman" w:cs="Times New Roman"/>
          <w:sz w:val="24"/>
          <w:szCs w:val="24"/>
        </w:rPr>
      </w:pPr>
      <w:r w:rsidRPr="00290C64">
        <w:rPr>
          <w:rFonts w:ascii="Times New Roman" w:hAnsi="Times New Roman" w:cs="Times New Roman"/>
          <w:sz w:val="24"/>
          <w:szCs w:val="24"/>
        </w:rPr>
        <w:t>Adelante, Carmen.</w:t>
      </w:r>
    </w:p>
    <w:p w14:paraId="562F51D8" w14:textId="18A195A6" w:rsidR="008E7000"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DIP. MARÍA DEL CARMEN DE LA ROSA MENDOZA. Muchas gracias, diputada Alicia.</w:t>
      </w:r>
      <w:r w:rsidR="009F29C6">
        <w:rPr>
          <w:rFonts w:ascii="Times New Roman" w:hAnsi="Times New Roman" w:cs="Times New Roman"/>
          <w:sz w:val="24"/>
          <w:szCs w:val="24"/>
        </w:rPr>
        <w:t xml:space="preserve"> </w:t>
      </w:r>
      <w:r w:rsidR="009F29C6">
        <w:rPr>
          <w:rFonts w:ascii="Times New Roman" w:hAnsi="Times New Roman" w:cs="Times New Roman"/>
          <w:sz w:val="24"/>
          <w:szCs w:val="24"/>
        </w:rPr>
        <w:tab/>
      </w:r>
      <w:r w:rsidRPr="00290C64">
        <w:rPr>
          <w:rFonts w:ascii="Times New Roman" w:hAnsi="Times New Roman" w:cs="Times New Roman"/>
          <w:sz w:val="24"/>
          <w:szCs w:val="24"/>
        </w:rPr>
        <w:t>Agradezco y me congratulo enormemente que todos los grupos parlamentarios sean parte de este progreso en nuestra Ley de Adultos Mayores</w:t>
      </w:r>
      <w:r w:rsidR="008E7000">
        <w:rPr>
          <w:rFonts w:ascii="Times New Roman" w:hAnsi="Times New Roman" w:cs="Times New Roman"/>
          <w:sz w:val="24"/>
          <w:szCs w:val="24"/>
        </w:rPr>
        <w:t>,</w:t>
      </w:r>
      <w:r w:rsidRPr="00290C64">
        <w:rPr>
          <w:rFonts w:ascii="Times New Roman" w:hAnsi="Times New Roman" w:cs="Times New Roman"/>
          <w:sz w:val="24"/>
          <w:szCs w:val="24"/>
        </w:rPr>
        <w:t xml:space="preserve"> de las Personas Adultas Mayores</w:t>
      </w:r>
      <w:r w:rsidR="008E7000">
        <w:rPr>
          <w:rFonts w:ascii="Times New Roman" w:hAnsi="Times New Roman" w:cs="Times New Roman"/>
          <w:sz w:val="24"/>
          <w:szCs w:val="24"/>
        </w:rPr>
        <w:t>;</w:t>
      </w:r>
      <w:r w:rsidRPr="00290C64">
        <w:rPr>
          <w:rFonts w:ascii="Times New Roman" w:hAnsi="Times New Roman" w:cs="Times New Roman"/>
          <w:sz w:val="24"/>
          <w:szCs w:val="24"/>
        </w:rPr>
        <w:t xml:space="preserve"> </w:t>
      </w:r>
      <w:r w:rsidR="008E7000">
        <w:rPr>
          <w:rFonts w:ascii="Times New Roman" w:hAnsi="Times New Roman" w:cs="Times New Roman"/>
          <w:sz w:val="24"/>
          <w:szCs w:val="24"/>
        </w:rPr>
        <w:t>a</w:t>
      </w:r>
      <w:r w:rsidRPr="00290C64">
        <w:rPr>
          <w:rFonts w:ascii="Times New Roman" w:hAnsi="Times New Roman" w:cs="Times New Roman"/>
          <w:sz w:val="24"/>
          <w:szCs w:val="24"/>
        </w:rPr>
        <w:t>simismo, de todas las personas que colaboraron e instituciones que colaboraron para el fortalecimiento de dicho instrumento jurídico.</w:t>
      </w:r>
      <w:r w:rsidR="008E7000">
        <w:rPr>
          <w:rFonts w:ascii="Times New Roman" w:hAnsi="Times New Roman" w:cs="Times New Roman"/>
          <w:sz w:val="24"/>
          <w:szCs w:val="24"/>
        </w:rPr>
        <w:t xml:space="preserve"> </w:t>
      </w:r>
      <w:r w:rsidRPr="00290C64">
        <w:rPr>
          <w:rFonts w:ascii="Times New Roman" w:hAnsi="Times New Roman" w:cs="Times New Roman"/>
          <w:sz w:val="24"/>
          <w:szCs w:val="24"/>
        </w:rPr>
        <w:t xml:space="preserve">Tenía muchísimo tiempo que no se </w:t>
      </w:r>
      <w:r w:rsidR="0097682A">
        <w:rPr>
          <w:rFonts w:ascii="Times New Roman" w:hAnsi="Times New Roman" w:cs="Times New Roman"/>
          <w:sz w:val="24"/>
          <w:szCs w:val="24"/>
        </w:rPr>
        <w:t>re</w:t>
      </w:r>
      <w:r w:rsidRPr="00290C64">
        <w:rPr>
          <w:rFonts w:ascii="Times New Roman" w:hAnsi="Times New Roman" w:cs="Times New Roman"/>
          <w:sz w:val="24"/>
          <w:szCs w:val="24"/>
        </w:rPr>
        <w:t>formaba dicha ley</w:t>
      </w:r>
      <w:r w:rsidR="008E7000">
        <w:rPr>
          <w:rFonts w:ascii="Times New Roman" w:hAnsi="Times New Roman" w:cs="Times New Roman"/>
          <w:sz w:val="24"/>
          <w:szCs w:val="24"/>
        </w:rPr>
        <w:t>.</w:t>
      </w:r>
    </w:p>
    <w:p w14:paraId="7E1AE6EC" w14:textId="6B936EB7" w:rsidR="002E6137" w:rsidRPr="00290C64" w:rsidRDefault="008E7000" w:rsidP="002E6137">
      <w:pPr>
        <w:pStyle w:val="Sinespaciado"/>
        <w:jc w:val="both"/>
        <w:rPr>
          <w:rFonts w:ascii="Times New Roman" w:hAnsi="Times New Roman" w:cs="Times New Roman"/>
          <w:sz w:val="24"/>
          <w:szCs w:val="24"/>
        </w:rPr>
      </w:pPr>
      <w:r>
        <w:rPr>
          <w:rFonts w:ascii="Times New Roman" w:hAnsi="Times New Roman" w:cs="Times New Roman"/>
          <w:sz w:val="24"/>
          <w:szCs w:val="24"/>
        </w:rPr>
        <w:tab/>
        <w:t>P</w:t>
      </w:r>
      <w:r w:rsidR="002E6137" w:rsidRPr="00290C64">
        <w:rPr>
          <w:rFonts w:ascii="Times New Roman" w:hAnsi="Times New Roman" w:cs="Times New Roman"/>
          <w:sz w:val="24"/>
          <w:szCs w:val="24"/>
        </w:rPr>
        <w:t>ara nosotros</w:t>
      </w:r>
      <w:r>
        <w:rPr>
          <w:rFonts w:ascii="Times New Roman" w:hAnsi="Times New Roman" w:cs="Times New Roman"/>
          <w:sz w:val="24"/>
          <w:szCs w:val="24"/>
        </w:rPr>
        <w:t>,</w:t>
      </w:r>
      <w:r w:rsidR="002E6137" w:rsidRPr="00290C64">
        <w:rPr>
          <w:rFonts w:ascii="Times New Roman" w:hAnsi="Times New Roman" w:cs="Times New Roman"/>
          <w:sz w:val="24"/>
          <w:szCs w:val="24"/>
        </w:rPr>
        <w:t xml:space="preserve"> como </w:t>
      </w:r>
      <w:r w:rsidRPr="00290C64">
        <w:rPr>
          <w:rFonts w:ascii="Times New Roman" w:hAnsi="Times New Roman" w:cs="Times New Roman"/>
          <w:sz w:val="24"/>
          <w:szCs w:val="24"/>
        </w:rPr>
        <w:t>Grupo Parlamentario</w:t>
      </w:r>
      <w:r w:rsidR="002E6137" w:rsidRPr="00290C64">
        <w:rPr>
          <w:rFonts w:ascii="Times New Roman" w:hAnsi="Times New Roman" w:cs="Times New Roman"/>
          <w:sz w:val="24"/>
          <w:szCs w:val="24"/>
        </w:rPr>
        <w:t xml:space="preserve"> de </w:t>
      </w:r>
      <w:r>
        <w:rPr>
          <w:rFonts w:ascii="Times New Roman" w:hAnsi="Times New Roman" w:cs="Times New Roman"/>
          <w:sz w:val="24"/>
          <w:szCs w:val="24"/>
        </w:rPr>
        <w:t>m</w:t>
      </w:r>
      <w:r w:rsidR="002E6137" w:rsidRPr="00290C64">
        <w:rPr>
          <w:rFonts w:ascii="Times New Roman" w:hAnsi="Times New Roman" w:cs="Times New Roman"/>
          <w:sz w:val="24"/>
          <w:szCs w:val="24"/>
        </w:rPr>
        <w:t>orena</w:t>
      </w:r>
      <w:r>
        <w:rPr>
          <w:rFonts w:ascii="Times New Roman" w:hAnsi="Times New Roman" w:cs="Times New Roman"/>
          <w:sz w:val="24"/>
          <w:szCs w:val="24"/>
        </w:rPr>
        <w:t>,</w:t>
      </w:r>
      <w:r w:rsidR="002E6137" w:rsidRPr="00290C64">
        <w:rPr>
          <w:rFonts w:ascii="Times New Roman" w:hAnsi="Times New Roman" w:cs="Times New Roman"/>
          <w:sz w:val="24"/>
          <w:szCs w:val="24"/>
        </w:rPr>
        <w:t xml:space="preserve"> es muy importante seguir visibilizando, protegiendo</w:t>
      </w:r>
      <w:r>
        <w:rPr>
          <w:rFonts w:ascii="Times New Roman" w:hAnsi="Times New Roman" w:cs="Times New Roman"/>
          <w:sz w:val="24"/>
          <w:szCs w:val="24"/>
        </w:rPr>
        <w:t>,</w:t>
      </w:r>
      <w:r w:rsidR="002E6137" w:rsidRPr="00290C64">
        <w:rPr>
          <w:rFonts w:ascii="Times New Roman" w:hAnsi="Times New Roman" w:cs="Times New Roman"/>
          <w:sz w:val="24"/>
          <w:szCs w:val="24"/>
        </w:rPr>
        <w:t xml:space="preserve"> sobre todo</w:t>
      </w:r>
      <w:r>
        <w:rPr>
          <w:rFonts w:ascii="Times New Roman" w:hAnsi="Times New Roman" w:cs="Times New Roman"/>
          <w:sz w:val="24"/>
          <w:szCs w:val="24"/>
        </w:rPr>
        <w:t>,</w:t>
      </w:r>
      <w:r w:rsidR="002E6137" w:rsidRPr="00290C64">
        <w:rPr>
          <w:rFonts w:ascii="Times New Roman" w:hAnsi="Times New Roman" w:cs="Times New Roman"/>
          <w:sz w:val="24"/>
          <w:szCs w:val="24"/>
        </w:rPr>
        <w:t xml:space="preserve"> a aquellos que más lo necesitan, a los grupos más vulnerables, como es en este caso nuestras personas adultas mayores</w:t>
      </w:r>
      <w:r>
        <w:rPr>
          <w:rFonts w:ascii="Times New Roman" w:hAnsi="Times New Roman" w:cs="Times New Roman"/>
          <w:sz w:val="24"/>
          <w:szCs w:val="24"/>
        </w:rPr>
        <w:t>. C</w:t>
      </w:r>
      <w:r w:rsidR="002E6137" w:rsidRPr="00290C64">
        <w:rPr>
          <w:rFonts w:ascii="Times New Roman" w:hAnsi="Times New Roman" w:cs="Times New Roman"/>
          <w:sz w:val="24"/>
          <w:szCs w:val="24"/>
        </w:rPr>
        <w:t>on esto estaremos cumpliendo con un principio fundamental de justicia</w:t>
      </w:r>
      <w:r w:rsidR="003214D0">
        <w:rPr>
          <w:rFonts w:ascii="Times New Roman" w:hAnsi="Times New Roman" w:cs="Times New Roman"/>
          <w:sz w:val="24"/>
          <w:szCs w:val="24"/>
        </w:rPr>
        <w:t>,</w:t>
      </w:r>
      <w:r w:rsidR="002E6137" w:rsidRPr="00290C64">
        <w:rPr>
          <w:rFonts w:ascii="Times New Roman" w:hAnsi="Times New Roman" w:cs="Times New Roman"/>
          <w:sz w:val="24"/>
          <w:szCs w:val="24"/>
        </w:rPr>
        <w:t xml:space="preserve"> acceso a tener una vida libre de violencia</w:t>
      </w:r>
      <w:r>
        <w:rPr>
          <w:rFonts w:ascii="Times New Roman" w:hAnsi="Times New Roman" w:cs="Times New Roman"/>
          <w:sz w:val="24"/>
          <w:szCs w:val="24"/>
        </w:rPr>
        <w:t>,</w:t>
      </w:r>
      <w:r w:rsidR="002E6137" w:rsidRPr="00290C64">
        <w:rPr>
          <w:rFonts w:ascii="Times New Roman" w:hAnsi="Times New Roman" w:cs="Times New Roman"/>
          <w:sz w:val="24"/>
          <w:szCs w:val="24"/>
        </w:rPr>
        <w:t xml:space="preserve"> en el caso de las personas adultas mayores</w:t>
      </w:r>
      <w:r w:rsidR="003214D0">
        <w:rPr>
          <w:rFonts w:ascii="Times New Roman" w:hAnsi="Times New Roman" w:cs="Times New Roman"/>
          <w:sz w:val="24"/>
          <w:szCs w:val="24"/>
        </w:rPr>
        <w:t>;</w:t>
      </w:r>
      <w:r w:rsidR="002E6137" w:rsidRPr="00290C64">
        <w:rPr>
          <w:rFonts w:ascii="Times New Roman" w:hAnsi="Times New Roman" w:cs="Times New Roman"/>
          <w:sz w:val="24"/>
          <w:szCs w:val="24"/>
        </w:rPr>
        <w:t xml:space="preserve"> </w:t>
      </w:r>
      <w:r w:rsidR="003214D0">
        <w:rPr>
          <w:rFonts w:ascii="Times New Roman" w:hAnsi="Times New Roman" w:cs="Times New Roman"/>
          <w:sz w:val="24"/>
          <w:szCs w:val="24"/>
        </w:rPr>
        <w:t>a</w:t>
      </w:r>
      <w:r w:rsidR="002E6137" w:rsidRPr="00290C64">
        <w:rPr>
          <w:rFonts w:ascii="Times New Roman" w:hAnsi="Times New Roman" w:cs="Times New Roman"/>
          <w:sz w:val="24"/>
          <w:szCs w:val="24"/>
        </w:rPr>
        <w:t>simismo, también brindar esta herramienta jurídica al Gobierno del Estado y a los diversos municipios, quienes estarán obligados a generar grupos multidisciplinarios que den este acompañamiento jurídico</w:t>
      </w:r>
      <w:r>
        <w:rPr>
          <w:rFonts w:ascii="Times New Roman" w:hAnsi="Times New Roman" w:cs="Times New Roman"/>
          <w:sz w:val="24"/>
          <w:szCs w:val="24"/>
        </w:rPr>
        <w:t>,</w:t>
      </w:r>
      <w:r w:rsidR="002E6137" w:rsidRPr="00290C64">
        <w:rPr>
          <w:rFonts w:ascii="Times New Roman" w:hAnsi="Times New Roman" w:cs="Times New Roman"/>
          <w:sz w:val="24"/>
          <w:szCs w:val="24"/>
        </w:rPr>
        <w:t xml:space="preserve"> psicológico</w:t>
      </w:r>
      <w:r>
        <w:rPr>
          <w:rFonts w:ascii="Times New Roman" w:hAnsi="Times New Roman" w:cs="Times New Roman"/>
          <w:sz w:val="24"/>
          <w:szCs w:val="24"/>
        </w:rPr>
        <w:t>,</w:t>
      </w:r>
      <w:r w:rsidR="002E6137" w:rsidRPr="00290C64">
        <w:rPr>
          <w:rFonts w:ascii="Times New Roman" w:hAnsi="Times New Roman" w:cs="Times New Roman"/>
          <w:sz w:val="24"/>
          <w:szCs w:val="24"/>
        </w:rPr>
        <w:t xml:space="preserve"> a las personas adultas mayores que sean violentadas. </w:t>
      </w:r>
    </w:p>
    <w:p w14:paraId="6919EF9B" w14:textId="2892BBF6" w:rsidR="002E6137" w:rsidRPr="00290C64" w:rsidRDefault="002E6137" w:rsidP="00290C64">
      <w:pPr>
        <w:pStyle w:val="Sinespaciado"/>
        <w:ind w:firstLine="720"/>
        <w:jc w:val="both"/>
        <w:rPr>
          <w:rFonts w:ascii="Times New Roman" w:hAnsi="Times New Roman" w:cs="Times New Roman"/>
          <w:sz w:val="24"/>
          <w:szCs w:val="24"/>
        </w:rPr>
      </w:pPr>
      <w:r w:rsidRPr="00290C64">
        <w:rPr>
          <w:rFonts w:ascii="Times New Roman" w:hAnsi="Times New Roman" w:cs="Times New Roman"/>
          <w:sz w:val="24"/>
          <w:szCs w:val="24"/>
        </w:rPr>
        <w:t>Agradezco muchísimo, por supuesto, también aprovecho para que ex</w:t>
      </w:r>
      <w:r w:rsidR="003829D2">
        <w:rPr>
          <w:rFonts w:ascii="Times New Roman" w:hAnsi="Times New Roman" w:cs="Times New Roman"/>
          <w:sz w:val="24"/>
          <w:szCs w:val="24"/>
        </w:rPr>
        <w:t>h</w:t>
      </w:r>
      <w:r w:rsidRPr="00290C64">
        <w:rPr>
          <w:rFonts w:ascii="Times New Roman" w:hAnsi="Times New Roman" w:cs="Times New Roman"/>
          <w:sz w:val="24"/>
          <w:szCs w:val="24"/>
        </w:rPr>
        <w:t xml:space="preserve">ortemos en este momento a los 125 municipios, </w:t>
      </w:r>
      <w:r w:rsidR="00C7134F">
        <w:rPr>
          <w:rFonts w:ascii="Times New Roman" w:hAnsi="Times New Roman" w:cs="Times New Roman"/>
          <w:sz w:val="24"/>
          <w:szCs w:val="24"/>
        </w:rPr>
        <w:t>a</w:t>
      </w:r>
      <w:r w:rsidRPr="00290C64">
        <w:rPr>
          <w:rFonts w:ascii="Times New Roman" w:hAnsi="Times New Roman" w:cs="Times New Roman"/>
          <w:sz w:val="24"/>
          <w:szCs w:val="24"/>
        </w:rPr>
        <w:t>l Gobierno del Estado</w:t>
      </w:r>
      <w:r w:rsidR="003829D2">
        <w:rPr>
          <w:rFonts w:ascii="Times New Roman" w:hAnsi="Times New Roman" w:cs="Times New Roman"/>
          <w:sz w:val="24"/>
          <w:szCs w:val="24"/>
        </w:rPr>
        <w:t>, a</w:t>
      </w:r>
      <w:r w:rsidRPr="00290C64">
        <w:rPr>
          <w:rFonts w:ascii="Times New Roman" w:hAnsi="Times New Roman" w:cs="Times New Roman"/>
          <w:sz w:val="24"/>
          <w:szCs w:val="24"/>
        </w:rPr>
        <w:t xml:space="preserve"> que</w:t>
      </w:r>
      <w:r w:rsidR="00290C64" w:rsidRPr="00290C64">
        <w:rPr>
          <w:rFonts w:ascii="Times New Roman" w:hAnsi="Times New Roman" w:cs="Times New Roman"/>
          <w:sz w:val="24"/>
          <w:szCs w:val="24"/>
        </w:rPr>
        <w:t xml:space="preserve"> cumplan con l</w:t>
      </w:r>
      <w:r w:rsidRPr="00290C64">
        <w:rPr>
          <w:rFonts w:ascii="Times New Roman" w:hAnsi="Times New Roman" w:cs="Times New Roman"/>
          <w:sz w:val="24"/>
          <w:szCs w:val="24"/>
        </w:rPr>
        <w:t>os artículos transitorios, los cuales ya tienen establecidos algunos términos</w:t>
      </w:r>
      <w:r w:rsidR="003829D2">
        <w:rPr>
          <w:rFonts w:ascii="Times New Roman" w:hAnsi="Times New Roman" w:cs="Times New Roman"/>
          <w:sz w:val="24"/>
          <w:szCs w:val="24"/>
        </w:rPr>
        <w:t>,</w:t>
      </w:r>
      <w:r w:rsidRPr="00290C64">
        <w:rPr>
          <w:rFonts w:ascii="Times New Roman" w:hAnsi="Times New Roman" w:cs="Times New Roman"/>
          <w:sz w:val="24"/>
          <w:szCs w:val="24"/>
        </w:rPr>
        <w:t xml:space="preserve"> y</w:t>
      </w:r>
      <w:r w:rsidR="003829D2">
        <w:rPr>
          <w:rFonts w:ascii="Times New Roman" w:hAnsi="Times New Roman" w:cs="Times New Roman"/>
          <w:sz w:val="24"/>
          <w:szCs w:val="24"/>
        </w:rPr>
        <w:t>,</w:t>
      </w:r>
      <w:r w:rsidRPr="00290C64">
        <w:rPr>
          <w:rFonts w:ascii="Times New Roman" w:hAnsi="Times New Roman" w:cs="Times New Roman"/>
          <w:sz w:val="24"/>
          <w:szCs w:val="24"/>
        </w:rPr>
        <w:t xml:space="preserve"> por supuesto, esperaremos la aprobación de todos los grupos parlamentarios y de todos los diputados y diputadas en el Pleno.</w:t>
      </w:r>
    </w:p>
    <w:p w14:paraId="51E940F4" w14:textId="26DA7CEC" w:rsidR="002E6137" w:rsidRPr="00290C64" w:rsidRDefault="002E6137" w:rsidP="002E6137">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Muchas gracias por su colaboración</w:t>
      </w:r>
      <w:r w:rsidR="003829D2">
        <w:rPr>
          <w:rFonts w:ascii="Times New Roman" w:hAnsi="Times New Roman" w:cs="Times New Roman"/>
          <w:sz w:val="24"/>
          <w:szCs w:val="24"/>
        </w:rPr>
        <w:t xml:space="preserve">. </w:t>
      </w:r>
      <w:r w:rsidRPr="00290C64">
        <w:rPr>
          <w:rFonts w:ascii="Times New Roman" w:hAnsi="Times New Roman" w:cs="Times New Roman"/>
          <w:sz w:val="24"/>
          <w:szCs w:val="24"/>
        </w:rPr>
        <w:t>Gracias por su participación, por todas estas cosas que ustedes contribuyeron, todas las propuestas que contribuyeron para el fortalecimiento de dicho instrumento jurídico.</w:t>
      </w:r>
    </w:p>
    <w:p w14:paraId="7C6DB138" w14:textId="75D43C7D" w:rsidR="002E6137" w:rsidRPr="00290C64" w:rsidRDefault="002E6137" w:rsidP="002E6137">
      <w:pPr>
        <w:pStyle w:val="Sinespaciado"/>
        <w:ind w:left="708"/>
        <w:jc w:val="both"/>
        <w:rPr>
          <w:rFonts w:ascii="Times New Roman" w:hAnsi="Times New Roman" w:cs="Times New Roman"/>
          <w:sz w:val="24"/>
          <w:szCs w:val="24"/>
        </w:rPr>
      </w:pPr>
      <w:r w:rsidRPr="00290C64">
        <w:rPr>
          <w:rFonts w:ascii="Times New Roman" w:hAnsi="Times New Roman" w:cs="Times New Roman"/>
          <w:sz w:val="24"/>
          <w:szCs w:val="24"/>
        </w:rPr>
        <w:t xml:space="preserve">Gracias, </w:t>
      </w:r>
      <w:r w:rsidR="003829D2">
        <w:rPr>
          <w:rFonts w:ascii="Times New Roman" w:hAnsi="Times New Roman" w:cs="Times New Roman"/>
          <w:sz w:val="24"/>
          <w:szCs w:val="24"/>
        </w:rPr>
        <w:t>d</w:t>
      </w:r>
      <w:r w:rsidRPr="00290C64">
        <w:rPr>
          <w:rFonts w:ascii="Times New Roman" w:hAnsi="Times New Roman" w:cs="Times New Roman"/>
          <w:sz w:val="24"/>
          <w:szCs w:val="24"/>
        </w:rPr>
        <w:t>iputada Alicia.</w:t>
      </w:r>
    </w:p>
    <w:p w14:paraId="1734B6B8" w14:textId="77777777"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 xml:space="preserve">PRESIDENTA DIP. ALICIA MERCADO MORENO. Gracias. </w:t>
      </w:r>
    </w:p>
    <w:p w14:paraId="5C52709B" w14:textId="1E93EBC1" w:rsidR="002E6137" w:rsidRPr="00290C64" w:rsidRDefault="002E6137" w:rsidP="002E6137">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Cedo la palabra al diputado Raúl Ponce.</w:t>
      </w:r>
      <w:r w:rsidR="00101C68">
        <w:rPr>
          <w:rFonts w:ascii="Times New Roman" w:hAnsi="Times New Roman" w:cs="Times New Roman"/>
          <w:sz w:val="24"/>
          <w:szCs w:val="24"/>
        </w:rPr>
        <w:t xml:space="preserve"> Se desconectó.</w:t>
      </w:r>
    </w:p>
    <w:p w14:paraId="61B6DA40" w14:textId="33B52A90" w:rsidR="002E6137" w:rsidRPr="00290C64" w:rsidRDefault="002E6137" w:rsidP="002E6137">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 xml:space="preserve">Adelante, </w:t>
      </w:r>
      <w:r w:rsidR="00101C68">
        <w:rPr>
          <w:rFonts w:ascii="Times New Roman" w:hAnsi="Times New Roman" w:cs="Times New Roman"/>
          <w:sz w:val="24"/>
          <w:szCs w:val="24"/>
        </w:rPr>
        <w:t>d</w:t>
      </w:r>
      <w:r w:rsidRPr="00290C64">
        <w:rPr>
          <w:rFonts w:ascii="Times New Roman" w:hAnsi="Times New Roman" w:cs="Times New Roman"/>
          <w:sz w:val="24"/>
          <w:szCs w:val="24"/>
        </w:rPr>
        <w:t>iputada</w:t>
      </w:r>
      <w:r w:rsidR="00C93AD3">
        <w:rPr>
          <w:rFonts w:ascii="Times New Roman" w:hAnsi="Times New Roman" w:cs="Times New Roman"/>
          <w:sz w:val="24"/>
          <w:szCs w:val="24"/>
        </w:rPr>
        <w:t>.</w:t>
      </w:r>
    </w:p>
    <w:p w14:paraId="3EDFB153" w14:textId="77777777"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SECRETARIA DIP. ELBA ALDANA DUARTE. Presidenta, le informo que han finalizado los asuntos del orden del día.</w:t>
      </w:r>
    </w:p>
    <w:p w14:paraId="26A2A275" w14:textId="543331E1"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PRESIDENTA DIP. ALICIA MERCADO MORENO. Registr</w:t>
      </w:r>
      <w:r w:rsidR="00C93AD3">
        <w:rPr>
          <w:rFonts w:ascii="Times New Roman" w:hAnsi="Times New Roman" w:cs="Times New Roman"/>
          <w:sz w:val="24"/>
          <w:szCs w:val="24"/>
        </w:rPr>
        <w:t>e</w:t>
      </w:r>
      <w:r w:rsidRPr="00290C64">
        <w:rPr>
          <w:rFonts w:ascii="Times New Roman" w:hAnsi="Times New Roman" w:cs="Times New Roman"/>
          <w:sz w:val="24"/>
          <w:szCs w:val="24"/>
        </w:rPr>
        <w:t xml:space="preserve"> la </w:t>
      </w:r>
      <w:r w:rsidR="00C93AD3">
        <w:rPr>
          <w:rFonts w:ascii="Times New Roman" w:hAnsi="Times New Roman" w:cs="Times New Roman"/>
          <w:sz w:val="24"/>
          <w:szCs w:val="24"/>
        </w:rPr>
        <w:t>S</w:t>
      </w:r>
      <w:r w:rsidRPr="00290C64">
        <w:rPr>
          <w:rFonts w:ascii="Times New Roman" w:hAnsi="Times New Roman" w:cs="Times New Roman"/>
          <w:sz w:val="24"/>
          <w:szCs w:val="24"/>
        </w:rPr>
        <w:t>ecretaría la asistencia de la reunión.</w:t>
      </w:r>
    </w:p>
    <w:p w14:paraId="483F2C29" w14:textId="77777777"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SECRETARIA DIP. ELBA ALDANA DUARTE. Ha sido registrada la asistencia a la reunión.</w:t>
      </w:r>
    </w:p>
    <w:p w14:paraId="3A8DE993" w14:textId="336B9E12" w:rsidR="002E6137" w:rsidRPr="00290C64" w:rsidRDefault="002E6137" w:rsidP="002E6137">
      <w:pPr>
        <w:pStyle w:val="Sinespaciado"/>
        <w:jc w:val="both"/>
        <w:rPr>
          <w:rFonts w:ascii="Times New Roman" w:hAnsi="Times New Roman" w:cs="Times New Roman"/>
          <w:sz w:val="24"/>
          <w:szCs w:val="24"/>
        </w:rPr>
      </w:pPr>
      <w:r w:rsidRPr="00290C64">
        <w:rPr>
          <w:rFonts w:ascii="Times New Roman" w:hAnsi="Times New Roman" w:cs="Times New Roman"/>
          <w:sz w:val="24"/>
          <w:szCs w:val="24"/>
        </w:rPr>
        <w:t xml:space="preserve">PRESIDENTA DIP. ALICIA MERCADO MORENO. Se levanta la reunión de la Comisión Legislativa para la Atención de Grupos Vulnerables, siendo las doce horas con veinticinco minutos del día jueves </w:t>
      </w:r>
      <w:r w:rsidR="00C93AD3">
        <w:rPr>
          <w:rFonts w:ascii="Times New Roman" w:hAnsi="Times New Roman" w:cs="Times New Roman"/>
          <w:sz w:val="24"/>
          <w:szCs w:val="24"/>
        </w:rPr>
        <w:t>cuatro</w:t>
      </w:r>
      <w:r w:rsidRPr="00290C64">
        <w:rPr>
          <w:rFonts w:ascii="Times New Roman" w:hAnsi="Times New Roman" w:cs="Times New Roman"/>
          <w:sz w:val="24"/>
          <w:szCs w:val="24"/>
        </w:rPr>
        <w:t xml:space="preserve"> de abril del año </w:t>
      </w:r>
      <w:r w:rsidR="00C93AD3">
        <w:rPr>
          <w:rFonts w:ascii="Times New Roman" w:hAnsi="Times New Roman" w:cs="Times New Roman"/>
          <w:sz w:val="24"/>
          <w:szCs w:val="24"/>
        </w:rPr>
        <w:t>dos mil veinticuatro,</w:t>
      </w:r>
      <w:r w:rsidRPr="00290C64">
        <w:rPr>
          <w:rFonts w:ascii="Times New Roman" w:hAnsi="Times New Roman" w:cs="Times New Roman"/>
          <w:sz w:val="24"/>
          <w:szCs w:val="24"/>
        </w:rPr>
        <w:t xml:space="preserve"> y se pide a los integrantes de estar atentos a la próxima convocatoria.</w:t>
      </w:r>
    </w:p>
    <w:p w14:paraId="3AB27D86" w14:textId="4D44F089" w:rsidR="00A8569E" w:rsidRPr="00290C64" w:rsidRDefault="002E6137" w:rsidP="005D74E4">
      <w:pPr>
        <w:pStyle w:val="Sinespaciado"/>
        <w:ind w:firstLine="708"/>
        <w:jc w:val="both"/>
        <w:rPr>
          <w:rFonts w:ascii="Times New Roman" w:hAnsi="Times New Roman" w:cs="Times New Roman"/>
          <w:sz w:val="24"/>
          <w:szCs w:val="24"/>
        </w:rPr>
      </w:pPr>
      <w:r w:rsidRPr="00290C64">
        <w:rPr>
          <w:rFonts w:ascii="Times New Roman" w:hAnsi="Times New Roman" w:cs="Times New Roman"/>
          <w:sz w:val="24"/>
          <w:szCs w:val="24"/>
        </w:rPr>
        <w:t>Muchas gracias, bonita tarde.</w:t>
      </w:r>
    </w:p>
    <w:sectPr w:rsidR="00A8569E" w:rsidRPr="00290C64" w:rsidSect="00DE681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17707" w14:textId="77777777" w:rsidR="00C4381C" w:rsidRDefault="00C4381C" w:rsidP="002A43AC">
      <w:pPr>
        <w:spacing w:after="0" w:line="240" w:lineRule="auto"/>
      </w:pPr>
      <w:r>
        <w:separator/>
      </w:r>
    </w:p>
  </w:endnote>
  <w:endnote w:type="continuationSeparator" w:id="0">
    <w:p w14:paraId="506CB72D" w14:textId="77777777" w:rsidR="00C4381C" w:rsidRDefault="00C4381C" w:rsidP="002A4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0158048"/>
      <w:docPartObj>
        <w:docPartGallery w:val="Page Numbers (Bottom of Page)"/>
        <w:docPartUnique/>
      </w:docPartObj>
    </w:sdtPr>
    <w:sdtEndPr/>
    <w:sdtContent>
      <w:p w14:paraId="53D06968" w14:textId="6881F554" w:rsidR="002A43AC" w:rsidRDefault="00812BFE" w:rsidP="005D74E4">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1A37B" w14:textId="77777777" w:rsidR="00C4381C" w:rsidRDefault="00C4381C" w:rsidP="002A43AC">
      <w:pPr>
        <w:spacing w:after="0" w:line="240" w:lineRule="auto"/>
      </w:pPr>
      <w:r>
        <w:separator/>
      </w:r>
    </w:p>
  </w:footnote>
  <w:footnote w:type="continuationSeparator" w:id="0">
    <w:p w14:paraId="0AE49658" w14:textId="77777777" w:rsidR="00C4381C" w:rsidRDefault="00C4381C" w:rsidP="002A43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86D9B"/>
    <w:rsid w:val="00101C68"/>
    <w:rsid w:val="00115D4E"/>
    <w:rsid w:val="00290C64"/>
    <w:rsid w:val="002A43AC"/>
    <w:rsid w:val="002E047C"/>
    <w:rsid w:val="002E6137"/>
    <w:rsid w:val="002E7E6B"/>
    <w:rsid w:val="00311AC4"/>
    <w:rsid w:val="003214D0"/>
    <w:rsid w:val="00355246"/>
    <w:rsid w:val="00361C38"/>
    <w:rsid w:val="003829D2"/>
    <w:rsid w:val="003B0EA1"/>
    <w:rsid w:val="003C398A"/>
    <w:rsid w:val="003D587F"/>
    <w:rsid w:val="00406605"/>
    <w:rsid w:val="00465DD0"/>
    <w:rsid w:val="00506969"/>
    <w:rsid w:val="005D74E4"/>
    <w:rsid w:val="0060579A"/>
    <w:rsid w:val="00684E05"/>
    <w:rsid w:val="007C46CA"/>
    <w:rsid w:val="00812BFE"/>
    <w:rsid w:val="008B00FC"/>
    <w:rsid w:val="008E7000"/>
    <w:rsid w:val="0097682A"/>
    <w:rsid w:val="009F29C6"/>
    <w:rsid w:val="00A10AEF"/>
    <w:rsid w:val="00A8569E"/>
    <w:rsid w:val="00B10F49"/>
    <w:rsid w:val="00C4381C"/>
    <w:rsid w:val="00C4706D"/>
    <w:rsid w:val="00C712AE"/>
    <w:rsid w:val="00C7134F"/>
    <w:rsid w:val="00C93AD3"/>
    <w:rsid w:val="00CA3EA6"/>
    <w:rsid w:val="00DE6818"/>
    <w:rsid w:val="00E0008B"/>
    <w:rsid w:val="00E1668D"/>
    <w:rsid w:val="00E573D2"/>
    <w:rsid w:val="00ED474D"/>
    <w:rsid w:val="00EE463C"/>
    <w:rsid w:val="00EE4829"/>
    <w:rsid w:val="00F827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F24F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E1668D"/>
  </w:style>
  <w:style w:type="paragraph" w:styleId="Sinespaciado">
    <w:name w:val="No Spacing"/>
    <w:link w:val="SinespaciadoCar"/>
    <w:uiPriority w:val="1"/>
    <w:qFormat/>
    <w:rsid w:val="00E1668D"/>
    <w:pPr>
      <w:spacing w:after="0" w:line="240" w:lineRule="auto"/>
    </w:pPr>
  </w:style>
  <w:style w:type="paragraph" w:styleId="Encabezado">
    <w:name w:val="header"/>
    <w:basedOn w:val="Normal"/>
    <w:link w:val="EncabezadoCar"/>
    <w:uiPriority w:val="99"/>
    <w:unhideWhenUsed/>
    <w:rsid w:val="002A43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43AC"/>
  </w:style>
  <w:style w:type="paragraph" w:styleId="Piedepgina">
    <w:name w:val="footer"/>
    <w:basedOn w:val="Normal"/>
    <w:link w:val="PiedepginaCar"/>
    <w:uiPriority w:val="99"/>
    <w:unhideWhenUsed/>
    <w:rsid w:val="002A43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4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371756">
      <w:bodyDiv w:val="1"/>
      <w:marLeft w:val="0"/>
      <w:marRight w:val="0"/>
      <w:marTop w:val="0"/>
      <w:marBottom w:val="0"/>
      <w:divBdr>
        <w:top w:val="none" w:sz="0" w:space="0" w:color="auto"/>
        <w:left w:val="none" w:sz="0" w:space="0" w:color="auto"/>
        <w:bottom w:val="none" w:sz="0" w:space="0" w:color="auto"/>
        <w:right w:val="none" w:sz="0" w:space="0" w:color="auto"/>
      </w:divBdr>
    </w:div>
    <w:div w:id="1460807578">
      <w:bodyDiv w:val="1"/>
      <w:marLeft w:val="0"/>
      <w:marRight w:val="0"/>
      <w:marTop w:val="0"/>
      <w:marBottom w:val="0"/>
      <w:divBdr>
        <w:top w:val="none" w:sz="0" w:space="0" w:color="auto"/>
        <w:left w:val="none" w:sz="0" w:space="0" w:color="auto"/>
        <w:bottom w:val="none" w:sz="0" w:space="0" w:color="auto"/>
        <w:right w:val="none" w:sz="0" w:space="0" w:color="auto"/>
      </w:divBdr>
    </w:div>
    <w:div w:id="1992177947">
      <w:bodyDiv w:val="1"/>
      <w:marLeft w:val="0"/>
      <w:marRight w:val="0"/>
      <w:marTop w:val="0"/>
      <w:marBottom w:val="0"/>
      <w:divBdr>
        <w:top w:val="none" w:sz="0" w:space="0" w:color="auto"/>
        <w:left w:val="none" w:sz="0" w:space="0" w:color="auto"/>
        <w:bottom w:val="none" w:sz="0" w:space="0" w:color="auto"/>
        <w:right w:val="none" w:sz="0" w:space="0" w:color="auto"/>
      </w:divBdr>
    </w:div>
    <w:div w:id="205384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1611</Words>
  <Characters>8863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cp:revision>
  <dcterms:created xsi:type="dcterms:W3CDTF">2024-04-05T17:04:00Z</dcterms:created>
  <dcterms:modified xsi:type="dcterms:W3CDTF">2024-04-05T17:04:00Z</dcterms:modified>
</cp:coreProperties>
</file>