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03842" w14:textId="23E27AF8" w:rsidR="000A4402" w:rsidRPr="00B837D4" w:rsidRDefault="000A4402" w:rsidP="00B837D4">
      <w:pPr>
        <w:spacing w:after="0" w:line="240" w:lineRule="auto"/>
        <w:jc w:val="center"/>
        <w:rPr>
          <w:rFonts w:ascii="Times New Roman" w:hAnsi="Times New Roman" w:cs="Times New Roman"/>
          <w:sz w:val="24"/>
          <w:szCs w:val="24"/>
        </w:rPr>
      </w:pPr>
      <w:bookmarkStart w:id="0" w:name="_GoBack"/>
      <w:bookmarkEnd w:id="0"/>
      <w:r w:rsidRPr="00B837D4">
        <w:rPr>
          <w:rFonts w:ascii="Times New Roman" w:hAnsi="Times New Roman" w:cs="Times New Roman"/>
          <w:sz w:val="24"/>
          <w:szCs w:val="24"/>
        </w:rPr>
        <w:t>REUNIÓN DE LA COMISIÓN LEGISLATIVA DE EDUCACIÓN,</w:t>
      </w:r>
      <w:r w:rsidR="00F17C50" w:rsidRPr="00B837D4">
        <w:rPr>
          <w:rFonts w:ascii="Times New Roman" w:hAnsi="Times New Roman" w:cs="Times New Roman"/>
          <w:sz w:val="24"/>
          <w:szCs w:val="24"/>
        </w:rPr>
        <w:t xml:space="preserve"> </w:t>
      </w:r>
      <w:r w:rsidRPr="00B837D4">
        <w:rPr>
          <w:rFonts w:ascii="Times New Roman" w:hAnsi="Times New Roman" w:cs="Times New Roman"/>
          <w:sz w:val="24"/>
          <w:szCs w:val="24"/>
        </w:rPr>
        <w:t>CULTURA, CIENCIA Y TECNOLOGÍA</w:t>
      </w:r>
      <w:r w:rsidR="00960BDF" w:rsidRPr="00B837D4">
        <w:rPr>
          <w:rFonts w:ascii="Times New Roman" w:hAnsi="Times New Roman" w:cs="Times New Roman"/>
          <w:sz w:val="24"/>
          <w:szCs w:val="24"/>
        </w:rPr>
        <w:t xml:space="preserve"> </w:t>
      </w:r>
      <w:r w:rsidRPr="00B837D4">
        <w:rPr>
          <w:rFonts w:ascii="Times New Roman" w:hAnsi="Times New Roman" w:cs="Times New Roman"/>
          <w:sz w:val="24"/>
          <w:szCs w:val="24"/>
        </w:rPr>
        <w:t>DE LA</w:t>
      </w:r>
      <w:r w:rsidR="00F17C50" w:rsidRPr="00B837D4">
        <w:rPr>
          <w:rFonts w:ascii="Times New Roman" w:hAnsi="Times New Roman" w:cs="Times New Roman"/>
          <w:sz w:val="24"/>
          <w:szCs w:val="24"/>
        </w:rPr>
        <w:t xml:space="preserve"> </w:t>
      </w:r>
      <w:r w:rsidRPr="00B837D4">
        <w:rPr>
          <w:rFonts w:ascii="Times New Roman" w:hAnsi="Times New Roman" w:cs="Times New Roman"/>
          <w:sz w:val="24"/>
          <w:szCs w:val="24"/>
        </w:rPr>
        <w:t>H. LXI LEGISLATURA DEL ESTADO DE MÉXICO.</w:t>
      </w:r>
    </w:p>
    <w:p w14:paraId="55CAFC6A" w14:textId="77777777" w:rsidR="000A4402" w:rsidRPr="00B837D4" w:rsidRDefault="000A4402" w:rsidP="00B837D4">
      <w:pPr>
        <w:spacing w:after="0" w:line="240" w:lineRule="auto"/>
        <w:jc w:val="center"/>
        <w:rPr>
          <w:rFonts w:ascii="Times New Roman" w:hAnsi="Times New Roman" w:cs="Times New Roman"/>
          <w:sz w:val="24"/>
          <w:szCs w:val="24"/>
        </w:rPr>
      </w:pPr>
    </w:p>
    <w:p w14:paraId="67425070" w14:textId="77777777" w:rsidR="000A4402" w:rsidRPr="00B837D4" w:rsidRDefault="000A4402" w:rsidP="00B837D4">
      <w:pPr>
        <w:spacing w:after="0" w:line="240" w:lineRule="auto"/>
        <w:jc w:val="center"/>
        <w:rPr>
          <w:rFonts w:ascii="Times New Roman" w:hAnsi="Times New Roman" w:cs="Times New Roman"/>
          <w:sz w:val="24"/>
          <w:szCs w:val="24"/>
        </w:rPr>
      </w:pPr>
      <w:r w:rsidRPr="00B837D4">
        <w:rPr>
          <w:rFonts w:ascii="Times New Roman" w:hAnsi="Times New Roman" w:cs="Times New Roman"/>
          <w:sz w:val="24"/>
          <w:szCs w:val="24"/>
        </w:rPr>
        <w:t>Celebrada el día 18 de abril del 2024.</w:t>
      </w:r>
    </w:p>
    <w:p w14:paraId="7614C209" w14:textId="77777777" w:rsidR="000A4402" w:rsidRPr="00B837D4" w:rsidRDefault="000A4402" w:rsidP="00B837D4">
      <w:pPr>
        <w:spacing w:after="0" w:line="240" w:lineRule="auto"/>
        <w:rPr>
          <w:rFonts w:ascii="Times New Roman" w:hAnsi="Times New Roman" w:cs="Times New Roman"/>
          <w:sz w:val="24"/>
          <w:szCs w:val="24"/>
        </w:rPr>
      </w:pPr>
    </w:p>
    <w:p w14:paraId="1564BBF3" w14:textId="77777777" w:rsidR="000A4402" w:rsidRPr="00B837D4" w:rsidRDefault="000A4402" w:rsidP="00B837D4">
      <w:pPr>
        <w:spacing w:after="0" w:line="240" w:lineRule="auto"/>
        <w:jc w:val="center"/>
        <w:rPr>
          <w:rFonts w:ascii="Times New Roman" w:hAnsi="Times New Roman" w:cs="Times New Roman"/>
          <w:sz w:val="24"/>
          <w:szCs w:val="24"/>
        </w:rPr>
      </w:pPr>
      <w:r w:rsidRPr="00B837D4">
        <w:rPr>
          <w:rFonts w:ascii="Times New Roman" w:hAnsi="Times New Roman" w:cs="Times New Roman"/>
          <w:sz w:val="24"/>
          <w:szCs w:val="24"/>
        </w:rPr>
        <w:t>Presidencia del diputado Abraham Saroné Campos.</w:t>
      </w:r>
    </w:p>
    <w:p w14:paraId="548B0350" w14:textId="77777777" w:rsidR="000A4402" w:rsidRPr="00B837D4" w:rsidRDefault="000A4402" w:rsidP="00B837D4">
      <w:pPr>
        <w:spacing w:after="0" w:line="240" w:lineRule="auto"/>
        <w:rPr>
          <w:rFonts w:ascii="Times New Roman" w:hAnsi="Times New Roman" w:cs="Times New Roman"/>
          <w:sz w:val="24"/>
          <w:szCs w:val="24"/>
        </w:rPr>
      </w:pPr>
    </w:p>
    <w:p w14:paraId="2E1F3E90" w14:textId="77777777" w:rsidR="009B1494"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 xml:space="preserve">PRESIDENTE DIP. ABRAHAM SARONÉ CAMPOS. </w:t>
      </w:r>
      <w:r w:rsidR="009B1494" w:rsidRPr="00B837D4">
        <w:rPr>
          <w:rFonts w:ascii="Times New Roman" w:hAnsi="Times New Roman" w:cs="Times New Roman"/>
          <w:sz w:val="24"/>
          <w:szCs w:val="24"/>
        </w:rPr>
        <w:t>Saludo a las diputadas y los</w:t>
      </w:r>
      <w:r w:rsidRPr="00B837D4">
        <w:rPr>
          <w:rFonts w:ascii="Times New Roman" w:hAnsi="Times New Roman" w:cs="Times New Roman"/>
          <w:sz w:val="24"/>
          <w:szCs w:val="24"/>
        </w:rPr>
        <w:t xml:space="preserve"> diputados de la Comisión Legislativa de Educación, Cultura, Ciencia y Tecnología y agradezco su permanente disposición para atender los trabajos de este órgano colegiado.</w:t>
      </w:r>
    </w:p>
    <w:p w14:paraId="740AEA14" w14:textId="7FAFDB0C" w:rsidR="000A4402" w:rsidRPr="00B837D4" w:rsidRDefault="009B1494"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r>
      <w:r w:rsidR="000A4402" w:rsidRPr="00B837D4">
        <w:rPr>
          <w:rFonts w:ascii="Times New Roman" w:hAnsi="Times New Roman" w:cs="Times New Roman"/>
          <w:sz w:val="24"/>
          <w:szCs w:val="24"/>
        </w:rPr>
        <w:t>Doy la bienvenida a quienes nos acompañan en este recinto y en las redes sociales.</w:t>
      </w:r>
    </w:p>
    <w:p w14:paraId="61C2EF2F" w14:textId="1C307933"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La reunión</w:t>
      </w:r>
      <w:r w:rsidR="009B1494" w:rsidRPr="00B837D4">
        <w:rPr>
          <w:rFonts w:ascii="Times New Roman" w:hAnsi="Times New Roman" w:cs="Times New Roman"/>
          <w:sz w:val="24"/>
          <w:szCs w:val="24"/>
        </w:rPr>
        <w:t>,</w:t>
      </w:r>
      <w:r w:rsidRPr="00B837D4">
        <w:rPr>
          <w:rFonts w:ascii="Times New Roman" w:hAnsi="Times New Roman" w:cs="Times New Roman"/>
          <w:sz w:val="24"/>
          <w:szCs w:val="24"/>
        </w:rPr>
        <w:t xml:space="preserve"> en modalidad mixta</w:t>
      </w:r>
      <w:r w:rsidR="009B1494" w:rsidRPr="00B837D4">
        <w:rPr>
          <w:rFonts w:ascii="Times New Roman" w:hAnsi="Times New Roman" w:cs="Times New Roman"/>
          <w:sz w:val="24"/>
          <w:szCs w:val="24"/>
        </w:rPr>
        <w:t>,</w:t>
      </w:r>
      <w:r w:rsidRPr="00B837D4">
        <w:rPr>
          <w:rFonts w:ascii="Times New Roman" w:hAnsi="Times New Roman" w:cs="Times New Roman"/>
          <w:sz w:val="24"/>
          <w:szCs w:val="24"/>
        </w:rPr>
        <w:t xml:space="preserve"> se apega en lo conducente al artículo 40 Bis de la Ley Orgánica de este Poder Legislativo.</w:t>
      </w:r>
    </w:p>
    <w:p w14:paraId="0E5EC9E6" w14:textId="4A11E1C9"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Agradezco mucho el apoyo de la diputada Leticia Mejía García, diputada proponente</w:t>
      </w:r>
      <w:r w:rsidR="008453AE" w:rsidRPr="00B837D4">
        <w:rPr>
          <w:rFonts w:ascii="Times New Roman" w:hAnsi="Times New Roman" w:cs="Times New Roman"/>
          <w:sz w:val="24"/>
          <w:szCs w:val="24"/>
        </w:rPr>
        <w:t>,</w:t>
      </w:r>
      <w:r w:rsidRPr="00B837D4">
        <w:rPr>
          <w:rFonts w:ascii="Times New Roman" w:hAnsi="Times New Roman" w:cs="Times New Roman"/>
          <w:sz w:val="24"/>
          <w:szCs w:val="24"/>
        </w:rPr>
        <w:t xml:space="preserve"> y en esta ocasión nos apoyará en la Secretar</w:t>
      </w:r>
      <w:r w:rsidR="008453AE" w:rsidRPr="00B837D4">
        <w:rPr>
          <w:rFonts w:ascii="Times New Roman" w:hAnsi="Times New Roman" w:cs="Times New Roman"/>
          <w:sz w:val="24"/>
          <w:szCs w:val="24"/>
        </w:rPr>
        <w:t>í</w:t>
      </w:r>
      <w:r w:rsidRPr="00B837D4">
        <w:rPr>
          <w:rFonts w:ascii="Times New Roman" w:hAnsi="Times New Roman" w:cs="Times New Roman"/>
          <w:sz w:val="24"/>
          <w:szCs w:val="24"/>
        </w:rPr>
        <w:t>a.</w:t>
      </w:r>
    </w:p>
    <w:p w14:paraId="65743EA4" w14:textId="5DD5C499"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Para la validez de la reunión</w:t>
      </w:r>
      <w:r w:rsidR="008453AE" w:rsidRPr="00B837D4">
        <w:rPr>
          <w:rFonts w:ascii="Times New Roman" w:hAnsi="Times New Roman" w:cs="Times New Roman"/>
          <w:sz w:val="24"/>
          <w:szCs w:val="24"/>
        </w:rPr>
        <w:t>,</w:t>
      </w:r>
      <w:r w:rsidRPr="00B837D4">
        <w:rPr>
          <w:rFonts w:ascii="Times New Roman" w:hAnsi="Times New Roman" w:cs="Times New Roman"/>
          <w:sz w:val="24"/>
          <w:szCs w:val="24"/>
        </w:rPr>
        <w:t xml:space="preserve"> pido a la Secretar</w:t>
      </w:r>
      <w:r w:rsidR="008453AE" w:rsidRPr="00B837D4">
        <w:rPr>
          <w:rFonts w:ascii="Times New Roman" w:hAnsi="Times New Roman" w:cs="Times New Roman"/>
          <w:sz w:val="24"/>
          <w:szCs w:val="24"/>
        </w:rPr>
        <w:t>í</w:t>
      </w:r>
      <w:r w:rsidRPr="00B837D4">
        <w:rPr>
          <w:rFonts w:ascii="Times New Roman" w:hAnsi="Times New Roman" w:cs="Times New Roman"/>
          <w:sz w:val="24"/>
          <w:szCs w:val="24"/>
        </w:rPr>
        <w:t>a verifique el qu</w:t>
      </w:r>
      <w:r w:rsidR="00F17C50" w:rsidRPr="00B837D4">
        <w:rPr>
          <w:rFonts w:ascii="Times New Roman" w:hAnsi="Times New Roman" w:cs="Times New Roman"/>
          <w:sz w:val="24"/>
          <w:szCs w:val="24"/>
        </w:rPr>
        <w:t>ó</w:t>
      </w:r>
      <w:r w:rsidRPr="00B837D4">
        <w:rPr>
          <w:rFonts w:ascii="Times New Roman" w:hAnsi="Times New Roman" w:cs="Times New Roman"/>
          <w:sz w:val="24"/>
          <w:szCs w:val="24"/>
        </w:rPr>
        <w:t>rum.</w:t>
      </w:r>
    </w:p>
    <w:p w14:paraId="3793FB5C" w14:textId="04632496"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SECRETARIA DIP. LETICIA MEJÍA GARCÍA. Muchas gracias</w:t>
      </w:r>
      <w:r w:rsidR="008453AE" w:rsidRPr="00B837D4">
        <w:rPr>
          <w:rFonts w:ascii="Times New Roman" w:hAnsi="Times New Roman" w:cs="Times New Roman"/>
          <w:sz w:val="24"/>
          <w:szCs w:val="24"/>
        </w:rPr>
        <w:t>,</w:t>
      </w:r>
      <w:r w:rsidRPr="00B837D4">
        <w:rPr>
          <w:rFonts w:ascii="Times New Roman" w:hAnsi="Times New Roman" w:cs="Times New Roman"/>
          <w:sz w:val="24"/>
          <w:szCs w:val="24"/>
        </w:rPr>
        <w:t xml:space="preserve"> diputado.</w:t>
      </w:r>
    </w:p>
    <w:p w14:paraId="431ED3D6" w14:textId="77777777"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Con su permiso, vamos a proceder a la lista de asistencia.</w:t>
      </w:r>
    </w:p>
    <w:p w14:paraId="10B1834D" w14:textId="77777777" w:rsidR="000A4402" w:rsidRPr="00B837D4" w:rsidRDefault="000A4402" w:rsidP="00B837D4">
      <w:pPr>
        <w:spacing w:after="0" w:line="240" w:lineRule="auto"/>
        <w:jc w:val="center"/>
        <w:rPr>
          <w:rFonts w:ascii="Times New Roman" w:hAnsi="Times New Roman" w:cs="Times New Roman"/>
          <w:i/>
          <w:sz w:val="24"/>
          <w:szCs w:val="24"/>
        </w:rPr>
      </w:pPr>
      <w:r w:rsidRPr="00B837D4">
        <w:rPr>
          <w:rFonts w:ascii="Times New Roman" w:hAnsi="Times New Roman" w:cs="Times New Roman"/>
          <w:i/>
          <w:sz w:val="24"/>
          <w:szCs w:val="24"/>
        </w:rPr>
        <w:t>(Registro de asistencia)</w:t>
      </w:r>
    </w:p>
    <w:p w14:paraId="0506CA30" w14:textId="00C9B491"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SECRETARIA DIP. LETICIA MEJÍA GARCÍA. Existe qu</w:t>
      </w:r>
      <w:r w:rsidR="00F17C50" w:rsidRPr="00B837D4">
        <w:rPr>
          <w:rFonts w:ascii="Times New Roman" w:hAnsi="Times New Roman" w:cs="Times New Roman"/>
          <w:sz w:val="24"/>
          <w:szCs w:val="24"/>
        </w:rPr>
        <w:t>ó</w:t>
      </w:r>
      <w:r w:rsidRPr="00B837D4">
        <w:rPr>
          <w:rFonts w:ascii="Times New Roman" w:hAnsi="Times New Roman" w:cs="Times New Roman"/>
          <w:sz w:val="24"/>
          <w:szCs w:val="24"/>
        </w:rPr>
        <w:t>rum y se procede a abrir la reunión</w:t>
      </w:r>
      <w:r w:rsidR="008453AE" w:rsidRPr="00B837D4">
        <w:rPr>
          <w:rFonts w:ascii="Times New Roman" w:hAnsi="Times New Roman" w:cs="Times New Roman"/>
          <w:sz w:val="24"/>
          <w:szCs w:val="24"/>
        </w:rPr>
        <w:t>,</w:t>
      </w:r>
      <w:r w:rsidRPr="00B837D4">
        <w:rPr>
          <w:rFonts w:ascii="Times New Roman" w:hAnsi="Times New Roman" w:cs="Times New Roman"/>
          <w:sz w:val="24"/>
          <w:szCs w:val="24"/>
        </w:rPr>
        <w:t xml:space="preserve"> Presidente.</w:t>
      </w:r>
    </w:p>
    <w:p w14:paraId="7087432A" w14:textId="5E148D92"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PRESIDENTE DIP. ABRAHAM SARONÉ CAMPOS. Muchas gracias</w:t>
      </w:r>
      <w:r w:rsidR="008453AE" w:rsidRPr="00B837D4">
        <w:rPr>
          <w:rFonts w:ascii="Times New Roman" w:hAnsi="Times New Roman" w:cs="Times New Roman"/>
          <w:sz w:val="24"/>
          <w:szCs w:val="24"/>
        </w:rPr>
        <w:t>,</w:t>
      </w:r>
      <w:r w:rsidRPr="00B837D4">
        <w:rPr>
          <w:rFonts w:ascii="Times New Roman" w:hAnsi="Times New Roman" w:cs="Times New Roman"/>
          <w:sz w:val="24"/>
          <w:szCs w:val="24"/>
        </w:rPr>
        <w:t xml:space="preserve"> diputada Secretaria.</w:t>
      </w:r>
    </w:p>
    <w:p w14:paraId="10289726" w14:textId="665BFD27"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Se declara la existencia del qu</w:t>
      </w:r>
      <w:r w:rsidR="00F17C50" w:rsidRPr="00B837D4">
        <w:rPr>
          <w:rFonts w:ascii="Times New Roman" w:hAnsi="Times New Roman" w:cs="Times New Roman"/>
          <w:sz w:val="24"/>
          <w:szCs w:val="24"/>
        </w:rPr>
        <w:t>ó</w:t>
      </w:r>
      <w:r w:rsidRPr="00B837D4">
        <w:rPr>
          <w:rFonts w:ascii="Times New Roman" w:hAnsi="Times New Roman" w:cs="Times New Roman"/>
          <w:sz w:val="24"/>
          <w:szCs w:val="24"/>
        </w:rPr>
        <w:t>rum y se abre la reunión de la Comisión Legislativa de Educación, Cultura, Ciencia y Tecnología, siendo las trece horas con veinte minutos del día jueves dieciocho de abril del año dos mil veinticuatro.</w:t>
      </w:r>
    </w:p>
    <w:p w14:paraId="003B4E12" w14:textId="77777777"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En términos del artículo 16 del Reglamento de este Poder Legislativo, la reunión es pública.</w:t>
      </w:r>
    </w:p>
    <w:p w14:paraId="7E2EC407" w14:textId="10EC4D6B"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Comunique la Secretar</w:t>
      </w:r>
      <w:r w:rsidR="003E603B" w:rsidRPr="00B837D4">
        <w:rPr>
          <w:rFonts w:ascii="Times New Roman" w:hAnsi="Times New Roman" w:cs="Times New Roman"/>
          <w:sz w:val="24"/>
          <w:szCs w:val="24"/>
        </w:rPr>
        <w:t>í</w:t>
      </w:r>
      <w:r w:rsidRPr="00B837D4">
        <w:rPr>
          <w:rFonts w:ascii="Times New Roman" w:hAnsi="Times New Roman" w:cs="Times New Roman"/>
          <w:sz w:val="24"/>
          <w:szCs w:val="24"/>
        </w:rPr>
        <w:t>a la propuesta de orden del día.</w:t>
      </w:r>
    </w:p>
    <w:p w14:paraId="63234949" w14:textId="5462B93E"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SECRETARIA DIP. LETICIA MEJÍA GARCÍA. Con mucho gusto</w:t>
      </w:r>
      <w:r w:rsidR="003E603B" w:rsidRPr="00B837D4">
        <w:rPr>
          <w:rFonts w:ascii="Times New Roman" w:hAnsi="Times New Roman" w:cs="Times New Roman"/>
          <w:sz w:val="24"/>
          <w:szCs w:val="24"/>
        </w:rPr>
        <w:t>,</w:t>
      </w:r>
      <w:r w:rsidRPr="00B837D4">
        <w:rPr>
          <w:rFonts w:ascii="Times New Roman" w:hAnsi="Times New Roman" w:cs="Times New Roman"/>
          <w:sz w:val="24"/>
          <w:szCs w:val="24"/>
        </w:rPr>
        <w:t xml:space="preserve"> Presidente.</w:t>
      </w:r>
    </w:p>
    <w:p w14:paraId="5BBF70C6" w14:textId="77777777"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La propuesta del orden del día es la siguiente:</w:t>
      </w:r>
    </w:p>
    <w:p w14:paraId="5A56546A" w14:textId="77777777" w:rsidR="000A4402" w:rsidRPr="00B837D4" w:rsidRDefault="000A4402" w:rsidP="00B837D4">
      <w:pPr>
        <w:spacing w:after="0" w:line="240" w:lineRule="auto"/>
        <w:jc w:val="both"/>
        <w:rPr>
          <w:rFonts w:ascii="Times New Roman" w:hAnsi="Times New Roman" w:cs="Times New Roman"/>
          <w:b/>
          <w:sz w:val="24"/>
          <w:szCs w:val="24"/>
        </w:rPr>
      </w:pPr>
      <w:r w:rsidRPr="00B837D4">
        <w:rPr>
          <w:rFonts w:ascii="Times New Roman" w:hAnsi="Times New Roman" w:cs="Times New Roman"/>
          <w:b/>
          <w:sz w:val="24"/>
          <w:szCs w:val="24"/>
        </w:rPr>
        <w:t>1. Análisis de la iniciativa de decreto por el que se reforman diversas disposiciones del Código Administrativo y de la Ley de Ciencia y Tecnología, ambos del Estado de México, presentado por la diputada Leticia Mejía García, en nombre del Grupo Parlamentario del Partido Revolucionario Institucional.</w:t>
      </w:r>
    </w:p>
    <w:p w14:paraId="3CF14358" w14:textId="77777777" w:rsidR="000A4402" w:rsidRPr="00B837D4" w:rsidRDefault="000A4402" w:rsidP="00B837D4">
      <w:pPr>
        <w:spacing w:after="0" w:line="240" w:lineRule="auto"/>
        <w:rPr>
          <w:rFonts w:ascii="Times New Roman" w:hAnsi="Times New Roman" w:cs="Times New Roman"/>
          <w:sz w:val="24"/>
          <w:szCs w:val="24"/>
        </w:rPr>
      </w:pPr>
      <w:r w:rsidRPr="00B837D4">
        <w:rPr>
          <w:rFonts w:ascii="Times New Roman" w:hAnsi="Times New Roman" w:cs="Times New Roman"/>
          <w:sz w:val="24"/>
          <w:szCs w:val="24"/>
        </w:rPr>
        <w:t>2. Clausura de la reunión.</w:t>
      </w:r>
    </w:p>
    <w:p w14:paraId="0EB162D6" w14:textId="442CEA8C"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PRESIDENTE DIP. ABRAHAM SARONÉ CAMPOS. Pido a quienes estén de acuerdo en que la propuesta que ha comunicado la Secretar</w:t>
      </w:r>
      <w:r w:rsidR="003E603B" w:rsidRPr="00B837D4">
        <w:rPr>
          <w:rFonts w:ascii="Times New Roman" w:hAnsi="Times New Roman" w:cs="Times New Roman"/>
          <w:sz w:val="24"/>
          <w:szCs w:val="24"/>
        </w:rPr>
        <w:t>í</w:t>
      </w:r>
      <w:r w:rsidRPr="00B837D4">
        <w:rPr>
          <w:rFonts w:ascii="Times New Roman" w:hAnsi="Times New Roman" w:cs="Times New Roman"/>
          <w:sz w:val="24"/>
          <w:szCs w:val="24"/>
        </w:rPr>
        <w:t>a sea aprobada con el carácter de orden del día, se sirvan levantar la mano. ¿En contra? ¿En abstención?</w:t>
      </w:r>
    </w:p>
    <w:p w14:paraId="46295361" w14:textId="5475665C"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SECRETARIA DIP. LETICIA MEJÍA GARCÍA. La propuesta ha sido aprobada</w:t>
      </w:r>
      <w:r w:rsidR="007F24F7" w:rsidRPr="00B837D4">
        <w:rPr>
          <w:rFonts w:ascii="Times New Roman" w:hAnsi="Times New Roman" w:cs="Times New Roman"/>
          <w:sz w:val="24"/>
          <w:szCs w:val="24"/>
        </w:rPr>
        <w:t>,</w:t>
      </w:r>
      <w:r w:rsidRPr="00B837D4">
        <w:rPr>
          <w:rFonts w:ascii="Times New Roman" w:hAnsi="Times New Roman" w:cs="Times New Roman"/>
          <w:sz w:val="24"/>
          <w:szCs w:val="24"/>
        </w:rPr>
        <w:t xml:space="preserve"> diputado.</w:t>
      </w:r>
    </w:p>
    <w:p w14:paraId="3A708D73" w14:textId="77777777"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PRESIDENTE DIP. ABRAHAM SARONÉ CAMPOS. Muchas gracias.</w:t>
      </w:r>
    </w:p>
    <w:p w14:paraId="0AEF4D1F" w14:textId="36E4BE00"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Considerando el punto 1</w:t>
      </w:r>
      <w:r w:rsidR="007F24F7" w:rsidRPr="00B837D4">
        <w:rPr>
          <w:rFonts w:ascii="Times New Roman" w:hAnsi="Times New Roman" w:cs="Times New Roman"/>
          <w:sz w:val="24"/>
          <w:szCs w:val="24"/>
        </w:rPr>
        <w:t>,</w:t>
      </w:r>
      <w:r w:rsidRPr="00B837D4">
        <w:rPr>
          <w:rFonts w:ascii="Times New Roman" w:hAnsi="Times New Roman" w:cs="Times New Roman"/>
          <w:sz w:val="24"/>
          <w:szCs w:val="24"/>
        </w:rPr>
        <w:t xml:space="preserve"> iniciamos el análisis de la iniciativa de decreto por el que se reforman diversas disposiciones del Código Administrativo y de la Ley de Ciencia y Tecnología, ambos del Estado de México, presentada por la diputada Leticia Mejía García, en nombre del Grupo Parlamentario del Partido Revolucionario Institucional.</w:t>
      </w:r>
    </w:p>
    <w:p w14:paraId="196E57A9" w14:textId="110182E5"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La Secretar</w:t>
      </w:r>
      <w:r w:rsidR="007F24F7" w:rsidRPr="00B837D4">
        <w:rPr>
          <w:rFonts w:ascii="Times New Roman" w:hAnsi="Times New Roman" w:cs="Times New Roman"/>
          <w:sz w:val="24"/>
          <w:szCs w:val="24"/>
        </w:rPr>
        <w:t>í</w:t>
      </w:r>
      <w:r w:rsidRPr="00B837D4">
        <w:rPr>
          <w:rFonts w:ascii="Times New Roman" w:hAnsi="Times New Roman" w:cs="Times New Roman"/>
          <w:sz w:val="24"/>
          <w:szCs w:val="24"/>
        </w:rPr>
        <w:t>a leerá la exposición de motivos.</w:t>
      </w:r>
    </w:p>
    <w:p w14:paraId="3925A71E" w14:textId="02074C62" w:rsidR="000A4402"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SECRETARIA DIP. LETICIA MEJÍA GARCÍA. Gracias</w:t>
      </w:r>
      <w:r w:rsidR="007F24F7" w:rsidRPr="00B837D4">
        <w:rPr>
          <w:rFonts w:ascii="Times New Roman" w:hAnsi="Times New Roman" w:cs="Times New Roman"/>
          <w:sz w:val="24"/>
          <w:szCs w:val="24"/>
        </w:rPr>
        <w:t>,</w:t>
      </w:r>
      <w:r w:rsidRPr="00B837D4">
        <w:rPr>
          <w:rFonts w:ascii="Times New Roman" w:hAnsi="Times New Roman" w:cs="Times New Roman"/>
          <w:sz w:val="24"/>
          <w:szCs w:val="24"/>
        </w:rPr>
        <w:t xml:space="preserve"> diputado, con mucho gusto.</w:t>
      </w:r>
    </w:p>
    <w:p w14:paraId="05AC932E" w14:textId="77777777" w:rsidR="00AD1708"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Muy buenas tardes</w:t>
      </w:r>
      <w:r w:rsidR="007F24F7" w:rsidRPr="00B837D4">
        <w:rPr>
          <w:rFonts w:ascii="Times New Roman" w:hAnsi="Times New Roman" w:cs="Times New Roman"/>
          <w:sz w:val="24"/>
          <w:szCs w:val="24"/>
        </w:rPr>
        <w:t>,</w:t>
      </w:r>
      <w:r w:rsidRPr="00B837D4">
        <w:rPr>
          <w:rFonts w:ascii="Times New Roman" w:hAnsi="Times New Roman" w:cs="Times New Roman"/>
          <w:sz w:val="24"/>
          <w:szCs w:val="24"/>
        </w:rPr>
        <w:t xml:space="preserve"> diputado Presidente Abraham Saroné Campos, Presidente de la Comisión Legislativa de Educación, Cultura, Ciencia y Tecnología, aprecio la apertura para permitir que su servidora participe en esta reunión de la comisión</w:t>
      </w:r>
      <w:r w:rsidR="00192025" w:rsidRPr="00B837D4">
        <w:rPr>
          <w:rFonts w:ascii="Times New Roman" w:hAnsi="Times New Roman" w:cs="Times New Roman"/>
          <w:sz w:val="24"/>
          <w:szCs w:val="24"/>
        </w:rPr>
        <w:t>,</w:t>
      </w:r>
      <w:r w:rsidRPr="00B837D4">
        <w:rPr>
          <w:rFonts w:ascii="Times New Roman" w:hAnsi="Times New Roman" w:cs="Times New Roman"/>
          <w:sz w:val="24"/>
          <w:szCs w:val="24"/>
        </w:rPr>
        <w:t xml:space="preserve"> en mi carácter de diputada asociada</w:t>
      </w:r>
      <w:r w:rsidR="00192025" w:rsidRPr="00B837D4">
        <w:rPr>
          <w:rFonts w:ascii="Times New Roman" w:hAnsi="Times New Roman" w:cs="Times New Roman"/>
          <w:sz w:val="24"/>
          <w:szCs w:val="24"/>
        </w:rPr>
        <w:t>,</w:t>
      </w:r>
      <w:r w:rsidRPr="00B837D4">
        <w:rPr>
          <w:rFonts w:ascii="Times New Roman" w:hAnsi="Times New Roman" w:cs="Times New Roman"/>
          <w:sz w:val="24"/>
          <w:szCs w:val="24"/>
        </w:rPr>
        <w:t xml:space="preserve"> en el contexto del análisis de la iniciativa que en fecha reciente presenté</w:t>
      </w:r>
      <w:r w:rsidR="00192025" w:rsidRPr="00B837D4">
        <w:rPr>
          <w:rFonts w:ascii="Times New Roman" w:hAnsi="Times New Roman" w:cs="Times New Roman"/>
          <w:sz w:val="24"/>
          <w:szCs w:val="24"/>
        </w:rPr>
        <w:t>.</w:t>
      </w:r>
    </w:p>
    <w:p w14:paraId="7488F0A1" w14:textId="489703AF" w:rsidR="000A4402" w:rsidRPr="00B837D4" w:rsidRDefault="00AD1708"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lastRenderedPageBreak/>
        <w:tab/>
      </w:r>
      <w:r w:rsidR="00192025" w:rsidRPr="00B837D4">
        <w:rPr>
          <w:rFonts w:ascii="Times New Roman" w:hAnsi="Times New Roman" w:cs="Times New Roman"/>
          <w:sz w:val="24"/>
          <w:szCs w:val="24"/>
        </w:rPr>
        <w:t>S</w:t>
      </w:r>
      <w:r w:rsidR="000A4402" w:rsidRPr="00B837D4">
        <w:rPr>
          <w:rFonts w:ascii="Times New Roman" w:hAnsi="Times New Roman" w:cs="Times New Roman"/>
          <w:sz w:val="24"/>
          <w:szCs w:val="24"/>
        </w:rPr>
        <w:t>aludo también a las diputadas y diputados presentes y a quienes nos siguen en la transmisión por las plataformas digitales.</w:t>
      </w:r>
    </w:p>
    <w:p w14:paraId="7CEA4684" w14:textId="77777777" w:rsidR="002F6127"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En términos del artículo 3 de la Constitución General</w:t>
      </w:r>
      <w:r w:rsidR="00192025" w:rsidRPr="00B837D4">
        <w:rPr>
          <w:rFonts w:ascii="Times New Roman" w:hAnsi="Times New Roman" w:cs="Times New Roman"/>
          <w:sz w:val="24"/>
          <w:szCs w:val="24"/>
        </w:rPr>
        <w:t>,</w:t>
      </w:r>
      <w:r w:rsidRPr="00B837D4">
        <w:rPr>
          <w:rFonts w:ascii="Times New Roman" w:hAnsi="Times New Roman" w:cs="Times New Roman"/>
          <w:sz w:val="24"/>
          <w:szCs w:val="24"/>
        </w:rPr>
        <w:t xml:space="preserve"> toda persona tiene derecho a la educación, siendo responsabilidad del Estado impartirla y garantizarla, destacando que</w:t>
      </w:r>
      <w:r w:rsidR="00FD3D70" w:rsidRPr="00B837D4">
        <w:rPr>
          <w:rFonts w:ascii="Times New Roman" w:hAnsi="Times New Roman" w:cs="Times New Roman"/>
          <w:sz w:val="24"/>
          <w:szCs w:val="24"/>
        </w:rPr>
        <w:t>,</w:t>
      </w:r>
      <w:r w:rsidRPr="00B837D4">
        <w:rPr>
          <w:rFonts w:ascii="Times New Roman" w:hAnsi="Times New Roman" w:cs="Times New Roman"/>
          <w:sz w:val="24"/>
          <w:szCs w:val="24"/>
        </w:rPr>
        <w:t xml:space="preserve"> además de obligatoria, universal, inclusiva, pública, gratuita y laica</w:t>
      </w:r>
      <w:r w:rsidR="00FD3D70" w:rsidRPr="00B837D4">
        <w:rPr>
          <w:rFonts w:ascii="Times New Roman" w:hAnsi="Times New Roman" w:cs="Times New Roman"/>
          <w:sz w:val="24"/>
          <w:szCs w:val="24"/>
        </w:rPr>
        <w:t>,</w:t>
      </w:r>
      <w:r w:rsidRPr="00B837D4">
        <w:rPr>
          <w:rFonts w:ascii="Times New Roman" w:hAnsi="Times New Roman" w:cs="Times New Roman"/>
          <w:sz w:val="24"/>
          <w:szCs w:val="24"/>
        </w:rPr>
        <w:t xml:space="preserve"> debe basarse en el respeto irrestricto </w:t>
      </w:r>
      <w:r w:rsidR="00FD3D70" w:rsidRPr="00B837D4">
        <w:rPr>
          <w:rFonts w:ascii="Times New Roman" w:hAnsi="Times New Roman" w:cs="Times New Roman"/>
          <w:sz w:val="24"/>
          <w:szCs w:val="24"/>
        </w:rPr>
        <w:t>a</w:t>
      </w:r>
      <w:r w:rsidRPr="00B837D4">
        <w:rPr>
          <w:rFonts w:ascii="Times New Roman" w:hAnsi="Times New Roman" w:cs="Times New Roman"/>
          <w:sz w:val="24"/>
          <w:szCs w:val="24"/>
        </w:rPr>
        <w:t xml:space="preserve"> la dignidad de las personas con un enfoque de derechos humanos y de igualdad sustantiva</w:t>
      </w:r>
      <w:r w:rsidR="00FD3D70" w:rsidRPr="00B837D4">
        <w:rPr>
          <w:rFonts w:ascii="Times New Roman" w:hAnsi="Times New Roman" w:cs="Times New Roman"/>
          <w:sz w:val="24"/>
          <w:szCs w:val="24"/>
        </w:rPr>
        <w:t>.</w:t>
      </w:r>
    </w:p>
    <w:p w14:paraId="44843C4F" w14:textId="13EEF4E0" w:rsidR="000A4402" w:rsidRPr="00B837D4" w:rsidRDefault="002F6127"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r>
      <w:r w:rsidR="00FD3D70" w:rsidRPr="00B837D4">
        <w:rPr>
          <w:rFonts w:ascii="Times New Roman" w:hAnsi="Times New Roman" w:cs="Times New Roman"/>
          <w:sz w:val="24"/>
          <w:szCs w:val="24"/>
        </w:rPr>
        <w:t>E</w:t>
      </w:r>
      <w:r w:rsidR="000A4402" w:rsidRPr="00B837D4">
        <w:rPr>
          <w:rFonts w:ascii="Times New Roman" w:hAnsi="Times New Roman" w:cs="Times New Roman"/>
          <w:sz w:val="24"/>
          <w:szCs w:val="24"/>
        </w:rPr>
        <w:t>se precepto constitucional establece</w:t>
      </w:r>
      <w:r w:rsidR="00E978A6" w:rsidRPr="00B837D4">
        <w:rPr>
          <w:rFonts w:ascii="Times New Roman" w:hAnsi="Times New Roman" w:cs="Times New Roman"/>
          <w:sz w:val="24"/>
          <w:szCs w:val="24"/>
        </w:rPr>
        <w:t>,</w:t>
      </w:r>
      <w:r w:rsidR="000A4402" w:rsidRPr="00B837D4">
        <w:rPr>
          <w:rFonts w:ascii="Times New Roman" w:hAnsi="Times New Roman" w:cs="Times New Roman"/>
          <w:sz w:val="24"/>
          <w:szCs w:val="24"/>
        </w:rPr>
        <w:t xml:space="preserve"> además</w:t>
      </w:r>
      <w:r w:rsidR="00E978A6" w:rsidRPr="00B837D4">
        <w:rPr>
          <w:rFonts w:ascii="Times New Roman" w:hAnsi="Times New Roman" w:cs="Times New Roman"/>
          <w:sz w:val="24"/>
          <w:szCs w:val="24"/>
        </w:rPr>
        <w:t>,</w:t>
      </w:r>
      <w:r w:rsidR="000A4402" w:rsidRPr="00B837D4">
        <w:rPr>
          <w:rFonts w:ascii="Times New Roman" w:hAnsi="Times New Roman" w:cs="Times New Roman"/>
          <w:sz w:val="24"/>
          <w:szCs w:val="24"/>
        </w:rPr>
        <w:t xml:space="preserve"> el derecho de gozar de los beneficios del desarrollo de la ciencia y la innovación tecnológica y que el </w:t>
      </w:r>
      <w:r w:rsidR="00E978A6" w:rsidRPr="00B837D4">
        <w:rPr>
          <w:rFonts w:ascii="Times New Roman" w:hAnsi="Times New Roman" w:cs="Times New Roman"/>
          <w:sz w:val="24"/>
          <w:szCs w:val="24"/>
        </w:rPr>
        <w:t>E</w:t>
      </w:r>
      <w:r w:rsidR="000A4402" w:rsidRPr="00B837D4">
        <w:rPr>
          <w:rFonts w:ascii="Times New Roman" w:hAnsi="Times New Roman" w:cs="Times New Roman"/>
          <w:sz w:val="24"/>
          <w:szCs w:val="24"/>
        </w:rPr>
        <w:t>stado apoyará la investigación e innovación científica, humanística y tecnológica y garantizará el acceso abierto a la información derivada</w:t>
      </w:r>
      <w:r w:rsidR="00F603BA" w:rsidRPr="00B837D4">
        <w:rPr>
          <w:rFonts w:ascii="Times New Roman" w:hAnsi="Times New Roman" w:cs="Times New Roman"/>
          <w:sz w:val="24"/>
          <w:szCs w:val="24"/>
        </w:rPr>
        <w:t>,</w:t>
      </w:r>
      <w:r w:rsidR="000A4402" w:rsidRPr="00B837D4">
        <w:rPr>
          <w:rFonts w:ascii="Times New Roman" w:hAnsi="Times New Roman" w:cs="Times New Roman"/>
          <w:sz w:val="24"/>
          <w:szCs w:val="24"/>
        </w:rPr>
        <w:t xml:space="preserve"> para lo cual deberá proveer recursos y estímulos suficientes.</w:t>
      </w:r>
    </w:p>
    <w:p w14:paraId="200A8B3A" w14:textId="2EE2F256" w:rsidR="00AF5CF6" w:rsidRPr="00B837D4" w:rsidRDefault="000A4402" w:rsidP="00B837D4">
      <w:pPr>
        <w:spacing w:after="0" w:line="240" w:lineRule="auto"/>
        <w:jc w:val="both"/>
        <w:rPr>
          <w:rFonts w:ascii="Times New Roman" w:hAnsi="Times New Roman" w:cs="Times New Roman"/>
          <w:sz w:val="24"/>
          <w:szCs w:val="24"/>
        </w:rPr>
      </w:pPr>
      <w:r w:rsidRPr="00B837D4">
        <w:rPr>
          <w:rFonts w:ascii="Times New Roman" w:hAnsi="Times New Roman" w:cs="Times New Roman"/>
          <w:sz w:val="24"/>
          <w:szCs w:val="24"/>
        </w:rPr>
        <w:tab/>
        <w:t>El Consejo Mexiquense de</w:t>
      </w:r>
      <w:r w:rsidR="004672EF" w:rsidRPr="00B837D4">
        <w:rPr>
          <w:rFonts w:ascii="Times New Roman" w:hAnsi="Times New Roman" w:cs="Times New Roman"/>
          <w:sz w:val="24"/>
          <w:szCs w:val="24"/>
        </w:rPr>
        <w:t xml:space="preserve"> </w:t>
      </w:r>
      <w:r w:rsidR="006A0DDB" w:rsidRPr="00B837D4">
        <w:rPr>
          <w:rFonts w:ascii="Times New Roman" w:hAnsi="Times New Roman" w:cs="Times New Roman"/>
          <w:sz w:val="24"/>
          <w:szCs w:val="24"/>
        </w:rPr>
        <w:t>Ciencia y Tecnología</w:t>
      </w:r>
      <w:r w:rsidR="00F603BA" w:rsidRPr="00B837D4">
        <w:rPr>
          <w:rFonts w:ascii="Times New Roman" w:hAnsi="Times New Roman" w:cs="Times New Roman"/>
          <w:sz w:val="24"/>
          <w:szCs w:val="24"/>
        </w:rPr>
        <w:t>,</w:t>
      </w:r>
      <w:r w:rsidR="006A0DDB" w:rsidRPr="00B837D4">
        <w:rPr>
          <w:rFonts w:ascii="Times New Roman" w:hAnsi="Times New Roman" w:cs="Times New Roman"/>
          <w:sz w:val="24"/>
          <w:szCs w:val="24"/>
        </w:rPr>
        <w:t xml:space="preserve"> </w:t>
      </w:r>
      <w:r w:rsidR="00AF5CF6" w:rsidRPr="00B837D4">
        <w:rPr>
          <w:rFonts w:ascii="Times New Roman" w:hAnsi="Times New Roman" w:cs="Times New Roman"/>
          <w:sz w:val="24"/>
          <w:szCs w:val="24"/>
        </w:rPr>
        <w:t>C</w:t>
      </w:r>
      <w:r w:rsidR="00F603BA" w:rsidRPr="00B837D4">
        <w:rPr>
          <w:rFonts w:ascii="Times New Roman" w:hAnsi="Times New Roman" w:cs="Times New Roman"/>
          <w:sz w:val="24"/>
          <w:szCs w:val="24"/>
        </w:rPr>
        <w:t>omecyt,</w:t>
      </w:r>
      <w:r w:rsidR="00AF5CF6" w:rsidRPr="00B837D4">
        <w:rPr>
          <w:rFonts w:ascii="Times New Roman" w:hAnsi="Times New Roman" w:cs="Times New Roman"/>
          <w:sz w:val="24"/>
          <w:szCs w:val="24"/>
        </w:rPr>
        <w:t xml:space="preserve"> es responsable de aplicar e interpretar la Ley de Ciencia y Tecnología en el Estado, cuyo objeto incluye impulsar y fortalecer la investigación científica y desarrollo tecnológico; regular y establecer normas para la aplicación de los recursos que el Gobierno destine a las actividades científicas y tecnológicas; promover el desarrollo y la aplicación de la tecnología en la sociedad.</w:t>
      </w:r>
    </w:p>
    <w:p w14:paraId="4F8BF275" w14:textId="5134ECF9"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La referida ley establece que brindar atención especial a personas en extrema pobreza, grupos marginados</w:t>
      </w:r>
      <w:r w:rsidR="002F6127" w:rsidRPr="00B837D4">
        <w:rPr>
          <w:rFonts w:ascii="Times New Roman" w:hAnsi="Times New Roman" w:cs="Times New Roman"/>
          <w:sz w:val="24"/>
          <w:szCs w:val="24"/>
        </w:rPr>
        <w:t>,</w:t>
      </w:r>
      <w:r w:rsidRPr="00B837D4">
        <w:rPr>
          <w:rFonts w:ascii="Times New Roman" w:hAnsi="Times New Roman" w:cs="Times New Roman"/>
          <w:sz w:val="24"/>
          <w:szCs w:val="24"/>
        </w:rPr>
        <w:t xml:space="preserve"> con discapacidad, mujeres, niñas, niños y adolescentes, principalmente, se considera una de las bases de la política del Estado que sustenta la integración del Sistema Estatal de Ciencia y Tecnología.</w:t>
      </w:r>
    </w:p>
    <w:p w14:paraId="4BD8E20A" w14:textId="5D9B7918"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De acuerdo con el Censo de Población y Vivienda del 2020 del Instituto Nacional de Estadística y Geografía, INEGI, el 51.4% de la población mexiquense son mujeres, más de 8 millones 740 mil personas.</w:t>
      </w:r>
      <w:r w:rsidR="008875DF" w:rsidRPr="00B837D4">
        <w:rPr>
          <w:rFonts w:ascii="Times New Roman" w:hAnsi="Times New Roman" w:cs="Times New Roman"/>
          <w:sz w:val="24"/>
          <w:szCs w:val="24"/>
        </w:rPr>
        <w:t xml:space="preserve"> </w:t>
      </w:r>
      <w:r w:rsidRPr="00B837D4">
        <w:rPr>
          <w:rFonts w:ascii="Times New Roman" w:hAnsi="Times New Roman" w:cs="Times New Roman"/>
          <w:sz w:val="24"/>
          <w:szCs w:val="24"/>
        </w:rPr>
        <w:t>Con datos del censo referido</w:t>
      </w:r>
      <w:r w:rsidR="008875DF" w:rsidRPr="00B837D4">
        <w:rPr>
          <w:rFonts w:ascii="Times New Roman" w:hAnsi="Times New Roman" w:cs="Times New Roman"/>
          <w:sz w:val="24"/>
          <w:szCs w:val="24"/>
        </w:rPr>
        <w:t>,</w:t>
      </w:r>
      <w:r w:rsidRPr="00B837D4">
        <w:rPr>
          <w:rFonts w:ascii="Times New Roman" w:hAnsi="Times New Roman" w:cs="Times New Roman"/>
          <w:sz w:val="24"/>
          <w:szCs w:val="24"/>
        </w:rPr>
        <w:t xml:space="preserve"> para ese año el Estado registró más de 417 mil 600 personas de tres años y más hablantes de lengua indígena, de los cuales cerca de 308 mil 600 corresponden a los pueblos indígenas originarios, destacando el pueblo mazahua y otomí</w:t>
      </w:r>
      <w:r w:rsidR="008875DF" w:rsidRPr="00B837D4">
        <w:rPr>
          <w:rFonts w:ascii="Times New Roman" w:hAnsi="Times New Roman" w:cs="Times New Roman"/>
          <w:sz w:val="24"/>
          <w:szCs w:val="24"/>
        </w:rPr>
        <w:t>,</w:t>
      </w:r>
      <w:r w:rsidRPr="00B837D4">
        <w:rPr>
          <w:rFonts w:ascii="Times New Roman" w:hAnsi="Times New Roman" w:cs="Times New Roman"/>
          <w:sz w:val="24"/>
          <w:szCs w:val="24"/>
        </w:rPr>
        <w:t xml:space="preserve"> con el 42.3% y el 33.9, respectivamente.</w:t>
      </w:r>
    </w:p>
    <w:p w14:paraId="5A6465AF" w14:textId="6ED65179"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Además, en los últimos años la población indígena de otras entidades ha arribado al Estado de México</w:t>
      </w:r>
      <w:r w:rsidR="008875DF" w:rsidRPr="00B837D4">
        <w:rPr>
          <w:rFonts w:ascii="Times New Roman" w:hAnsi="Times New Roman" w:cs="Times New Roman"/>
          <w:sz w:val="24"/>
          <w:szCs w:val="24"/>
        </w:rPr>
        <w:t>;</w:t>
      </w:r>
      <w:r w:rsidRPr="00B837D4">
        <w:rPr>
          <w:rFonts w:ascii="Times New Roman" w:hAnsi="Times New Roman" w:cs="Times New Roman"/>
          <w:sz w:val="24"/>
          <w:szCs w:val="24"/>
        </w:rPr>
        <w:t xml:space="preserve"> para el año 2020 sumaron cerca de 103 mil 800 hablantes de alguna lengua indígena, destacando los mixtecos, mazatecos, zapotecos, totonacas, tarascos, triquis y mayas, provenientes de Guerrero, Oaxaca, Veracruz, Michoacán, Chiapas y Yucatán.</w:t>
      </w:r>
    </w:p>
    <w:p w14:paraId="589DD26C" w14:textId="77777777"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En este orden, el 15% de la población indígena en la Entidad no cuenta con ningún grado de escolaridad, situación que se agrava en el caso de las mujeres, pues del total de las personas sin instrucción, el 75% son mujeres.</w:t>
      </w:r>
    </w:p>
    <w:p w14:paraId="399E6FFF" w14:textId="47484A77"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Las condiciones socioestructurales de nuestro país han propiciado diversos tipos de discriminación que las mujeres indígenas y rurales enfrentan por su triple condición: de mujer, de indígenas y de marginadas, lo que genera dificultades que repercuten en su progreso, puesto que se traducen en un mayor grado de vulnerabilidad y mayores dificultades para su desarrollo, lo que deriva en severas desventajas frente a los hombres.</w:t>
      </w:r>
    </w:p>
    <w:p w14:paraId="0E3B5FA8" w14:textId="1AD5F7AB"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El C</w:t>
      </w:r>
      <w:r w:rsidR="00422A98" w:rsidRPr="00B837D4">
        <w:rPr>
          <w:rFonts w:ascii="Times New Roman" w:hAnsi="Times New Roman" w:cs="Times New Roman"/>
          <w:sz w:val="24"/>
          <w:szCs w:val="24"/>
        </w:rPr>
        <w:t>omecyt</w:t>
      </w:r>
      <w:r w:rsidRPr="00B837D4">
        <w:rPr>
          <w:rFonts w:ascii="Times New Roman" w:hAnsi="Times New Roman" w:cs="Times New Roman"/>
          <w:sz w:val="24"/>
          <w:szCs w:val="24"/>
        </w:rPr>
        <w:t xml:space="preserve"> ha operado su programa de becas con el propósito de contribuir al mejoramiento socioeconómico de los mexiquenses que se encuentran cursando estudios en alguna institución de educación superior, mediante el otorgamiento de becas en sus distintas modalidades para su formación y desarrollo profesional.</w:t>
      </w:r>
    </w:p>
    <w:p w14:paraId="16D17797" w14:textId="77777777"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El programa de becas de dicho organismo incluye la Beca de Mujeres Indígenas y Rurales Mexiquenses, dirigida a las mujeres mexiquenses indígenas o que comprueben residencia en algún municipio con alto porcentaje de población rural y que se encuentren cursando estudios de maestría en alguna institución de educación superior. Ese programa ha contribuido a brindar mejores oportunidades de desarrollo a las mujeres provenientes de algún pueblo originario; sin embargo, las acciones tendentes al empoderamiento de las mujeres indígenas deben constituir una estrategia permanente y progresiva.</w:t>
      </w:r>
    </w:p>
    <w:p w14:paraId="7CE5A13C" w14:textId="4AEAD0B4"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lastRenderedPageBreak/>
        <w:t>Focalizar a las mujeres indígenas en el centro de la acción gubernamental posibilita la implementación de políticas públicas que amplíen y fortalezcan los apoyos en aras de que cuenten con más elementos que propicien su desarrollo pleno, mediante el otorgamiento de becas desde nivel licenciatura y no hasta la maestría</w:t>
      </w:r>
      <w:r w:rsidR="009332C1" w:rsidRPr="00B837D4">
        <w:rPr>
          <w:rFonts w:ascii="Times New Roman" w:hAnsi="Times New Roman" w:cs="Times New Roman"/>
          <w:sz w:val="24"/>
          <w:szCs w:val="24"/>
        </w:rPr>
        <w:t>, c</w:t>
      </w:r>
      <w:r w:rsidRPr="00B837D4">
        <w:rPr>
          <w:rFonts w:ascii="Times New Roman" w:hAnsi="Times New Roman" w:cs="Times New Roman"/>
          <w:sz w:val="24"/>
          <w:szCs w:val="24"/>
        </w:rPr>
        <w:t>onsiderando que el propósito del programa es precisamente contribuir a la formación de recursos humanos mediante un apoyo que propicie el desarrollo profesional y dotar a las beneficiarias de elementos que les permitan adquirir competencias técnicas y profesionales que favorezcan el acceso al trabajo digno y el empoderamiento.</w:t>
      </w:r>
    </w:p>
    <w:p w14:paraId="106782A5" w14:textId="4B999C40"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Al efecto, se propone reformar el Código Administrativo para precisar</w:t>
      </w:r>
      <w:r w:rsidR="009774BB" w:rsidRPr="00B837D4">
        <w:rPr>
          <w:rFonts w:ascii="Times New Roman" w:hAnsi="Times New Roman" w:cs="Times New Roman"/>
          <w:sz w:val="24"/>
          <w:szCs w:val="24"/>
        </w:rPr>
        <w:t>,</w:t>
      </w:r>
      <w:r w:rsidRPr="00B837D4">
        <w:rPr>
          <w:rFonts w:ascii="Times New Roman" w:hAnsi="Times New Roman" w:cs="Times New Roman"/>
          <w:sz w:val="24"/>
          <w:szCs w:val="24"/>
        </w:rPr>
        <w:t xml:space="preserve"> </w:t>
      </w:r>
      <w:r w:rsidR="00385E83" w:rsidRPr="00B837D4">
        <w:rPr>
          <w:rFonts w:ascii="Times New Roman" w:hAnsi="Times New Roman" w:cs="Times New Roman"/>
          <w:sz w:val="24"/>
          <w:szCs w:val="24"/>
        </w:rPr>
        <w:t>en</w:t>
      </w:r>
      <w:r w:rsidRPr="00B837D4">
        <w:rPr>
          <w:rFonts w:ascii="Times New Roman" w:hAnsi="Times New Roman" w:cs="Times New Roman"/>
          <w:sz w:val="24"/>
          <w:szCs w:val="24"/>
        </w:rPr>
        <w:t xml:space="preserve"> las atribuciones del C</w:t>
      </w:r>
      <w:r w:rsidR="009C4714" w:rsidRPr="00B837D4">
        <w:rPr>
          <w:rFonts w:ascii="Times New Roman" w:hAnsi="Times New Roman" w:cs="Times New Roman"/>
          <w:sz w:val="24"/>
          <w:szCs w:val="24"/>
        </w:rPr>
        <w:t>omecyt</w:t>
      </w:r>
      <w:r w:rsidR="009774BB" w:rsidRPr="00B837D4">
        <w:rPr>
          <w:rFonts w:ascii="Times New Roman" w:hAnsi="Times New Roman" w:cs="Times New Roman"/>
          <w:sz w:val="24"/>
          <w:szCs w:val="24"/>
        </w:rPr>
        <w:t>,</w:t>
      </w:r>
      <w:r w:rsidRPr="00B837D4">
        <w:rPr>
          <w:rFonts w:ascii="Times New Roman" w:hAnsi="Times New Roman" w:cs="Times New Roman"/>
          <w:sz w:val="24"/>
          <w:szCs w:val="24"/>
        </w:rPr>
        <w:t xml:space="preserve"> que en la ejecución de sus programas se brindar</w:t>
      </w:r>
      <w:r w:rsidR="0084736D" w:rsidRPr="00B837D4">
        <w:rPr>
          <w:rFonts w:ascii="Times New Roman" w:hAnsi="Times New Roman" w:cs="Times New Roman"/>
          <w:sz w:val="24"/>
          <w:szCs w:val="24"/>
        </w:rPr>
        <w:t>á</w:t>
      </w:r>
      <w:r w:rsidRPr="00B837D4">
        <w:rPr>
          <w:rFonts w:ascii="Times New Roman" w:hAnsi="Times New Roman" w:cs="Times New Roman"/>
          <w:sz w:val="24"/>
          <w:szCs w:val="24"/>
        </w:rPr>
        <w:t xml:space="preserve"> especial atención a niñas, niños, adolescentes, personas con discapacidad, mujeres indígenas y demás grupos vulnerables.</w:t>
      </w:r>
    </w:p>
    <w:p w14:paraId="6E0BB38E" w14:textId="76D2C3BE"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Aunado a lo anterior, se plantea reformar la Ley de Ciencia y Tecnología, con el propósito de puntualizar</w:t>
      </w:r>
      <w:r w:rsidR="002A1B56" w:rsidRPr="00B837D4">
        <w:rPr>
          <w:rFonts w:ascii="Times New Roman" w:hAnsi="Times New Roman" w:cs="Times New Roman"/>
          <w:sz w:val="24"/>
          <w:szCs w:val="24"/>
        </w:rPr>
        <w:t>,</w:t>
      </w:r>
      <w:r w:rsidRPr="00B837D4">
        <w:rPr>
          <w:rFonts w:ascii="Times New Roman" w:hAnsi="Times New Roman" w:cs="Times New Roman"/>
          <w:sz w:val="24"/>
          <w:szCs w:val="24"/>
        </w:rPr>
        <w:t xml:space="preserve"> en las bases de la política estatal que sustentan la integración del Sistema Estatal de Ciencia y Tecnología que la atención especial que se brinda incluirá a las personas pertenecientes a los pueblos indígenas y originarios, y para señalar que </w:t>
      </w:r>
      <w:r w:rsidR="00A15984" w:rsidRPr="00B837D4">
        <w:rPr>
          <w:rFonts w:ascii="Times New Roman" w:hAnsi="Times New Roman" w:cs="Times New Roman"/>
          <w:sz w:val="24"/>
          <w:szCs w:val="24"/>
        </w:rPr>
        <w:t xml:space="preserve">en </w:t>
      </w:r>
      <w:r w:rsidRPr="00B837D4">
        <w:rPr>
          <w:rFonts w:ascii="Times New Roman" w:hAnsi="Times New Roman" w:cs="Times New Roman"/>
          <w:sz w:val="24"/>
          <w:szCs w:val="24"/>
        </w:rPr>
        <w:t>la ejecución de programas mediante los cuales el C</w:t>
      </w:r>
      <w:r w:rsidR="00E4722C" w:rsidRPr="00B837D4">
        <w:rPr>
          <w:rFonts w:ascii="Times New Roman" w:hAnsi="Times New Roman" w:cs="Times New Roman"/>
          <w:sz w:val="24"/>
          <w:szCs w:val="24"/>
        </w:rPr>
        <w:t>omecyt</w:t>
      </w:r>
      <w:r w:rsidRPr="00B837D4">
        <w:rPr>
          <w:rFonts w:ascii="Times New Roman" w:hAnsi="Times New Roman" w:cs="Times New Roman"/>
          <w:sz w:val="24"/>
          <w:szCs w:val="24"/>
        </w:rPr>
        <w:t xml:space="preserve"> promueve la investigación científica y el desarrollo tecnológico se dará especial atención a personas mujeres indígenas, además de los grupos vulnerables que actualmente contempla la norma.</w:t>
      </w:r>
    </w:p>
    <w:p w14:paraId="60D61202" w14:textId="77777777" w:rsidR="00282254"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Finalmente, se propone establecer en el régimen de transitoriedad que el titular del C</w:t>
      </w:r>
      <w:r w:rsidR="00A15984" w:rsidRPr="00B837D4">
        <w:rPr>
          <w:rFonts w:ascii="Times New Roman" w:hAnsi="Times New Roman" w:cs="Times New Roman"/>
          <w:sz w:val="24"/>
          <w:szCs w:val="24"/>
        </w:rPr>
        <w:t>omecyt</w:t>
      </w:r>
      <w:r w:rsidRPr="00B837D4">
        <w:rPr>
          <w:rFonts w:ascii="Times New Roman" w:hAnsi="Times New Roman" w:cs="Times New Roman"/>
          <w:sz w:val="24"/>
          <w:szCs w:val="24"/>
        </w:rPr>
        <w:t xml:space="preserve"> observará las disposiciones del decreto respectivo en la expedición y/o modificación de las reglas de operación.</w:t>
      </w:r>
    </w:p>
    <w:p w14:paraId="51F43097" w14:textId="318F3E90" w:rsidR="00AF5CF6"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Es cuanto</w:t>
      </w:r>
      <w:r w:rsidR="00282254" w:rsidRPr="00B837D4">
        <w:rPr>
          <w:rFonts w:ascii="Times New Roman" w:hAnsi="Times New Roman" w:cs="Times New Roman"/>
          <w:sz w:val="24"/>
          <w:szCs w:val="24"/>
        </w:rPr>
        <w:t>.</w:t>
      </w:r>
      <w:r w:rsidRPr="00B837D4">
        <w:rPr>
          <w:rFonts w:ascii="Times New Roman" w:hAnsi="Times New Roman" w:cs="Times New Roman"/>
          <w:sz w:val="24"/>
          <w:szCs w:val="24"/>
        </w:rPr>
        <w:t xml:space="preserve"> </w:t>
      </w:r>
      <w:r w:rsidR="00282254" w:rsidRPr="00B837D4">
        <w:rPr>
          <w:rFonts w:ascii="Times New Roman" w:hAnsi="Times New Roman" w:cs="Times New Roman"/>
          <w:sz w:val="24"/>
          <w:szCs w:val="24"/>
        </w:rPr>
        <w:t>M</w:t>
      </w:r>
      <w:r w:rsidRPr="00B837D4">
        <w:rPr>
          <w:rFonts w:ascii="Times New Roman" w:hAnsi="Times New Roman" w:cs="Times New Roman"/>
          <w:sz w:val="24"/>
          <w:szCs w:val="24"/>
        </w:rPr>
        <w:t>uchas gracias.</w:t>
      </w:r>
    </w:p>
    <w:p w14:paraId="1FF9012D" w14:textId="5F0C12D3" w:rsidR="00CE249F" w:rsidRPr="00B837D4" w:rsidRDefault="00AF5CF6" w:rsidP="00B837D4">
      <w:pPr>
        <w:pStyle w:val="Sinespaciado"/>
        <w:ind w:firstLine="708"/>
        <w:jc w:val="both"/>
        <w:rPr>
          <w:rFonts w:ascii="Times New Roman" w:hAnsi="Times New Roman" w:cs="Times New Roman"/>
          <w:sz w:val="24"/>
          <w:szCs w:val="24"/>
        </w:rPr>
      </w:pPr>
      <w:r w:rsidRPr="00B837D4">
        <w:rPr>
          <w:rFonts w:ascii="Times New Roman" w:hAnsi="Times New Roman" w:cs="Times New Roman"/>
          <w:sz w:val="24"/>
          <w:szCs w:val="24"/>
        </w:rPr>
        <w:t>Y quisiera, justamente</w:t>
      </w:r>
      <w:r w:rsidR="00282254" w:rsidRPr="00B837D4">
        <w:rPr>
          <w:rFonts w:ascii="Times New Roman" w:hAnsi="Times New Roman" w:cs="Times New Roman"/>
          <w:sz w:val="24"/>
          <w:szCs w:val="24"/>
        </w:rPr>
        <w:t>,</w:t>
      </w:r>
      <w:r w:rsidRPr="00B837D4">
        <w:rPr>
          <w:rFonts w:ascii="Times New Roman" w:hAnsi="Times New Roman" w:cs="Times New Roman"/>
          <w:sz w:val="24"/>
          <w:szCs w:val="24"/>
        </w:rPr>
        <w:t xml:space="preserve"> señalar que esta iniciativa es una iniciativa que tiene como propósito buscar mayores oportunidades</w:t>
      </w:r>
      <w:r w:rsidR="005C63D5" w:rsidRPr="00B837D4">
        <w:rPr>
          <w:rFonts w:ascii="Times New Roman" w:hAnsi="Times New Roman" w:cs="Times New Roman"/>
          <w:sz w:val="24"/>
          <w:szCs w:val="24"/>
        </w:rPr>
        <w:t xml:space="preserve"> para </w:t>
      </w:r>
      <w:r w:rsidR="00CE249F" w:rsidRPr="00B837D4">
        <w:rPr>
          <w:rFonts w:ascii="Times New Roman" w:eastAsia="Times New Roman" w:hAnsi="Times New Roman" w:cs="Times New Roman"/>
          <w:sz w:val="24"/>
          <w:szCs w:val="24"/>
          <w:lang w:eastAsia="es-MX"/>
        </w:rPr>
        <w:t>las mujeres indígenas, porque</w:t>
      </w:r>
      <w:r w:rsidR="009774BB" w:rsidRPr="00B837D4">
        <w:rPr>
          <w:rFonts w:ascii="Times New Roman" w:eastAsia="Times New Roman" w:hAnsi="Times New Roman" w:cs="Times New Roman"/>
          <w:sz w:val="24"/>
          <w:szCs w:val="24"/>
          <w:lang w:eastAsia="es-MX"/>
        </w:rPr>
        <w:t>,</w:t>
      </w:r>
      <w:r w:rsidR="00CE249F" w:rsidRPr="00B837D4">
        <w:rPr>
          <w:rFonts w:ascii="Times New Roman" w:eastAsia="Times New Roman" w:hAnsi="Times New Roman" w:cs="Times New Roman"/>
          <w:sz w:val="24"/>
          <w:szCs w:val="24"/>
          <w:lang w:eastAsia="es-MX"/>
        </w:rPr>
        <w:t xml:space="preserve"> como lo refería en esta exposición, ya existe un programa que atiende </w:t>
      </w:r>
      <w:r w:rsidR="00541AFF" w:rsidRPr="00B837D4">
        <w:rPr>
          <w:rFonts w:ascii="Times New Roman" w:eastAsia="Times New Roman" w:hAnsi="Times New Roman" w:cs="Times New Roman"/>
          <w:sz w:val="24"/>
          <w:szCs w:val="24"/>
          <w:lang w:eastAsia="es-MX"/>
        </w:rPr>
        <w:t xml:space="preserve">a </w:t>
      </w:r>
      <w:r w:rsidR="00CE249F" w:rsidRPr="00B837D4">
        <w:rPr>
          <w:rFonts w:ascii="Times New Roman" w:eastAsia="Times New Roman" w:hAnsi="Times New Roman" w:cs="Times New Roman"/>
          <w:sz w:val="24"/>
          <w:szCs w:val="24"/>
          <w:lang w:eastAsia="es-MX"/>
        </w:rPr>
        <w:t>las mujeres indígenas</w:t>
      </w:r>
      <w:r w:rsidR="00541AFF" w:rsidRPr="00B837D4">
        <w:rPr>
          <w:rFonts w:ascii="Times New Roman" w:eastAsia="Times New Roman" w:hAnsi="Times New Roman" w:cs="Times New Roman"/>
          <w:sz w:val="24"/>
          <w:szCs w:val="24"/>
          <w:lang w:eastAsia="es-MX"/>
        </w:rPr>
        <w:t>,</w:t>
      </w:r>
      <w:r w:rsidR="00CE249F" w:rsidRPr="00B837D4">
        <w:rPr>
          <w:rFonts w:ascii="Times New Roman" w:eastAsia="Times New Roman" w:hAnsi="Times New Roman" w:cs="Times New Roman"/>
          <w:sz w:val="24"/>
          <w:szCs w:val="24"/>
          <w:lang w:eastAsia="es-MX"/>
        </w:rPr>
        <w:t xml:space="preserve"> sin embargo, lo hace en el nivel de posgrados</w:t>
      </w:r>
      <w:r w:rsidR="00541AFF" w:rsidRPr="00B837D4">
        <w:rPr>
          <w:rFonts w:ascii="Times New Roman" w:eastAsia="Times New Roman" w:hAnsi="Times New Roman" w:cs="Times New Roman"/>
          <w:sz w:val="24"/>
          <w:szCs w:val="24"/>
          <w:lang w:eastAsia="es-MX"/>
        </w:rPr>
        <w:t>,</w:t>
      </w:r>
      <w:r w:rsidR="00CE249F" w:rsidRPr="00B837D4">
        <w:rPr>
          <w:rFonts w:ascii="Times New Roman" w:eastAsia="Times New Roman" w:hAnsi="Times New Roman" w:cs="Times New Roman"/>
          <w:sz w:val="24"/>
          <w:szCs w:val="24"/>
          <w:lang w:eastAsia="es-MX"/>
        </w:rPr>
        <w:t xml:space="preserve"> y donde hay mucha deserción, sobre todo más marcada de las mujeres para poder tener esta continuidad de los estudios, justamente es el nivel profesional. Por tanto, es la propuesta de que se pueda fortalecer el tema de que estos programas estén enfocados a dar atención prioritaria a las mujeres indígenas. </w:t>
      </w:r>
    </w:p>
    <w:p w14:paraId="2EAED98A" w14:textId="1A414412" w:rsidR="00CE249F" w:rsidRPr="00B837D4" w:rsidRDefault="00CE249F" w:rsidP="00B837D4">
      <w:pPr>
        <w:pStyle w:val="Sinespaciado"/>
        <w:ind w:left="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Es cuanto</w:t>
      </w:r>
      <w:r w:rsidR="00492579"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Presidente</w:t>
      </w:r>
      <w:r w:rsidR="00492579"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w:t>
      </w:r>
      <w:r w:rsidR="00492579" w:rsidRPr="00B837D4">
        <w:rPr>
          <w:rFonts w:ascii="Times New Roman" w:eastAsia="Times New Roman" w:hAnsi="Times New Roman" w:cs="Times New Roman"/>
          <w:sz w:val="24"/>
          <w:szCs w:val="24"/>
          <w:lang w:eastAsia="es-MX"/>
        </w:rPr>
        <w:t>M</w:t>
      </w:r>
      <w:r w:rsidRPr="00B837D4">
        <w:rPr>
          <w:rFonts w:ascii="Times New Roman" w:eastAsia="Times New Roman" w:hAnsi="Times New Roman" w:cs="Times New Roman"/>
          <w:sz w:val="24"/>
          <w:szCs w:val="24"/>
          <w:lang w:eastAsia="es-MX"/>
        </w:rPr>
        <w:t>uchas gracias.</w:t>
      </w:r>
    </w:p>
    <w:p w14:paraId="04DC53D6" w14:textId="54DD2122" w:rsidR="00CE249F" w:rsidRPr="00B837D4" w:rsidRDefault="00CE249F"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DIP. ABRAHAM SARONÉ CAMPOS. Muchas gracias</w:t>
      </w:r>
      <w:r w:rsidR="00492579"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diputada proponente.</w:t>
      </w:r>
    </w:p>
    <w:p w14:paraId="1388DDE9" w14:textId="394EEC91"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Pregunto a las diputadas y los diputados si desean hacer uso de la palabra</w:t>
      </w:r>
      <w:r w:rsidR="006B6A31"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y pido a la Secretaría registre a los oradores.</w:t>
      </w:r>
    </w:p>
    <w:p w14:paraId="04B5EAB9" w14:textId="23D64D12" w:rsidR="00CE249F" w:rsidRPr="00B837D4" w:rsidRDefault="00CE249F"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SECRETARIA DIP. LETICIA MEJÍA GARCÍA. Doy cuenta de la incorporación de la diputada Karla Gabriela Esperanza Aguilar Talavera, quien también está en esta sesión de trabajo</w:t>
      </w:r>
      <w:r w:rsidR="006B6A31"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y pregunto a los diputados si alguien quisiera hacer uso de la palabra. </w:t>
      </w:r>
    </w:p>
    <w:p w14:paraId="51FA5BBA" w14:textId="77777777"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no se registra ninguna solicitud de uso de la palabra.</w:t>
      </w:r>
    </w:p>
    <w:p w14:paraId="0C9DC1F8" w14:textId="77777777" w:rsidR="00CE249F" w:rsidRPr="00B837D4" w:rsidRDefault="00CE249F"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DIP. ABRAHAM SARONÉ CAMPOS. Muchas gracias.</w:t>
      </w:r>
    </w:p>
    <w:p w14:paraId="1B2700F1" w14:textId="77777777"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 xml:space="preserve">Si me permite, nada más integrar un comentario en lo referente que usted nos explicaba, tanto en la lectura como en la precisión de poder ampliar los beneficios a las personas que tienen esta particularidad y que conforman alguno de los grupos de las cinco diferentes registradas en el Estado de México, a los grupos indígenas, me parece fundamental. </w:t>
      </w:r>
    </w:p>
    <w:p w14:paraId="425BD9B8" w14:textId="0BE80293"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Tiene usted toda la razón</w:t>
      </w:r>
      <w:r w:rsidR="00A2476E"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w:t>
      </w:r>
      <w:r w:rsidR="00A2476E" w:rsidRPr="00B837D4">
        <w:rPr>
          <w:rFonts w:ascii="Times New Roman" w:eastAsia="Times New Roman" w:hAnsi="Times New Roman" w:cs="Times New Roman"/>
          <w:sz w:val="24"/>
          <w:szCs w:val="24"/>
          <w:lang w:eastAsia="es-MX"/>
        </w:rPr>
        <w:t>E</w:t>
      </w:r>
      <w:r w:rsidRPr="00B837D4">
        <w:rPr>
          <w:rFonts w:ascii="Times New Roman" w:eastAsia="Times New Roman" w:hAnsi="Times New Roman" w:cs="Times New Roman"/>
          <w:sz w:val="24"/>
          <w:szCs w:val="24"/>
          <w:lang w:eastAsia="es-MX"/>
        </w:rPr>
        <w:t>n efecto, la mayor deserción se da en niveles distintos al de posgrado, incluso lo vemos desde el nivel de secundaria, de media superior y superior; entonces, considero que es muy oportuno poder abrir estas oportunidades para poder verdaderamente generar un respaldo, porque si no se acota mucho y coincido en este tema.</w:t>
      </w:r>
    </w:p>
    <w:p w14:paraId="58BC3C36" w14:textId="4706AF6E"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Nada más preguntarle, diputada proponente</w:t>
      </w:r>
      <w:r w:rsidR="00A2476E"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y en esta ocasión nuestra </w:t>
      </w:r>
      <w:r w:rsidR="00A2476E" w:rsidRPr="00B837D4">
        <w:rPr>
          <w:rFonts w:ascii="Times New Roman" w:eastAsia="Times New Roman" w:hAnsi="Times New Roman" w:cs="Times New Roman"/>
          <w:sz w:val="24"/>
          <w:szCs w:val="24"/>
          <w:lang w:eastAsia="es-MX"/>
        </w:rPr>
        <w:t>S</w:t>
      </w:r>
      <w:r w:rsidRPr="00B837D4">
        <w:rPr>
          <w:rFonts w:ascii="Times New Roman" w:eastAsia="Times New Roman" w:hAnsi="Times New Roman" w:cs="Times New Roman"/>
          <w:sz w:val="24"/>
          <w:szCs w:val="24"/>
          <w:lang w:eastAsia="es-MX"/>
        </w:rPr>
        <w:t>ecretaria</w:t>
      </w:r>
      <w:r w:rsidR="00A2476E"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w:t>
      </w:r>
      <w:r w:rsidR="00A2476E" w:rsidRPr="00B837D4">
        <w:rPr>
          <w:rFonts w:ascii="Times New Roman" w:eastAsia="Times New Roman" w:hAnsi="Times New Roman" w:cs="Times New Roman"/>
          <w:sz w:val="24"/>
          <w:szCs w:val="24"/>
          <w:lang w:eastAsia="es-MX"/>
        </w:rPr>
        <w:t>s</w:t>
      </w:r>
      <w:r w:rsidRPr="00B837D4">
        <w:rPr>
          <w:rFonts w:ascii="Times New Roman" w:eastAsia="Times New Roman" w:hAnsi="Times New Roman" w:cs="Times New Roman"/>
          <w:sz w:val="24"/>
          <w:szCs w:val="24"/>
          <w:lang w:eastAsia="es-MX"/>
        </w:rPr>
        <w:t xml:space="preserve">e tiene contemplado realizar algún acercamiento con los grupos particularmente que se mencionan, con respecto a los grupos indígenas y a las personas con discapacidad, se tiene pensado hacer un </w:t>
      </w:r>
      <w:r w:rsidRPr="00B837D4">
        <w:rPr>
          <w:rFonts w:ascii="Times New Roman" w:eastAsia="Times New Roman" w:hAnsi="Times New Roman" w:cs="Times New Roman"/>
          <w:sz w:val="24"/>
          <w:szCs w:val="24"/>
          <w:lang w:eastAsia="es-MX"/>
        </w:rPr>
        <w:lastRenderedPageBreak/>
        <w:t>acercamiento, o bien, ya se realizó, con la intención incluso de poder también socializar y escucharlos? Sería nada más mi pregunta</w:t>
      </w:r>
      <w:r w:rsidR="00A2476E"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diputada proponente.</w:t>
      </w:r>
    </w:p>
    <w:p w14:paraId="485ED1B0" w14:textId="77777777" w:rsidR="00CE249F" w:rsidRPr="00B837D4" w:rsidRDefault="00CE249F"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SECRETARIA DIP. LETICIA MEJÍA GARCÍA. Gracias.</w:t>
      </w:r>
    </w:p>
    <w:p w14:paraId="789F2041" w14:textId="31B45A71"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Ya el tema de la socialización justamente le correspondería al C</w:t>
      </w:r>
      <w:r w:rsidR="00A2476E" w:rsidRPr="00B837D4">
        <w:rPr>
          <w:rFonts w:ascii="Times New Roman" w:eastAsia="Times New Roman" w:hAnsi="Times New Roman" w:cs="Times New Roman"/>
          <w:sz w:val="24"/>
          <w:szCs w:val="24"/>
          <w:lang w:eastAsia="es-MX"/>
        </w:rPr>
        <w:t>omecyt</w:t>
      </w:r>
      <w:r w:rsidRPr="00B837D4">
        <w:rPr>
          <w:rFonts w:ascii="Times New Roman" w:eastAsia="Times New Roman" w:hAnsi="Times New Roman" w:cs="Times New Roman"/>
          <w:sz w:val="24"/>
          <w:szCs w:val="24"/>
          <w:lang w:eastAsia="es-MX"/>
        </w:rPr>
        <w:t>, que sería quien pondría en práctica</w:t>
      </w:r>
      <w:r w:rsidR="001C691D" w:rsidRPr="00B837D4">
        <w:rPr>
          <w:rFonts w:ascii="Times New Roman" w:eastAsia="Times New Roman" w:hAnsi="Times New Roman" w:cs="Times New Roman"/>
          <w:sz w:val="24"/>
          <w:szCs w:val="24"/>
          <w:lang w:eastAsia="es-MX"/>
        </w:rPr>
        <w:t xml:space="preserve"> </w:t>
      </w:r>
      <w:r w:rsidRPr="00B837D4">
        <w:rPr>
          <w:rFonts w:ascii="Times New Roman" w:eastAsia="Times New Roman" w:hAnsi="Times New Roman" w:cs="Times New Roman"/>
          <w:sz w:val="24"/>
          <w:szCs w:val="24"/>
          <w:lang w:eastAsia="es-MX"/>
        </w:rPr>
        <w:t>esta iniciativa si estuviera aprobada en los términos en los que se presenta, porque justamente las estadísticas nos marcan que las personas que tienen acceso a los estudios de posgrado, cada vez</w:t>
      </w:r>
      <w:r w:rsidR="008413FE"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como va aumentando el nivel educativo, va disminuyendo el número de estudiantes.</w:t>
      </w:r>
    </w:p>
    <w:p w14:paraId="0BA55D38" w14:textId="17CEB4FF"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Por eso justamente es que la intención de la iniciativa es alentar a que se pueda seguir con estos estudios. Para nadie es desconocido que uno de los problemas de nuestros hermanos indígenas</w:t>
      </w:r>
      <w:r w:rsidR="00056853" w:rsidRPr="00B837D4">
        <w:rPr>
          <w:rFonts w:ascii="Times New Roman" w:eastAsia="Times New Roman" w:hAnsi="Times New Roman" w:cs="Times New Roman"/>
          <w:sz w:val="24"/>
          <w:szCs w:val="24"/>
          <w:lang w:eastAsia="es-MX"/>
        </w:rPr>
        <w:t xml:space="preserve"> </w:t>
      </w:r>
      <w:r w:rsidRPr="00B837D4">
        <w:rPr>
          <w:rFonts w:ascii="Times New Roman" w:eastAsia="Times New Roman" w:hAnsi="Times New Roman" w:cs="Times New Roman"/>
          <w:sz w:val="24"/>
          <w:szCs w:val="24"/>
          <w:lang w:eastAsia="es-MX"/>
        </w:rPr>
        <w:t>justamente es el tema económico</w:t>
      </w:r>
      <w:r w:rsidR="00056853" w:rsidRPr="00B837D4">
        <w:rPr>
          <w:rFonts w:ascii="Times New Roman" w:eastAsia="Times New Roman" w:hAnsi="Times New Roman" w:cs="Times New Roman"/>
          <w:sz w:val="24"/>
          <w:szCs w:val="24"/>
          <w:lang w:eastAsia="es-MX"/>
        </w:rPr>
        <w:t xml:space="preserve">, </w:t>
      </w:r>
      <w:r w:rsidRPr="00B837D4">
        <w:rPr>
          <w:rFonts w:ascii="Times New Roman" w:eastAsia="Times New Roman" w:hAnsi="Times New Roman" w:cs="Times New Roman"/>
          <w:sz w:val="24"/>
          <w:szCs w:val="24"/>
          <w:lang w:eastAsia="es-MX"/>
        </w:rPr>
        <w:t xml:space="preserve">e incluso el tema de lejanía de sus propias comunidades. Entonces, al contar con un estímulo, como pueden ser las becas para que ellos puedan continuar sus estudios, se está fortaleciendo la oportunidad de que puedan continuar con ellos en este nivel que se propone, que es también el nivel licenciatura y así también en algunos otros niveles, porque sé que el </w:t>
      </w:r>
      <w:r w:rsidR="00154145" w:rsidRPr="00B837D4">
        <w:rPr>
          <w:rFonts w:ascii="Times New Roman" w:eastAsia="Times New Roman" w:hAnsi="Times New Roman" w:cs="Times New Roman"/>
          <w:sz w:val="24"/>
          <w:szCs w:val="24"/>
          <w:lang w:eastAsia="es-MX"/>
        </w:rPr>
        <w:t>Comecyt</w:t>
      </w:r>
      <w:r w:rsidRPr="00B837D4">
        <w:rPr>
          <w:rFonts w:ascii="Times New Roman" w:eastAsia="Times New Roman" w:hAnsi="Times New Roman" w:cs="Times New Roman"/>
          <w:sz w:val="24"/>
          <w:szCs w:val="24"/>
          <w:lang w:eastAsia="es-MX"/>
        </w:rPr>
        <w:t xml:space="preserve"> también maneja algunas otras becas en otros niveles.</w:t>
      </w:r>
    </w:p>
    <w:p w14:paraId="1C4312DF" w14:textId="77777777" w:rsidR="00154145"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No hemos tenido el acercamiento, justamente, para tener la iniciativa, se ha hecho porque ha sido manifiesto, sobre todo de mujeres que son el origen de esta iniciativa, la solicitud justamente de poder contar con un apoyo en este sentido, porque para ellas es muy difícil poder continuar sus estudios bajo las condiciones que tienen.</w:t>
      </w:r>
    </w:p>
    <w:p w14:paraId="61F5EDB5" w14:textId="26C2DA72" w:rsidR="00CE249F" w:rsidRPr="00B837D4" w:rsidRDefault="00CE249F" w:rsidP="00B837D4">
      <w:pPr>
        <w:pStyle w:val="Sinespaciado"/>
        <w:ind w:firstLine="708"/>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Entonces ese ha sido el acercamiento que se tiene</w:t>
      </w:r>
      <w:r w:rsidR="001909E4"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sin embargo, una vez que esta iniciativa sea valorada</w:t>
      </w:r>
      <w:r w:rsidR="001909E4"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y si es aprobada en sus términos, lo que le pediríamos aunado a esto al C</w:t>
      </w:r>
      <w:r w:rsidR="001909E4" w:rsidRPr="00B837D4">
        <w:rPr>
          <w:rFonts w:ascii="Times New Roman" w:eastAsia="Times New Roman" w:hAnsi="Times New Roman" w:cs="Times New Roman"/>
          <w:sz w:val="24"/>
          <w:szCs w:val="24"/>
          <w:lang w:eastAsia="es-MX"/>
        </w:rPr>
        <w:t>omecyt</w:t>
      </w:r>
      <w:r w:rsidRPr="00B837D4">
        <w:rPr>
          <w:rFonts w:ascii="Times New Roman" w:eastAsia="Times New Roman" w:hAnsi="Times New Roman" w:cs="Times New Roman"/>
          <w:sz w:val="24"/>
          <w:szCs w:val="24"/>
          <w:lang w:eastAsia="es-MX"/>
        </w:rPr>
        <w:t xml:space="preserve"> es que se haga la difusión correspondiente</w:t>
      </w:r>
      <w:r w:rsidR="00874E25"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para que pueda llegar a los lugares precisos y que pueda ser conocida en los cinco pueblos originarios, en los pueblos también migrantes que se encuentran en el Estado y se dé la difusión correcta para que pueda ser aprovechado.</w:t>
      </w:r>
    </w:p>
    <w:p w14:paraId="7C291720" w14:textId="77777777" w:rsidR="00F15F44" w:rsidRPr="00B837D4" w:rsidRDefault="00CE249F"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DIP. ABRAHAM SARONÉ CAMPOS. Muchas gracias</w:t>
      </w:r>
      <w:r w:rsidR="00874E25"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diputada asociada</w:t>
      </w:r>
      <w:r w:rsidR="00D567D4" w:rsidRPr="00B837D4">
        <w:rPr>
          <w:rFonts w:ascii="Times New Roman" w:eastAsia="Times New Roman" w:hAnsi="Times New Roman" w:cs="Times New Roman"/>
          <w:sz w:val="24"/>
          <w:szCs w:val="24"/>
          <w:lang w:eastAsia="es-MX"/>
        </w:rPr>
        <w:t xml:space="preserve"> y proponente</w:t>
      </w:r>
      <w:r w:rsidR="00F15F44" w:rsidRPr="00B837D4">
        <w:rPr>
          <w:rFonts w:ascii="Times New Roman" w:eastAsia="Times New Roman" w:hAnsi="Times New Roman" w:cs="Times New Roman"/>
          <w:sz w:val="24"/>
          <w:szCs w:val="24"/>
          <w:lang w:eastAsia="es-MX"/>
        </w:rPr>
        <w:t>.</w:t>
      </w:r>
    </w:p>
    <w:p w14:paraId="32AD13B8" w14:textId="3DA639F4" w:rsidR="00DE5042" w:rsidRPr="00B837D4" w:rsidRDefault="00F15F44"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ab/>
        <w:t>P</w:t>
      </w:r>
      <w:r w:rsidR="00DE5042" w:rsidRPr="00B837D4">
        <w:rPr>
          <w:rFonts w:ascii="Times New Roman" w:eastAsia="Times New Roman" w:hAnsi="Times New Roman" w:cs="Times New Roman"/>
          <w:sz w:val="24"/>
          <w:szCs w:val="24"/>
          <w:lang w:eastAsia="es-MX"/>
        </w:rPr>
        <w:t>ediríamos a las diputadas y a los diputados, si no hubiese algún otro comentario, pedir que nos puedan remitir a esta comisión sus observaciones</w:t>
      </w:r>
      <w:r w:rsidR="00CD462A" w:rsidRPr="00B837D4">
        <w:rPr>
          <w:rFonts w:ascii="Times New Roman" w:eastAsia="Times New Roman" w:hAnsi="Times New Roman" w:cs="Times New Roman"/>
          <w:sz w:val="24"/>
          <w:szCs w:val="24"/>
          <w:lang w:eastAsia="es-MX"/>
        </w:rPr>
        <w:t>,</w:t>
      </w:r>
      <w:r w:rsidR="00DE5042" w:rsidRPr="00B837D4">
        <w:rPr>
          <w:rFonts w:ascii="Times New Roman" w:eastAsia="Times New Roman" w:hAnsi="Times New Roman" w:cs="Times New Roman"/>
          <w:sz w:val="24"/>
          <w:szCs w:val="24"/>
          <w:lang w:eastAsia="es-MX"/>
        </w:rPr>
        <w:t xml:space="preserve"> o si hubiera algún otro comentario que si bien no se ha expresado, daríamos oportunidad para poder recuperarlo en esta Comisión y poder también acercárselo a la diputada proponente y continuar con el estudio de esta iniciativa.</w:t>
      </w:r>
    </w:p>
    <w:p w14:paraId="34DA40F4" w14:textId="77777777" w:rsidR="00DE5042" w:rsidRPr="00B837D4" w:rsidRDefault="00DE5042"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SECRETARIA DIP. LETICIA MEJÍA GARCÍA. Las intervenciones y los asuntos del orden del día han sido concluidos.</w:t>
      </w:r>
    </w:p>
    <w:p w14:paraId="33FA9294" w14:textId="77777777" w:rsidR="00DE5042" w:rsidRPr="00B837D4" w:rsidRDefault="00DE5042"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DIP. ABRAHAM SARONÉ CAMPOS. Registre la Secretaría la asistencia a la reunión.</w:t>
      </w:r>
    </w:p>
    <w:p w14:paraId="2ED60B9D" w14:textId="77777777" w:rsidR="00DE5042" w:rsidRPr="00B837D4" w:rsidRDefault="00DE5042"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SECRETARIA DIP. LETICIA MEJÍA GARCÍA. Ha sido registrada la asistencia a la reunión.</w:t>
      </w:r>
    </w:p>
    <w:p w14:paraId="6D1A8F7F" w14:textId="67287C66" w:rsidR="003B14DA" w:rsidRPr="00B837D4" w:rsidRDefault="00DE5042"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PRESIDENTE DIP. ABRAHAM SARONÉ CAMPO</w:t>
      </w:r>
      <w:r w:rsidR="00B837D4" w:rsidRPr="00B837D4">
        <w:rPr>
          <w:rFonts w:ascii="Times New Roman" w:eastAsia="Times New Roman" w:hAnsi="Times New Roman" w:cs="Times New Roman"/>
          <w:sz w:val="24"/>
          <w:szCs w:val="24"/>
          <w:lang w:eastAsia="es-MX"/>
        </w:rPr>
        <w:t>S</w:t>
      </w:r>
      <w:r w:rsidRPr="00B837D4">
        <w:rPr>
          <w:rFonts w:ascii="Times New Roman" w:eastAsia="Times New Roman" w:hAnsi="Times New Roman" w:cs="Times New Roman"/>
          <w:sz w:val="24"/>
          <w:szCs w:val="24"/>
          <w:lang w:eastAsia="es-MX"/>
        </w:rPr>
        <w:t>. Se levanta la reunión de la Comisión Legislativa de Educación, Cultura, Ciencia y Tecnología, siendo las trece horas con treinta y cuatro minutos del día jueves dieciocho de abril de dos mil veinticuatro</w:t>
      </w:r>
      <w:r w:rsidR="003B14DA"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y se pide a sus integrantes quedar atentos a la próxima convocatoria.</w:t>
      </w:r>
    </w:p>
    <w:p w14:paraId="64884353" w14:textId="27F57FE5" w:rsidR="00DE5042" w:rsidRPr="00B837D4" w:rsidRDefault="00DE5042" w:rsidP="00B837D4">
      <w:pPr>
        <w:pStyle w:val="Sinespaciado"/>
        <w:jc w:val="both"/>
        <w:rPr>
          <w:rFonts w:ascii="Times New Roman" w:eastAsia="Times New Roman" w:hAnsi="Times New Roman" w:cs="Times New Roman"/>
          <w:sz w:val="24"/>
          <w:szCs w:val="24"/>
          <w:lang w:eastAsia="es-MX"/>
        </w:rPr>
      </w:pPr>
      <w:r w:rsidRPr="00B837D4">
        <w:rPr>
          <w:rFonts w:ascii="Times New Roman" w:eastAsia="Times New Roman" w:hAnsi="Times New Roman" w:cs="Times New Roman"/>
          <w:sz w:val="24"/>
          <w:szCs w:val="24"/>
          <w:lang w:eastAsia="es-MX"/>
        </w:rPr>
        <w:t>Muchas gracias</w:t>
      </w:r>
      <w:r w:rsidR="003B14DA" w:rsidRPr="00B837D4">
        <w:rPr>
          <w:rFonts w:ascii="Times New Roman" w:eastAsia="Times New Roman" w:hAnsi="Times New Roman" w:cs="Times New Roman"/>
          <w:sz w:val="24"/>
          <w:szCs w:val="24"/>
          <w:lang w:eastAsia="es-MX"/>
        </w:rPr>
        <w:t>.</w:t>
      </w:r>
      <w:r w:rsidRPr="00B837D4">
        <w:rPr>
          <w:rFonts w:ascii="Times New Roman" w:eastAsia="Times New Roman" w:hAnsi="Times New Roman" w:cs="Times New Roman"/>
          <w:sz w:val="24"/>
          <w:szCs w:val="24"/>
          <w:lang w:eastAsia="es-MX"/>
        </w:rPr>
        <w:t xml:space="preserve"> </w:t>
      </w:r>
      <w:r w:rsidR="003B14DA" w:rsidRPr="00B837D4">
        <w:rPr>
          <w:rFonts w:ascii="Times New Roman" w:eastAsia="Times New Roman" w:hAnsi="Times New Roman" w:cs="Times New Roman"/>
          <w:sz w:val="24"/>
          <w:szCs w:val="24"/>
          <w:lang w:eastAsia="es-MX"/>
        </w:rPr>
        <w:t>M</w:t>
      </w:r>
      <w:r w:rsidRPr="00B837D4">
        <w:rPr>
          <w:rFonts w:ascii="Times New Roman" w:eastAsia="Times New Roman" w:hAnsi="Times New Roman" w:cs="Times New Roman"/>
          <w:sz w:val="24"/>
          <w:szCs w:val="24"/>
          <w:lang w:eastAsia="es-MX"/>
        </w:rPr>
        <w:t>uy buena tarde.</w:t>
      </w:r>
    </w:p>
    <w:p w14:paraId="6013A42D" w14:textId="01D7FF47" w:rsidR="00A8569E" w:rsidRPr="00B837D4" w:rsidRDefault="00DE5042" w:rsidP="00B837D4">
      <w:pPr>
        <w:pStyle w:val="Sinespaciado"/>
        <w:jc w:val="both"/>
        <w:rPr>
          <w:rFonts w:ascii="Times New Roman" w:hAnsi="Times New Roman" w:cs="Times New Roman"/>
          <w:sz w:val="24"/>
          <w:szCs w:val="24"/>
        </w:rPr>
      </w:pPr>
      <w:r w:rsidRPr="00B837D4">
        <w:rPr>
          <w:rFonts w:ascii="Times New Roman" w:eastAsia="Times New Roman" w:hAnsi="Times New Roman" w:cs="Times New Roman"/>
          <w:sz w:val="24"/>
          <w:szCs w:val="24"/>
          <w:lang w:eastAsia="es-MX"/>
        </w:rPr>
        <w:t>SECRETARIA DIP. LETICIA MEJÍA GARCÍA. Gracias.</w:t>
      </w:r>
    </w:p>
    <w:sectPr w:rsidR="00A8569E" w:rsidRPr="00B837D4" w:rsidSect="00F17C5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3E4D0" w14:textId="77777777" w:rsidR="00CE61DF" w:rsidRDefault="00CE61DF" w:rsidP="009B1494">
      <w:pPr>
        <w:spacing w:after="0" w:line="240" w:lineRule="auto"/>
      </w:pPr>
      <w:r>
        <w:separator/>
      </w:r>
    </w:p>
  </w:endnote>
  <w:endnote w:type="continuationSeparator" w:id="0">
    <w:p w14:paraId="57D53363" w14:textId="77777777" w:rsidR="00CE61DF" w:rsidRDefault="00CE61DF" w:rsidP="009B1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328985"/>
      <w:docPartObj>
        <w:docPartGallery w:val="Page Numbers (Bottom of Page)"/>
        <w:docPartUnique/>
      </w:docPartObj>
    </w:sdtPr>
    <w:sdtEndPr/>
    <w:sdtContent>
      <w:p w14:paraId="549DF5EE" w14:textId="0D055482" w:rsidR="009B1494" w:rsidRDefault="009B1494" w:rsidP="003156E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0587C" w14:textId="77777777" w:rsidR="00CE61DF" w:rsidRDefault="00CE61DF" w:rsidP="009B1494">
      <w:pPr>
        <w:spacing w:after="0" w:line="240" w:lineRule="auto"/>
      </w:pPr>
      <w:r>
        <w:separator/>
      </w:r>
    </w:p>
  </w:footnote>
  <w:footnote w:type="continuationSeparator" w:id="0">
    <w:p w14:paraId="6F03D684" w14:textId="77777777" w:rsidR="00CE61DF" w:rsidRDefault="00CE61DF" w:rsidP="009B14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5BDC"/>
    <w:rsid w:val="00056853"/>
    <w:rsid w:val="000A4402"/>
    <w:rsid w:val="00154145"/>
    <w:rsid w:val="001909E4"/>
    <w:rsid w:val="00192025"/>
    <w:rsid w:val="001C691D"/>
    <w:rsid w:val="00282254"/>
    <w:rsid w:val="002A1B56"/>
    <w:rsid w:val="002F6127"/>
    <w:rsid w:val="003156EC"/>
    <w:rsid w:val="00315A57"/>
    <w:rsid w:val="00341A10"/>
    <w:rsid w:val="00385E83"/>
    <w:rsid w:val="003B0EA1"/>
    <w:rsid w:val="003B14DA"/>
    <w:rsid w:val="003E603B"/>
    <w:rsid w:val="00422A98"/>
    <w:rsid w:val="004672EF"/>
    <w:rsid w:val="00492579"/>
    <w:rsid w:val="004C01F7"/>
    <w:rsid w:val="00541AFF"/>
    <w:rsid w:val="005C63D5"/>
    <w:rsid w:val="00644CB5"/>
    <w:rsid w:val="00693CD6"/>
    <w:rsid w:val="006A0DDB"/>
    <w:rsid w:val="006B6A31"/>
    <w:rsid w:val="007F24F7"/>
    <w:rsid w:val="008413FE"/>
    <w:rsid w:val="008453AE"/>
    <w:rsid w:val="0084736D"/>
    <w:rsid w:val="00874E25"/>
    <w:rsid w:val="008875DF"/>
    <w:rsid w:val="008D24EE"/>
    <w:rsid w:val="009332C1"/>
    <w:rsid w:val="00960BDF"/>
    <w:rsid w:val="009774BB"/>
    <w:rsid w:val="009911F7"/>
    <w:rsid w:val="009B1494"/>
    <w:rsid w:val="009C4714"/>
    <w:rsid w:val="009D76CA"/>
    <w:rsid w:val="00A10AEF"/>
    <w:rsid w:val="00A15984"/>
    <w:rsid w:val="00A2476E"/>
    <w:rsid w:val="00A8569E"/>
    <w:rsid w:val="00AD1708"/>
    <w:rsid w:val="00AF5CF6"/>
    <w:rsid w:val="00B837D4"/>
    <w:rsid w:val="00C712AE"/>
    <w:rsid w:val="00CD462A"/>
    <w:rsid w:val="00CE249F"/>
    <w:rsid w:val="00CE61DF"/>
    <w:rsid w:val="00D567D4"/>
    <w:rsid w:val="00DE5042"/>
    <w:rsid w:val="00E4722C"/>
    <w:rsid w:val="00E53689"/>
    <w:rsid w:val="00E61D3F"/>
    <w:rsid w:val="00E721D3"/>
    <w:rsid w:val="00E978A6"/>
    <w:rsid w:val="00F05D63"/>
    <w:rsid w:val="00F15F44"/>
    <w:rsid w:val="00F17C50"/>
    <w:rsid w:val="00F57702"/>
    <w:rsid w:val="00F603BA"/>
    <w:rsid w:val="00FD3D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9B9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F5CF6"/>
    <w:pPr>
      <w:spacing w:after="0" w:line="240" w:lineRule="auto"/>
    </w:pPr>
  </w:style>
  <w:style w:type="paragraph" w:styleId="Encabezado">
    <w:name w:val="header"/>
    <w:basedOn w:val="Normal"/>
    <w:link w:val="EncabezadoCar"/>
    <w:uiPriority w:val="99"/>
    <w:unhideWhenUsed/>
    <w:rsid w:val="009B14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1494"/>
  </w:style>
  <w:style w:type="paragraph" w:styleId="Piedepgina">
    <w:name w:val="footer"/>
    <w:basedOn w:val="Normal"/>
    <w:link w:val="PiedepginaCar"/>
    <w:uiPriority w:val="99"/>
    <w:unhideWhenUsed/>
    <w:rsid w:val="009B14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1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23810">
      <w:bodyDiv w:val="1"/>
      <w:marLeft w:val="0"/>
      <w:marRight w:val="0"/>
      <w:marTop w:val="0"/>
      <w:marBottom w:val="0"/>
      <w:divBdr>
        <w:top w:val="none" w:sz="0" w:space="0" w:color="auto"/>
        <w:left w:val="none" w:sz="0" w:space="0" w:color="auto"/>
        <w:bottom w:val="none" w:sz="0" w:space="0" w:color="auto"/>
        <w:right w:val="none" w:sz="0" w:space="0" w:color="auto"/>
      </w:divBdr>
    </w:div>
    <w:div w:id="710152982">
      <w:bodyDiv w:val="1"/>
      <w:marLeft w:val="0"/>
      <w:marRight w:val="0"/>
      <w:marTop w:val="0"/>
      <w:marBottom w:val="0"/>
      <w:divBdr>
        <w:top w:val="none" w:sz="0" w:space="0" w:color="auto"/>
        <w:left w:val="none" w:sz="0" w:space="0" w:color="auto"/>
        <w:bottom w:val="none" w:sz="0" w:space="0" w:color="auto"/>
        <w:right w:val="none" w:sz="0" w:space="0" w:color="auto"/>
      </w:divBdr>
    </w:div>
    <w:div w:id="1658612390">
      <w:bodyDiv w:val="1"/>
      <w:marLeft w:val="0"/>
      <w:marRight w:val="0"/>
      <w:marTop w:val="0"/>
      <w:marBottom w:val="0"/>
      <w:divBdr>
        <w:top w:val="none" w:sz="0" w:space="0" w:color="auto"/>
        <w:left w:val="none" w:sz="0" w:space="0" w:color="auto"/>
        <w:bottom w:val="none" w:sz="0" w:space="0" w:color="auto"/>
        <w:right w:val="none" w:sz="0" w:space="0" w:color="auto"/>
      </w:divBdr>
    </w:div>
    <w:div w:id="19523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2204</Words>
  <Characters>12126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2024-04-19T23:48:00Z</dcterms:created>
  <dcterms:modified xsi:type="dcterms:W3CDTF">2024-04-19T23:48:00Z</dcterms:modified>
</cp:coreProperties>
</file>