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7DCB" w:rsidRPr="005D68AA" w:rsidRDefault="00543F27" w:rsidP="005D68AA">
      <w:pPr>
        <w:spacing w:after="0" w:line="240" w:lineRule="auto"/>
        <w:contextualSpacing/>
        <w:jc w:val="both"/>
        <w:rPr>
          <w:rFonts w:ascii="Arial" w:eastAsia="Arial" w:hAnsi="Arial" w:cs="Arial"/>
          <w:b/>
          <w:sz w:val="20"/>
          <w:szCs w:val="20"/>
        </w:rPr>
      </w:pPr>
      <w:r w:rsidRPr="005D68AA">
        <w:rPr>
          <w:rFonts w:ascii="Arial" w:eastAsia="Arial" w:hAnsi="Arial" w:cs="Arial"/>
          <w:b/>
          <w:sz w:val="20"/>
          <w:szCs w:val="20"/>
        </w:rPr>
        <w:t>ACTA DE LA SESIÓN DELIBERANTE DE LA “LXI” LEGISLATURA DEL ESTADO DE MÉXICO, CELEBRADA EL DÍA VEINTIUNO DE FEBRERO DE DOS MIL VEINTITRÉS.</w:t>
      </w:r>
    </w:p>
    <w:p w:rsidR="00B47DCB" w:rsidRPr="005D68AA" w:rsidRDefault="00B47DCB" w:rsidP="005D68AA">
      <w:pPr>
        <w:spacing w:after="0" w:line="240" w:lineRule="auto"/>
        <w:ind w:left="708" w:hanging="708"/>
        <w:contextualSpacing/>
        <w:jc w:val="center"/>
        <w:rPr>
          <w:rFonts w:ascii="Arial" w:eastAsia="Arial" w:hAnsi="Arial" w:cs="Arial"/>
          <w:b/>
          <w:sz w:val="20"/>
          <w:szCs w:val="20"/>
        </w:rPr>
      </w:pPr>
    </w:p>
    <w:p w:rsidR="00B47DCB" w:rsidRPr="005D68AA" w:rsidRDefault="00B47DCB" w:rsidP="005D68AA">
      <w:pPr>
        <w:spacing w:after="0" w:line="240" w:lineRule="auto"/>
        <w:ind w:left="708" w:hanging="708"/>
        <w:contextualSpacing/>
        <w:jc w:val="center"/>
        <w:rPr>
          <w:rFonts w:ascii="Arial" w:eastAsia="Arial" w:hAnsi="Arial" w:cs="Arial"/>
          <w:b/>
          <w:sz w:val="20"/>
          <w:szCs w:val="20"/>
        </w:rPr>
      </w:pPr>
      <w:r w:rsidRPr="005D68AA">
        <w:rPr>
          <w:rFonts w:ascii="Arial" w:eastAsia="Arial" w:hAnsi="Arial" w:cs="Arial"/>
          <w:b/>
          <w:sz w:val="20"/>
          <w:szCs w:val="20"/>
        </w:rPr>
        <w:t>Presidente Diputado Marco Antonio Cruz Cruz</w:t>
      </w:r>
    </w:p>
    <w:p w:rsidR="00B47DCB" w:rsidRPr="005D68AA" w:rsidRDefault="00B47DCB" w:rsidP="005D68AA">
      <w:pPr>
        <w:spacing w:after="0" w:line="240" w:lineRule="auto"/>
        <w:ind w:left="708" w:hanging="708"/>
        <w:contextualSpacing/>
        <w:jc w:val="both"/>
        <w:rPr>
          <w:rFonts w:ascii="Arial" w:eastAsia="Arial" w:hAnsi="Arial" w:cs="Arial"/>
          <w:sz w:val="20"/>
          <w:szCs w:val="20"/>
        </w:rPr>
      </w:pPr>
    </w:p>
    <w:p w:rsidR="00B47DCB" w:rsidRPr="005D68AA" w:rsidRDefault="00B47DCB" w:rsidP="005D68AA">
      <w:pPr>
        <w:spacing w:after="0" w:line="240" w:lineRule="auto"/>
        <w:contextualSpacing/>
        <w:jc w:val="both"/>
        <w:rPr>
          <w:rFonts w:ascii="Arial" w:eastAsia="Arial" w:hAnsi="Arial" w:cs="Arial"/>
          <w:sz w:val="20"/>
          <w:szCs w:val="20"/>
        </w:rPr>
      </w:pPr>
      <w:r w:rsidRPr="005D68AA">
        <w:rPr>
          <w:rFonts w:ascii="Arial" w:eastAsia="Arial" w:hAnsi="Arial" w:cs="Arial"/>
          <w:sz w:val="20"/>
          <w:szCs w:val="20"/>
        </w:rPr>
        <w:t xml:space="preserve">En el Salón de sesiones del H. Poder Legislativo, en la ciudad de Toluca de Lerdo, capital del Estado de México, la Presidencia abre la sesión siendo las doce horas con treinta y </w:t>
      </w:r>
      <w:r w:rsidR="00F80383" w:rsidRPr="005D68AA">
        <w:rPr>
          <w:rFonts w:ascii="Arial" w:eastAsia="Arial" w:hAnsi="Arial" w:cs="Arial"/>
          <w:sz w:val="20"/>
          <w:szCs w:val="20"/>
        </w:rPr>
        <w:t>nueve</w:t>
      </w:r>
      <w:r w:rsidRPr="005D68AA">
        <w:rPr>
          <w:rFonts w:ascii="Arial" w:eastAsia="Arial" w:hAnsi="Arial" w:cs="Arial"/>
          <w:sz w:val="20"/>
          <w:szCs w:val="20"/>
        </w:rPr>
        <w:t xml:space="preserve"> minutos del día </w:t>
      </w:r>
      <w:r w:rsidR="00F80383" w:rsidRPr="005D68AA">
        <w:rPr>
          <w:rFonts w:ascii="Arial" w:eastAsia="Arial" w:hAnsi="Arial" w:cs="Arial"/>
          <w:sz w:val="20"/>
          <w:szCs w:val="20"/>
        </w:rPr>
        <w:t>veintiuno</w:t>
      </w:r>
      <w:r w:rsidRPr="005D68AA">
        <w:rPr>
          <w:rFonts w:ascii="Arial" w:eastAsia="Arial" w:hAnsi="Arial" w:cs="Arial"/>
          <w:sz w:val="20"/>
          <w:szCs w:val="20"/>
        </w:rPr>
        <w:t xml:space="preserve"> de febrero de dos mil veintitrés, una vez que la Secretaría verificó la existencia del quórum, mediante el sistema electrónico. </w:t>
      </w:r>
    </w:p>
    <w:p w:rsidR="00B47DCB" w:rsidRPr="005D68AA" w:rsidRDefault="00B47DCB" w:rsidP="005D68AA">
      <w:pPr>
        <w:spacing w:after="0" w:line="240" w:lineRule="auto"/>
        <w:contextualSpacing/>
        <w:jc w:val="both"/>
        <w:rPr>
          <w:rFonts w:ascii="Arial" w:eastAsia="Arial" w:hAnsi="Arial" w:cs="Arial"/>
          <w:sz w:val="20"/>
          <w:szCs w:val="20"/>
        </w:rPr>
      </w:pPr>
    </w:p>
    <w:p w:rsidR="00B47DCB" w:rsidRPr="005D68AA" w:rsidRDefault="00B47DCB" w:rsidP="005D68AA">
      <w:pPr>
        <w:spacing w:after="0" w:line="240" w:lineRule="auto"/>
        <w:contextualSpacing/>
        <w:jc w:val="both"/>
        <w:rPr>
          <w:rFonts w:ascii="Arial" w:eastAsia="Arial" w:hAnsi="Arial" w:cs="Arial"/>
          <w:sz w:val="20"/>
          <w:szCs w:val="20"/>
        </w:rPr>
      </w:pPr>
      <w:r w:rsidRPr="005D68AA">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B47DCB" w:rsidRPr="005D68AA" w:rsidRDefault="00B47DCB" w:rsidP="005D68AA">
      <w:pPr>
        <w:spacing w:after="0" w:line="240" w:lineRule="auto"/>
        <w:ind w:left="708" w:hanging="708"/>
        <w:contextualSpacing/>
        <w:jc w:val="both"/>
        <w:rPr>
          <w:rFonts w:ascii="Arial" w:eastAsia="Arial" w:hAnsi="Arial" w:cs="Arial"/>
          <w:sz w:val="20"/>
          <w:szCs w:val="20"/>
        </w:rPr>
      </w:pPr>
    </w:p>
    <w:p w:rsidR="00B47DCB" w:rsidRPr="005D68AA" w:rsidRDefault="00B47DCB" w:rsidP="005D68AA">
      <w:pPr>
        <w:pStyle w:val="Default"/>
        <w:jc w:val="both"/>
        <w:rPr>
          <w:rFonts w:eastAsia="Arial"/>
          <w:color w:val="auto"/>
          <w:sz w:val="20"/>
          <w:szCs w:val="20"/>
        </w:rPr>
      </w:pPr>
      <w:r w:rsidRPr="005D68AA">
        <w:rPr>
          <w:rFonts w:eastAsia="Arial"/>
          <w:color w:val="auto"/>
          <w:sz w:val="20"/>
          <w:szCs w:val="20"/>
        </w:rPr>
        <w:t xml:space="preserve">1.- La Presidencia informa que el </w:t>
      </w:r>
      <w:r w:rsidRPr="005D68AA">
        <w:rPr>
          <w:color w:val="auto"/>
          <w:spacing w:val="-1"/>
          <w:sz w:val="20"/>
          <w:szCs w:val="20"/>
        </w:rPr>
        <w:t>Acta de la Sesión anterior</w:t>
      </w:r>
      <w:r w:rsidRPr="005D68AA">
        <w:rPr>
          <w:rFonts w:eastAsia="Arial"/>
          <w:color w:val="auto"/>
          <w:sz w:val="20"/>
          <w:szCs w:val="20"/>
        </w:rPr>
        <w:t>, ha sido publicada en la Gaceta Parlamentaria, por lo que pregunta si existen observaciones o comentarios a la misma. El acta es aprobada por unanimidad de votos.</w:t>
      </w:r>
    </w:p>
    <w:p w:rsidR="00B47DCB" w:rsidRPr="005D68AA" w:rsidRDefault="00B47DCB" w:rsidP="005D68AA">
      <w:pPr>
        <w:autoSpaceDE w:val="0"/>
        <w:autoSpaceDN w:val="0"/>
        <w:adjustRightInd w:val="0"/>
        <w:spacing w:after="0" w:line="240" w:lineRule="auto"/>
        <w:contextualSpacing/>
        <w:jc w:val="both"/>
        <w:rPr>
          <w:rFonts w:ascii="Arial" w:hAnsi="Arial" w:cs="Arial"/>
          <w:sz w:val="20"/>
          <w:szCs w:val="20"/>
        </w:rPr>
      </w:pPr>
    </w:p>
    <w:p w:rsidR="00A946F9" w:rsidRPr="005D68AA" w:rsidRDefault="00A946F9" w:rsidP="005D68AA">
      <w:pPr>
        <w:pStyle w:val="Sinespaciado"/>
        <w:contextualSpacing/>
        <w:jc w:val="both"/>
        <w:rPr>
          <w:rFonts w:ascii="Arial" w:hAnsi="Arial" w:cs="Arial"/>
          <w:sz w:val="20"/>
          <w:szCs w:val="20"/>
        </w:rPr>
      </w:pPr>
      <w:r w:rsidRPr="005D68AA">
        <w:rPr>
          <w:rFonts w:ascii="Arial" w:hAnsi="Arial" w:cs="Arial"/>
          <w:sz w:val="20"/>
          <w:szCs w:val="20"/>
        </w:rPr>
        <w:t>2.- L</w:t>
      </w:r>
      <w:r w:rsidR="00F80383" w:rsidRPr="005D68AA">
        <w:rPr>
          <w:rFonts w:ascii="Arial" w:hAnsi="Arial" w:cs="Arial"/>
          <w:sz w:val="20"/>
          <w:szCs w:val="20"/>
        </w:rPr>
        <w:t>a diputada Elba Aldana Duarte hace uso de la palabra, para dar l</w:t>
      </w:r>
      <w:r w:rsidRPr="005D68AA">
        <w:rPr>
          <w:rFonts w:ascii="Arial" w:hAnsi="Arial" w:cs="Arial"/>
          <w:sz w:val="20"/>
          <w:szCs w:val="20"/>
        </w:rPr>
        <w:t xml:space="preserve">ectura al Dictamen de la Iniciativa de Decreto por el que se autoriza al Ejecutivo Estatal, a desincorporar del patrimonio del Gobierno del Estado un inmueble, para que sea donado a título gratuito a favor del Municipio de Nezahualcóyotl, Estado de México, presentada por el Titular del Ejecutivo Estatal, formulado por la Comisión Legislativa de Patrimonio Estatal y Municipal. </w:t>
      </w:r>
    </w:p>
    <w:p w:rsidR="00F80383" w:rsidRPr="005D68AA" w:rsidRDefault="00F80383" w:rsidP="005D68AA">
      <w:pPr>
        <w:pStyle w:val="Sinespaciado"/>
        <w:contextualSpacing/>
        <w:jc w:val="both"/>
        <w:rPr>
          <w:rFonts w:ascii="Arial" w:hAnsi="Arial" w:cs="Arial"/>
          <w:sz w:val="20"/>
          <w:szCs w:val="20"/>
        </w:rPr>
      </w:pPr>
    </w:p>
    <w:p w:rsidR="00973483" w:rsidRPr="005D68AA" w:rsidRDefault="00973483" w:rsidP="005D68AA">
      <w:pPr>
        <w:pStyle w:val="Sinespaciado"/>
        <w:contextualSpacing/>
        <w:jc w:val="both"/>
        <w:rPr>
          <w:rFonts w:ascii="Arial" w:hAnsi="Arial" w:cs="Arial"/>
          <w:sz w:val="20"/>
          <w:szCs w:val="20"/>
        </w:rPr>
      </w:pPr>
      <w:r w:rsidRPr="005D68AA">
        <w:rPr>
          <w:rFonts w:ascii="Arial" w:hAnsi="Arial" w:cs="Arial"/>
          <w:sz w:val="20"/>
          <w:szCs w:val="20"/>
        </w:rPr>
        <w:t xml:space="preserve">Para hablar sobre el dictamen, hace uso de la palabra, la diputada María del Carmen de la </w:t>
      </w:r>
      <w:r w:rsidR="00454D59" w:rsidRPr="005D68AA">
        <w:rPr>
          <w:rFonts w:ascii="Arial" w:hAnsi="Arial" w:cs="Arial"/>
          <w:sz w:val="20"/>
          <w:szCs w:val="20"/>
        </w:rPr>
        <w:t xml:space="preserve">Rosa </w:t>
      </w:r>
      <w:r w:rsidRPr="005D68AA">
        <w:rPr>
          <w:rFonts w:ascii="Arial" w:hAnsi="Arial" w:cs="Arial"/>
          <w:sz w:val="20"/>
          <w:szCs w:val="20"/>
        </w:rPr>
        <w:t>Mendoza.</w:t>
      </w:r>
    </w:p>
    <w:p w:rsidR="00973483" w:rsidRPr="005D68AA" w:rsidRDefault="00973483" w:rsidP="005D68AA">
      <w:pPr>
        <w:pStyle w:val="Sinespaciado"/>
        <w:contextualSpacing/>
        <w:jc w:val="both"/>
        <w:rPr>
          <w:rFonts w:ascii="Arial" w:hAnsi="Arial" w:cs="Arial"/>
          <w:sz w:val="20"/>
          <w:szCs w:val="20"/>
        </w:rPr>
      </w:pPr>
    </w:p>
    <w:p w:rsidR="00973483" w:rsidRPr="005D68AA" w:rsidRDefault="00973483" w:rsidP="005D68AA">
      <w:pPr>
        <w:pStyle w:val="Sinespaciado"/>
        <w:jc w:val="both"/>
        <w:rPr>
          <w:rFonts w:ascii="Arial" w:hAnsi="Arial" w:cs="Arial"/>
          <w:sz w:val="20"/>
          <w:szCs w:val="20"/>
        </w:rPr>
      </w:pPr>
      <w:r w:rsidRPr="005D68AA">
        <w:rPr>
          <w:rFonts w:ascii="Arial" w:eastAsia="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5D68AA">
        <w:rPr>
          <w:rFonts w:ascii="Arial" w:hAnsi="Arial" w:cs="Arial"/>
          <w:sz w:val="20"/>
          <w:szCs w:val="20"/>
        </w:rPr>
        <w:t>.</w:t>
      </w:r>
    </w:p>
    <w:p w:rsidR="00973483" w:rsidRPr="005D68AA" w:rsidRDefault="00973483" w:rsidP="005D68AA">
      <w:pPr>
        <w:pStyle w:val="Sinespaciado"/>
        <w:contextualSpacing/>
        <w:jc w:val="both"/>
        <w:rPr>
          <w:rFonts w:ascii="Arial" w:hAnsi="Arial" w:cs="Arial"/>
          <w:sz w:val="20"/>
          <w:szCs w:val="20"/>
        </w:rPr>
      </w:pPr>
    </w:p>
    <w:p w:rsidR="0085133D" w:rsidRPr="005D68AA" w:rsidRDefault="00A946F9" w:rsidP="005D68AA">
      <w:pPr>
        <w:pStyle w:val="Sinespaciado"/>
        <w:contextualSpacing/>
        <w:jc w:val="both"/>
        <w:rPr>
          <w:rFonts w:ascii="Arial" w:hAnsi="Arial" w:cs="Arial"/>
          <w:sz w:val="20"/>
          <w:szCs w:val="20"/>
        </w:rPr>
      </w:pPr>
      <w:r w:rsidRPr="005D68AA">
        <w:rPr>
          <w:rFonts w:ascii="Arial" w:hAnsi="Arial" w:cs="Arial"/>
          <w:sz w:val="20"/>
          <w:szCs w:val="20"/>
        </w:rPr>
        <w:t xml:space="preserve">3.- </w:t>
      </w:r>
      <w:r w:rsidR="00437FA2" w:rsidRPr="005D68AA">
        <w:rPr>
          <w:rFonts w:ascii="Arial" w:hAnsi="Arial" w:cs="Arial"/>
          <w:sz w:val="20"/>
          <w:szCs w:val="20"/>
        </w:rPr>
        <w:t xml:space="preserve">El diputado Max Agustín </w:t>
      </w:r>
      <w:r w:rsidR="00454D59" w:rsidRPr="005D68AA">
        <w:rPr>
          <w:rFonts w:ascii="Arial" w:hAnsi="Arial" w:cs="Arial"/>
          <w:sz w:val="20"/>
          <w:szCs w:val="20"/>
        </w:rPr>
        <w:t xml:space="preserve">Correa </w:t>
      </w:r>
      <w:r w:rsidR="00437FA2" w:rsidRPr="005D68AA">
        <w:rPr>
          <w:rFonts w:ascii="Arial" w:hAnsi="Arial" w:cs="Arial"/>
          <w:sz w:val="20"/>
          <w:szCs w:val="20"/>
        </w:rPr>
        <w:t>Hernández hace uso de la palabra, para dar l</w:t>
      </w:r>
      <w:r w:rsidRPr="005D68AA">
        <w:rPr>
          <w:rFonts w:ascii="Arial" w:hAnsi="Arial" w:cs="Arial"/>
          <w:sz w:val="20"/>
          <w:szCs w:val="20"/>
        </w:rPr>
        <w:t xml:space="preserve">ectura a la Iniciativa con Proyecto de Decreto por el que se expide la Ley de Economía Circular del Estado de México y Municipios, presentada por el </w:t>
      </w:r>
      <w:r w:rsidR="00437FA2" w:rsidRPr="005D68AA">
        <w:rPr>
          <w:rFonts w:ascii="Arial" w:hAnsi="Arial" w:cs="Arial"/>
          <w:sz w:val="20"/>
          <w:szCs w:val="20"/>
        </w:rPr>
        <w:t>propio d</w:t>
      </w:r>
      <w:r w:rsidRPr="005D68AA">
        <w:rPr>
          <w:rFonts w:ascii="Arial" w:hAnsi="Arial" w:cs="Arial"/>
          <w:sz w:val="20"/>
          <w:szCs w:val="20"/>
        </w:rPr>
        <w:t xml:space="preserve">iputado, en nombre del Grupo Parlamentario del Partido morena. </w:t>
      </w:r>
    </w:p>
    <w:p w:rsidR="0085133D" w:rsidRPr="005D68AA" w:rsidRDefault="0085133D" w:rsidP="005D68AA">
      <w:pPr>
        <w:pStyle w:val="Sinespaciado"/>
        <w:contextualSpacing/>
        <w:jc w:val="both"/>
        <w:rPr>
          <w:rFonts w:ascii="Arial" w:hAnsi="Arial" w:cs="Arial"/>
          <w:sz w:val="20"/>
          <w:szCs w:val="20"/>
        </w:rPr>
      </w:pPr>
    </w:p>
    <w:p w:rsidR="0085133D" w:rsidRPr="005D68AA" w:rsidRDefault="0085133D" w:rsidP="005D68AA">
      <w:pPr>
        <w:pStyle w:val="Sinespaciado"/>
        <w:contextualSpacing/>
        <w:jc w:val="both"/>
        <w:rPr>
          <w:rFonts w:ascii="Arial" w:hAnsi="Arial" w:cs="Arial"/>
          <w:sz w:val="20"/>
          <w:szCs w:val="20"/>
        </w:rPr>
      </w:pPr>
      <w:r w:rsidRPr="005D68AA">
        <w:rPr>
          <w:rFonts w:ascii="Arial" w:hAnsi="Arial" w:cs="Arial"/>
          <w:sz w:val="20"/>
          <w:szCs w:val="20"/>
        </w:rPr>
        <w:t xml:space="preserve">La Presidencia la </w:t>
      </w:r>
      <w:r w:rsidRPr="005D68AA">
        <w:rPr>
          <w:rFonts w:ascii="Arial" w:eastAsia="Times New Roman" w:hAnsi="Arial" w:cs="Arial"/>
          <w:sz w:val="20"/>
          <w:szCs w:val="20"/>
          <w:lang w:eastAsia="es-MX"/>
        </w:rPr>
        <w:t>remite a la Comisión Legislativa de Desarrollo Económico, Industrial, Comercial y Minero, para su estudio y dictamen.</w:t>
      </w:r>
    </w:p>
    <w:p w:rsidR="00437FA2" w:rsidRPr="005D68AA" w:rsidRDefault="00437FA2" w:rsidP="005D68AA">
      <w:pPr>
        <w:pStyle w:val="Sinespaciado"/>
        <w:contextualSpacing/>
        <w:jc w:val="both"/>
        <w:rPr>
          <w:rFonts w:ascii="Arial" w:hAnsi="Arial" w:cs="Arial"/>
          <w:sz w:val="20"/>
          <w:szCs w:val="20"/>
        </w:rPr>
      </w:pPr>
    </w:p>
    <w:p w:rsidR="00A946F9" w:rsidRDefault="00A946F9" w:rsidP="005D68AA">
      <w:pPr>
        <w:pStyle w:val="Sinespaciado"/>
        <w:contextualSpacing/>
        <w:jc w:val="both"/>
        <w:rPr>
          <w:rFonts w:ascii="Arial" w:hAnsi="Arial" w:cs="Arial"/>
          <w:sz w:val="20"/>
          <w:szCs w:val="20"/>
        </w:rPr>
      </w:pPr>
      <w:r w:rsidRPr="005D68AA">
        <w:rPr>
          <w:rFonts w:ascii="Arial" w:hAnsi="Arial" w:cs="Arial"/>
          <w:sz w:val="20"/>
          <w:szCs w:val="20"/>
        </w:rPr>
        <w:t>4.- L</w:t>
      </w:r>
      <w:r w:rsidR="0085133D" w:rsidRPr="005D68AA">
        <w:rPr>
          <w:rFonts w:ascii="Arial" w:hAnsi="Arial" w:cs="Arial"/>
          <w:sz w:val="20"/>
          <w:szCs w:val="20"/>
        </w:rPr>
        <w:t>a diputada Alicia Mercado Moreno hace uso de la palabra, para dar l</w:t>
      </w:r>
      <w:r w:rsidRPr="005D68AA">
        <w:rPr>
          <w:rFonts w:ascii="Arial" w:hAnsi="Arial" w:cs="Arial"/>
          <w:sz w:val="20"/>
          <w:szCs w:val="20"/>
        </w:rPr>
        <w:t xml:space="preserve">ectura a la Iniciativa con Proyecto de Decreto por el que se reforman y derogan diversas disposiciones del Código Civil del Estado de México, con el objeto de eliminar la interdicción en las personas con discapacidad, presentada por la </w:t>
      </w:r>
      <w:r w:rsidR="009838ED" w:rsidRPr="005D68AA">
        <w:rPr>
          <w:rFonts w:ascii="Arial" w:hAnsi="Arial" w:cs="Arial"/>
          <w:sz w:val="20"/>
          <w:szCs w:val="20"/>
        </w:rPr>
        <w:t>propia d</w:t>
      </w:r>
      <w:r w:rsidRPr="005D68AA">
        <w:rPr>
          <w:rFonts w:ascii="Arial" w:hAnsi="Arial" w:cs="Arial"/>
          <w:sz w:val="20"/>
          <w:szCs w:val="20"/>
        </w:rPr>
        <w:t xml:space="preserve">iputada, en nombre del Grupo Parlamentario del Partido morena. </w:t>
      </w:r>
    </w:p>
    <w:p w:rsidR="005D68AA" w:rsidRPr="005D68AA" w:rsidRDefault="005D68AA" w:rsidP="005D68AA">
      <w:pPr>
        <w:pStyle w:val="Sinespaciado"/>
        <w:contextualSpacing/>
        <w:jc w:val="both"/>
        <w:rPr>
          <w:rFonts w:ascii="Arial" w:hAnsi="Arial" w:cs="Arial"/>
          <w:sz w:val="20"/>
          <w:szCs w:val="20"/>
        </w:rPr>
      </w:pPr>
    </w:p>
    <w:p w:rsidR="009838ED" w:rsidRPr="005D68AA" w:rsidRDefault="009838ED" w:rsidP="005D68AA">
      <w:pPr>
        <w:pStyle w:val="Sinespaciado"/>
        <w:contextualSpacing/>
        <w:jc w:val="both"/>
        <w:rPr>
          <w:rFonts w:ascii="Arial" w:hAnsi="Arial" w:cs="Arial"/>
          <w:sz w:val="20"/>
          <w:szCs w:val="20"/>
        </w:rPr>
      </w:pPr>
      <w:r w:rsidRPr="005D68AA">
        <w:rPr>
          <w:rFonts w:ascii="Arial" w:hAnsi="Arial" w:cs="Arial"/>
          <w:sz w:val="20"/>
          <w:szCs w:val="20"/>
        </w:rPr>
        <w:t xml:space="preserve">La Presidencia la </w:t>
      </w:r>
      <w:r w:rsidR="00524C90" w:rsidRPr="005D68AA">
        <w:rPr>
          <w:rFonts w:ascii="Arial" w:hAnsi="Arial" w:cs="Arial"/>
          <w:sz w:val="20"/>
          <w:szCs w:val="20"/>
        </w:rPr>
        <w:t>remite a las Comisiones Legislativas de Procuración y Administración de Justicia y para la Atención de Grupos Vulnerables, para su estudio y dictamen.</w:t>
      </w:r>
    </w:p>
    <w:p w:rsidR="00524C90" w:rsidRPr="005D68AA" w:rsidRDefault="00524C90" w:rsidP="005D68AA">
      <w:pPr>
        <w:pStyle w:val="Sinespaciado"/>
        <w:contextualSpacing/>
        <w:jc w:val="both"/>
        <w:rPr>
          <w:rFonts w:ascii="Arial" w:hAnsi="Arial" w:cs="Arial"/>
          <w:sz w:val="20"/>
          <w:szCs w:val="20"/>
        </w:rPr>
      </w:pPr>
    </w:p>
    <w:p w:rsidR="00A946F9" w:rsidRPr="005D68AA" w:rsidRDefault="00A946F9" w:rsidP="005D68AA">
      <w:pPr>
        <w:pStyle w:val="Sinespaciado"/>
        <w:contextualSpacing/>
        <w:jc w:val="both"/>
        <w:rPr>
          <w:rFonts w:ascii="Arial" w:hAnsi="Arial" w:cs="Arial"/>
          <w:sz w:val="20"/>
          <w:szCs w:val="20"/>
        </w:rPr>
      </w:pPr>
      <w:r w:rsidRPr="005D68AA">
        <w:rPr>
          <w:rFonts w:ascii="Arial" w:hAnsi="Arial" w:cs="Arial"/>
          <w:sz w:val="20"/>
          <w:szCs w:val="20"/>
        </w:rPr>
        <w:t xml:space="preserve">5.- </w:t>
      </w:r>
      <w:r w:rsidR="00524C90" w:rsidRPr="005D68AA">
        <w:rPr>
          <w:rFonts w:ascii="Arial" w:hAnsi="Arial" w:cs="Arial"/>
          <w:sz w:val="20"/>
          <w:szCs w:val="20"/>
        </w:rPr>
        <w:t>El diputado Braulio Antonio Álvarez Jasso hace uso de la palabra, para dar l</w:t>
      </w:r>
      <w:r w:rsidRPr="005D68AA">
        <w:rPr>
          <w:rFonts w:ascii="Arial" w:hAnsi="Arial" w:cs="Arial"/>
          <w:sz w:val="20"/>
          <w:szCs w:val="20"/>
        </w:rPr>
        <w:t xml:space="preserve">ectura a la Iniciativa con Proyecto de Decreto mediante el cual se declara como Patrimonio Cultural Inmaterial del Estado de México, a la Danza de Arrieros de San Pedro y </w:t>
      </w:r>
      <w:r w:rsidRPr="005D68AA">
        <w:rPr>
          <w:rStyle w:val="nfasis"/>
          <w:rFonts w:ascii="Arial" w:hAnsi="Arial" w:cs="Arial"/>
          <w:bCs/>
          <w:sz w:val="20"/>
          <w:szCs w:val="20"/>
          <w:shd w:val="clear" w:color="auto" w:fill="FFFFFF"/>
        </w:rPr>
        <w:t>San Pablo</w:t>
      </w:r>
      <w:r w:rsidRPr="005D68AA">
        <w:rPr>
          <w:rFonts w:ascii="Arial" w:hAnsi="Arial" w:cs="Arial"/>
          <w:sz w:val="20"/>
          <w:szCs w:val="20"/>
          <w:shd w:val="clear" w:color="auto" w:fill="FFFFFF"/>
        </w:rPr>
        <w:t xml:space="preserve"> </w:t>
      </w:r>
      <w:r w:rsidRPr="005D68AA">
        <w:rPr>
          <w:rStyle w:val="nfasis"/>
          <w:rFonts w:ascii="Arial" w:hAnsi="Arial" w:cs="Arial"/>
          <w:bCs/>
          <w:sz w:val="20"/>
          <w:szCs w:val="20"/>
          <w:shd w:val="clear" w:color="auto" w:fill="FFFFFF"/>
        </w:rPr>
        <w:t>Atlapulco</w:t>
      </w:r>
      <w:r w:rsidRPr="005D68AA">
        <w:rPr>
          <w:rFonts w:ascii="Arial" w:hAnsi="Arial" w:cs="Arial"/>
          <w:sz w:val="20"/>
          <w:szCs w:val="20"/>
        </w:rPr>
        <w:t>, comunidad del Municipio de Ocoyoacac, Estado de México, se realiza la declaratoria de esta tradición como Patrimonio Cultural Inmaterial, así como de orden público e interés social, el respeto, fomento, conservación, promoción, y salvaguarda, presentada por</w:t>
      </w:r>
      <w:r w:rsidR="00524C90" w:rsidRPr="005D68AA">
        <w:rPr>
          <w:rFonts w:ascii="Arial" w:hAnsi="Arial" w:cs="Arial"/>
          <w:sz w:val="20"/>
          <w:szCs w:val="20"/>
        </w:rPr>
        <w:t xml:space="preserve"> el propio diputado</w:t>
      </w:r>
      <w:r w:rsidRPr="005D68AA">
        <w:rPr>
          <w:rFonts w:ascii="Arial" w:hAnsi="Arial" w:cs="Arial"/>
          <w:sz w:val="20"/>
          <w:szCs w:val="20"/>
        </w:rPr>
        <w:t>, en nombre del Grupo Parlamentario del Partido Revolucionario Institucional.</w:t>
      </w:r>
    </w:p>
    <w:p w:rsidR="00524C90" w:rsidRPr="005D68AA" w:rsidRDefault="00524C90" w:rsidP="005D68AA">
      <w:pPr>
        <w:pStyle w:val="Sinespaciado"/>
        <w:contextualSpacing/>
        <w:jc w:val="both"/>
        <w:rPr>
          <w:rFonts w:ascii="Arial" w:hAnsi="Arial" w:cs="Arial"/>
          <w:sz w:val="20"/>
          <w:szCs w:val="20"/>
        </w:rPr>
      </w:pPr>
    </w:p>
    <w:p w:rsidR="00524C90" w:rsidRPr="005D68AA" w:rsidRDefault="00524C90" w:rsidP="005D68AA">
      <w:pPr>
        <w:pStyle w:val="Sinespaciado"/>
        <w:contextualSpacing/>
        <w:jc w:val="both"/>
        <w:rPr>
          <w:rFonts w:ascii="Arial" w:hAnsi="Arial" w:cs="Arial"/>
          <w:sz w:val="20"/>
          <w:szCs w:val="20"/>
        </w:rPr>
      </w:pPr>
      <w:r w:rsidRPr="005D68AA">
        <w:rPr>
          <w:rFonts w:ascii="Arial" w:hAnsi="Arial" w:cs="Arial"/>
          <w:sz w:val="20"/>
          <w:szCs w:val="20"/>
        </w:rPr>
        <w:t xml:space="preserve">La Presidencia la </w:t>
      </w:r>
      <w:r w:rsidR="00860A26" w:rsidRPr="005D68AA">
        <w:rPr>
          <w:rFonts w:ascii="Arial" w:hAnsi="Arial" w:cs="Arial"/>
          <w:sz w:val="20"/>
          <w:szCs w:val="20"/>
        </w:rPr>
        <w:t>remite a las Comisiones Legislativas de Gobernación y Puntos Constitucionales y de Asuntos Indígenas, para su estudio y dictamen.</w:t>
      </w:r>
    </w:p>
    <w:p w:rsidR="00860A26" w:rsidRPr="005D68AA" w:rsidRDefault="00860A26" w:rsidP="005D68AA">
      <w:pPr>
        <w:pStyle w:val="Sinespaciado"/>
        <w:contextualSpacing/>
        <w:jc w:val="both"/>
        <w:rPr>
          <w:rFonts w:ascii="Arial" w:hAnsi="Arial" w:cs="Arial"/>
          <w:sz w:val="20"/>
          <w:szCs w:val="20"/>
        </w:rPr>
      </w:pPr>
    </w:p>
    <w:p w:rsidR="0084248F" w:rsidRPr="005D68AA" w:rsidRDefault="00A946F9" w:rsidP="005D68AA">
      <w:pPr>
        <w:pStyle w:val="Sinespaciado"/>
        <w:contextualSpacing/>
        <w:jc w:val="both"/>
        <w:rPr>
          <w:rFonts w:ascii="Arial" w:hAnsi="Arial" w:cs="Arial"/>
          <w:sz w:val="20"/>
          <w:szCs w:val="20"/>
        </w:rPr>
      </w:pPr>
      <w:r w:rsidRPr="005D68AA">
        <w:rPr>
          <w:rFonts w:ascii="Arial" w:hAnsi="Arial" w:cs="Arial"/>
          <w:sz w:val="20"/>
          <w:szCs w:val="20"/>
        </w:rPr>
        <w:t xml:space="preserve">6.- </w:t>
      </w:r>
      <w:r w:rsidR="00860A26" w:rsidRPr="005D68AA">
        <w:rPr>
          <w:rFonts w:ascii="Arial" w:hAnsi="Arial" w:cs="Arial"/>
          <w:sz w:val="20"/>
          <w:szCs w:val="20"/>
        </w:rPr>
        <w:t>La diputada María de los Ángeles Dávila Vargas hace uso de la palabra</w:t>
      </w:r>
      <w:r w:rsidR="0084248F" w:rsidRPr="005D68AA">
        <w:rPr>
          <w:rFonts w:ascii="Arial" w:hAnsi="Arial" w:cs="Arial"/>
          <w:sz w:val="20"/>
          <w:szCs w:val="20"/>
        </w:rPr>
        <w:t>, para dar l</w:t>
      </w:r>
      <w:r w:rsidRPr="005D68AA">
        <w:rPr>
          <w:rFonts w:ascii="Arial" w:hAnsi="Arial" w:cs="Arial"/>
          <w:sz w:val="20"/>
          <w:szCs w:val="20"/>
        </w:rPr>
        <w:t xml:space="preserve">ectura a la Iniciativa con Proyecto de Decreto por el que se adiciona la fracción VI recorriéndose la subsecuente del artículo 29 de la Ley de la Fiscalía General de Justicia del Estado de México, con el objeto de crear una Fiscalía Especializada en Delitos Contra el Adulto Mayor a fin de brindarles una mejor asistencia y un trato digno, presentada por la </w:t>
      </w:r>
      <w:r w:rsidR="0084248F" w:rsidRPr="005D68AA">
        <w:rPr>
          <w:rFonts w:ascii="Arial" w:hAnsi="Arial" w:cs="Arial"/>
          <w:sz w:val="20"/>
          <w:szCs w:val="20"/>
        </w:rPr>
        <w:t xml:space="preserve">propia diputada </w:t>
      </w:r>
      <w:r w:rsidRPr="005D68AA">
        <w:rPr>
          <w:rFonts w:ascii="Arial" w:hAnsi="Arial" w:cs="Arial"/>
          <w:sz w:val="20"/>
          <w:szCs w:val="20"/>
        </w:rPr>
        <w:t xml:space="preserve">y el </w:t>
      </w:r>
      <w:r w:rsidR="0084248F" w:rsidRPr="005D68AA">
        <w:rPr>
          <w:rFonts w:ascii="Arial" w:hAnsi="Arial" w:cs="Arial"/>
          <w:sz w:val="20"/>
          <w:szCs w:val="20"/>
        </w:rPr>
        <w:t>d</w:t>
      </w:r>
      <w:r w:rsidRPr="005D68AA">
        <w:rPr>
          <w:rFonts w:ascii="Arial" w:hAnsi="Arial" w:cs="Arial"/>
          <w:sz w:val="20"/>
          <w:szCs w:val="20"/>
        </w:rPr>
        <w:t xml:space="preserve">iputado Enrique Vargas del Villar, en nombre del Grupo Parlamentario del Partido Acción Nacional. </w:t>
      </w:r>
    </w:p>
    <w:p w:rsidR="0084248F" w:rsidRPr="005D68AA" w:rsidRDefault="0084248F" w:rsidP="005D68AA">
      <w:pPr>
        <w:pStyle w:val="Sinespaciado"/>
        <w:contextualSpacing/>
        <w:jc w:val="both"/>
        <w:rPr>
          <w:rFonts w:ascii="Arial" w:hAnsi="Arial" w:cs="Arial"/>
          <w:sz w:val="20"/>
          <w:szCs w:val="20"/>
        </w:rPr>
      </w:pPr>
    </w:p>
    <w:p w:rsidR="0084248F" w:rsidRPr="005D68AA" w:rsidRDefault="0084248F" w:rsidP="005D68AA">
      <w:pPr>
        <w:pStyle w:val="Sinespaciado"/>
        <w:contextualSpacing/>
        <w:jc w:val="both"/>
        <w:rPr>
          <w:rFonts w:ascii="Arial" w:hAnsi="Arial" w:cs="Arial"/>
          <w:sz w:val="20"/>
          <w:szCs w:val="20"/>
        </w:rPr>
      </w:pPr>
      <w:r w:rsidRPr="005D68AA">
        <w:rPr>
          <w:rFonts w:ascii="Arial" w:hAnsi="Arial" w:cs="Arial"/>
          <w:sz w:val="20"/>
          <w:szCs w:val="20"/>
        </w:rPr>
        <w:t xml:space="preserve">La Presidencia la </w:t>
      </w:r>
      <w:r w:rsidRPr="005D68AA">
        <w:rPr>
          <w:rFonts w:ascii="Arial" w:eastAsia="Times New Roman" w:hAnsi="Arial" w:cs="Arial"/>
          <w:sz w:val="20"/>
          <w:szCs w:val="20"/>
          <w:lang w:eastAsia="es-MX"/>
        </w:rPr>
        <w:t xml:space="preserve">remite a las Comisiones Legislativas de Procuración y Administración de Justicia y para la </w:t>
      </w:r>
      <w:r w:rsidR="000D4D4D" w:rsidRPr="005D68AA">
        <w:rPr>
          <w:rFonts w:ascii="Arial" w:eastAsia="Times New Roman" w:hAnsi="Arial" w:cs="Arial"/>
          <w:sz w:val="20"/>
          <w:szCs w:val="20"/>
          <w:lang w:eastAsia="es-MX"/>
        </w:rPr>
        <w:t xml:space="preserve">Atención </w:t>
      </w:r>
      <w:r w:rsidRPr="005D68AA">
        <w:rPr>
          <w:rFonts w:ascii="Arial" w:eastAsia="Times New Roman" w:hAnsi="Arial" w:cs="Arial"/>
          <w:sz w:val="20"/>
          <w:szCs w:val="20"/>
          <w:lang w:eastAsia="es-MX"/>
        </w:rPr>
        <w:t xml:space="preserve">de </w:t>
      </w:r>
      <w:r w:rsidR="000D4D4D" w:rsidRPr="005D68AA">
        <w:rPr>
          <w:rFonts w:ascii="Arial" w:eastAsia="Times New Roman" w:hAnsi="Arial" w:cs="Arial"/>
          <w:sz w:val="20"/>
          <w:szCs w:val="20"/>
          <w:lang w:eastAsia="es-MX"/>
        </w:rPr>
        <w:t>Grupos Vulnerables</w:t>
      </w:r>
      <w:r w:rsidRPr="005D68AA">
        <w:rPr>
          <w:rFonts w:ascii="Arial" w:eastAsia="Times New Roman" w:hAnsi="Arial" w:cs="Arial"/>
          <w:sz w:val="20"/>
          <w:szCs w:val="20"/>
          <w:lang w:eastAsia="es-MX"/>
        </w:rPr>
        <w:t>, para su estudio y dictamen.</w:t>
      </w:r>
    </w:p>
    <w:p w:rsidR="0084248F" w:rsidRPr="005D68AA" w:rsidRDefault="0084248F" w:rsidP="005D68AA">
      <w:pPr>
        <w:pStyle w:val="Sinespaciado"/>
        <w:contextualSpacing/>
        <w:jc w:val="both"/>
        <w:rPr>
          <w:rFonts w:ascii="Arial" w:hAnsi="Arial" w:cs="Arial"/>
          <w:sz w:val="20"/>
          <w:szCs w:val="20"/>
        </w:rPr>
      </w:pPr>
    </w:p>
    <w:p w:rsidR="003D570D" w:rsidRPr="005D68AA" w:rsidRDefault="00A946F9" w:rsidP="005D68AA">
      <w:pPr>
        <w:pStyle w:val="Sinespaciado"/>
        <w:contextualSpacing/>
        <w:jc w:val="both"/>
        <w:rPr>
          <w:rFonts w:ascii="Arial" w:hAnsi="Arial" w:cs="Arial"/>
          <w:sz w:val="20"/>
          <w:szCs w:val="20"/>
        </w:rPr>
      </w:pPr>
      <w:r w:rsidRPr="005D68AA">
        <w:rPr>
          <w:rFonts w:ascii="Arial" w:hAnsi="Arial" w:cs="Arial"/>
          <w:sz w:val="20"/>
          <w:szCs w:val="20"/>
        </w:rPr>
        <w:t>7.- L</w:t>
      </w:r>
      <w:r w:rsidR="008B2CDF" w:rsidRPr="005D68AA">
        <w:rPr>
          <w:rFonts w:ascii="Arial" w:hAnsi="Arial" w:cs="Arial"/>
          <w:sz w:val="20"/>
          <w:szCs w:val="20"/>
        </w:rPr>
        <w:t>a diputada Ma. Trinidad Franco Arpero hace uso de la palabra, para dar l</w:t>
      </w:r>
      <w:r w:rsidRPr="005D68AA">
        <w:rPr>
          <w:rFonts w:ascii="Arial" w:hAnsi="Arial" w:cs="Arial"/>
          <w:sz w:val="20"/>
          <w:szCs w:val="20"/>
        </w:rPr>
        <w:t xml:space="preserve">ectura a la Iniciativa con Proyecto de Decreto para que se decrete el 4 de mayo de cada año como “Día del Normalista Mexiquense”, presentada por la </w:t>
      </w:r>
      <w:r w:rsidR="008B2CDF" w:rsidRPr="005D68AA">
        <w:rPr>
          <w:rFonts w:ascii="Arial" w:hAnsi="Arial" w:cs="Arial"/>
          <w:sz w:val="20"/>
          <w:szCs w:val="20"/>
        </w:rPr>
        <w:t>propia d</w:t>
      </w:r>
      <w:r w:rsidRPr="005D68AA">
        <w:rPr>
          <w:rFonts w:ascii="Arial" w:hAnsi="Arial" w:cs="Arial"/>
          <w:sz w:val="20"/>
          <w:szCs w:val="20"/>
        </w:rPr>
        <w:t xml:space="preserve">iputada, en nombre del Grupo Parlamentario del Partido del Trabajo. </w:t>
      </w:r>
    </w:p>
    <w:p w:rsidR="003D570D" w:rsidRPr="005D68AA" w:rsidRDefault="003D570D" w:rsidP="005D68AA">
      <w:pPr>
        <w:pStyle w:val="Sinespaciado"/>
        <w:contextualSpacing/>
        <w:jc w:val="both"/>
        <w:rPr>
          <w:rFonts w:ascii="Arial" w:hAnsi="Arial" w:cs="Arial"/>
          <w:sz w:val="20"/>
          <w:szCs w:val="20"/>
        </w:rPr>
      </w:pPr>
    </w:p>
    <w:p w:rsidR="003D570D" w:rsidRPr="005D68AA" w:rsidRDefault="003D570D" w:rsidP="005D68AA">
      <w:pPr>
        <w:pStyle w:val="Sinespaciado"/>
        <w:contextualSpacing/>
        <w:jc w:val="both"/>
        <w:rPr>
          <w:rFonts w:ascii="Arial" w:hAnsi="Arial" w:cs="Arial"/>
          <w:sz w:val="20"/>
          <w:szCs w:val="20"/>
        </w:rPr>
      </w:pPr>
      <w:r w:rsidRPr="005D68AA">
        <w:rPr>
          <w:rFonts w:ascii="Arial" w:hAnsi="Arial" w:cs="Arial"/>
          <w:sz w:val="20"/>
          <w:szCs w:val="20"/>
        </w:rPr>
        <w:t xml:space="preserve">La diputada Miriam Escalona Piña </w:t>
      </w:r>
      <w:r w:rsidR="00454D59" w:rsidRPr="005D68AA">
        <w:rPr>
          <w:rFonts w:ascii="Arial" w:hAnsi="Arial" w:cs="Arial"/>
          <w:sz w:val="20"/>
          <w:szCs w:val="20"/>
        </w:rPr>
        <w:t xml:space="preserve">del PAN, </w:t>
      </w:r>
      <w:r w:rsidRPr="005D68AA">
        <w:rPr>
          <w:rFonts w:ascii="Arial" w:hAnsi="Arial" w:cs="Arial"/>
          <w:sz w:val="20"/>
          <w:szCs w:val="20"/>
        </w:rPr>
        <w:t>solicita</w:t>
      </w:r>
      <w:r w:rsidR="00676EF5" w:rsidRPr="005D68AA">
        <w:rPr>
          <w:rFonts w:ascii="Arial" w:hAnsi="Arial" w:cs="Arial"/>
          <w:sz w:val="20"/>
          <w:szCs w:val="20"/>
        </w:rPr>
        <w:t xml:space="preserve"> que se le permita</w:t>
      </w:r>
      <w:r w:rsidRPr="005D68AA">
        <w:rPr>
          <w:rFonts w:ascii="Arial" w:hAnsi="Arial" w:cs="Arial"/>
          <w:sz w:val="20"/>
          <w:szCs w:val="20"/>
        </w:rPr>
        <w:t xml:space="preserve"> adherirse</w:t>
      </w:r>
      <w:r w:rsidR="00676EF5" w:rsidRPr="005D68AA">
        <w:rPr>
          <w:rFonts w:ascii="Arial" w:hAnsi="Arial" w:cs="Arial"/>
          <w:sz w:val="20"/>
          <w:szCs w:val="20"/>
        </w:rPr>
        <w:t xml:space="preserve"> al grupo parlamentario del Partido acción Nacional</w:t>
      </w:r>
      <w:r w:rsidRPr="005D68AA">
        <w:rPr>
          <w:rFonts w:ascii="Arial" w:hAnsi="Arial" w:cs="Arial"/>
          <w:sz w:val="20"/>
          <w:szCs w:val="20"/>
        </w:rPr>
        <w:t xml:space="preserve"> a la iniciativa. La diputada presentante acepta la adhesión.</w:t>
      </w:r>
    </w:p>
    <w:p w:rsidR="003D570D" w:rsidRPr="005D68AA" w:rsidRDefault="003D570D" w:rsidP="005D68AA">
      <w:pPr>
        <w:pStyle w:val="Sinespaciado"/>
        <w:contextualSpacing/>
        <w:jc w:val="both"/>
        <w:rPr>
          <w:rFonts w:ascii="Arial" w:hAnsi="Arial" w:cs="Arial"/>
          <w:sz w:val="20"/>
          <w:szCs w:val="20"/>
        </w:rPr>
      </w:pPr>
    </w:p>
    <w:p w:rsidR="003D570D" w:rsidRPr="005D68AA" w:rsidRDefault="00F10E2B" w:rsidP="005D68AA">
      <w:pPr>
        <w:pStyle w:val="Sinespaciado"/>
        <w:contextualSpacing/>
        <w:jc w:val="both"/>
        <w:rPr>
          <w:rFonts w:ascii="Arial" w:hAnsi="Arial" w:cs="Arial"/>
          <w:sz w:val="20"/>
          <w:szCs w:val="20"/>
        </w:rPr>
      </w:pPr>
      <w:r w:rsidRPr="005D68AA">
        <w:rPr>
          <w:rFonts w:ascii="Arial" w:hAnsi="Arial" w:cs="Arial"/>
          <w:sz w:val="20"/>
          <w:szCs w:val="20"/>
        </w:rPr>
        <w:t xml:space="preserve">La Presidencia la </w:t>
      </w:r>
      <w:r w:rsidR="003D570D" w:rsidRPr="005D68AA">
        <w:rPr>
          <w:rFonts w:ascii="Arial" w:hAnsi="Arial" w:cs="Arial"/>
          <w:sz w:val="20"/>
          <w:szCs w:val="20"/>
        </w:rPr>
        <w:t>remite a las Comisiones Legislativas de Gobernación y Puntos Constitucionales y de Educación, Cultura, Ciencia y Tecnología</w:t>
      </w:r>
      <w:r w:rsidR="0030352E" w:rsidRPr="005D68AA">
        <w:rPr>
          <w:rFonts w:ascii="Arial" w:hAnsi="Arial" w:cs="Arial"/>
          <w:sz w:val="20"/>
          <w:szCs w:val="20"/>
        </w:rPr>
        <w:t>,</w:t>
      </w:r>
      <w:r w:rsidR="003D570D" w:rsidRPr="005D68AA">
        <w:rPr>
          <w:rFonts w:ascii="Arial" w:hAnsi="Arial" w:cs="Arial"/>
          <w:sz w:val="20"/>
          <w:szCs w:val="20"/>
        </w:rPr>
        <w:t xml:space="preserve"> para su estudio y dictamen.</w:t>
      </w:r>
    </w:p>
    <w:p w:rsidR="00F10E2B" w:rsidRPr="005D68AA" w:rsidRDefault="00F10E2B" w:rsidP="005D68AA">
      <w:pPr>
        <w:pStyle w:val="Sinespaciado"/>
        <w:contextualSpacing/>
        <w:jc w:val="both"/>
        <w:rPr>
          <w:rFonts w:ascii="Arial" w:hAnsi="Arial" w:cs="Arial"/>
          <w:sz w:val="20"/>
          <w:szCs w:val="20"/>
        </w:rPr>
      </w:pPr>
    </w:p>
    <w:p w:rsidR="00C67531" w:rsidRPr="005D68AA" w:rsidRDefault="00A946F9" w:rsidP="005D68AA">
      <w:pPr>
        <w:pStyle w:val="Sinespaciado"/>
        <w:contextualSpacing/>
        <w:jc w:val="both"/>
        <w:rPr>
          <w:rFonts w:ascii="Arial" w:hAnsi="Arial" w:cs="Arial"/>
          <w:sz w:val="20"/>
          <w:szCs w:val="20"/>
        </w:rPr>
      </w:pPr>
      <w:r w:rsidRPr="005D68AA">
        <w:rPr>
          <w:rFonts w:ascii="Arial" w:hAnsi="Arial" w:cs="Arial"/>
          <w:sz w:val="20"/>
          <w:szCs w:val="20"/>
        </w:rPr>
        <w:t>8.- L</w:t>
      </w:r>
      <w:r w:rsidR="0078291F" w:rsidRPr="005D68AA">
        <w:rPr>
          <w:rFonts w:ascii="Arial" w:hAnsi="Arial" w:cs="Arial"/>
          <w:sz w:val="20"/>
          <w:szCs w:val="20"/>
        </w:rPr>
        <w:t>a diputada María Élida Castelán Mondragón hace uso de la palabra, para dar l</w:t>
      </w:r>
      <w:r w:rsidRPr="005D68AA">
        <w:rPr>
          <w:rFonts w:ascii="Arial" w:hAnsi="Arial" w:cs="Arial"/>
          <w:sz w:val="20"/>
          <w:szCs w:val="20"/>
        </w:rPr>
        <w:t>ectura a la Iniciativa con Proyecto de Decreto por el que se reforma el artículo 19 de la Ley de</w:t>
      </w:r>
      <w:r w:rsidR="00454D59" w:rsidRPr="005D68AA">
        <w:rPr>
          <w:rFonts w:ascii="Arial" w:hAnsi="Arial" w:cs="Arial"/>
          <w:sz w:val="20"/>
          <w:szCs w:val="20"/>
        </w:rPr>
        <w:t>l</w:t>
      </w:r>
      <w:r w:rsidRPr="005D68AA">
        <w:rPr>
          <w:rFonts w:ascii="Arial" w:hAnsi="Arial" w:cs="Arial"/>
          <w:sz w:val="20"/>
          <w:szCs w:val="20"/>
        </w:rPr>
        <w:t xml:space="preserve"> Adulto Mayor del Estado de México, para garantizar en igualdad de condiciones los procesos judiciales para los adultos mayores, presentada por l</w:t>
      </w:r>
      <w:r w:rsidR="00F346C3" w:rsidRPr="005D68AA">
        <w:rPr>
          <w:rFonts w:ascii="Arial" w:hAnsi="Arial" w:cs="Arial"/>
          <w:sz w:val="20"/>
          <w:szCs w:val="20"/>
        </w:rPr>
        <w:t>a propia diputada y los di</w:t>
      </w:r>
      <w:r w:rsidRPr="005D68AA">
        <w:rPr>
          <w:rFonts w:ascii="Arial" w:hAnsi="Arial" w:cs="Arial"/>
          <w:sz w:val="20"/>
          <w:szCs w:val="20"/>
        </w:rPr>
        <w:t>putado</w:t>
      </w:r>
      <w:r w:rsidR="00F346C3" w:rsidRPr="005D68AA">
        <w:rPr>
          <w:rFonts w:ascii="Arial" w:hAnsi="Arial" w:cs="Arial"/>
          <w:sz w:val="20"/>
          <w:szCs w:val="20"/>
        </w:rPr>
        <w:t>s</w:t>
      </w:r>
      <w:r w:rsidRPr="005D68AA">
        <w:rPr>
          <w:rFonts w:ascii="Arial" w:hAnsi="Arial" w:cs="Arial"/>
          <w:sz w:val="20"/>
          <w:szCs w:val="20"/>
        </w:rPr>
        <w:t xml:space="preserve"> Omar Ortega Álvarez</w:t>
      </w:r>
      <w:r w:rsidR="00F346C3" w:rsidRPr="005D68AA">
        <w:rPr>
          <w:rFonts w:ascii="Arial" w:hAnsi="Arial" w:cs="Arial"/>
          <w:sz w:val="20"/>
          <w:szCs w:val="20"/>
        </w:rPr>
        <w:t xml:space="preserve"> y</w:t>
      </w:r>
      <w:r w:rsidRPr="005D68AA">
        <w:rPr>
          <w:rFonts w:ascii="Arial" w:hAnsi="Arial" w:cs="Arial"/>
          <w:sz w:val="20"/>
          <w:szCs w:val="20"/>
        </w:rPr>
        <w:t xml:space="preserve"> Viridiana Fuentes Cruz, en nombre del Grupo Parlamentario del Partido de la Revolución Democrática.</w:t>
      </w:r>
    </w:p>
    <w:p w:rsidR="00C67531" w:rsidRPr="005D68AA" w:rsidRDefault="00C67531" w:rsidP="005D68AA">
      <w:pPr>
        <w:pStyle w:val="Sinespaciado"/>
        <w:contextualSpacing/>
        <w:jc w:val="both"/>
        <w:rPr>
          <w:rFonts w:ascii="Arial" w:hAnsi="Arial" w:cs="Arial"/>
          <w:sz w:val="20"/>
          <w:szCs w:val="20"/>
        </w:rPr>
      </w:pPr>
    </w:p>
    <w:p w:rsidR="00C67531" w:rsidRPr="005D68AA" w:rsidRDefault="00C67531" w:rsidP="005D68AA">
      <w:pPr>
        <w:pStyle w:val="Sinespaciado"/>
        <w:contextualSpacing/>
        <w:jc w:val="both"/>
        <w:rPr>
          <w:rFonts w:ascii="Arial" w:hAnsi="Arial" w:cs="Arial"/>
          <w:sz w:val="20"/>
          <w:szCs w:val="20"/>
        </w:rPr>
      </w:pPr>
      <w:r w:rsidRPr="005D68AA">
        <w:rPr>
          <w:rFonts w:ascii="Arial" w:hAnsi="Arial" w:cs="Arial"/>
          <w:sz w:val="20"/>
          <w:szCs w:val="20"/>
        </w:rPr>
        <w:t xml:space="preserve">La Presidencia la </w:t>
      </w:r>
      <w:r w:rsidRPr="005D68AA">
        <w:rPr>
          <w:rFonts w:ascii="Arial" w:eastAsia="Times New Roman" w:hAnsi="Arial" w:cs="Arial"/>
          <w:sz w:val="20"/>
          <w:szCs w:val="20"/>
          <w:lang w:eastAsia="es-MX"/>
        </w:rPr>
        <w:t>remite a las Comisiones Legislativas de Procuración y Administración de Justicia y para la Atención de Grupos Vulnerables, para su estudio y dictamen.</w:t>
      </w:r>
    </w:p>
    <w:p w:rsidR="00F346C3" w:rsidRPr="005D68AA" w:rsidRDefault="00F346C3" w:rsidP="005D68AA">
      <w:pPr>
        <w:pStyle w:val="Sinespaciado"/>
        <w:contextualSpacing/>
        <w:jc w:val="both"/>
        <w:rPr>
          <w:rFonts w:ascii="Arial" w:hAnsi="Arial" w:cs="Arial"/>
          <w:sz w:val="20"/>
          <w:szCs w:val="20"/>
        </w:rPr>
      </w:pPr>
    </w:p>
    <w:p w:rsidR="00A946F9" w:rsidRPr="005D68AA" w:rsidRDefault="00A946F9" w:rsidP="005D68AA">
      <w:pPr>
        <w:pStyle w:val="Sinespaciado"/>
        <w:contextualSpacing/>
        <w:jc w:val="both"/>
        <w:rPr>
          <w:rFonts w:ascii="Arial" w:hAnsi="Arial" w:cs="Arial"/>
          <w:sz w:val="20"/>
          <w:szCs w:val="20"/>
        </w:rPr>
      </w:pPr>
      <w:r w:rsidRPr="005D68AA">
        <w:rPr>
          <w:rFonts w:ascii="Arial" w:hAnsi="Arial" w:cs="Arial"/>
          <w:sz w:val="20"/>
          <w:szCs w:val="20"/>
        </w:rPr>
        <w:t>9.- L</w:t>
      </w:r>
      <w:r w:rsidR="00C67531" w:rsidRPr="005D68AA">
        <w:rPr>
          <w:rFonts w:ascii="Arial" w:hAnsi="Arial" w:cs="Arial"/>
          <w:sz w:val="20"/>
          <w:szCs w:val="20"/>
        </w:rPr>
        <w:t xml:space="preserve">a diputada </w:t>
      </w:r>
      <w:r w:rsidR="00317B09" w:rsidRPr="005D68AA">
        <w:rPr>
          <w:rFonts w:ascii="Arial" w:hAnsi="Arial" w:cs="Arial"/>
          <w:sz w:val="20"/>
          <w:szCs w:val="20"/>
        </w:rPr>
        <w:t xml:space="preserve">Claudia Desiree Morales Robledo hace uso de la palabra, para dar lectura </w:t>
      </w:r>
      <w:r w:rsidRPr="005D68AA">
        <w:rPr>
          <w:rFonts w:ascii="Arial" w:hAnsi="Arial" w:cs="Arial"/>
          <w:sz w:val="20"/>
          <w:szCs w:val="20"/>
        </w:rPr>
        <w:t xml:space="preserve">a la Iniciativa con Proyecto de Decreto por el que se reforma y adiciona al capítulo segundo, título primero, el artículo 6 bis fracciones I, II, III y IV; artículo 6 Ter, artículo 6 Quater, artículo 6 Quinques, artículo 6 Sexties, todos de la Ley de Fiscalización Superior del Estado de México, para dotar a la ley que en cuanto a los impedimentos y excusas que debe tener presente todo aquel funcionario público perteneciente a este órgano y/o aquellos profesionistas independientes y auditores externos que contrate el Órgano Superior, presentada por la </w:t>
      </w:r>
      <w:r w:rsidR="00317B09" w:rsidRPr="005D68AA">
        <w:rPr>
          <w:rFonts w:ascii="Arial" w:hAnsi="Arial" w:cs="Arial"/>
          <w:sz w:val="20"/>
          <w:szCs w:val="20"/>
        </w:rPr>
        <w:t>propia d</w:t>
      </w:r>
      <w:r w:rsidRPr="005D68AA">
        <w:rPr>
          <w:rFonts w:ascii="Arial" w:hAnsi="Arial" w:cs="Arial"/>
          <w:sz w:val="20"/>
          <w:szCs w:val="20"/>
        </w:rPr>
        <w:t>iputada</w:t>
      </w:r>
      <w:r w:rsidR="00317B09" w:rsidRPr="005D68AA">
        <w:rPr>
          <w:rFonts w:ascii="Arial" w:hAnsi="Arial" w:cs="Arial"/>
          <w:sz w:val="20"/>
          <w:szCs w:val="20"/>
        </w:rPr>
        <w:t xml:space="preserve"> y diputada M</w:t>
      </w:r>
      <w:r w:rsidRPr="005D68AA">
        <w:rPr>
          <w:rFonts w:ascii="Arial" w:hAnsi="Arial" w:cs="Arial"/>
          <w:sz w:val="20"/>
          <w:szCs w:val="20"/>
        </w:rPr>
        <w:t>aría Luisa Mendoza Mondragón, en nombre del Grupo Parlamentario del Partido Verde Ecologista de México.</w:t>
      </w:r>
    </w:p>
    <w:p w:rsidR="00317B09" w:rsidRPr="005D68AA" w:rsidRDefault="00317B09" w:rsidP="005D68AA">
      <w:pPr>
        <w:pStyle w:val="Sinespaciado"/>
        <w:contextualSpacing/>
        <w:jc w:val="both"/>
        <w:rPr>
          <w:rFonts w:ascii="Arial" w:hAnsi="Arial" w:cs="Arial"/>
          <w:sz w:val="20"/>
          <w:szCs w:val="20"/>
        </w:rPr>
      </w:pPr>
    </w:p>
    <w:p w:rsidR="00317B09" w:rsidRPr="005D68AA" w:rsidRDefault="00D804B7" w:rsidP="005D68AA">
      <w:pPr>
        <w:pStyle w:val="Sinespaciado"/>
        <w:contextualSpacing/>
        <w:jc w:val="both"/>
        <w:rPr>
          <w:rFonts w:ascii="Arial" w:eastAsia="Times New Roman" w:hAnsi="Arial" w:cs="Arial"/>
          <w:sz w:val="20"/>
          <w:szCs w:val="20"/>
          <w:lang w:eastAsia="es-MX"/>
        </w:rPr>
      </w:pPr>
      <w:r w:rsidRPr="005D68AA">
        <w:rPr>
          <w:rFonts w:ascii="Arial" w:hAnsi="Arial" w:cs="Arial"/>
          <w:sz w:val="20"/>
          <w:szCs w:val="20"/>
        </w:rPr>
        <w:t xml:space="preserve">La Presidencia la </w:t>
      </w:r>
      <w:r w:rsidRPr="005D68AA">
        <w:rPr>
          <w:rFonts w:ascii="Arial" w:eastAsia="Times New Roman" w:hAnsi="Arial" w:cs="Arial"/>
          <w:sz w:val="20"/>
          <w:szCs w:val="20"/>
          <w:lang w:eastAsia="es-MX"/>
        </w:rPr>
        <w:t>remite a la Comisión Legislativa de Vigilancia del Órgano Superior de Fiscalización, para su estudio y dictamen.</w:t>
      </w:r>
    </w:p>
    <w:p w:rsidR="00D804B7" w:rsidRPr="005D68AA" w:rsidRDefault="00D804B7" w:rsidP="005D68AA">
      <w:pPr>
        <w:pStyle w:val="Sinespaciado"/>
        <w:contextualSpacing/>
        <w:jc w:val="both"/>
        <w:rPr>
          <w:rFonts w:ascii="Arial" w:hAnsi="Arial" w:cs="Arial"/>
          <w:sz w:val="20"/>
          <w:szCs w:val="20"/>
        </w:rPr>
      </w:pPr>
    </w:p>
    <w:p w:rsidR="00F66356" w:rsidRPr="005D68AA" w:rsidRDefault="00D804B7" w:rsidP="005D68AA">
      <w:pPr>
        <w:pStyle w:val="Default"/>
        <w:jc w:val="both"/>
        <w:rPr>
          <w:color w:val="auto"/>
          <w:sz w:val="20"/>
          <w:szCs w:val="20"/>
        </w:rPr>
      </w:pPr>
      <w:r w:rsidRPr="005D68AA">
        <w:rPr>
          <w:color w:val="auto"/>
          <w:sz w:val="20"/>
          <w:szCs w:val="20"/>
        </w:rPr>
        <w:t>10.</w:t>
      </w:r>
      <w:r w:rsidR="007F79CD" w:rsidRPr="005D68AA">
        <w:rPr>
          <w:color w:val="auto"/>
          <w:sz w:val="20"/>
          <w:szCs w:val="20"/>
        </w:rPr>
        <w:t>-</w:t>
      </w:r>
      <w:r w:rsidRPr="005D68AA">
        <w:rPr>
          <w:color w:val="auto"/>
          <w:sz w:val="20"/>
          <w:szCs w:val="20"/>
        </w:rPr>
        <w:t xml:space="preserve"> El diputado Emiliano Aguirre Cruz hace uso de la palabra, para dar lectura </w:t>
      </w:r>
      <w:r w:rsidR="00A946F9" w:rsidRPr="005D68AA">
        <w:rPr>
          <w:color w:val="auto"/>
          <w:sz w:val="20"/>
          <w:szCs w:val="20"/>
        </w:rPr>
        <w:t xml:space="preserve">al Punto de Acuerdo de urgente y obvia resolución, mediante el cual se exhorta respetuosamente al delegado de la zona Oriente del Instituto Mexicano del Seguro Social (IMSS) en el Estado de México, para que envíe a esta Legislatura un informe de los avances que se llevan de la construcción del Hospital General Regional del Instituto ubicado en el Barrio de Santa María Nativitas del Municipio de Chimalhuacán, presentado por el </w:t>
      </w:r>
      <w:r w:rsidRPr="005D68AA">
        <w:rPr>
          <w:color w:val="auto"/>
          <w:sz w:val="20"/>
          <w:szCs w:val="20"/>
        </w:rPr>
        <w:t>propio d</w:t>
      </w:r>
      <w:r w:rsidR="00A946F9" w:rsidRPr="005D68AA">
        <w:rPr>
          <w:color w:val="auto"/>
          <w:sz w:val="20"/>
          <w:szCs w:val="20"/>
        </w:rPr>
        <w:t>iputado, en nombre del Grupo Parlamentario del Partido morena.</w:t>
      </w:r>
      <w:r w:rsidR="00F66356" w:rsidRPr="005D68AA">
        <w:rPr>
          <w:color w:val="auto"/>
          <w:sz w:val="20"/>
          <w:szCs w:val="20"/>
        </w:rPr>
        <w:t xml:space="preserve"> Solicita la dispensa del trámite de dictamen.</w:t>
      </w:r>
    </w:p>
    <w:p w:rsidR="00F66356" w:rsidRPr="005D68AA" w:rsidRDefault="00F66356" w:rsidP="005D68AA">
      <w:pPr>
        <w:pStyle w:val="Default"/>
        <w:jc w:val="both"/>
        <w:rPr>
          <w:color w:val="auto"/>
          <w:sz w:val="20"/>
          <w:szCs w:val="20"/>
        </w:rPr>
      </w:pPr>
    </w:p>
    <w:p w:rsidR="00F66356" w:rsidRPr="005D68AA" w:rsidRDefault="00F66356" w:rsidP="005D68AA">
      <w:pPr>
        <w:pStyle w:val="Default"/>
        <w:jc w:val="both"/>
        <w:rPr>
          <w:color w:val="auto"/>
          <w:sz w:val="20"/>
          <w:szCs w:val="20"/>
        </w:rPr>
      </w:pPr>
      <w:r w:rsidRPr="005D68AA">
        <w:rPr>
          <w:color w:val="auto"/>
          <w:sz w:val="20"/>
          <w:szCs w:val="20"/>
        </w:rPr>
        <w:t>Es aprobada la dispensa del trámite de dictamen, por unanimidad de votos.</w:t>
      </w:r>
    </w:p>
    <w:p w:rsidR="00F66356" w:rsidRPr="005D68AA" w:rsidRDefault="00F66356" w:rsidP="005D68AA">
      <w:pPr>
        <w:pStyle w:val="Default"/>
        <w:jc w:val="both"/>
        <w:rPr>
          <w:color w:val="auto"/>
          <w:sz w:val="20"/>
          <w:szCs w:val="20"/>
        </w:rPr>
      </w:pPr>
    </w:p>
    <w:p w:rsidR="00F66356" w:rsidRPr="005D68AA" w:rsidRDefault="00F66356" w:rsidP="005D68AA">
      <w:pPr>
        <w:pStyle w:val="Textoindependiente"/>
        <w:ind w:right="118"/>
        <w:contextualSpacing/>
        <w:jc w:val="both"/>
        <w:rPr>
          <w:rFonts w:ascii="Arial" w:hAnsi="Arial" w:cs="Arial"/>
          <w:sz w:val="20"/>
          <w:szCs w:val="20"/>
        </w:rPr>
      </w:pPr>
      <w:r w:rsidRPr="005D68AA">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5D68AA">
        <w:rPr>
          <w:rFonts w:ascii="Arial" w:hAnsi="Arial" w:cs="Arial"/>
          <w:sz w:val="20"/>
          <w:szCs w:val="20"/>
        </w:rPr>
        <w:t>.</w:t>
      </w:r>
    </w:p>
    <w:p w:rsidR="00D804B7" w:rsidRPr="005D68AA" w:rsidRDefault="00D804B7" w:rsidP="005D68AA">
      <w:pPr>
        <w:pStyle w:val="Sinespaciado"/>
        <w:contextualSpacing/>
        <w:jc w:val="both"/>
        <w:rPr>
          <w:rFonts w:ascii="Arial" w:hAnsi="Arial" w:cs="Arial"/>
          <w:sz w:val="20"/>
          <w:szCs w:val="20"/>
        </w:rPr>
      </w:pPr>
    </w:p>
    <w:p w:rsidR="00EA168D" w:rsidRPr="005D68AA" w:rsidRDefault="00A946F9" w:rsidP="005D68AA">
      <w:pPr>
        <w:pStyle w:val="Default"/>
        <w:jc w:val="both"/>
        <w:rPr>
          <w:color w:val="auto"/>
          <w:sz w:val="20"/>
          <w:szCs w:val="20"/>
        </w:rPr>
      </w:pPr>
      <w:r w:rsidRPr="005D68AA">
        <w:rPr>
          <w:color w:val="auto"/>
          <w:sz w:val="20"/>
          <w:szCs w:val="20"/>
        </w:rPr>
        <w:t>11.</w:t>
      </w:r>
      <w:r w:rsidR="007F79CD" w:rsidRPr="005D68AA">
        <w:rPr>
          <w:color w:val="auto"/>
          <w:sz w:val="20"/>
          <w:szCs w:val="20"/>
        </w:rPr>
        <w:t>-</w:t>
      </w:r>
      <w:r w:rsidRPr="005D68AA">
        <w:rPr>
          <w:color w:val="auto"/>
          <w:sz w:val="20"/>
          <w:szCs w:val="20"/>
        </w:rPr>
        <w:t xml:space="preserve"> L</w:t>
      </w:r>
      <w:r w:rsidR="00F66356" w:rsidRPr="005D68AA">
        <w:rPr>
          <w:color w:val="auto"/>
          <w:sz w:val="20"/>
          <w:szCs w:val="20"/>
        </w:rPr>
        <w:t>a diputada Lilia Urbina Salazar hace uso de la palabra, para dar l</w:t>
      </w:r>
      <w:r w:rsidRPr="005D68AA">
        <w:rPr>
          <w:color w:val="auto"/>
          <w:sz w:val="20"/>
          <w:szCs w:val="20"/>
        </w:rPr>
        <w:t xml:space="preserve">ectura al Punto de Acuerdo de urgente y obvia resolución, por el que se exhorta al H. Ayuntamiento del Municipio de Tecámac, para que implemente los mecanismos necesarios a efecto de cumplir con los tiempos establecidos en su Catálogo Municipal de Trámites y Servicios, específicamente en el correspondiente a la Dirección de Desarrollo Económico, en su apartado de Licencia de Funcionamiento o refrendo para unidades comerciales de bajo impacto y el apartado correspondiente a Licencia de Funcionamiento o refrendo para unidades comerciales de mediano y alto impacto, presentado por la </w:t>
      </w:r>
      <w:r w:rsidR="00F66356" w:rsidRPr="005D68AA">
        <w:rPr>
          <w:color w:val="auto"/>
          <w:sz w:val="20"/>
          <w:szCs w:val="20"/>
        </w:rPr>
        <w:t>propia d</w:t>
      </w:r>
      <w:r w:rsidRPr="005D68AA">
        <w:rPr>
          <w:color w:val="auto"/>
          <w:sz w:val="20"/>
          <w:szCs w:val="20"/>
        </w:rPr>
        <w:t>iputada, en nombre del Grupo Parlamentario del Partido Revolucionario Institucional.</w:t>
      </w:r>
      <w:r w:rsidR="00EA168D" w:rsidRPr="005D68AA">
        <w:rPr>
          <w:color w:val="auto"/>
          <w:sz w:val="20"/>
          <w:szCs w:val="20"/>
        </w:rPr>
        <w:t xml:space="preserve"> Solicita la dispensa del trámite de dictamen.</w:t>
      </w:r>
    </w:p>
    <w:p w:rsidR="00EA168D" w:rsidRPr="005D68AA" w:rsidRDefault="00EA168D" w:rsidP="005D68AA">
      <w:pPr>
        <w:pStyle w:val="Default"/>
        <w:jc w:val="both"/>
        <w:rPr>
          <w:color w:val="auto"/>
          <w:sz w:val="20"/>
          <w:szCs w:val="20"/>
        </w:rPr>
      </w:pPr>
    </w:p>
    <w:p w:rsidR="00EA168D" w:rsidRPr="005D68AA" w:rsidRDefault="00EA168D" w:rsidP="005D68AA">
      <w:pPr>
        <w:pStyle w:val="Default"/>
        <w:jc w:val="both"/>
        <w:rPr>
          <w:color w:val="auto"/>
          <w:sz w:val="20"/>
          <w:szCs w:val="20"/>
        </w:rPr>
      </w:pPr>
      <w:r w:rsidRPr="005D68AA">
        <w:rPr>
          <w:color w:val="auto"/>
          <w:sz w:val="20"/>
          <w:szCs w:val="20"/>
        </w:rPr>
        <w:t>Es aprobada la dispensa del trámite de dictamen, por unanimidad de votos.</w:t>
      </w:r>
    </w:p>
    <w:p w:rsidR="00EA168D" w:rsidRPr="005D68AA" w:rsidRDefault="00EA168D" w:rsidP="005D68AA">
      <w:pPr>
        <w:pStyle w:val="Default"/>
        <w:jc w:val="both"/>
        <w:rPr>
          <w:color w:val="auto"/>
          <w:sz w:val="20"/>
          <w:szCs w:val="20"/>
        </w:rPr>
      </w:pPr>
    </w:p>
    <w:p w:rsidR="00EA168D" w:rsidRPr="005D68AA" w:rsidRDefault="00EA168D" w:rsidP="005D68AA">
      <w:pPr>
        <w:pStyle w:val="Textoindependiente"/>
        <w:ind w:right="118"/>
        <w:contextualSpacing/>
        <w:jc w:val="both"/>
        <w:rPr>
          <w:rFonts w:ascii="Arial" w:hAnsi="Arial" w:cs="Arial"/>
          <w:sz w:val="20"/>
          <w:szCs w:val="20"/>
        </w:rPr>
      </w:pPr>
      <w:r w:rsidRPr="005D68AA">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w:t>
      </w:r>
      <w:r w:rsidRPr="005D68AA">
        <w:rPr>
          <w:rFonts w:ascii="Arial" w:eastAsia="Arial" w:hAnsi="Arial" w:cs="Arial"/>
          <w:sz w:val="20"/>
          <w:szCs w:val="20"/>
        </w:rPr>
        <w:lastRenderedPageBreak/>
        <w:t>unanimidad de votos y considerando, que no se separaron artículos para su discusión particular, se tiene también por aprobado en lo particular; y la Presidencia solicita a la Secretaría provea el cumplimiento de la resolución de la Legislatura</w:t>
      </w:r>
      <w:r w:rsidRPr="005D68AA">
        <w:rPr>
          <w:rFonts w:ascii="Arial" w:hAnsi="Arial" w:cs="Arial"/>
          <w:sz w:val="20"/>
          <w:szCs w:val="20"/>
        </w:rPr>
        <w:t xml:space="preserve">. </w:t>
      </w:r>
    </w:p>
    <w:p w:rsidR="00A946F9" w:rsidRPr="005D68AA" w:rsidRDefault="00A946F9" w:rsidP="005D68AA">
      <w:pPr>
        <w:pStyle w:val="Sinespaciado"/>
        <w:contextualSpacing/>
        <w:jc w:val="both"/>
        <w:rPr>
          <w:rFonts w:ascii="Arial" w:hAnsi="Arial" w:cs="Arial"/>
          <w:sz w:val="20"/>
          <w:szCs w:val="20"/>
        </w:rPr>
      </w:pPr>
    </w:p>
    <w:p w:rsidR="00726CB7" w:rsidRPr="005D68AA" w:rsidRDefault="00A946F9" w:rsidP="005D68AA">
      <w:pPr>
        <w:pStyle w:val="Sinespaciado"/>
        <w:contextualSpacing/>
        <w:jc w:val="both"/>
        <w:rPr>
          <w:rFonts w:ascii="Arial" w:hAnsi="Arial" w:cs="Arial"/>
          <w:sz w:val="20"/>
          <w:szCs w:val="20"/>
        </w:rPr>
      </w:pPr>
      <w:r w:rsidRPr="005D68AA">
        <w:rPr>
          <w:rFonts w:ascii="Arial" w:hAnsi="Arial" w:cs="Arial"/>
          <w:sz w:val="20"/>
          <w:szCs w:val="20"/>
        </w:rPr>
        <w:t>12.</w:t>
      </w:r>
      <w:r w:rsidR="007F79CD" w:rsidRPr="005D68AA">
        <w:rPr>
          <w:rFonts w:ascii="Arial" w:hAnsi="Arial" w:cs="Arial"/>
          <w:sz w:val="20"/>
          <w:szCs w:val="20"/>
        </w:rPr>
        <w:t>-</w:t>
      </w:r>
      <w:r w:rsidRPr="005D68AA">
        <w:rPr>
          <w:rFonts w:ascii="Arial" w:hAnsi="Arial" w:cs="Arial"/>
          <w:sz w:val="20"/>
          <w:szCs w:val="20"/>
        </w:rPr>
        <w:t xml:space="preserve"> </w:t>
      </w:r>
      <w:r w:rsidR="00EA168D" w:rsidRPr="005D68AA">
        <w:rPr>
          <w:rFonts w:ascii="Arial" w:hAnsi="Arial" w:cs="Arial"/>
          <w:sz w:val="20"/>
          <w:szCs w:val="20"/>
        </w:rPr>
        <w:t>El diputado Román Francisco Cortés Lugo hace uso de la palabra, para dar l</w:t>
      </w:r>
      <w:r w:rsidRPr="005D68AA">
        <w:rPr>
          <w:rFonts w:ascii="Arial" w:hAnsi="Arial" w:cs="Arial"/>
          <w:sz w:val="20"/>
          <w:szCs w:val="20"/>
        </w:rPr>
        <w:t xml:space="preserve">ectura al Punto de Acuerdo por el que se exhorta de manera respetuosa al Gobierno del Estado de México, a generar una agenda de trabajo y un foro en coordinación con los 125 municipios de nuestra entidad y el Gobierno Federal, para reducir la brecha digital en la entidad, presentado por el </w:t>
      </w:r>
      <w:r w:rsidR="00726CB7" w:rsidRPr="005D68AA">
        <w:rPr>
          <w:rFonts w:ascii="Arial" w:hAnsi="Arial" w:cs="Arial"/>
          <w:sz w:val="20"/>
          <w:szCs w:val="20"/>
        </w:rPr>
        <w:t>propio d</w:t>
      </w:r>
      <w:r w:rsidRPr="005D68AA">
        <w:rPr>
          <w:rFonts w:ascii="Arial" w:hAnsi="Arial" w:cs="Arial"/>
          <w:sz w:val="20"/>
          <w:szCs w:val="20"/>
        </w:rPr>
        <w:t xml:space="preserve">iputado y el </w:t>
      </w:r>
      <w:r w:rsidR="00726CB7" w:rsidRPr="005D68AA">
        <w:rPr>
          <w:rFonts w:ascii="Arial" w:hAnsi="Arial" w:cs="Arial"/>
          <w:sz w:val="20"/>
          <w:szCs w:val="20"/>
        </w:rPr>
        <w:t>d</w:t>
      </w:r>
      <w:r w:rsidRPr="005D68AA">
        <w:rPr>
          <w:rFonts w:ascii="Arial" w:hAnsi="Arial" w:cs="Arial"/>
          <w:sz w:val="20"/>
          <w:szCs w:val="20"/>
        </w:rPr>
        <w:t>iputado Enrique Vargas del Villar, en nombre del Grupo Parlamentario del Partido Acción Nacional.</w:t>
      </w:r>
    </w:p>
    <w:p w:rsidR="00726CB7" w:rsidRPr="005D68AA" w:rsidRDefault="00726CB7" w:rsidP="005D68AA">
      <w:pPr>
        <w:pStyle w:val="Sinespaciado"/>
        <w:contextualSpacing/>
        <w:jc w:val="both"/>
        <w:rPr>
          <w:rFonts w:ascii="Arial" w:hAnsi="Arial" w:cs="Arial"/>
          <w:sz w:val="20"/>
          <w:szCs w:val="20"/>
        </w:rPr>
      </w:pPr>
    </w:p>
    <w:p w:rsidR="00726CB7" w:rsidRPr="005D68AA" w:rsidRDefault="00726CB7" w:rsidP="005D68AA">
      <w:pPr>
        <w:pStyle w:val="Sinespaciado"/>
        <w:contextualSpacing/>
        <w:jc w:val="both"/>
        <w:rPr>
          <w:rFonts w:ascii="Arial" w:hAnsi="Arial" w:cs="Arial"/>
          <w:sz w:val="20"/>
          <w:szCs w:val="20"/>
        </w:rPr>
      </w:pPr>
      <w:r w:rsidRPr="005D68AA">
        <w:rPr>
          <w:rFonts w:ascii="Arial" w:hAnsi="Arial" w:cs="Arial"/>
          <w:sz w:val="20"/>
          <w:szCs w:val="20"/>
        </w:rPr>
        <w:t xml:space="preserve">La Presidencia lo </w:t>
      </w:r>
      <w:r w:rsidRPr="005D68AA">
        <w:rPr>
          <w:rFonts w:ascii="Arial" w:eastAsia="Times New Roman" w:hAnsi="Arial" w:cs="Arial"/>
          <w:sz w:val="20"/>
          <w:szCs w:val="20"/>
          <w:lang w:eastAsia="es-MX"/>
        </w:rPr>
        <w:t>remite a la Comisión Legislativa de Desarrollo Económico, Industrial, Comercial y Minero, para su estudio y dictamen.</w:t>
      </w:r>
    </w:p>
    <w:p w:rsidR="00726CB7" w:rsidRPr="005D68AA" w:rsidRDefault="00726CB7" w:rsidP="005D68AA">
      <w:pPr>
        <w:pStyle w:val="Sinespaciado"/>
        <w:contextualSpacing/>
        <w:jc w:val="both"/>
        <w:rPr>
          <w:rFonts w:ascii="Arial" w:hAnsi="Arial" w:cs="Arial"/>
          <w:sz w:val="20"/>
          <w:szCs w:val="20"/>
        </w:rPr>
      </w:pPr>
    </w:p>
    <w:p w:rsidR="003208CE" w:rsidRPr="005D68AA" w:rsidRDefault="003208CE" w:rsidP="005D68AA">
      <w:pPr>
        <w:pStyle w:val="Sinespaciado"/>
        <w:contextualSpacing/>
        <w:jc w:val="both"/>
        <w:rPr>
          <w:rFonts w:ascii="Arial" w:hAnsi="Arial" w:cs="Arial"/>
          <w:sz w:val="20"/>
          <w:szCs w:val="20"/>
        </w:rPr>
      </w:pPr>
      <w:r w:rsidRPr="005D68AA">
        <w:rPr>
          <w:rFonts w:ascii="Arial" w:hAnsi="Arial" w:cs="Arial"/>
          <w:sz w:val="20"/>
          <w:szCs w:val="20"/>
        </w:rPr>
        <w:t>13.- Este punto se reagenda para próxima sesión.</w:t>
      </w:r>
    </w:p>
    <w:p w:rsidR="003208CE" w:rsidRPr="005D68AA" w:rsidRDefault="003208CE" w:rsidP="005D68AA">
      <w:pPr>
        <w:pStyle w:val="Sinespaciado"/>
        <w:contextualSpacing/>
        <w:jc w:val="both"/>
        <w:rPr>
          <w:rFonts w:ascii="Arial" w:hAnsi="Arial" w:cs="Arial"/>
          <w:sz w:val="20"/>
          <w:szCs w:val="20"/>
        </w:rPr>
      </w:pPr>
    </w:p>
    <w:p w:rsidR="00A946F9" w:rsidRPr="005D68AA" w:rsidRDefault="00A946F9" w:rsidP="005D68AA">
      <w:pPr>
        <w:pStyle w:val="Sinespaciado"/>
        <w:contextualSpacing/>
        <w:jc w:val="both"/>
        <w:rPr>
          <w:rFonts w:ascii="Arial" w:hAnsi="Arial" w:cs="Arial"/>
          <w:sz w:val="20"/>
          <w:szCs w:val="20"/>
        </w:rPr>
      </w:pPr>
      <w:r w:rsidRPr="005D68AA">
        <w:rPr>
          <w:rFonts w:ascii="Arial" w:hAnsi="Arial" w:cs="Arial"/>
          <w:sz w:val="20"/>
          <w:szCs w:val="20"/>
        </w:rPr>
        <w:t>14.</w:t>
      </w:r>
      <w:r w:rsidR="00715F77" w:rsidRPr="005D68AA">
        <w:rPr>
          <w:rFonts w:ascii="Arial" w:hAnsi="Arial" w:cs="Arial"/>
          <w:sz w:val="20"/>
          <w:szCs w:val="20"/>
        </w:rPr>
        <w:t>-</w:t>
      </w:r>
      <w:r w:rsidRPr="005D68AA">
        <w:rPr>
          <w:rFonts w:ascii="Arial" w:hAnsi="Arial" w:cs="Arial"/>
          <w:sz w:val="20"/>
          <w:szCs w:val="20"/>
        </w:rPr>
        <w:t xml:space="preserve"> </w:t>
      </w:r>
      <w:r w:rsidR="00001730" w:rsidRPr="005D68AA">
        <w:rPr>
          <w:rFonts w:ascii="Arial" w:hAnsi="Arial" w:cs="Arial"/>
          <w:sz w:val="20"/>
          <w:szCs w:val="20"/>
        </w:rPr>
        <w:t xml:space="preserve">La diputada </w:t>
      </w:r>
      <w:r w:rsidR="00715F77" w:rsidRPr="005D68AA">
        <w:rPr>
          <w:rFonts w:ascii="Arial" w:hAnsi="Arial" w:cs="Arial"/>
          <w:sz w:val="20"/>
          <w:szCs w:val="20"/>
        </w:rPr>
        <w:t xml:space="preserve">Ma. </w:t>
      </w:r>
      <w:r w:rsidR="00001730" w:rsidRPr="005D68AA">
        <w:rPr>
          <w:rFonts w:ascii="Arial" w:hAnsi="Arial" w:cs="Arial"/>
          <w:sz w:val="20"/>
          <w:szCs w:val="20"/>
        </w:rPr>
        <w:t xml:space="preserve">Josefina Aguilar Sánchez hace uso de la palabra, para dar lectura al </w:t>
      </w:r>
      <w:r w:rsidRPr="005D68AA">
        <w:rPr>
          <w:rFonts w:ascii="Arial" w:hAnsi="Arial" w:cs="Arial"/>
          <w:sz w:val="20"/>
          <w:szCs w:val="20"/>
        </w:rPr>
        <w:t>Posicionamiento relativo al Día Internacional de la lengua materna, presentado por el Grupo Parlamentario del Partido Revolucionario Institucional.</w:t>
      </w:r>
    </w:p>
    <w:p w:rsidR="008F5CEC" w:rsidRPr="005D68AA" w:rsidRDefault="008F5CEC" w:rsidP="005D68AA">
      <w:pPr>
        <w:pStyle w:val="Sinespaciado"/>
        <w:contextualSpacing/>
        <w:jc w:val="both"/>
        <w:rPr>
          <w:rFonts w:ascii="Arial" w:hAnsi="Arial" w:cs="Arial"/>
          <w:sz w:val="20"/>
          <w:szCs w:val="20"/>
        </w:rPr>
      </w:pPr>
    </w:p>
    <w:p w:rsidR="008F5CEC" w:rsidRPr="005D68AA" w:rsidRDefault="008F5CEC" w:rsidP="005D68AA">
      <w:pPr>
        <w:pStyle w:val="Sinespaciado"/>
        <w:contextualSpacing/>
        <w:jc w:val="both"/>
        <w:rPr>
          <w:rFonts w:ascii="Arial" w:hAnsi="Arial" w:cs="Arial"/>
          <w:sz w:val="20"/>
          <w:szCs w:val="20"/>
        </w:rPr>
      </w:pPr>
      <w:r w:rsidRPr="005D68AA">
        <w:rPr>
          <w:rFonts w:ascii="Arial" w:hAnsi="Arial" w:cs="Arial"/>
          <w:sz w:val="20"/>
          <w:szCs w:val="20"/>
        </w:rPr>
        <w:t>Se registra lo expresado.</w:t>
      </w:r>
    </w:p>
    <w:p w:rsidR="008F5CEC" w:rsidRPr="005D68AA" w:rsidRDefault="008F5CEC" w:rsidP="005D68AA">
      <w:pPr>
        <w:pStyle w:val="Sinespaciado"/>
        <w:contextualSpacing/>
        <w:jc w:val="both"/>
        <w:rPr>
          <w:rFonts w:ascii="Arial" w:hAnsi="Arial" w:cs="Arial"/>
          <w:sz w:val="20"/>
          <w:szCs w:val="20"/>
        </w:rPr>
      </w:pPr>
    </w:p>
    <w:p w:rsidR="00A946F9" w:rsidRPr="005D68AA" w:rsidRDefault="00A946F9" w:rsidP="005D68AA">
      <w:pPr>
        <w:pStyle w:val="Sinespaciado"/>
        <w:contextualSpacing/>
        <w:jc w:val="both"/>
        <w:rPr>
          <w:rFonts w:ascii="Arial" w:hAnsi="Arial" w:cs="Arial"/>
          <w:sz w:val="20"/>
          <w:szCs w:val="20"/>
        </w:rPr>
      </w:pPr>
      <w:r w:rsidRPr="005D68AA">
        <w:rPr>
          <w:rFonts w:ascii="Arial" w:hAnsi="Arial" w:cs="Arial"/>
          <w:sz w:val="20"/>
          <w:szCs w:val="20"/>
        </w:rPr>
        <w:t>15.</w:t>
      </w:r>
      <w:r w:rsidR="00715F77" w:rsidRPr="005D68AA">
        <w:rPr>
          <w:rFonts w:ascii="Arial" w:hAnsi="Arial" w:cs="Arial"/>
          <w:sz w:val="20"/>
          <w:szCs w:val="20"/>
        </w:rPr>
        <w:t>-</w:t>
      </w:r>
      <w:r w:rsidRPr="005D68AA">
        <w:rPr>
          <w:rFonts w:ascii="Arial" w:hAnsi="Arial" w:cs="Arial"/>
          <w:sz w:val="20"/>
          <w:szCs w:val="20"/>
        </w:rPr>
        <w:t xml:space="preserve"> </w:t>
      </w:r>
      <w:r w:rsidR="008F5CEC" w:rsidRPr="005D68AA">
        <w:rPr>
          <w:rFonts w:ascii="Arial" w:hAnsi="Arial" w:cs="Arial"/>
          <w:sz w:val="20"/>
          <w:szCs w:val="20"/>
        </w:rPr>
        <w:t xml:space="preserve">La Vicepresidencia, por instrucciones de la Presidencia, da lectura al </w:t>
      </w:r>
      <w:r w:rsidR="007F79CD" w:rsidRPr="005D68AA">
        <w:rPr>
          <w:rFonts w:ascii="Arial" w:hAnsi="Arial" w:cs="Arial"/>
          <w:sz w:val="20"/>
          <w:szCs w:val="20"/>
        </w:rPr>
        <w:t xml:space="preserve">oficio del </w:t>
      </w:r>
      <w:r w:rsidRPr="005D68AA">
        <w:rPr>
          <w:rFonts w:ascii="Arial" w:hAnsi="Arial" w:cs="Arial"/>
          <w:sz w:val="20"/>
          <w:szCs w:val="20"/>
        </w:rPr>
        <w:t>Informe Anual 2021-2022 de la Titular del Órgano Superior de Fiscalización del Estado de México (en cumplimiento al artículo 13 fracción XXIII de la Ley de Fiscalización Superior del Estado México).</w:t>
      </w:r>
    </w:p>
    <w:p w:rsidR="008F5CEC" w:rsidRPr="005D68AA" w:rsidRDefault="008F5CEC" w:rsidP="005D68AA">
      <w:pPr>
        <w:pStyle w:val="Sinespaciado"/>
        <w:contextualSpacing/>
        <w:jc w:val="both"/>
        <w:rPr>
          <w:rFonts w:ascii="Arial" w:hAnsi="Arial" w:cs="Arial"/>
          <w:sz w:val="20"/>
          <w:szCs w:val="20"/>
        </w:rPr>
      </w:pPr>
    </w:p>
    <w:p w:rsidR="008F5CEC" w:rsidRPr="005D68AA" w:rsidRDefault="000F6E86" w:rsidP="005D68AA">
      <w:pPr>
        <w:pStyle w:val="Sinespaciado"/>
        <w:contextualSpacing/>
        <w:jc w:val="both"/>
        <w:rPr>
          <w:rFonts w:ascii="Arial" w:hAnsi="Arial" w:cs="Arial"/>
          <w:sz w:val="20"/>
          <w:szCs w:val="20"/>
        </w:rPr>
      </w:pPr>
      <w:r w:rsidRPr="005D68AA">
        <w:rPr>
          <w:rFonts w:ascii="Arial" w:hAnsi="Arial" w:cs="Arial"/>
          <w:sz w:val="20"/>
          <w:szCs w:val="20"/>
        </w:rPr>
        <w:t>La Presidencia informa que se tiene por enterada la LXI Legislatura.</w:t>
      </w:r>
    </w:p>
    <w:p w:rsidR="000F6E86" w:rsidRPr="005D68AA" w:rsidRDefault="000F6E86" w:rsidP="005D68AA">
      <w:pPr>
        <w:pStyle w:val="Sinespaciado"/>
        <w:contextualSpacing/>
        <w:jc w:val="both"/>
        <w:rPr>
          <w:rFonts w:ascii="Arial" w:hAnsi="Arial" w:cs="Arial"/>
          <w:sz w:val="20"/>
          <w:szCs w:val="20"/>
        </w:rPr>
      </w:pPr>
    </w:p>
    <w:p w:rsidR="00A946F9" w:rsidRPr="005D68AA" w:rsidRDefault="00A946F9" w:rsidP="005D68AA">
      <w:pPr>
        <w:pStyle w:val="Sinespaciado"/>
        <w:contextualSpacing/>
        <w:jc w:val="both"/>
        <w:rPr>
          <w:rFonts w:ascii="Arial" w:hAnsi="Arial" w:cs="Arial"/>
          <w:sz w:val="20"/>
          <w:szCs w:val="20"/>
        </w:rPr>
      </w:pPr>
      <w:r w:rsidRPr="005D68AA">
        <w:rPr>
          <w:rFonts w:ascii="Arial" w:hAnsi="Arial" w:cs="Arial"/>
          <w:sz w:val="20"/>
          <w:szCs w:val="20"/>
        </w:rPr>
        <w:t>16.</w:t>
      </w:r>
      <w:r w:rsidR="00715F77" w:rsidRPr="005D68AA">
        <w:rPr>
          <w:rFonts w:ascii="Arial" w:hAnsi="Arial" w:cs="Arial"/>
          <w:sz w:val="20"/>
          <w:szCs w:val="20"/>
        </w:rPr>
        <w:t>-</w:t>
      </w:r>
      <w:r w:rsidRPr="005D68AA">
        <w:rPr>
          <w:rFonts w:ascii="Arial" w:hAnsi="Arial" w:cs="Arial"/>
          <w:sz w:val="20"/>
          <w:szCs w:val="20"/>
        </w:rPr>
        <w:t xml:space="preserve"> </w:t>
      </w:r>
      <w:r w:rsidR="0031187A" w:rsidRPr="005D68AA">
        <w:rPr>
          <w:rFonts w:ascii="Arial" w:hAnsi="Arial" w:cs="Arial"/>
          <w:sz w:val="20"/>
          <w:szCs w:val="20"/>
        </w:rPr>
        <w:t xml:space="preserve">La Vicepresidencia, por instrucciones de la Presidencia, da lectura al </w:t>
      </w:r>
      <w:r w:rsidRPr="005D68AA">
        <w:rPr>
          <w:rFonts w:ascii="Arial" w:hAnsi="Arial" w:cs="Arial"/>
          <w:sz w:val="20"/>
          <w:szCs w:val="20"/>
        </w:rPr>
        <w:t>Acuerdo con motivo de la integración de Comisiones Legislativas, presentada por la Junta de Coordinación Política.</w:t>
      </w:r>
    </w:p>
    <w:p w:rsidR="0031187A" w:rsidRPr="005D68AA" w:rsidRDefault="0031187A" w:rsidP="005D68AA">
      <w:pPr>
        <w:pStyle w:val="Sinespaciado"/>
        <w:contextualSpacing/>
        <w:jc w:val="both"/>
        <w:rPr>
          <w:rFonts w:ascii="Arial" w:hAnsi="Arial" w:cs="Arial"/>
          <w:sz w:val="20"/>
          <w:szCs w:val="20"/>
        </w:rPr>
      </w:pPr>
    </w:p>
    <w:p w:rsidR="00663BF7" w:rsidRPr="005D68AA" w:rsidRDefault="00663BF7" w:rsidP="005D68AA">
      <w:pPr>
        <w:pStyle w:val="Textoindependiente"/>
        <w:ind w:right="118"/>
        <w:contextualSpacing/>
        <w:jc w:val="both"/>
        <w:rPr>
          <w:rFonts w:ascii="Arial" w:hAnsi="Arial" w:cs="Arial"/>
          <w:sz w:val="20"/>
          <w:szCs w:val="20"/>
        </w:rPr>
      </w:pPr>
      <w:r w:rsidRPr="005D68AA">
        <w:rPr>
          <w:rFonts w:ascii="Arial" w:eastAsia="Arial" w:hAnsi="Arial" w:cs="Arial"/>
          <w:sz w:val="20"/>
          <w:szCs w:val="20"/>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5D68AA">
        <w:rPr>
          <w:rFonts w:ascii="Arial" w:hAnsi="Arial" w:cs="Arial"/>
          <w:sz w:val="20"/>
          <w:szCs w:val="20"/>
        </w:rPr>
        <w:t xml:space="preserve">. </w:t>
      </w:r>
    </w:p>
    <w:p w:rsidR="00663BF7" w:rsidRPr="005D68AA" w:rsidRDefault="00663BF7" w:rsidP="005D68AA">
      <w:pPr>
        <w:pStyle w:val="Sinespaciado"/>
        <w:contextualSpacing/>
        <w:jc w:val="both"/>
        <w:rPr>
          <w:rFonts w:ascii="Arial" w:hAnsi="Arial" w:cs="Arial"/>
          <w:sz w:val="20"/>
          <w:szCs w:val="20"/>
          <w:lang w:val="es-ES"/>
        </w:rPr>
      </w:pPr>
    </w:p>
    <w:p w:rsidR="00827870" w:rsidRPr="005D68AA" w:rsidRDefault="00A946F9" w:rsidP="005D68AA">
      <w:pPr>
        <w:pStyle w:val="Sinespaciado"/>
        <w:contextualSpacing/>
        <w:jc w:val="both"/>
        <w:rPr>
          <w:rFonts w:ascii="Arial" w:hAnsi="Arial" w:cs="Arial"/>
          <w:sz w:val="20"/>
          <w:szCs w:val="20"/>
        </w:rPr>
      </w:pPr>
      <w:r w:rsidRPr="005D68AA">
        <w:rPr>
          <w:rFonts w:ascii="Arial" w:hAnsi="Arial" w:cs="Arial"/>
          <w:sz w:val="20"/>
          <w:szCs w:val="20"/>
        </w:rPr>
        <w:t>17.</w:t>
      </w:r>
      <w:r w:rsidR="00715F77" w:rsidRPr="005D68AA">
        <w:rPr>
          <w:rFonts w:ascii="Arial" w:hAnsi="Arial" w:cs="Arial"/>
          <w:sz w:val="20"/>
          <w:szCs w:val="20"/>
        </w:rPr>
        <w:t>-</w:t>
      </w:r>
      <w:r w:rsidRPr="005D68AA">
        <w:rPr>
          <w:rFonts w:ascii="Arial" w:hAnsi="Arial" w:cs="Arial"/>
          <w:sz w:val="20"/>
          <w:szCs w:val="20"/>
        </w:rPr>
        <w:t xml:space="preserve"> L</w:t>
      </w:r>
      <w:r w:rsidR="00827870" w:rsidRPr="005D68AA">
        <w:rPr>
          <w:rFonts w:ascii="Arial" w:hAnsi="Arial" w:cs="Arial"/>
          <w:sz w:val="20"/>
          <w:szCs w:val="20"/>
        </w:rPr>
        <w:t>a Secretaría, por instrucciones de la Presidencia, da lectura al</w:t>
      </w:r>
      <w:r w:rsidRPr="005D68AA">
        <w:rPr>
          <w:rFonts w:ascii="Arial" w:hAnsi="Arial" w:cs="Arial"/>
          <w:sz w:val="20"/>
          <w:szCs w:val="20"/>
        </w:rPr>
        <w:t xml:space="preserve"> comunicado sobre turno de Comisiones Legislativas</w:t>
      </w:r>
      <w:r w:rsidR="00030C63" w:rsidRPr="005D68AA">
        <w:rPr>
          <w:rFonts w:ascii="Arial" w:hAnsi="Arial" w:cs="Arial"/>
          <w:sz w:val="20"/>
          <w:szCs w:val="20"/>
        </w:rPr>
        <w:t>:</w:t>
      </w:r>
      <w:r w:rsidR="00827870" w:rsidRPr="005D68AA">
        <w:rPr>
          <w:rFonts w:ascii="Arial" w:hAnsi="Arial" w:cs="Arial"/>
          <w:sz w:val="20"/>
          <w:szCs w:val="20"/>
        </w:rPr>
        <w:t xml:space="preserve"> </w:t>
      </w:r>
    </w:p>
    <w:p w:rsidR="00827870" w:rsidRPr="005D68AA" w:rsidRDefault="00827870" w:rsidP="005D68AA">
      <w:pPr>
        <w:pStyle w:val="Sinespaciado"/>
        <w:contextualSpacing/>
        <w:jc w:val="both"/>
        <w:rPr>
          <w:rFonts w:ascii="Arial" w:hAnsi="Arial" w:cs="Arial"/>
          <w:sz w:val="20"/>
          <w:szCs w:val="20"/>
        </w:rPr>
      </w:pPr>
    </w:p>
    <w:p w:rsidR="00827870" w:rsidRPr="005D68AA" w:rsidRDefault="00827870" w:rsidP="005D68AA">
      <w:pPr>
        <w:pStyle w:val="Sinespaciado"/>
        <w:contextualSpacing/>
        <w:jc w:val="both"/>
        <w:rPr>
          <w:rFonts w:ascii="Arial" w:hAnsi="Arial" w:cs="Arial"/>
          <w:sz w:val="20"/>
          <w:szCs w:val="20"/>
        </w:rPr>
      </w:pPr>
      <w:r w:rsidRPr="005D68AA">
        <w:rPr>
          <w:rFonts w:ascii="Arial" w:hAnsi="Arial" w:cs="Arial"/>
          <w:sz w:val="20"/>
          <w:szCs w:val="20"/>
        </w:rPr>
        <w:t xml:space="preserve">Iniciativa con proyecto de decreto por el que se reforman y se adicionan diversas disposiciones de la Ley para la Protección Integral de Periodistas y Personas Defensoras de los Derecho Humanos del Estado de México, presentada por el diputado Alonso Adrián Juárez Jiménez y el diputado Enrique Vargas del Villar en nombre del Grupo Parlamentario Parido Acción Nacional. </w:t>
      </w:r>
    </w:p>
    <w:p w:rsidR="00827870" w:rsidRPr="005D68AA" w:rsidRDefault="00827870" w:rsidP="005D68AA">
      <w:pPr>
        <w:pStyle w:val="Sinespaciado"/>
        <w:contextualSpacing/>
        <w:jc w:val="both"/>
        <w:rPr>
          <w:rFonts w:ascii="Arial" w:hAnsi="Arial" w:cs="Arial"/>
          <w:sz w:val="20"/>
          <w:szCs w:val="20"/>
        </w:rPr>
      </w:pPr>
    </w:p>
    <w:p w:rsidR="00827870" w:rsidRPr="005D68AA" w:rsidRDefault="00827870" w:rsidP="005D68AA">
      <w:pPr>
        <w:pStyle w:val="Sinespaciado"/>
        <w:contextualSpacing/>
        <w:jc w:val="both"/>
        <w:rPr>
          <w:rFonts w:ascii="Arial" w:hAnsi="Arial" w:cs="Arial"/>
          <w:sz w:val="20"/>
          <w:szCs w:val="20"/>
        </w:rPr>
      </w:pPr>
      <w:r w:rsidRPr="005D68AA">
        <w:rPr>
          <w:rFonts w:ascii="Arial" w:hAnsi="Arial" w:cs="Arial"/>
          <w:sz w:val="20"/>
          <w:szCs w:val="20"/>
        </w:rPr>
        <w:t xml:space="preserve">Iniciativa con proyecto de decreto, por el que se reforman diversas disposiciones de la Constitución Política de Estado Libre y Soberano de México, de la Ley de la Fiscalía General de Justicia del Estado de México y la Ley de Protección Integral de Periodistas y Personas Defensoras de Derechos Humanos del Estado de México, presentada por la diputada María Luisa Mendoza Mondragón y la diputada Claudia Desiree Morales Robledo, en nombre del Grupo Parlamentario del Partido Verde Ecologista de México. </w:t>
      </w:r>
    </w:p>
    <w:p w:rsidR="00827870" w:rsidRPr="005D68AA" w:rsidRDefault="00827870" w:rsidP="005D68AA">
      <w:pPr>
        <w:pStyle w:val="Sinespaciado"/>
        <w:contextualSpacing/>
        <w:jc w:val="both"/>
        <w:rPr>
          <w:rFonts w:ascii="Arial" w:hAnsi="Arial" w:cs="Arial"/>
          <w:sz w:val="20"/>
          <w:szCs w:val="20"/>
        </w:rPr>
      </w:pPr>
    </w:p>
    <w:p w:rsidR="00827870" w:rsidRPr="005D68AA" w:rsidRDefault="00827870" w:rsidP="005D68AA">
      <w:pPr>
        <w:pStyle w:val="Sinespaciado"/>
        <w:contextualSpacing/>
        <w:jc w:val="both"/>
        <w:rPr>
          <w:rFonts w:ascii="Arial" w:hAnsi="Arial" w:cs="Arial"/>
          <w:sz w:val="20"/>
          <w:szCs w:val="20"/>
        </w:rPr>
      </w:pPr>
      <w:r w:rsidRPr="005D68AA">
        <w:rPr>
          <w:rFonts w:ascii="Arial" w:hAnsi="Arial" w:cs="Arial"/>
          <w:sz w:val="20"/>
          <w:szCs w:val="20"/>
        </w:rPr>
        <w:t xml:space="preserve">Iniciativa con proyecto de decreto que reforma la denominación de la Ley de Protección Integral de Periodistas y Personas Defensora de Derechos Humanos del Estado de México y si adicionan diversas disposiciones a la Ley para la Protección Integral de Periodista y Personas Defensoras de los Derecho Humanos del Estado de México, presentada por la diputada Juana Bonilla Jaime y el diputado Martín Zepeda Hernández, en nombre del Grupo Parlamentario del Partido Movimiento Ciudadano, Comisiones Gobernación y Puntos Constitucionales, Derechos Humanos, Procuración y Administración de Justicia. </w:t>
      </w:r>
    </w:p>
    <w:p w:rsidR="00827870" w:rsidRPr="005D68AA" w:rsidRDefault="00827870" w:rsidP="005D68AA">
      <w:pPr>
        <w:pStyle w:val="Sinespaciado"/>
        <w:contextualSpacing/>
        <w:jc w:val="both"/>
        <w:rPr>
          <w:rFonts w:ascii="Arial" w:hAnsi="Arial" w:cs="Arial"/>
          <w:sz w:val="20"/>
          <w:szCs w:val="20"/>
        </w:rPr>
      </w:pPr>
    </w:p>
    <w:p w:rsidR="003E1187" w:rsidRPr="005D68AA" w:rsidRDefault="00F34403" w:rsidP="005D68AA">
      <w:pPr>
        <w:pStyle w:val="Sinespaciado"/>
        <w:contextualSpacing/>
        <w:jc w:val="both"/>
        <w:rPr>
          <w:rFonts w:ascii="Arial" w:hAnsi="Arial" w:cs="Arial"/>
          <w:sz w:val="20"/>
          <w:szCs w:val="20"/>
        </w:rPr>
      </w:pPr>
      <w:r w:rsidRPr="005D68AA">
        <w:rPr>
          <w:rFonts w:ascii="Arial" w:hAnsi="Arial" w:cs="Arial"/>
          <w:sz w:val="20"/>
          <w:szCs w:val="20"/>
        </w:rPr>
        <w:t>Estas iniciativas se turnan a las Comisiones Legislativas de Gobernación y Puntos Constitucionales, de Derechos Humanos y de Procuración y Administración de Justicia.</w:t>
      </w:r>
    </w:p>
    <w:p w:rsidR="003E1187" w:rsidRPr="005D68AA" w:rsidRDefault="003E1187" w:rsidP="005D68AA">
      <w:pPr>
        <w:pStyle w:val="Sinespaciado"/>
        <w:contextualSpacing/>
        <w:jc w:val="both"/>
        <w:rPr>
          <w:rFonts w:ascii="Arial" w:hAnsi="Arial" w:cs="Arial"/>
          <w:sz w:val="20"/>
          <w:szCs w:val="20"/>
        </w:rPr>
      </w:pPr>
    </w:p>
    <w:p w:rsidR="00827870" w:rsidRPr="005D68AA" w:rsidRDefault="00827870" w:rsidP="005D68AA">
      <w:pPr>
        <w:pStyle w:val="Sinespaciado"/>
        <w:contextualSpacing/>
        <w:jc w:val="both"/>
        <w:rPr>
          <w:rFonts w:ascii="Arial" w:hAnsi="Arial" w:cs="Arial"/>
          <w:sz w:val="20"/>
          <w:szCs w:val="20"/>
        </w:rPr>
      </w:pPr>
      <w:r w:rsidRPr="005D68AA">
        <w:rPr>
          <w:rFonts w:ascii="Arial" w:hAnsi="Arial" w:cs="Arial"/>
          <w:sz w:val="20"/>
          <w:szCs w:val="20"/>
        </w:rPr>
        <w:t xml:space="preserve">Iniciativa con proyecto de decreto, por el que se reforman diversas disposiciones a la Ley Orgánica de la Administración Pública del Estado de México, a la Ley Orgánica del Municipal del Estado de México, el Código para la Biodiversidad </w:t>
      </w:r>
      <w:r w:rsidRPr="005D68AA">
        <w:rPr>
          <w:rFonts w:ascii="Arial" w:hAnsi="Arial" w:cs="Arial"/>
          <w:sz w:val="20"/>
          <w:szCs w:val="20"/>
        </w:rPr>
        <w:lastRenderedPageBreak/>
        <w:t xml:space="preserve">del Estado de México y el Código Administrativo del Estado de México, presentada por el diputado Isaac Martín Montoya Márquez, en nombre del Grupo Parlamentario del Partido morena. </w:t>
      </w:r>
    </w:p>
    <w:p w:rsidR="00827870" w:rsidRPr="005D68AA" w:rsidRDefault="00827870" w:rsidP="005D68AA">
      <w:pPr>
        <w:pStyle w:val="Sinespaciado"/>
        <w:contextualSpacing/>
        <w:jc w:val="both"/>
        <w:rPr>
          <w:rFonts w:ascii="Arial" w:hAnsi="Arial" w:cs="Arial"/>
          <w:sz w:val="20"/>
          <w:szCs w:val="20"/>
        </w:rPr>
      </w:pPr>
    </w:p>
    <w:p w:rsidR="00827870" w:rsidRPr="005D68AA" w:rsidRDefault="00030C63" w:rsidP="005D68AA">
      <w:pPr>
        <w:pStyle w:val="Sinespaciado"/>
        <w:contextualSpacing/>
        <w:jc w:val="both"/>
        <w:rPr>
          <w:rFonts w:ascii="Arial" w:hAnsi="Arial" w:cs="Arial"/>
          <w:sz w:val="20"/>
          <w:szCs w:val="20"/>
        </w:rPr>
      </w:pPr>
      <w:r w:rsidRPr="005D68AA">
        <w:rPr>
          <w:rFonts w:ascii="Arial" w:hAnsi="Arial" w:cs="Arial"/>
          <w:sz w:val="20"/>
          <w:szCs w:val="20"/>
        </w:rPr>
        <w:t>I</w:t>
      </w:r>
      <w:r w:rsidR="00827870" w:rsidRPr="005D68AA">
        <w:rPr>
          <w:rFonts w:ascii="Arial" w:hAnsi="Arial" w:cs="Arial"/>
          <w:sz w:val="20"/>
          <w:szCs w:val="20"/>
        </w:rPr>
        <w:t xml:space="preserve">niciativa con proyecto de decreto, por el que se reforman y se adicionan diversas disposiciones, al Código de Biodiversidad del Estado de México, la Ley del Cambio Climático del Estado de México, a la Ley Orgánica Municipal del Estado de México, presentada por la diputada María Luisa Mendoza Mondragón, la diputada Claudia Desiree Morales Robledo, en nombre del Grupo Parlamentario del Partido Verde Ecologista de México. </w:t>
      </w:r>
    </w:p>
    <w:p w:rsidR="00827870" w:rsidRPr="005D68AA" w:rsidRDefault="00827870" w:rsidP="005D68AA">
      <w:pPr>
        <w:pStyle w:val="Sinespaciado"/>
        <w:contextualSpacing/>
        <w:jc w:val="both"/>
        <w:rPr>
          <w:rFonts w:ascii="Arial" w:hAnsi="Arial" w:cs="Arial"/>
          <w:sz w:val="20"/>
          <w:szCs w:val="20"/>
        </w:rPr>
      </w:pPr>
    </w:p>
    <w:p w:rsidR="00827870" w:rsidRPr="005D68AA" w:rsidRDefault="00827870" w:rsidP="005D68AA">
      <w:pPr>
        <w:pStyle w:val="Sinespaciado"/>
        <w:contextualSpacing/>
        <w:jc w:val="both"/>
        <w:rPr>
          <w:rFonts w:ascii="Arial" w:hAnsi="Arial" w:cs="Arial"/>
          <w:sz w:val="20"/>
          <w:szCs w:val="20"/>
        </w:rPr>
      </w:pPr>
      <w:r w:rsidRPr="005D68AA">
        <w:rPr>
          <w:rFonts w:ascii="Arial" w:hAnsi="Arial" w:cs="Arial"/>
          <w:sz w:val="20"/>
          <w:szCs w:val="20"/>
        </w:rPr>
        <w:t>Iniciativa con proyecto de decreto, por el que se reforma y adiciona en diversas disposiciones al Código para la Biodiversidad del Estado de México, presentada la diputada María Luisa Mendoza Mondragón, la diputada Claudia Desiree Morales Robledo, en nombre del Grupo Parlamentario Partido Verde Ecologista, Comisiones Legislación Administración Municipal, Protección Ambiental y Cambio Climático; así mismo le pedimos ampliar este acuerdo a los casos que se requieran.</w:t>
      </w:r>
    </w:p>
    <w:p w:rsidR="00827870" w:rsidRPr="005D68AA" w:rsidRDefault="00827870" w:rsidP="005D68AA">
      <w:pPr>
        <w:pStyle w:val="Sinespaciado"/>
        <w:contextualSpacing/>
        <w:jc w:val="both"/>
        <w:rPr>
          <w:rFonts w:ascii="Arial" w:hAnsi="Arial" w:cs="Arial"/>
          <w:sz w:val="20"/>
          <w:szCs w:val="20"/>
        </w:rPr>
      </w:pPr>
    </w:p>
    <w:p w:rsidR="003E1187" w:rsidRPr="005D68AA" w:rsidRDefault="003E1187" w:rsidP="005D68AA">
      <w:pPr>
        <w:pStyle w:val="Sinespaciado"/>
        <w:contextualSpacing/>
        <w:jc w:val="both"/>
        <w:rPr>
          <w:rFonts w:ascii="Arial" w:hAnsi="Arial" w:cs="Arial"/>
          <w:sz w:val="20"/>
          <w:szCs w:val="20"/>
        </w:rPr>
      </w:pPr>
      <w:r w:rsidRPr="005D68AA">
        <w:rPr>
          <w:rFonts w:ascii="Arial" w:hAnsi="Arial" w:cs="Arial"/>
          <w:sz w:val="20"/>
          <w:szCs w:val="20"/>
        </w:rPr>
        <w:t>Estas iniciativas se turnan a las Comisiones Legislativas de Legislación y Administ</w:t>
      </w:r>
      <w:r w:rsidR="00C347AE" w:rsidRPr="005D68AA">
        <w:rPr>
          <w:rFonts w:ascii="Arial" w:hAnsi="Arial" w:cs="Arial"/>
          <w:sz w:val="20"/>
          <w:szCs w:val="20"/>
        </w:rPr>
        <w:t>r</w:t>
      </w:r>
      <w:r w:rsidRPr="005D68AA">
        <w:rPr>
          <w:rFonts w:ascii="Arial" w:hAnsi="Arial" w:cs="Arial"/>
          <w:sz w:val="20"/>
          <w:szCs w:val="20"/>
        </w:rPr>
        <w:t>ación Municipal y de Protecci</w:t>
      </w:r>
      <w:r w:rsidR="00C347AE" w:rsidRPr="005D68AA">
        <w:rPr>
          <w:rFonts w:ascii="Arial" w:hAnsi="Arial" w:cs="Arial"/>
          <w:sz w:val="20"/>
          <w:szCs w:val="20"/>
        </w:rPr>
        <w:t>ón Ambiental y Cambio Cl</w:t>
      </w:r>
      <w:r w:rsidRPr="005D68AA">
        <w:rPr>
          <w:rFonts w:ascii="Arial" w:hAnsi="Arial" w:cs="Arial"/>
          <w:sz w:val="20"/>
          <w:szCs w:val="20"/>
        </w:rPr>
        <w:t>imático.</w:t>
      </w:r>
    </w:p>
    <w:p w:rsidR="003E1187" w:rsidRPr="005D68AA" w:rsidRDefault="003E1187" w:rsidP="005D68AA">
      <w:pPr>
        <w:pStyle w:val="Sinespaciado"/>
        <w:contextualSpacing/>
        <w:jc w:val="both"/>
        <w:rPr>
          <w:rFonts w:ascii="Arial" w:hAnsi="Arial" w:cs="Arial"/>
          <w:sz w:val="20"/>
          <w:szCs w:val="20"/>
        </w:rPr>
      </w:pPr>
    </w:p>
    <w:p w:rsidR="00030C63" w:rsidRPr="005D68AA" w:rsidRDefault="00030C63" w:rsidP="005D68AA">
      <w:pPr>
        <w:pStyle w:val="Sinespaciado"/>
        <w:contextualSpacing/>
        <w:jc w:val="both"/>
        <w:rPr>
          <w:rFonts w:ascii="Arial" w:hAnsi="Arial" w:cs="Arial"/>
          <w:sz w:val="20"/>
          <w:szCs w:val="20"/>
        </w:rPr>
      </w:pPr>
      <w:r w:rsidRPr="005D68AA">
        <w:rPr>
          <w:rFonts w:ascii="Arial" w:hAnsi="Arial" w:cs="Arial"/>
          <w:sz w:val="20"/>
          <w:szCs w:val="20"/>
        </w:rPr>
        <w:t>La Presidencia informa que la Legislatura se tiene por enterada.</w:t>
      </w:r>
    </w:p>
    <w:p w:rsidR="00030C63" w:rsidRPr="005D68AA" w:rsidRDefault="00030C63" w:rsidP="005D68AA">
      <w:pPr>
        <w:pStyle w:val="Sinespaciado"/>
        <w:contextualSpacing/>
        <w:jc w:val="both"/>
        <w:rPr>
          <w:rFonts w:ascii="Arial" w:hAnsi="Arial" w:cs="Arial"/>
          <w:sz w:val="20"/>
          <w:szCs w:val="20"/>
        </w:rPr>
      </w:pPr>
    </w:p>
    <w:p w:rsidR="00A946F9" w:rsidRPr="005D68AA" w:rsidRDefault="00A946F9" w:rsidP="005D68AA">
      <w:pPr>
        <w:pStyle w:val="Sinespaciado"/>
        <w:contextualSpacing/>
        <w:jc w:val="both"/>
        <w:rPr>
          <w:rFonts w:ascii="Arial" w:hAnsi="Arial" w:cs="Arial"/>
          <w:sz w:val="20"/>
          <w:szCs w:val="20"/>
        </w:rPr>
      </w:pPr>
      <w:r w:rsidRPr="005D68AA">
        <w:rPr>
          <w:rFonts w:ascii="Arial" w:hAnsi="Arial" w:cs="Arial"/>
          <w:sz w:val="20"/>
          <w:szCs w:val="20"/>
        </w:rPr>
        <w:t>18.</w:t>
      </w:r>
      <w:r w:rsidR="005F187D" w:rsidRPr="005D68AA">
        <w:rPr>
          <w:rFonts w:ascii="Arial" w:hAnsi="Arial" w:cs="Arial"/>
          <w:sz w:val="20"/>
          <w:szCs w:val="20"/>
        </w:rPr>
        <w:t>-</w:t>
      </w:r>
      <w:r w:rsidRPr="005D68AA">
        <w:rPr>
          <w:rFonts w:ascii="Arial" w:hAnsi="Arial" w:cs="Arial"/>
          <w:sz w:val="20"/>
          <w:szCs w:val="20"/>
        </w:rPr>
        <w:t xml:space="preserve"> </w:t>
      </w:r>
      <w:r w:rsidR="000F5733" w:rsidRPr="005D68AA">
        <w:rPr>
          <w:rFonts w:ascii="Arial" w:hAnsi="Arial" w:cs="Arial"/>
          <w:sz w:val="20"/>
          <w:szCs w:val="20"/>
        </w:rPr>
        <w:t>La Secretaría, por instrucciones de la Presidencia, da lectura al c</w:t>
      </w:r>
      <w:r w:rsidRPr="005D68AA">
        <w:rPr>
          <w:rFonts w:ascii="Arial" w:hAnsi="Arial" w:cs="Arial"/>
          <w:sz w:val="20"/>
          <w:szCs w:val="20"/>
        </w:rPr>
        <w:t>omunicado del Presiente Municipal Constitucional de Nicolás Romero del Estado de México, en relación con salida de trabajo al extranjero por el que hace saber a la LXI Legislatura del Estado de México, los días del 25 de febrero al 05 de marzo.</w:t>
      </w:r>
    </w:p>
    <w:p w:rsidR="00A946F9" w:rsidRPr="005D68AA" w:rsidRDefault="00A946F9" w:rsidP="005D68AA">
      <w:pPr>
        <w:autoSpaceDE w:val="0"/>
        <w:autoSpaceDN w:val="0"/>
        <w:adjustRightInd w:val="0"/>
        <w:spacing w:after="0" w:line="240" w:lineRule="auto"/>
        <w:contextualSpacing/>
        <w:jc w:val="both"/>
        <w:rPr>
          <w:rFonts w:ascii="Arial" w:hAnsi="Arial" w:cs="Arial"/>
          <w:sz w:val="20"/>
          <w:szCs w:val="20"/>
        </w:rPr>
      </w:pPr>
    </w:p>
    <w:p w:rsidR="000F5733" w:rsidRPr="005D68AA" w:rsidRDefault="000F5733" w:rsidP="005D68AA">
      <w:pPr>
        <w:autoSpaceDE w:val="0"/>
        <w:autoSpaceDN w:val="0"/>
        <w:adjustRightInd w:val="0"/>
        <w:spacing w:after="0" w:line="240" w:lineRule="auto"/>
        <w:contextualSpacing/>
        <w:jc w:val="both"/>
        <w:rPr>
          <w:rFonts w:ascii="Arial" w:hAnsi="Arial" w:cs="Arial"/>
          <w:sz w:val="20"/>
          <w:szCs w:val="20"/>
        </w:rPr>
      </w:pPr>
      <w:r w:rsidRPr="005D68AA">
        <w:rPr>
          <w:rFonts w:ascii="Arial" w:hAnsi="Arial" w:cs="Arial"/>
          <w:sz w:val="20"/>
          <w:szCs w:val="20"/>
        </w:rPr>
        <w:t>La Presidencia informa que se da por enterada</w:t>
      </w:r>
      <w:r w:rsidR="00D73876" w:rsidRPr="005D68AA">
        <w:rPr>
          <w:rFonts w:ascii="Arial" w:hAnsi="Arial" w:cs="Arial"/>
          <w:sz w:val="20"/>
          <w:szCs w:val="20"/>
        </w:rPr>
        <w:t xml:space="preserve"> para los efectos correspondientes</w:t>
      </w:r>
      <w:r w:rsidRPr="005D68AA">
        <w:rPr>
          <w:rFonts w:ascii="Arial" w:hAnsi="Arial" w:cs="Arial"/>
          <w:sz w:val="20"/>
          <w:szCs w:val="20"/>
        </w:rPr>
        <w:t>.</w:t>
      </w:r>
    </w:p>
    <w:p w:rsidR="00D73876" w:rsidRPr="005D68AA" w:rsidRDefault="00D73876" w:rsidP="005D68AA">
      <w:pPr>
        <w:autoSpaceDE w:val="0"/>
        <w:autoSpaceDN w:val="0"/>
        <w:adjustRightInd w:val="0"/>
        <w:spacing w:after="0" w:line="240" w:lineRule="auto"/>
        <w:contextualSpacing/>
        <w:jc w:val="both"/>
        <w:rPr>
          <w:rFonts w:ascii="Arial" w:hAnsi="Arial" w:cs="Arial"/>
          <w:sz w:val="20"/>
          <w:szCs w:val="20"/>
        </w:rPr>
      </w:pPr>
    </w:p>
    <w:p w:rsidR="00D73876" w:rsidRPr="005D68AA" w:rsidRDefault="00D73876" w:rsidP="005D68AA">
      <w:pPr>
        <w:pStyle w:val="Sinespaciado"/>
        <w:contextualSpacing/>
        <w:jc w:val="both"/>
        <w:rPr>
          <w:rFonts w:ascii="Arial" w:hAnsi="Arial" w:cs="Arial"/>
          <w:sz w:val="20"/>
          <w:szCs w:val="20"/>
        </w:rPr>
      </w:pPr>
      <w:r w:rsidRPr="005D68AA">
        <w:rPr>
          <w:rFonts w:ascii="Arial" w:hAnsi="Arial" w:cs="Arial"/>
          <w:sz w:val="20"/>
          <w:szCs w:val="20"/>
        </w:rPr>
        <w:t>De acuerdo con el orden del día, el punto número 13 de acuerdo a su presentante, se reprograma para una próxima sesión.</w:t>
      </w:r>
    </w:p>
    <w:p w:rsidR="000F5733" w:rsidRPr="005D68AA" w:rsidRDefault="000F5733" w:rsidP="005D68AA">
      <w:pPr>
        <w:autoSpaceDE w:val="0"/>
        <w:autoSpaceDN w:val="0"/>
        <w:adjustRightInd w:val="0"/>
        <w:spacing w:after="0" w:line="240" w:lineRule="auto"/>
        <w:contextualSpacing/>
        <w:jc w:val="both"/>
        <w:rPr>
          <w:rFonts w:ascii="Arial" w:hAnsi="Arial" w:cs="Arial"/>
          <w:sz w:val="20"/>
          <w:szCs w:val="20"/>
        </w:rPr>
      </w:pPr>
    </w:p>
    <w:p w:rsidR="00B47DCB" w:rsidRPr="005D68AA" w:rsidRDefault="00B47DCB" w:rsidP="005D68AA">
      <w:pPr>
        <w:spacing w:line="240" w:lineRule="auto"/>
        <w:jc w:val="both"/>
        <w:rPr>
          <w:rFonts w:ascii="Arial" w:hAnsi="Arial" w:cs="Arial"/>
          <w:sz w:val="20"/>
          <w:szCs w:val="20"/>
        </w:rPr>
      </w:pPr>
      <w:r w:rsidRPr="005D68AA">
        <w:rPr>
          <w:rFonts w:ascii="Arial" w:hAnsi="Arial" w:cs="Arial"/>
          <w:sz w:val="20"/>
          <w:szCs w:val="20"/>
        </w:rPr>
        <w:t>La Presidencia solicita a la Secretaría, registre la asistencia a la sesión, informando esta última, que ha quedado registrada la asistencia de los diputados.</w:t>
      </w:r>
    </w:p>
    <w:p w:rsidR="00B47DCB" w:rsidRPr="005D68AA" w:rsidRDefault="00B47DCB" w:rsidP="005D68AA">
      <w:pPr>
        <w:spacing w:line="240" w:lineRule="auto"/>
        <w:jc w:val="both"/>
        <w:rPr>
          <w:rFonts w:ascii="Arial" w:hAnsi="Arial" w:cs="Arial"/>
          <w:sz w:val="20"/>
          <w:szCs w:val="20"/>
        </w:rPr>
      </w:pPr>
      <w:r w:rsidRPr="005D68AA">
        <w:rPr>
          <w:rFonts w:ascii="Arial" w:hAnsi="Arial" w:cs="Arial"/>
          <w:sz w:val="20"/>
          <w:szCs w:val="20"/>
        </w:rPr>
        <w:t>1</w:t>
      </w:r>
      <w:r w:rsidR="0047766C" w:rsidRPr="005D68AA">
        <w:rPr>
          <w:rFonts w:ascii="Arial" w:hAnsi="Arial" w:cs="Arial"/>
          <w:sz w:val="20"/>
          <w:szCs w:val="20"/>
        </w:rPr>
        <w:t>9</w:t>
      </w:r>
      <w:r w:rsidRPr="005D68AA">
        <w:rPr>
          <w:rFonts w:ascii="Arial" w:hAnsi="Arial" w:cs="Arial"/>
          <w:sz w:val="20"/>
          <w:szCs w:val="20"/>
        </w:rPr>
        <w:t xml:space="preserve">.- La Presidencia levanta la sesión siendo las </w:t>
      </w:r>
      <w:r w:rsidR="0047766C" w:rsidRPr="005D68AA">
        <w:rPr>
          <w:rFonts w:ascii="Arial" w:hAnsi="Arial" w:cs="Arial"/>
          <w:sz w:val="20"/>
          <w:szCs w:val="20"/>
        </w:rPr>
        <w:t>quince</w:t>
      </w:r>
      <w:r w:rsidRPr="005D68AA">
        <w:rPr>
          <w:rFonts w:ascii="Arial" w:hAnsi="Arial" w:cs="Arial"/>
          <w:sz w:val="20"/>
          <w:szCs w:val="20"/>
        </w:rPr>
        <w:t xml:space="preserve"> horas con </w:t>
      </w:r>
      <w:r w:rsidR="0047766C" w:rsidRPr="005D68AA">
        <w:rPr>
          <w:rFonts w:ascii="Arial" w:hAnsi="Arial" w:cs="Arial"/>
          <w:sz w:val="20"/>
          <w:szCs w:val="20"/>
        </w:rPr>
        <w:t>die</w:t>
      </w:r>
      <w:r w:rsidR="009C07EE" w:rsidRPr="005D68AA">
        <w:rPr>
          <w:rFonts w:ascii="Arial" w:hAnsi="Arial" w:cs="Arial"/>
          <w:sz w:val="20"/>
          <w:szCs w:val="20"/>
        </w:rPr>
        <w:t>cisiete</w:t>
      </w:r>
      <w:r w:rsidRPr="005D68AA">
        <w:rPr>
          <w:rFonts w:ascii="Arial" w:hAnsi="Arial" w:cs="Arial"/>
          <w:sz w:val="20"/>
          <w:szCs w:val="20"/>
        </w:rPr>
        <w:t xml:space="preserve"> minutos del día de la fecha y cita para el día martes veintio</w:t>
      </w:r>
      <w:r w:rsidR="0047766C" w:rsidRPr="005D68AA">
        <w:rPr>
          <w:rFonts w:ascii="Arial" w:hAnsi="Arial" w:cs="Arial"/>
          <w:sz w:val="20"/>
          <w:szCs w:val="20"/>
        </w:rPr>
        <w:t>cho</w:t>
      </w:r>
      <w:r w:rsidRPr="005D68AA">
        <w:rPr>
          <w:rFonts w:ascii="Arial" w:hAnsi="Arial" w:cs="Arial"/>
          <w:sz w:val="20"/>
          <w:szCs w:val="20"/>
        </w:rPr>
        <w:t xml:space="preserve"> del mes y año en curso a las doce horas.</w:t>
      </w:r>
    </w:p>
    <w:p w:rsidR="00B47DCB" w:rsidRPr="005D68AA" w:rsidRDefault="00B47DCB" w:rsidP="005D68AA">
      <w:pPr>
        <w:spacing w:line="240" w:lineRule="auto"/>
        <w:contextualSpacing/>
        <w:jc w:val="center"/>
        <w:rPr>
          <w:rFonts w:ascii="Arial" w:hAnsi="Arial" w:cs="Arial"/>
          <w:b/>
          <w:sz w:val="20"/>
          <w:szCs w:val="20"/>
        </w:rPr>
      </w:pPr>
      <w:r w:rsidRPr="005D68AA">
        <w:rPr>
          <w:rFonts w:ascii="Arial" w:hAnsi="Arial" w:cs="Arial"/>
          <w:b/>
          <w:sz w:val="20"/>
          <w:szCs w:val="20"/>
        </w:rPr>
        <w:t>Diputadas Secretarias</w:t>
      </w:r>
    </w:p>
    <w:p w:rsidR="00B47DCB" w:rsidRPr="005D68AA" w:rsidRDefault="00B47DCB" w:rsidP="005D68AA">
      <w:pPr>
        <w:spacing w:line="240" w:lineRule="auto"/>
        <w:contextualSpacing/>
        <w:jc w:val="center"/>
        <w:rPr>
          <w:rFonts w:ascii="Arial" w:hAnsi="Arial" w:cs="Arial"/>
          <w:b/>
          <w:sz w:val="20"/>
          <w:szCs w:val="20"/>
        </w:rPr>
      </w:pPr>
    </w:p>
    <w:p w:rsidR="00B47DCB" w:rsidRPr="005D68AA" w:rsidRDefault="00B47DCB" w:rsidP="005D68AA">
      <w:pPr>
        <w:spacing w:line="240" w:lineRule="auto"/>
        <w:contextualSpacing/>
        <w:jc w:val="center"/>
        <w:rPr>
          <w:rFonts w:ascii="Arial" w:hAnsi="Arial" w:cs="Arial"/>
          <w:b/>
          <w:sz w:val="20"/>
          <w:szCs w:val="20"/>
        </w:rPr>
      </w:pPr>
      <w:r w:rsidRPr="005D68AA">
        <w:rPr>
          <w:rFonts w:ascii="Arial" w:hAnsi="Arial" w:cs="Arial"/>
          <w:b/>
          <w:sz w:val="20"/>
          <w:szCs w:val="20"/>
        </w:rPr>
        <w:t>Silvia Barberena Maldonado</w:t>
      </w:r>
      <w:r w:rsidRPr="005D68AA">
        <w:rPr>
          <w:rFonts w:ascii="Arial" w:hAnsi="Arial" w:cs="Arial"/>
          <w:b/>
          <w:sz w:val="20"/>
          <w:szCs w:val="20"/>
        </w:rPr>
        <w:tab/>
      </w:r>
      <w:r w:rsidRPr="005D68AA">
        <w:rPr>
          <w:rFonts w:ascii="Arial" w:hAnsi="Arial" w:cs="Arial"/>
          <w:b/>
          <w:sz w:val="20"/>
          <w:szCs w:val="20"/>
        </w:rPr>
        <w:tab/>
      </w:r>
      <w:r w:rsidRPr="005D68AA">
        <w:rPr>
          <w:rFonts w:ascii="Arial" w:hAnsi="Arial" w:cs="Arial"/>
          <w:b/>
          <w:sz w:val="20"/>
          <w:szCs w:val="20"/>
        </w:rPr>
        <w:tab/>
        <w:t>Viridiana Fuentes Cruz</w:t>
      </w:r>
    </w:p>
    <w:p w:rsidR="00B47DCB" w:rsidRPr="005D68AA" w:rsidRDefault="00B47DCB" w:rsidP="005D68AA">
      <w:pPr>
        <w:spacing w:line="240" w:lineRule="auto"/>
        <w:contextualSpacing/>
        <w:jc w:val="center"/>
        <w:rPr>
          <w:rFonts w:ascii="Arial" w:hAnsi="Arial" w:cs="Arial"/>
          <w:b/>
          <w:sz w:val="20"/>
          <w:szCs w:val="20"/>
        </w:rPr>
      </w:pPr>
    </w:p>
    <w:p w:rsidR="00B47DCB" w:rsidRPr="005D68AA" w:rsidRDefault="00B47DCB" w:rsidP="005D68AA">
      <w:pPr>
        <w:spacing w:line="240" w:lineRule="auto"/>
        <w:contextualSpacing/>
        <w:jc w:val="center"/>
        <w:rPr>
          <w:rFonts w:ascii="Arial" w:hAnsi="Arial" w:cs="Arial"/>
          <w:b/>
          <w:sz w:val="20"/>
          <w:szCs w:val="20"/>
        </w:rPr>
      </w:pPr>
      <w:r w:rsidRPr="005D68AA">
        <w:rPr>
          <w:rFonts w:ascii="Arial" w:hAnsi="Arial" w:cs="Arial"/>
          <w:b/>
          <w:sz w:val="20"/>
          <w:szCs w:val="20"/>
        </w:rPr>
        <w:t>Claudia Desiree Morales Robledo</w:t>
      </w:r>
    </w:p>
    <w:p w:rsidR="00B47DCB" w:rsidRPr="005D68AA" w:rsidRDefault="00B47DCB" w:rsidP="005D68AA">
      <w:pPr>
        <w:spacing w:line="240" w:lineRule="auto"/>
        <w:jc w:val="both"/>
        <w:rPr>
          <w:rFonts w:ascii="Arial" w:eastAsia="Times New Roman" w:hAnsi="Arial" w:cs="Arial"/>
          <w:bCs/>
          <w:sz w:val="20"/>
          <w:szCs w:val="20"/>
          <w:lang w:eastAsia="es-MX"/>
        </w:rPr>
      </w:pPr>
    </w:p>
    <w:p w:rsidR="00B47DCB" w:rsidRPr="005D68AA" w:rsidRDefault="00B47DCB" w:rsidP="005D68AA">
      <w:pPr>
        <w:spacing w:line="240" w:lineRule="auto"/>
        <w:jc w:val="both"/>
        <w:rPr>
          <w:rFonts w:ascii="Arial" w:eastAsia="Times New Roman" w:hAnsi="Arial" w:cs="Arial"/>
          <w:bCs/>
          <w:sz w:val="20"/>
          <w:szCs w:val="20"/>
          <w:lang w:eastAsia="es-MX"/>
        </w:rPr>
      </w:pPr>
      <w:r w:rsidRPr="005D68AA">
        <w:rPr>
          <w:rFonts w:ascii="Arial" w:eastAsia="Times New Roman" w:hAnsi="Arial" w:cs="Arial"/>
          <w:bCs/>
          <w:sz w:val="20"/>
          <w:szCs w:val="20"/>
          <w:lang w:eastAsia="es-MX"/>
        </w:rPr>
        <w:t>La Secretaría, por instrucciones de la Presidencia da lectura a los comunicados siguientes:</w:t>
      </w:r>
    </w:p>
    <w:p w:rsidR="005B6235" w:rsidRPr="005D68AA" w:rsidRDefault="00300EAE" w:rsidP="005D68AA">
      <w:pPr>
        <w:pStyle w:val="Sinespaciado"/>
        <w:contextualSpacing/>
        <w:jc w:val="both"/>
        <w:rPr>
          <w:rFonts w:ascii="Arial" w:hAnsi="Arial" w:cs="Arial"/>
          <w:sz w:val="20"/>
          <w:szCs w:val="20"/>
        </w:rPr>
      </w:pPr>
      <w:r w:rsidRPr="005D68AA">
        <w:rPr>
          <w:rFonts w:ascii="Arial" w:hAnsi="Arial" w:cs="Arial"/>
          <w:sz w:val="20"/>
          <w:szCs w:val="20"/>
        </w:rPr>
        <w:t>Morena, diputada Elba Aldana Duarte, Reunión de Comisiones de Límites Territoriales del Estado de México y sus Municipios, martes 21 de febrero, al término de la sesión, Salón morena</w:t>
      </w:r>
      <w:r w:rsidR="00D1648C" w:rsidRPr="005D68AA">
        <w:rPr>
          <w:rFonts w:ascii="Arial" w:hAnsi="Arial" w:cs="Arial"/>
          <w:sz w:val="20"/>
          <w:szCs w:val="20"/>
        </w:rPr>
        <w:t xml:space="preserve">, </w:t>
      </w:r>
      <w:r w:rsidRPr="005D68AA">
        <w:rPr>
          <w:rFonts w:ascii="Arial" w:hAnsi="Arial" w:cs="Arial"/>
          <w:sz w:val="20"/>
          <w:szCs w:val="20"/>
        </w:rPr>
        <w:t>reunión a petición de la Presidenta de la comisión</w:t>
      </w:r>
      <w:r w:rsidR="005B6235" w:rsidRPr="005D68AA">
        <w:rPr>
          <w:rFonts w:ascii="Arial" w:hAnsi="Arial" w:cs="Arial"/>
          <w:sz w:val="20"/>
          <w:szCs w:val="20"/>
        </w:rPr>
        <w:t>.</w:t>
      </w:r>
    </w:p>
    <w:p w:rsidR="005B6235" w:rsidRPr="005D68AA" w:rsidRDefault="005B6235" w:rsidP="005D68AA">
      <w:pPr>
        <w:pStyle w:val="Sinespaciado"/>
        <w:contextualSpacing/>
        <w:jc w:val="both"/>
        <w:rPr>
          <w:rFonts w:ascii="Arial" w:hAnsi="Arial" w:cs="Arial"/>
          <w:sz w:val="20"/>
          <w:szCs w:val="20"/>
        </w:rPr>
      </w:pPr>
    </w:p>
    <w:p w:rsidR="00300EAE" w:rsidRPr="005D68AA" w:rsidRDefault="005B6235" w:rsidP="005D68AA">
      <w:pPr>
        <w:pStyle w:val="Sinespaciado"/>
        <w:contextualSpacing/>
        <w:jc w:val="both"/>
        <w:rPr>
          <w:rFonts w:ascii="Arial" w:hAnsi="Arial" w:cs="Arial"/>
          <w:sz w:val="20"/>
          <w:szCs w:val="20"/>
        </w:rPr>
      </w:pPr>
      <w:r w:rsidRPr="005D68AA">
        <w:rPr>
          <w:rFonts w:ascii="Arial" w:hAnsi="Arial" w:cs="Arial"/>
          <w:sz w:val="20"/>
          <w:szCs w:val="20"/>
        </w:rPr>
        <w:t>D</w:t>
      </w:r>
      <w:r w:rsidR="00300EAE" w:rsidRPr="005D68AA">
        <w:rPr>
          <w:rFonts w:ascii="Arial" w:hAnsi="Arial" w:cs="Arial"/>
          <w:sz w:val="20"/>
          <w:szCs w:val="20"/>
        </w:rPr>
        <w:t>iputada Rosa María Zetina González, iniciativa con proyecto de decreto para que se modifique el nombre H. Cámara de Diputados del Recinto Legislativo, de sus dos entradas, para quedar como H. Cámara de Diputados y Diputadas, en el marco del Día Internacional de la Mujer, miércoles 22 febrero, 10:00 horas, salón Narciso Bassols, modalidad mixta, Gobernación y Puntos Constitucionales, reunión de trabajo.</w:t>
      </w:r>
    </w:p>
    <w:p w:rsidR="005B6235" w:rsidRPr="005D68AA" w:rsidRDefault="005B6235" w:rsidP="005D68AA">
      <w:pPr>
        <w:pStyle w:val="Sinespaciado"/>
        <w:contextualSpacing/>
        <w:jc w:val="both"/>
        <w:rPr>
          <w:rFonts w:ascii="Arial" w:hAnsi="Arial" w:cs="Arial"/>
          <w:sz w:val="20"/>
          <w:szCs w:val="20"/>
        </w:rPr>
      </w:pPr>
    </w:p>
    <w:p w:rsidR="00300EAE" w:rsidRPr="005D68AA" w:rsidRDefault="00300EAE" w:rsidP="005D68AA">
      <w:pPr>
        <w:pStyle w:val="Sinespaciado"/>
        <w:contextualSpacing/>
        <w:jc w:val="both"/>
        <w:rPr>
          <w:rFonts w:ascii="Arial" w:hAnsi="Arial" w:cs="Arial"/>
          <w:sz w:val="20"/>
          <w:szCs w:val="20"/>
        </w:rPr>
      </w:pPr>
      <w:r w:rsidRPr="005D68AA">
        <w:rPr>
          <w:rFonts w:ascii="Arial" w:hAnsi="Arial" w:cs="Arial"/>
          <w:sz w:val="20"/>
          <w:szCs w:val="20"/>
        </w:rPr>
        <w:t>Diputado</w:t>
      </w:r>
      <w:r w:rsidR="00AA679D" w:rsidRPr="005D68AA">
        <w:rPr>
          <w:rFonts w:ascii="Arial" w:hAnsi="Arial" w:cs="Arial"/>
          <w:sz w:val="20"/>
          <w:szCs w:val="20"/>
        </w:rPr>
        <w:t>s</w:t>
      </w:r>
      <w:r w:rsidRPr="005D68AA">
        <w:rPr>
          <w:rFonts w:ascii="Arial" w:hAnsi="Arial" w:cs="Arial"/>
          <w:sz w:val="20"/>
          <w:szCs w:val="20"/>
        </w:rPr>
        <w:t xml:space="preserve"> Alonso Adrián Juárez Jiménez</w:t>
      </w:r>
      <w:r w:rsidR="00AA679D" w:rsidRPr="005D68AA">
        <w:rPr>
          <w:rFonts w:ascii="Arial" w:hAnsi="Arial" w:cs="Arial"/>
          <w:sz w:val="20"/>
          <w:szCs w:val="20"/>
        </w:rPr>
        <w:t xml:space="preserve"> y</w:t>
      </w:r>
      <w:r w:rsidRPr="005D68AA">
        <w:rPr>
          <w:rFonts w:ascii="Arial" w:hAnsi="Arial" w:cs="Arial"/>
          <w:sz w:val="20"/>
          <w:szCs w:val="20"/>
        </w:rPr>
        <w:t xml:space="preserve"> Enrique Vargas del Villar, iniciativa con proyecto de decreto por el que se reforman y adicionan diversas disposiciones de Ley para la Protección Integral de Periodistas y Personas Defensoras de los Derechos Humanos del Estado de México, miércoles 22 febrero, 11:00 horas, salón Narciso Bassols,</w:t>
      </w:r>
      <w:r w:rsidR="005B6235" w:rsidRPr="005D68AA">
        <w:rPr>
          <w:rFonts w:ascii="Arial" w:hAnsi="Arial" w:cs="Arial"/>
          <w:sz w:val="20"/>
          <w:szCs w:val="20"/>
        </w:rPr>
        <w:t xml:space="preserve"> </w:t>
      </w:r>
      <w:r w:rsidRPr="005D68AA">
        <w:rPr>
          <w:rFonts w:ascii="Arial" w:hAnsi="Arial" w:cs="Arial"/>
          <w:sz w:val="20"/>
          <w:szCs w:val="20"/>
        </w:rPr>
        <w:t>modalidad mixta, Gobernación y Puntos Constitucionales, Derechos Humanos, Procuración y Administración de Justicia, reunión de trabajo.</w:t>
      </w:r>
    </w:p>
    <w:p w:rsidR="00180074" w:rsidRPr="005D68AA" w:rsidRDefault="00180074" w:rsidP="005D68AA">
      <w:pPr>
        <w:pStyle w:val="Sinespaciado"/>
        <w:contextualSpacing/>
        <w:jc w:val="both"/>
        <w:rPr>
          <w:rFonts w:ascii="Arial" w:hAnsi="Arial" w:cs="Arial"/>
          <w:sz w:val="20"/>
          <w:szCs w:val="20"/>
        </w:rPr>
      </w:pPr>
    </w:p>
    <w:p w:rsidR="00300EAE" w:rsidRPr="005D68AA" w:rsidRDefault="00300EAE" w:rsidP="005D68AA">
      <w:pPr>
        <w:pStyle w:val="Sinespaciado"/>
        <w:contextualSpacing/>
        <w:jc w:val="both"/>
        <w:rPr>
          <w:rFonts w:ascii="Arial" w:hAnsi="Arial" w:cs="Arial"/>
          <w:sz w:val="20"/>
          <w:szCs w:val="20"/>
        </w:rPr>
      </w:pPr>
      <w:r w:rsidRPr="005D68AA">
        <w:rPr>
          <w:rFonts w:ascii="Arial" w:hAnsi="Arial" w:cs="Arial"/>
          <w:sz w:val="20"/>
          <w:szCs w:val="20"/>
        </w:rPr>
        <w:t>Diputada</w:t>
      </w:r>
      <w:r w:rsidR="00AA679D" w:rsidRPr="005D68AA">
        <w:rPr>
          <w:rFonts w:ascii="Arial" w:hAnsi="Arial" w:cs="Arial"/>
          <w:sz w:val="20"/>
          <w:szCs w:val="20"/>
        </w:rPr>
        <w:t>s</w:t>
      </w:r>
      <w:r w:rsidRPr="005D68AA">
        <w:rPr>
          <w:rFonts w:ascii="Arial" w:hAnsi="Arial" w:cs="Arial"/>
          <w:sz w:val="20"/>
          <w:szCs w:val="20"/>
        </w:rPr>
        <w:t xml:space="preserve"> María Luisa Mendoza Mondragón</w:t>
      </w:r>
      <w:r w:rsidR="00AA679D" w:rsidRPr="005D68AA">
        <w:rPr>
          <w:rFonts w:ascii="Arial" w:hAnsi="Arial" w:cs="Arial"/>
          <w:sz w:val="20"/>
          <w:szCs w:val="20"/>
        </w:rPr>
        <w:t xml:space="preserve"> y</w:t>
      </w:r>
      <w:r w:rsidRPr="005D68AA">
        <w:rPr>
          <w:rFonts w:ascii="Arial" w:hAnsi="Arial" w:cs="Arial"/>
          <w:sz w:val="20"/>
          <w:szCs w:val="20"/>
        </w:rPr>
        <w:t xml:space="preserve"> Claudia Desiree Morales Robledo, iniciativa con proyecto de decreto por el que se reforman diversas disposiciones de la Constitución Política del Estado Libre y Soberano de México, de la Ley de la Fiscalía General de Justicia del Estado de México y de la de Ley de Protección Integral de Periodistas y Personas Defensoras de Derecho</w:t>
      </w:r>
      <w:r w:rsidR="00180074" w:rsidRPr="005D68AA">
        <w:rPr>
          <w:rFonts w:ascii="Arial" w:hAnsi="Arial" w:cs="Arial"/>
          <w:sz w:val="20"/>
          <w:szCs w:val="20"/>
        </w:rPr>
        <w:t>s Humanos del Estado de México; d</w:t>
      </w:r>
      <w:r w:rsidRPr="005D68AA">
        <w:rPr>
          <w:rFonts w:ascii="Arial" w:hAnsi="Arial" w:cs="Arial"/>
          <w:sz w:val="20"/>
          <w:szCs w:val="20"/>
        </w:rPr>
        <w:t xml:space="preserve">iputada Juana Bonilla Jaime, diputado Martín Zepeda Hernández, iniciativa con proyecto de decreto que reforma la denominación de la Ley de la Protección Integral de Periodistas y Personas Defensoras de los Derechos Humanos del Estado de México y se adicionan diversas </w:t>
      </w:r>
      <w:r w:rsidRPr="005D68AA">
        <w:rPr>
          <w:rFonts w:ascii="Arial" w:hAnsi="Arial" w:cs="Arial"/>
          <w:sz w:val="20"/>
          <w:szCs w:val="20"/>
        </w:rPr>
        <w:lastRenderedPageBreak/>
        <w:t>disposiciones a la Ley para la Protección Integral de Periodistas y Personas Defensoras de los Derechos Humanos del Estado de México.</w:t>
      </w:r>
      <w:r w:rsidR="00180074" w:rsidRPr="005D68AA">
        <w:rPr>
          <w:rFonts w:ascii="Arial" w:hAnsi="Arial" w:cs="Arial"/>
          <w:sz w:val="20"/>
          <w:szCs w:val="20"/>
        </w:rPr>
        <w:t xml:space="preserve"> </w:t>
      </w:r>
    </w:p>
    <w:p w:rsidR="008933D7" w:rsidRPr="005D68AA" w:rsidRDefault="008933D7" w:rsidP="005D68AA">
      <w:pPr>
        <w:pStyle w:val="Sinespaciado"/>
        <w:contextualSpacing/>
        <w:jc w:val="both"/>
        <w:rPr>
          <w:rFonts w:ascii="Arial" w:hAnsi="Arial" w:cs="Arial"/>
          <w:sz w:val="20"/>
          <w:szCs w:val="20"/>
        </w:rPr>
      </w:pPr>
    </w:p>
    <w:p w:rsidR="00300EAE" w:rsidRPr="005D68AA" w:rsidRDefault="00300EAE" w:rsidP="005D68AA">
      <w:pPr>
        <w:pStyle w:val="Sinespaciado"/>
        <w:contextualSpacing/>
        <w:jc w:val="both"/>
        <w:rPr>
          <w:rFonts w:ascii="Arial" w:hAnsi="Arial" w:cs="Arial"/>
          <w:sz w:val="20"/>
          <w:szCs w:val="20"/>
        </w:rPr>
      </w:pPr>
      <w:r w:rsidRPr="005D68AA">
        <w:rPr>
          <w:rFonts w:ascii="Arial" w:hAnsi="Arial" w:cs="Arial"/>
          <w:sz w:val="20"/>
          <w:szCs w:val="20"/>
        </w:rPr>
        <w:t>Licenciado Armando García Méndez, Presidente Municipal Constitucional de Valle de Chalco Solidaridad, iniciativa con proyecto de decreto por el que se reforman el artículo 6 de la Ley Orgánica Municipal del Estado de México. Nota: Se contará con presencia de servidores públicos de la Secretaría General de Gobierno del Estado de México, del Municipio Constitucional de Valle de Chalco Solidaridad y del Arquitecto Ramón Montalvo Hernández, miércoles 22 febrero, 12:00 horas, salón Protocolo, modalidad mixta, Legislación y Administración Municipal, reunión de trabajo.</w:t>
      </w:r>
    </w:p>
    <w:p w:rsidR="008933D7" w:rsidRPr="005D68AA" w:rsidRDefault="008933D7" w:rsidP="005D68AA">
      <w:pPr>
        <w:pStyle w:val="Sinespaciado"/>
        <w:contextualSpacing/>
        <w:jc w:val="both"/>
        <w:rPr>
          <w:rFonts w:ascii="Arial" w:hAnsi="Arial" w:cs="Arial"/>
          <w:sz w:val="20"/>
          <w:szCs w:val="20"/>
        </w:rPr>
      </w:pPr>
    </w:p>
    <w:p w:rsidR="00300EAE" w:rsidRPr="005D68AA" w:rsidRDefault="00300EAE" w:rsidP="005D68AA">
      <w:pPr>
        <w:pStyle w:val="Sinespaciado"/>
        <w:contextualSpacing/>
        <w:jc w:val="both"/>
        <w:rPr>
          <w:rFonts w:ascii="Arial" w:hAnsi="Arial" w:cs="Arial"/>
          <w:sz w:val="20"/>
          <w:szCs w:val="20"/>
        </w:rPr>
      </w:pPr>
      <w:r w:rsidRPr="005D68AA">
        <w:rPr>
          <w:rFonts w:ascii="Arial" w:hAnsi="Arial" w:cs="Arial"/>
          <w:sz w:val="20"/>
          <w:szCs w:val="20"/>
        </w:rPr>
        <w:t xml:space="preserve">Diputada Silvia Barberena Maldonado, iniciativa con proyecto de decreto por la que se adicionan la fracción XVII al artículo 10 de la Ley de Desarrollo Social del Estado de México, miércoles 22 febrero, 13:00 </w:t>
      </w:r>
      <w:r w:rsidR="00AA679D" w:rsidRPr="005D68AA">
        <w:rPr>
          <w:rFonts w:ascii="Arial" w:hAnsi="Arial" w:cs="Arial"/>
          <w:sz w:val="20"/>
          <w:szCs w:val="20"/>
        </w:rPr>
        <w:t>horas</w:t>
      </w:r>
      <w:r w:rsidRPr="005D68AA">
        <w:rPr>
          <w:rFonts w:ascii="Arial" w:hAnsi="Arial" w:cs="Arial"/>
          <w:sz w:val="20"/>
          <w:szCs w:val="20"/>
        </w:rPr>
        <w:t>, salón Narciso Bassols,</w:t>
      </w:r>
      <w:r w:rsidR="00AA679D" w:rsidRPr="005D68AA">
        <w:rPr>
          <w:rFonts w:ascii="Arial" w:hAnsi="Arial" w:cs="Arial"/>
          <w:sz w:val="20"/>
          <w:szCs w:val="20"/>
        </w:rPr>
        <w:t xml:space="preserve"> </w:t>
      </w:r>
      <w:r w:rsidRPr="005D68AA">
        <w:rPr>
          <w:rFonts w:ascii="Arial" w:hAnsi="Arial" w:cs="Arial"/>
          <w:sz w:val="20"/>
          <w:szCs w:val="20"/>
        </w:rPr>
        <w:t>modalidad mixta, Desarrollo y Apoyo Social, reunión de trabajo.</w:t>
      </w:r>
    </w:p>
    <w:p w:rsidR="00AA679D" w:rsidRPr="005D68AA" w:rsidRDefault="00AA679D" w:rsidP="005D68AA">
      <w:pPr>
        <w:pStyle w:val="Sinespaciado"/>
        <w:contextualSpacing/>
        <w:jc w:val="both"/>
        <w:rPr>
          <w:rFonts w:ascii="Arial" w:hAnsi="Arial" w:cs="Arial"/>
          <w:sz w:val="20"/>
          <w:szCs w:val="20"/>
        </w:rPr>
      </w:pPr>
    </w:p>
    <w:p w:rsidR="00300EAE" w:rsidRPr="005D68AA" w:rsidRDefault="00300EAE" w:rsidP="005D68AA">
      <w:pPr>
        <w:pStyle w:val="Sinespaciado"/>
        <w:contextualSpacing/>
        <w:jc w:val="both"/>
        <w:rPr>
          <w:rFonts w:ascii="Arial" w:hAnsi="Arial" w:cs="Arial"/>
          <w:sz w:val="20"/>
          <w:szCs w:val="20"/>
        </w:rPr>
      </w:pPr>
      <w:r w:rsidRPr="005D68AA">
        <w:rPr>
          <w:rFonts w:ascii="Arial" w:hAnsi="Arial" w:cs="Arial"/>
          <w:sz w:val="20"/>
          <w:szCs w:val="20"/>
        </w:rPr>
        <w:t>Diputado</w:t>
      </w:r>
      <w:r w:rsidR="00B909DB" w:rsidRPr="005D68AA">
        <w:rPr>
          <w:rFonts w:ascii="Arial" w:hAnsi="Arial" w:cs="Arial"/>
          <w:sz w:val="20"/>
          <w:szCs w:val="20"/>
        </w:rPr>
        <w:t>s</w:t>
      </w:r>
      <w:r w:rsidRPr="005D68AA">
        <w:rPr>
          <w:rFonts w:ascii="Arial" w:hAnsi="Arial" w:cs="Arial"/>
          <w:sz w:val="20"/>
          <w:szCs w:val="20"/>
        </w:rPr>
        <w:t xml:space="preserve"> Omar Ortega Álvarez, María Élida Castelán</w:t>
      </w:r>
      <w:r w:rsidR="00B909DB" w:rsidRPr="005D68AA">
        <w:rPr>
          <w:rFonts w:ascii="Arial" w:hAnsi="Arial" w:cs="Arial"/>
          <w:sz w:val="20"/>
          <w:szCs w:val="20"/>
        </w:rPr>
        <w:t xml:space="preserve"> y</w:t>
      </w:r>
      <w:r w:rsidRPr="005D68AA">
        <w:rPr>
          <w:rFonts w:ascii="Arial" w:hAnsi="Arial" w:cs="Arial"/>
          <w:sz w:val="20"/>
          <w:szCs w:val="20"/>
        </w:rPr>
        <w:t xml:space="preserve"> Viridiana Fuentes, iniciativa con proyecto de decreto por el que se reforman diversas disposiciones de la Ley Orgánica de la Administración Pública del Estado de México, la Ley de Desarrollo Social del Estado de México y la Ley de Asistencia Social del Estado de México y Municipios, miércoles 22</w:t>
      </w:r>
      <w:r w:rsidR="00B909DB" w:rsidRPr="005D68AA">
        <w:rPr>
          <w:rFonts w:ascii="Arial" w:hAnsi="Arial" w:cs="Arial"/>
          <w:sz w:val="20"/>
          <w:szCs w:val="20"/>
        </w:rPr>
        <w:t xml:space="preserve"> de fe</w:t>
      </w:r>
      <w:r w:rsidRPr="005D68AA">
        <w:rPr>
          <w:rFonts w:ascii="Arial" w:hAnsi="Arial" w:cs="Arial"/>
          <w:sz w:val="20"/>
          <w:szCs w:val="20"/>
        </w:rPr>
        <w:t xml:space="preserve">brero, 14:00 </w:t>
      </w:r>
      <w:r w:rsidR="00B909DB" w:rsidRPr="005D68AA">
        <w:rPr>
          <w:rFonts w:ascii="Arial" w:hAnsi="Arial" w:cs="Arial"/>
          <w:sz w:val="20"/>
          <w:szCs w:val="20"/>
        </w:rPr>
        <w:t>horas</w:t>
      </w:r>
      <w:r w:rsidRPr="005D68AA">
        <w:rPr>
          <w:rFonts w:ascii="Arial" w:hAnsi="Arial" w:cs="Arial"/>
          <w:sz w:val="20"/>
          <w:szCs w:val="20"/>
        </w:rPr>
        <w:t>, salón Narciso Bassols</w:t>
      </w:r>
      <w:r w:rsidR="00B909DB" w:rsidRPr="005D68AA">
        <w:rPr>
          <w:rFonts w:ascii="Arial" w:hAnsi="Arial" w:cs="Arial"/>
          <w:sz w:val="20"/>
          <w:szCs w:val="20"/>
        </w:rPr>
        <w:t>,</w:t>
      </w:r>
      <w:r w:rsidRPr="005D68AA">
        <w:rPr>
          <w:rFonts w:ascii="Arial" w:hAnsi="Arial" w:cs="Arial"/>
          <w:sz w:val="20"/>
          <w:szCs w:val="20"/>
        </w:rPr>
        <w:t xml:space="preserve"> modalidad mixta, Desarrollo y Apoyo Social, reunión de trabajo.</w:t>
      </w:r>
    </w:p>
    <w:p w:rsidR="00B909DB" w:rsidRPr="005D68AA" w:rsidRDefault="00B909DB" w:rsidP="005D68AA">
      <w:pPr>
        <w:pStyle w:val="Sinespaciado"/>
        <w:contextualSpacing/>
        <w:jc w:val="both"/>
        <w:rPr>
          <w:rFonts w:ascii="Arial" w:hAnsi="Arial" w:cs="Arial"/>
          <w:sz w:val="20"/>
          <w:szCs w:val="20"/>
        </w:rPr>
      </w:pPr>
    </w:p>
    <w:p w:rsidR="00300EAE" w:rsidRPr="005D68AA" w:rsidRDefault="00300EAE" w:rsidP="005D68AA">
      <w:pPr>
        <w:pStyle w:val="Sinespaciado"/>
        <w:contextualSpacing/>
        <w:jc w:val="both"/>
        <w:rPr>
          <w:rFonts w:ascii="Arial" w:hAnsi="Arial" w:cs="Arial"/>
          <w:sz w:val="20"/>
          <w:szCs w:val="20"/>
        </w:rPr>
      </w:pPr>
      <w:r w:rsidRPr="005D68AA">
        <w:rPr>
          <w:rFonts w:ascii="Arial" w:hAnsi="Arial" w:cs="Arial"/>
          <w:sz w:val="20"/>
          <w:szCs w:val="20"/>
        </w:rPr>
        <w:t>Morena</w:t>
      </w:r>
      <w:r w:rsidR="00B909DB" w:rsidRPr="005D68AA">
        <w:rPr>
          <w:rFonts w:ascii="Arial" w:hAnsi="Arial" w:cs="Arial"/>
          <w:sz w:val="20"/>
          <w:szCs w:val="20"/>
        </w:rPr>
        <w:t>,</w:t>
      </w:r>
      <w:r w:rsidRPr="005D68AA">
        <w:rPr>
          <w:rFonts w:ascii="Arial" w:hAnsi="Arial" w:cs="Arial"/>
          <w:sz w:val="20"/>
          <w:szCs w:val="20"/>
        </w:rPr>
        <w:t xml:space="preserve"> </w:t>
      </w:r>
      <w:r w:rsidR="00B909DB" w:rsidRPr="005D68AA">
        <w:rPr>
          <w:rFonts w:ascii="Arial" w:hAnsi="Arial" w:cs="Arial"/>
          <w:sz w:val="20"/>
          <w:szCs w:val="20"/>
        </w:rPr>
        <w:t>d</w:t>
      </w:r>
      <w:r w:rsidRPr="005D68AA">
        <w:rPr>
          <w:rFonts w:ascii="Arial" w:hAnsi="Arial" w:cs="Arial"/>
          <w:sz w:val="20"/>
          <w:szCs w:val="20"/>
        </w:rPr>
        <w:t xml:space="preserve">iputado Abraham Sharoné Campos, reunión de Comisiones de Educación, Cultura, Ciencia y Tecnología, miércoles 22 de febrero, 13:00 horas, salón Protocolo, </w:t>
      </w:r>
      <w:r w:rsidR="00B909DB" w:rsidRPr="005D68AA">
        <w:rPr>
          <w:rFonts w:ascii="Arial" w:hAnsi="Arial" w:cs="Arial"/>
          <w:sz w:val="20"/>
          <w:szCs w:val="20"/>
        </w:rPr>
        <w:t>m</w:t>
      </w:r>
      <w:r w:rsidRPr="005D68AA">
        <w:rPr>
          <w:rFonts w:ascii="Arial" w:hAnsi="Arial" w:cs="Arial"/>
          <w:sz w:val="20"/>
          <w:szCs w:val="20"/>
        </w:rPr>
        <w:t>odalidad mixta.</w:t>
      </w:r>
    </w:p>
    <w:p w:rsidR="00B909DB" w:rsidRPr="005D68AA" w:rsidRDefault="00B909DB" w:rsidP="005D68AA">
      <w:pPr>
        <w:pStyle w:val="Sinespaciado"/>
        <w:contextualSpacing/>
        <w:jc w:val="both"/>
        <w:rPr>
          <w:rFonts w:ascii="Arial" w:hAnsi="Arial" w:cs="Arial"/>
          <w:sz w:val="20"/>
          <w:szCs w:val="20"/>
        </w:rPr>
      </w:pPr>
    </w:p>
    <w:p w:rsidR="00300EAE" w:rsidRPr="005D68AA" w:rsidRDefault="00300EAE" w:rsidP="005D68AA">
      <w:pPr>
        <w:pStyle w:val="Sinespaciado"/>
        <w:contextualSpacing/>
        <w:jc w:val="both"/>
        <w:rPr>
          <w:rFonts w:ascii="Arial" w:hAnsi="Arial" w:cs="Arial"/>
          <w:sz w:val="20"/>
          <w:szCs w:val="20"/>
        </w:rPr>
      </w:pPr>
      <w:r w:rsidRPr="005D68AA">
        <w:rPr>
          <w:rFonts w:ascii="Arial" w:hAnsi="Arial" w:cs="Arial"/>
          <w:sz w:val="20"/>
          <w:szCs w:val="20"/>
        </w:rPr>
        <w:t>Morena</w:t>
      </w:r>
      <w:r w:rsidR="00B909DB" w:rsidRPr="005D68AA">
        <w:rPr>
          <w:rFonts w:ascii="Arial" w:hAnsi="Arial" w:cs="Arial"/>
          <w:sz w:val="20"/>
          <w:szCs w:val="20"/>
        </w:rPr>
        <w:t>,</w:t>
      </w:r>
      <w:r w:rsidRPr="005D68AA">
        <w:rPr>
          <w:rFonts w:ascii="Arial" w:hAnsi="Arial" w:cs="Arial"/>
          <w:sz w:val="20"/>
          <w:szCs w:val="20"/>
        </w:rPr>
        <w:t xml:space="preserve"> Isaac Martín Montoya, iniciativa con proyecto de decreto por el que se reforman diversas disposiciones de la Ley Orgánica de la Administración Pública del Estado de México, la Ley Orgánica Municipal del Estado de México, el Código para la Biodiversidad del Estado de México y el Código Administrativo del Estado de México, jueves 23 de febrero, 10:00 horas, salón Narciso Bassols</w:t>
      </w:r>
      <w:r w:rsidR="00B909DB" w:rsidRPr="005D68AA">
        <w:rPr>
          <w:rFonts w:ascii="Arial" w:hAnsi="Arial" w:cs="Arial"/>
          <w:sz w:val="20"/>
          <w:szCs w:val="20"/>
        </w:rPr>
        <w:t xml:space="preserve">, </w:t>
      </w:r>
      <w:r w:rsidRPr="005D68AA">
        <w:rPr>
          <w:rFonts w:ascii="Arial" w:hAnsi="Arial" w:cs="Arial"/>
          <w:sz w:val="20"/>
          <w:szCs w:val="20"/>
        </w:rPr>
        <w:t>modalidad mixta, Legislación y Administración Municipal, Protección Ambiental y Cambio Climático, reunión de trabajo.</w:t>
      </w:r>
    </w:p>
    <w:p w:rsidR="00B909DB" w:rsidRPr="005D68AA" w:rsidRDefault="00B909DB" w:rsidP="005D68AA">
      <w:pPr>
        <w:pStyle w:val="Sinespaciado"/>
        <w:contextualSpacing/>
        <w:jc w:val="both"/>
        <w:rPr>
          <w:rFonts w:ascii="Arial" w:hAnsi="Arial" w:cs="Arial"/>
          <w:sz w:val="20"/>
          <w:szCs w:val="20"/>
        </w:rPr>
      </w:pPr>
    </w:p>
    <w:p w:rsidR="00300EAE" w:rsidRPr="005D68AA" w:rsidRDefault="00A50A00" w:rsidP="005D68AA">
      <w:pPr>
        <w:pStyle w:val="Sinespaciado"/>
        <w:contextualSpacing/>
        <w:jc w:val="both"/>
        <w:rPr>
          <w:rFonts w:ascii="Arial" w:hAnsi="Arial" w:cs="Arial"/>
          <w:sz w:val="20"/>
          <w:szCs w:val="20"/>
        </w:rPr>
      </w:pPr>
      <w:r w:rsidRPr="005D68AA">
        <w:rPr>
          <w:rFonts w:ascii="Arial" w:hAnsi="Arial" w:cs="Arial"/>
          <w:sz w:val="20"/>
          <w:szCs w:val="20"/>
        </w:rPr>
        <w:t>D</w:t>
      </w:r>
      <w:r w:rsidR="00300EAE" w:rsidRPr="005D68AA">
        <w:rPr>
          <w:rFonts w:ascii="Arial" w:hAnsi="Arial" w:cs="Arial"/>
          <w:sz w:val="20"/>
          <w:szCs w:val="20"/>
        </w:rPr>
        <w:t>iputada</w:t>
      </w:r>
      <w:r w:rsidRPr="005D68AA">
        <w:rPr>
          <w:rFonts w:ascii="Arial" w:hAnsi="Arial" w:cs="Arial"/>
          <w:sz w:val="20"/>
          <w:szCs w:val="20"/>
        </w:rPr>
        <w:t>s</w:t>
      </w:r>
      <w:r w:rsidR="00300EAE" w:rsidRPr="005D68AA">
        <w:rPr>
          <w:rFonts w:ascii="Arial" w:hAnsi="Arial" w:cs="Arial"/>
          <w:sz w:val="20"/>
          <w:szCs w:val="20"/>
        </w:rPr>
        <w:t xml:space="preserve"> María Isabel Sánchez Holguín</w:t>
      </w:r>
      <w:r w:rsidRPr="005D68AA">
        <w:rPr>
          <w:rFonts w:ascii="Arial" w:hAnsi="Arial" w:cs="Arial"/>
          <w:sz w:val="20"/>
          <w:szCs w:val="20"/>
        </w:rPr>
        <w:t xml:space="preserve"> y</w:t>
      </w:r>
      <w:r w:rsidR="00300EAE" w:rsidRPr="005D68AA">
        <w:rPr>
          <w:rFonts w:ascii="Arial" w:hAnsi="Arial" w:cs="Arial"/>
          <w:sz w:val="20"/>
          <w:szCs w:val="20"/>
        </w:rPr>
        <w:t xml:space="preserve"> Gretel González</w:t>
      </w:r>
      <w:r w:rsidRPr="005D68AA">
        <w:rPr>
          <w:rFonts w:ascii="Arial" w:hAnsi="Arial" w:cs="Arial"/>
          <w:sz w:val="20"/>
          <w:szCs w:val="20"/>
        </w:rPr>
        <w:t xml:space="preserve"> Aguirre</w:t>
      </w:r>
      <w:r w:rsidR="00300EAE" w:rsidRPr="005D68AA">
        <w:rPr>
          <w:rFonts w:ascii="Arial" w:hAnsi="Arial" w:cs="Arial"/>
          <w:sz w:val="20"/>
          <w:szCs w:val="20"/>
        </w:rPr>
        <w:t>, iniciativa de proyecto de decreto por el que se adiciona la fracción XII Bis del artículo 5 de la Ley de los Derechos de Niñas y Niños Adolescentes del Estado de México,</w:t>
      </w:r>
      <w:r w:rsidRPr="005D68AA">
        <w:rPr>
          <w:rFonts w:ascii="Arial" w:hAnsi="Arial" w:cs="Arial"/>
          <w:sz w:val="20"/>
          <w:szCs w:val="20"/>
        </w:rPr>
        <w:t xml:space="preserve"> jueves 23 de febrero</w:t>
      </w:r>
      <w:r w:rsidR="00300EAE" w:rsidRPr="005D68AA">
        <w:rPr>
          <w:rFonts w:ascii="Arial" w:hAnsi="Arial" w:cs="Arial"/>
          <w:sz w:val="20"/>
          <w:szCs w:val="20"/>
        </w:rPr>
        <w:t>, 11:00 horas, Salón Protocolo</w:t>
      </w:r>
      <w:r w:rsidRPr="005D68AA">
        <w:rPr>
          <w:rFonts w:ascii="Arial" w:hAnsi="Arial" w:cs="Arial"/>
          <w:sz w:val="20"/>
          <w:szCs w:val="20"/>
        </w:rPr>
        <w:t>,</w:t>
      </w:r>
      <w:r w:rsidR="00300EAE" w:rsidRPr="005D68AA">
        <w:rPr>
          <w:rFonts w:ascii="Arial" w:hAnsi="Arial" w:cs="Arial"/>
          <w:sz w:val="20"/>
          <w:szCs w:val="20"/>
        </w:rPr>
        <w:t xml:space="preserve"> modalidad mixta, Familia y Desarrollo Humano, Comisión Especial los Derechos de las niñas, Niños y Adolescentes en la Primera Infancia reunión de Trabajo. </w:t>
      </w:r>
    </w:p>
    <w:p w:rsidR="00A50A00" w:rsidRPr="005D68AA" w:rsidRDefault="00A50A00" w:rsidP="005D68AA">
      <w:pPr>
        <w:pStyle w:val="Sinespaciado"/>
        <w:contextualSpacing/>
        <w:jc w:val="both"/>
        <w:rPr>
          <w:rFonts w:ascii="Arial" w:hAnsi="Arial" w:cs="Arial"/>
          <w:sz w:val="20"/>
          <w:szCs w:val="20"/>
        </w:rPr>
      </w:pPr>
    </w:p>
    <w:p w:rsidR="00300EAE" w:rsidRPr="005D68AA" w:rsidRDefault="00300EAE" w:rsidP="005D68AA">
      <w:pPr>
        <w:pStyle w:val="Sinespaciado"/>
        <w:contextualSpacing/>
        <w:jc w:val="both"/>
        <w:rPr>
          <w:rFonts w:ascii="Arial" w:hAnsi="Arial" w:cs="Arial"/>
          <w:sz w:val="20"/>
          <w:szCs w:val="20"/>
        </w:rPr>
      </w:pPr>
      <w:r w:rsidRPr="005D68AA">
        <w:rPr>
          <w:rFonts w:ascii="Arial" w:hAnsi="Arial" w:cs="Arial"/>
          <w:sz w:val="20"/>
          <w:szCs w:val="20"/>
        </w:rPr>
        <w:t>Doctor Ricardo Alfredo Sodi Cuellar, Presidente del Tribunal Superior de Justicia del Estado de México y el Consejo de la Judicatura del Estado de México</w:t>
      </w:r>
      <w:r w:rsidR="00A50A00" w:rsidRPr="005D68AA">
        <w:rPr>
          <w:rFonts w:ascii="Arial" w:hAnsi="Arial" w:cs="Arial"/>
          <w:sz w:val="20"/>
          <w:szCs w:val="20"/>
        </w:rPr>
        <w:t>,</w:t>
      </w:r>
      <w:r w:rsidRPr="005D68AA">
        <w:rPr>
          <w:rFonts w:ascii="Arial" w:hAnsi="Arial" w:cs="Arial"/>
          <w:sz w:val="20"/>
          <w:szCs w:val="20"/>
        </w:rPr>
        <w:t xml:space="preserve"> </w:t>
      </w:r>
      <w:r w:rsidR="00A50A00" w:rsidRPr="005D68AA">
        <w:rPr>
          <w:rFonts w:ascii="Arial" w:hAnsi="Arial" w:cs="Arial"/>
          <w:sz w:val="20"/>
          <w:szCs w:val="20"/>
        </w:rPr>
        <w:t>i</w:t>
      </w:r>
      <w:r w:rsidRPr="005D68AA">
        <w:rPr>
          <w:rFonts w:ascii="Arial" w:hAnsi="Arial" w:cs="Arial"/>
          <w:sz w:val="20"/>
          <w:szCs w:val="20"/>
        </w:rPr>
        <w:t>niciativa de Reforma con Proyecto de Decreto de la Ley Orgánica del Poder L</w:t>
      </w:r>
      <w:r w:rsidR="00A50A00" w:rsidRPr="005D68AA">
        <w:rPr>
          <w:rFonts w:ascii="Arial" w:hAnsi="Arial" w:cs="Arial"/>
          <w:sz w:val="20"/>
          <w:szCs w:val="20"/>
        </w:rPr>
        <w:t>egislativo del Estado de México,</w:t>
      </w:r>
      <w:r w:rsidRPr="005D68AA">
        <w:rPr>
          <w:rFonts w:ascii="Arial" w:hAnsi="Arial" w:cs="Arial"/>
          <w:sz w:val="20"/>
          <w:szCs w:val="20"/>
        </w:rPr>
        <w:t xml:space="preserve"> Jueves 23 de febrero</w:t>
      </w:r>
      <w:r w:rsidR="00E454D7" w:rsidRPr="005D68AA">
        <w:rPr>
          <w:rFonts w:ascii="Arial" w:hAnsi="Arial" w:cs="Arial"/>
          <w:sz w:val="20"/>
          <w:szCs w:val="20"/>
        </w:rPr>
        <w:t>,</w:t>
      </w:r>
      <w:r w:rsidRPr="005D68AA">
        <w:rPr>
          <w:rFonts w:ascii="Arial" w:hAnsi="Arial" w:cs="Arial"/>
          <w:sz w:val="20"/>
          <w:szCs w:val="20"/>
        </w:rPr>
        <w:t xml:space="preserve"> 12:00 horas</w:t>
      </w:r>
      <w:r w:rsidR="00A50A00" w:rsidRPr="005D68AA">
        <w:rPr>
          <w:rFonts w:ascii="Arial" w:hAnsi="Arial" w:cs="Arial"/>
          <w:sz w:val="20"/>
          <w:szCs w:val="20"/>
        </w:rPr>
        <w:t>,</w:t>
      </w:r>
      <w:r w:rsidRPr="005D68AA">
        <w:rPr>
          <w:rFonts w:ascii="Arial" w:hAnsi="Arial" w:cs="Arial"/>
          <w:sz w:val="20"/>
          <w:szCs w:val="20"/>
        </w:rPr>
        <w:t xml:space="preserve"> Salón Narciso Bassols,</w:t>
      </w:r>
      <w:r w:rsidR="00A50A00" w:rsidRPr="005D68AA">
        <w:rPr>
          <w:rFonts w:ascii="Arial" w:hAnsi="Arial" w:cs="Arial"/>
          <w:sz w:val="20"/>
          <w:szCs w:val="20"/>
        </w:rPr>
        <w:t xml:space="preserve"> </w:t>
      </w:r>
      <w:r w:rsidRPr="005D68AA">
        <w:rPr>
          <w:rFonts w:ascii="Arial" w:hAnsi="Arial" w:cs="Arial"/>
          <w:sz w:val="20"/>
          <w:szCs w:val="20"/>
        </w:rPr>
        <w:t>modalidad mixta</w:t>
      </w:r>
      <w:r w:rsidR="00E454D7" w:rsidRPr="005D68AA">
        <w:rPr>
          <w:rFonts w:ascii="Arial" w:hAnsi="Arial" w:cs="Arial"/>
          <w:sz w:val="20"/>
          <w:szCs w:val="20"/>
        </w:rPr>
        <w:t>,</w:t>
      </w:r>
      <w:r w:rsidRPr="005D68AA">
        <w:rPr>
          <w:rFonts w:ascii="Arial" w:hAnsi="Arial" w:cs="Arial"/>
          <w:sz w:val="20"/>
          <w:szCs w:val="20"/>
        </w:rPr>
        <w:t xml:space="preserve"> Gobernación y Puntos Constitucionales</w:t>
      </w:r>
      <w:r w:rsidR="00E454D7" w:rsidRPr="005D68AA">
        <w:rPr>
          <w:rFonts w:ascii="Arial" w:hAnsi="Arial" w:cs="Arial"/>
          <w:sz w:val="20"/>
          <w:szCs w:val="20"/>
        </w:rPr>
        <w:t>,</w:t>
      </w:r>
      <w:r w:rsidRPr="005D68AA">
        <w:rPr>
          <w:rFonts w:ascii="Arial" w:hAnsi="Arial" w:cs="Arial"/>
          <w:sz w:val="20"/>
          <w:szCs w:val="20"/>
        </w:rPr>
        <w:t xml:space="preserve"> Procuración y Administración de Justicia</w:t>
      </w:r>
      <w:r w:rsidR="00E454D7" w:rsidRPr="005D68AA">
        <w:rPr>
          <w:rFonts w:ascii="Arial" w:hAnsi="Arial" w:cs="Arial"/>
          <w:sz w:val="20"/>
          <w:szCs w:val="20"/>
        </w:rPr>
        <w:t xml:space="preserve"> y</w:t>
      </w:r>
      <w:r w:rsidRPr="005D68AA">
        <w:rPr>
          <w:rFonts w:ascii="Arial" w:hAnsi="Arial" w:cs="Arial"/>
          <w:sz w:val="20"/>
          <w:szCs w:val="20"/>
        </w:rPr>
        <w:t xml:space="preserve"> Asuntos Indígenas</w:t>
      </w:r>
      <w:r w:rsidR="00E454D7" w:rsidRPr="005D68AA">
        <w:rPr>
          <w:rFonts w:ascii="Arial" w:hAnsi="Arial" w:cs="Arial"/>
          <w:sz w:val="20"/>
          <w:szCs w:val="20"/>
        </w:rPr>
        <w:t>,</w:t>
      </w:r>
      <w:r w:rsidRPr="005D68AA">
        <w:rPr>
          <w:rFonts w:ascii="Arial" w:hAnsi="Arial" w:cs="Arial"/>
          <w:sz w:val="20"/>
          <w:szCs w:val="20"/>
        </w:rPr>
        <w:t xml:space="preserve"> </w:t>
      </w:r>
      <w:r w:rsidR="00E454D7" w:rsidRPr="005D68AA">
        <w:rPr>
          <w:rFonts w:ascii="Arial" w:hAnsi="Arial" w:cs="Arial"/>
          <w:sz w:val="20"/>
          <w:szCs w:val="20"/>
        </w:rPr>
        <w:t>r</w:t>
      </w:r>
      <w:r w:rsidRPr="005D68AA">
        <w:rPr>
          <w:rFonts w:ascii="Arial" w:hAnsi="Arial" w:cs="Arial"/>
          <w:sz w:val="20"/>
          <w:szCs w:val="20"/>
        </w:rPr>
        <w:t>eunión de trabajo en su caso. Dictamen Nación.</w:t>
      </w:r>
    </w:p>
    <w:p w:rsidR="00E454D7" w:rsidRPr="005D68AA" w:rsidRDefault="00E454D7" w:rsidP="005D68AA">
      <w:pPr>
        <w:pStyle w:val="Sinespaciado"/>
        <w:contextualSpacing/>
        <w:jc w:val="both"/>
        <w:rPr>
          <w:rFonts w:ascii="Arial" w:hAnsi="Arial" w:cs="Arial"/>
          <w:sz w:val="20"/>
          <w:szCs w:val="20"/>
        </w:rPr>
      </w:pPr>
    </w:p>
    <w:p w:rsidR="00300EAE" w:rsidRPr="005D68AA" w:rsidRDefault="00300EAE" w:rsidP="005D68AA">
      <w:pPr>
        <w:pStyle w:val="Sinespaciado"/>
        <w:contextualSpacing/>
        <w:jc w:val="both"/>
        <w:rPr>
          <w:rFonts w:ascii="Arial" w:hAnsi="Arial" w:cs="Arial"/>
          <w:sz w:val="20"/>
          <w:szCs w:val="20"/>
        </w:rPr>
      </w:pPr>
      <w:r w:rsidRPr="005D68AA">
        <w:rPr>
          <w:rFonts w:ascii="Arial" w:hAnsi="Arial" w:cs="Arial"/>
          <w:sz w:val="20"/>
          <w:szCs w:val="20"/>
        </w:rPr>
        <w:t>Diputada Karla Gabriela Esperanza Aguilar Talavera</w:t>
      </w:r>
      <w:r w:rsidR="00E454D7" w:rsidRPr="005D68AA">
        <w:rPr>
          <w:rFonts w:ascii="Arial" w:hAnsi="Arial" w:cs="Arial"/>
          <w:sz w:val="20"/>
          <w:szCs w:val="20"/>
        </w:rPr>
        <w:t>,</w:t>
      </w:r>
      <w:r w:rsidRPr="005D68AA">
        <w:rPr>
          <w:rFonts w:ascii="Arial" w:hAnsi="Arial" w:cs="Arial"/>
          <w:sz w:val="20"/>
          <w:szCs w:val="20"/>
        </w:rPr>
        <w:t xml:space="preserve"> </w:t>
      </w:r>
      <w:r w:rsidR="00E454D7" w:rsidRPr="005D68AA">
        <w:rPr>
          <w:rFonts w:ascii="Arial" w:hAnsi="Arial" w:cs="Arial"/>
          <w:sz w:val="20"/>
          <w:szCs w:val="20"/>
        </w:rPr>
        <w:t>i</w:t>
      </w:r>
      <w:r w:rsidRPr="005D68AA">
        <w:rPr>
          <w:rFonts w:ascii="Arial" w:hAnsi="Arial" w:cs="Arial"/>
          <w:sz w:val="20"/>
          <w:szCs w:val="20"/>
        </w:rPr>
        <w:t>niciativa con proyecto de decreto por el que se expide la Ley de Justicia Cívica del Estado de México y sus Municipios. Jueves 23 de febrero</w:t>
      </w:r>
      <w:r w:rsidR="0091684A" w:rsidRPr="005D68AA">
        <w:rPr>
          <w:rFonts w:ascii="Arial" w:hAnsi="Arial" w:cs="Arial"/>
          <w:sz w:val="20"/>
          <w:szCs w:val="20"/>
        </w:rPr>
        <w:t>,</w:t>
      </w:r>
      <w:r w:rsidRPr="005D68AA">
        <w:rPr>
          <w:rFonts w:ascii="Arial" w:hAnsi="Arial" w:cs="Arial"/>
          <w:sz w:val="20"/>
          <w:szCs w:val="20"/>
        </w:rPr>
        <w:t xml:space="preserve"> 13:00 horas</w:t>
      </w:r>
      <w:r w:rsidR="0091684A" w:rsidRPr="005D68AA">
        <w:rPr>
          <w:rFonts w:ascii="Arial" w:hAnsi="Arial" w:cs="Arial"/>
          <w:sz w:val="20"/>
          <w:szCs w:val="20"/>
        </w:rPr>
        <w:t>,</w:t>
      </w:r>
      <w:r w:rsidRPr="005D68AA">
        <w:rPr>
          <w:rFonts w:ascii="Arial" w:hAnsi="Arial" w:cs="Arial"/>
          <w:sz w:val="20"/>
          <w:szCs w:val="20"/>
        </w:rPr>
        <w:t xml:space="preserve"> Salón Narciso Bassols, modalidad mixta</w:t>
      </w:r>
      <w:r w:rsidR="0091684A" w:rsidRPr="005D68AA">
        <w:rPr>
          <w:rFonts w:ascii="Arial" w:hAnsi="Arial" w:cs="Arial"/>
          <w:sz w:val="20"/>
          <w:szCs w:val="20"/>
        </w:rPr>
        <w:t>,</w:t>
      </w:r>
      <w:r w:rsidRPr="005D68AA">
        <w:rPr>
          <w:rFonts w:ascii="Arial" w:hAnsi="Arial" w:cs="Arial"/>
          <w:sz w:val="20"/>
          <w:szCs w:val="20"/>
        </w:rPr>
        <w:t xml:space="preserve"> Gobernación y Puntos Constitucionales. Procuración y Administración de Justicia</w:t>
      </w:r>
      <w:r w:rsidR="0091684A" w:rsidRPr="005D68AA">
        <w:rPr>
          <w:rFonts w:ascii="Arial" w:hAnsi="Arial" w:cs="Arial"/>
          <w:sz w:val="20"/>
          <w:szCs w:val="20"/>
        </w:rPr>
        <w:t>, r</w:t>
      </w:r>
      <w:r w:rsidRPr="005D68AA">
        <w:rPr>
          <w:rFonts w:ascii="Arial" w:hAnsi="Arial" w:cs="Arial"/>
          <w:sz w:val="20"/>
          <w:szCs w:val="20"/>
        </w:rPr>
        <w:t>eunión de trabajo.</w:t>
      </w:r>
    </w:p>
    <w:p w:rsidR="0091684A" w:rsidRPr="005D68AA" w:rsidRDefault="0091684A" w:rsidP="005D68AA">
      <w:pPr>
        <w:pStyle w:val="Sinespaciado"/>
        <w:contextualSpacing/>
        <w:jc w:val="both"/>
        <w:rPr>
          <w:rFonts w:ascii="Arial" w:hAnsi="Arial" w:cs="Arial"/>
          <w:sz w:val="20"/>
          <w:szCs w:val="20"/>
        </w:rPr>
      </w:pPr>
    </w:p>
    <w:p w:rsidR="00F97725" w:rsidRPr="005D68AA" w:rsidRDefault="00300EAE" w:rsidP="005D68AA">
      <w:pPr>
        <w:pStyle w:val="Sinespaciado"/>
        <w:contextualSpacing/>
        <w:jc w:val="both"/>
        <w:rPr>
          <w:rFonts w:ascii="Arial" w:hAnsi="Arial" w:cs="Arial"/>
          <w:sz w:val="20"/>
          <w:szCs w:val="20"/>
        </w:rPr>
      </w:pPr>
      <w:r w:rsidRPr="005D68AA">
        <w:rPr>
          <w:rFonts w:ascii="Arial" w:hAnsi="Arial" w:cs="Arial"/>
          <w:sz w:val="20"/>
          <w:szCs w:val="20"/>
        </w:rPr>
        <w:t>Diputado</w:t>
      </w:r>
      <w:r w:rsidR="0091684A" w:rsidRPr="005D68AA">
        <w:rPr>
          <w:rFonts w:ascii="Arial" w:hAnsi="Arial" w:cs="Arial"/>
          <w:sz w:val="20"/>
          <w:szCs w:val="20"/>
        </w:rPr>
        <w:t>s</w:t>
      </w:r>
      <w:r w:rsidRPr="005D68AA">
        <w:rPr>
          <w:rFonts w:ascii="Arial" w:hAnsi="Arial" w:cs="Arial"/>
          <w:sz w:val="20"/>
          <w:szCs w:val="20"/>
        </w:rPr>
        <w:t xml:space="preserve"> Maurilio Hernández González</w:t>
      </w:r>
      <w:r w:rsidR="0091684A" w:rsidRPr="005D68AA">
        <w:rPr>
          <w:rFonts w:ascii="Arial" w:hAnsi="Arial" w:cs="Arial"/>
          <w:sz w:val="20"/>
          <w:szCs w:val="20"/>
        </w:rPr>
        <w:t>,</w:t>
      </w:r>
      <w:r w:rsidRPr="005D68AA">
        <w:rPr>
          <w:rFonts w:ascii="Arial" w:hAnsi="Arial" w:cs="Arial"/>
          <w:sz w:val="20"/>
          <w:szCs w:val="20"/>
        </w:rPr>
        <w:t xml:space="preserve"> Mar</w:t>
      </w:r>
      <w:r w:rsidR="0091684A" w:rsidRPr="005D68AA">
        <w:rPr>
          <w:rFonts w:ascii="Arial" w:hAnsi="Arial" w:cs="Arial"/>
          <w:sz w:val="20"/>
          <w:szCs w:val="20"/>
        </w:rPr>
        <w:t>ía del Rosario Elizalde Vázquez,</w:t>
      </w:r>
      <w:r w:rsidRPr="005D68AA">
        <w:rPr>
          <w:rFonts w:ascii="Arial" w:hAnsi="Arial" w:cs="Arial"/>
          <w:sz w:val="20"/>
          <w:szCs w:val="20"/>
        </w:rPr>
        <w:t xml:space="preserve"> Gerardo Ulloa Pérez</w:t>
      </w:r>
      <w:r w:rsidR="0091684A" w:rsidRPr="005D68AA">
        <w:rPr>
          <w:rFonts w:ascii="Arial" w:hAnsi="Arial" w:cs="Arial"/>
          <w:sz w:val="20"/>
          <w:szCs w:val="20"/>
        </w:rPr>
        <w:t>,</w:t>
      </w:r>
      <w:r w:rsidRPr="005D68AA">
        <w:rPr>
          <w:rFonts w:ascii="Arial" w:hAnsi="Arial" w:cs="Arial"/>
          <w:sz w:val="20"/>
          <w:szCs w:val="20"/>
        </w:rPr>
        <w:t xml:space="preserve"> Faustino de la Cruz</w:t>
      </w:r>
      <w:r w:rsidR="0091684A" w:rsidRPr="005D68AA">
        <w:rPr>
          <w:rFonts w:ascii="Arial" w:hAnsi="Arial" w:cs="Arial"/>
          <w:sz w:val="20"/>
          <w:szCs w:val="20"/>
        </w:rPr>
        <w:t xml:space="preserve"> y</w:t>
      </w:r>
      <w:r w:rsidRPr="005D68AA">
        <w:rPr>
          <w:rFonts w:ascii="Arial" w:hAnsi="Arial" w:cs="Arial"/>
          <w:sz w:val="20"/>
          <w:szCs w:val="20"/>
        </w:rPr>
        <w:t xml:space="preserve"> Abraham Saroné</w:t>
      </w:r>
      <w:r w:rsidR="0091684A" w:rsidRPr="005D68AA">
        <w:rPr>
          <w:rFonts w:ascii="Arial" w:hAnsi="Arial" w:cs="Arial"/>
          <w:sz w:val="20"/>
          <w:szCs w:val="20"/>
        </w:rPr>
        <w:t>,</w:t>
      </w:r>
      <w:r w:rsidR="005D68AA" w:rsidRPr="005D68AA">
        <w:rPr>
          <w:rFonts w:ascii="Arial" w:hAnsi="Arial" w:cs="Arial"/>
          <w:sz w:val="20"/>
          <w:szCs w:val="20"/>
        </w:rPr>
        <w:t xml:space="preserve"> </w:t>
      </w:r>
      <w:r w:rsidR="00F97725" w:rsidRPr="005D68AA">
        <w:rPr>
          <w:rFonts w:ascii="Arial" w:hAnsi="Arial" w:cs="Arial"/>
          <w:sz w:val="20"/>
          <w:szCs w:val="20"/>
        </w:rPr>
        <w:t>i</w:t>
      </w:r>
      <w:r w:rsidRPr="005D68AA">
        <w:rPr>
          <w:rFonts w:ascii="Arial" w:hAnsi="Arial" w:cs="Arial"/>
          <w:sz w:val="20"/>
          <w:szCs w:val="20"/>
        </w:rPr>
        <w:t xml:space="preserve">niciativa con proyecto de decreto mediante el cual se adiciona la fracción XIX, recogiéndose las subsecuentes del artículo 62 de la Ley Orgánica del Poder Legislativo del Estado Libre y Soberano de México y se adiciona el inciso c), recorriéndose los subsecuentes del artículo 13 A, fracción VI, del Reglamento del Poder Legislativo del Estado Libre y Soberano </w:t>
      </w:r>
      <w:r w:rsidR="00F97725" w:rsidRPr="005D68AA">
        <w:rPr>
          <w:rFonts w:ascii="Arial" w:hAnsi="Arial" w:cs="Arial"/>
          <w:sz w:val="20"/>
          <w:szCs w:val="20"/>
        </w:rPr>
        <w:t>de México. Jueves 23 de febrero,</w:t>
      </w:r>
      <w:r w:rsidRPr="005D68AA">
        <w:rPr>
          <w:rFonts w:ascii="Arial" w:hAnsi="Arial" w:cs="Arial"/>
          <w:sz w:val="20"/>
          <w:szCs w:val="20"/>
        </w:rPr>
        <w:t xml:space="preserve"> 14:00 horas. Salón Narciso Bassols,</w:t>
      </w:r>
      <w:r w:rsidR="00F97725" w:rsidRPr="005D68AA">
        <w:rPr>
          <w:rFonts w:ascii="Arial" w:hAnsi="Arial" w:cs="Arial"/>
          <w:sz w:val="20"/>
          <w:szCs w:val="20"/>
        </w:rPr>
        <w:t xml:space="preserve"> </w:t>
      </w:r>
      <w:r w:rsidRPr="005D68AA">
        <w:rPr>
          <w:rFonts w:ascii="Arial" w:hAnsi="Arial" w:cs="Arial"/>
          <w:sz w:val="20"/>
          <w:szCs w:val="20"/>
        </w:rPr>
        <w:t>modalidad mixta</w:t>
      </w:r>
      <w:r w:rsidR="00F97725" w:rsidRPr="005D68AA">
        <w:rPr>
          <w:rFonts w:ascii="Arial" w:hAnsi="Arial" w:cs="Arial"/>
          <w:sz w:val="20"/>
          <w:szCs w:val="20"/>
        </w:rPr>
        <w:t>,</w:t>
      </w:r>
      <w:r w:rsidRPr="005D68AA">
        <w:rPr>
          <w:rFonts w:ascii="Arial" w:hAnsi="Arial" w:cs="Arial"/>
          <w:sz w:val="20"/>
          <w:szCs w:val="20"/>
        </w:rPr>
        <w:t xml:space="preserve"> Gobernación y Asuntos Constitucionales</w:t>
      </w:r>
      <w:r w:rsidR="00F97725" w:rsidRPr="005D68AA">
        <w:rPr>
          <w:rFonts w:ascii="Arial" w:hAnsi="Arial" w:cs="Arial"/>
          <w:sz w:val="20"/>
          <w:szCs w:val="20"/>
        </w:rPr>
        <w:t xml:space="preserve"> y</w:t>
      </w:r>
      <w:r w:rsidRPr="005D68AA">
        <w:rPr>
          <w:rFonts w:ascii="Arial" w:hAnsi="Arial" w:cs="Arial"/>
          <w:sz w:val="20"/>
          <w:szCs w:val="20"/>
        </w:rPr>
        <w:t xml:space="preserve"> Educación, Cultura, Ciencia y Tecnología</w:t>
      </w:r>
      <w:r w:rsidR="00F97725" w:rsidRPr="005D68AA">
        <w:rPr>
          <w:rFonts w:ascii="Arial" w:hAnsi="Arial" w:cs="Arial"/>
          <w:sz w:val="20"/>
          <w:szCs w:val="20"/>
        </w:rPr>
        <w:t>,</w:t>
      </w:r>
      <w:r w:rsidRPr="005D68AA">
        <w:rPr>
          <w:rFonts w:ascii="Arial" w:hAnsi="Arial" w:cs="Arial"/>
          <w:sz w:val="20"/>
          <w:szCs w:val="20"/>
        </w:rPr>
        <w:t xml:space="preserve"> </w:t>
      </w:r>
      <w:r w:rsidR="00F97725" w:rsidRPr="005D68AA">
        <w:rPr>
          <w:rFonts w:ascii="Arial" w:hAnsi="Arial" w:cs="Arial"/>
          <w:sz w:val="20"/>
          <w:szCs w:val="20"/>
        </w:rPr>
        <w:t>r</w:t>
      </w:r>
      <w:r w:rsidRPr="005D68AA">
        <w:rPr>
          <w:rFonts w:ascii="Arial" w:hAnsi="Arial" w:cs="Arial"/>
          <w:sz w:val="20"/>
          <w:szCs w:val="20"/>
        </w:rPr>
        <w:t>eunión de trabajo.</w:t>
      </w:r>
      <w:r w:rsidR="00F97725" w:rsidRPr="005D68AA">
        <w:rPr>
          <w:rFonts w:ascii="Arial" w:hAnsi="Arial" w:cs="Arial"/>
          <w:sz w:val="20"/>
          <w:szCs w:val="20"/>
        </w:rPr>
        <w:t xml:space="preserve"> </w:t>
      </w:r>
    </w:p>
    <w:p w:rsidR="00F97725" w:rsidRPr="005D68AA" w:rsidRDefault="00F97725" w:rsidP="005D68AA">
      <w:pPr>
        <w:pStyle w:val="Sinespaciado"/>
        <w:contextualSpacing/>
        <w:jc w:val="both"/>
        <w:rPr>
          <w:rFonts w:ascii="Arial" w:hAnsi="Arial" w:cs="Arial"/>
          <w:sz w:val="20"/>
          <w:szCs w:val="20"/>
        </w:rPr>
      </w:pPr>
    </w:p>
    <w:p w:rsidR="00B47DCB" w:rsidRPr="005D68AA" w:rsidRDefault="00B47DCB" w:rsidP="005D68AA">
      <w:pPr>
        <w:pStyle w:val="Sinespaciado"/>
        <w:contextualSpacing/>
        <w:jc w:val="both"/>
        <w:rPr>
          <w:rFonts w:ascii="Arial" w:hAnsi="Arial" w:cs="Arial"/>
          <w:sz w:val="20"/>
          <w:szCs w:val="20"/>
        </w:rPr>
      </w:pPr>
      <w:r w:rsidRPr="005D68AA">
        <w:rPr>
          <w:rFonts w:ascii="Arial" w:hAnsi="Arial" w:cs="Arial"/>
          <w:sz w:val="20"/>
          <w:szCs w:val="20"/>
        </w:rPr>
        <w:t>La Legislatura queda enterada de la</w:t>
      </w:r>
      <w:r w:rsidR="005D68AA">
        <w:rPr>
          <w:rFonts w:ascii="Arial" w:hAnsi="Arial" w:cs="Arial"/>
          <w:sz w:val="20"/>
          <w:szCs w:val="20"/>
        </w:rPr>
        <w:t>s</w:t>
      </w:r>
      <w:bookmarkStart w:id="0" w:name="_GoBack"/>
      <w:bookmarkEnd w:id="0"/>
      <w:r w:rsidRPr="005D68AA">
        <w:rPr>
          <w:rFonts w:ascii="Arial" w:hAnsi="Arial" w:cs="Arial"/>
          <w:sz w:val="20"/>
          <w:szCs w:val="20"/>
        </w:rPr>
        <w:t xml:space="preserve"> reuniones de trabajo de las comisiones </w:t>
      </w:r>
      <w:proofErr w:type="gramStart"/>
      <w:r w:rsidRPr="005D68AA">
        <w:rPr>
          <w:rFonts w:ascii="Arial" w:hAnsi="Arial" w:cs="Arial"/>
          <w:sz w:val="20"/>
          <w:szCs w:val="20"/>
        </w:rPr>
        <w:t>y</w:t>
      </w:r>
      <w:proofErr w:type="gramEnd"/>
      <w:r w:rsidRPr="005D68AA">
        <w:rPr>
          <w:rFonts w:ascii="Arial" w:hAnsi="Arial" w:cs="Arial"/>
          <w:sz w:val="20"/>
          <w:szCs w:val="20"/>
        </w:rPr>
        <w:t xml:space="preserve"> por lo tanto, de la posible presentación de dictámenes para su discusión y resolución en próxima sesión plenaria. </w:t>
      </w:r>
    </w:p>
    <w:p w:rsidR="00B47DCB" w:rsidRPr="005D68AA" w:rsidRDefault="00B47DCB" w:rsidP="005D68AA">
      <w:pPr>
        <w:spacing w:line="240" w:lineRule="auto"/>
        <w:jc w:val="both"/>
        <w:rPr>
          <w:rFonts w:ascii="Arial" w:hAnsi="Arial" w:cs="Arial"/>
          <w:sz w:val="20"/>
          <w:szCs w:val="20"/>
        </w:rPr>
      </w:pPr>
    </w:p>
    <w:sectPr w:rsidR="00B47DCB" w:rsidRPr="005D68AA" w:rsidSect="00A946F9">
      <w:pgSz w:w="12240" w:h="15840"/>
      <w:pgMar w:top="567" w:right="907" w:bottom="68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4769" w:rsidRDefault="00BA4769" w:rsidP="00A946F9">
      <w:pPr>
        <w:spacing w:after="0" w:line="240" w:lineRule="auto"/>
      </w:pPr>
      <w:r>
        <w:separator/>
      </w:r>
    </w:p>
  </w:endnote>
  <w:endnote w:type="continuationSeparator" w:id="0">
    <w:p w:rsidR="00BA4769" w:rsidRDefault="00BA4769" w:rsidP="00A94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4769" w:rsidRDefault="00BA4769" w:rsidP="00A946F9">
      <w:pPr>
        <w:spacing w:after="0" w:line="240" w:lineRule="auto"/>
      </w:pPr>
      <w:r>
        <w:separator/>
      </w:r>
    </w:p>
  </w:footnote>
  <w:footnote w:type="continuationSeparator" w:id="0">
    <w:p w:rsidR="00BA4769" w:rsidRDefault="00BA4769" w:rsidP="00A946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0C1DF1"/>
    <w:multiLevelType w:val="hybridMultilevel"/>
    <w:tmpl w:val="54747720"/>
    <w:lvl w:ilvl="0" w:tplc="F162D0CA">
      <w:start w:val="1"/>
      <w:numFmt w:val="decimal"/>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DCB"/>
    <w:rsid w:val="00001730"/>
    <w:rsid w:val="00030C63"/>
    <w:rsid w:val="000D4D4D"/>
    <w:rsid w:val="000F5733"/>
    <w:rsid w:val="000F6E86"/>
    <w:rsid w:val="0017593D"/>
    <w:rsid w:val="00180074"/>
    <w:rsid w:val="002C7176"/>
    <w:rsid w:val="00300EAE"/>
    <w:rsid w:val="0030352E"/>
    <w:rsid w:val="00307409"/>
    <w:rsid w:val="0031187A"/>
    <w:rsid w:val="00317B09"/>
    <w:rsid w:val="003208CE"/>
    <w:rsid w:val="003312A6"/>
    <w:rsid w:val="003421C5"/>
    <w:rsid w:val="0036488F"/>
    <w:rsid w:val="003D570D"/>
    <w:rsid w:val="003E1187"/>
    <w:rsid w:val="00437FA2"/>
    <w:rsid w:val="00454D59"/>
    <w:rsid w:val="0047766C"/>
    <w:rsid w:val="00524C90"/>
    <w:rsid w:val="00527232"/>
    <w:rsid w:val="00543F27"/>
    <w:rsid w:val="005B6235"/>
    <w:rsid w:val="005D68AA"/>
    <w:rsid w:val="005F187D"/>
    <w:rsid w:val="00652F1C"/>
    <w:rsid w:val="00663BF7"/>
    <w:rsid w:val="00671A43"/>
    <w:rsid w:val="00676EF5"/>
    <w:rsid w:val="006D07B3"/>
    <w:rsid w:val="00715F77"/>
    <w:rsid w:val="00726CB7"/>
    <w:rsid w:val="0076139E"/>
    <w:rsid w:val="0078291F"/>
    <w:rsid w:val="00782B76"/>
    <w:rsid w:val="007F79CD"/>
    <w:rsid w:val="00827870"/>
    <w:rsid w:val="0084248F"/>
    <w:rsid w:val="0085133D"/>
    <w:rsid w:val="00860A26"/>
    <w:rsid w:val="008933D7"/>
    <w:rsid w:val="008B2CDF"/>
    <w:rsid w:val="008F5CEC"/>
    <w:rsid w:val="0091684A"/>
    <w:rsid w:val="00973483"/>
    <w:rsid w:val="009838ED"/>
    <w:rsid w:val="009C07EE"/>
    <w:rsid w:val="00A50A00"/>
    <w:rsid w:val="00A8110A"/>
    <w:rsid w:val="00A946F9"/>
    <w:rsid w:val="00AA679D"/>
    <w:rsid w:val="00AD075C"/>
    <w:rsid w:val="00B23426"/>
    <w:rsid w:val="00B47DCB"/>
    <w:rsid w:val="00B909DB"/>
    <w:rsid w:val="00BA4769"/>
    <w:rsid w:val="00C347AE"/>
    <w:rsid w:val="00C67531"/>
    <w:rsid w:val="00CE7FE8"/>
    <w:rsid w:val="00CF79DC"/>
    <w:rsid w:val="00D11F47"/>
    <w:rsid w:val="00D1648C"/>
    <w:rsid w:val="00D47CAF"/>
    <w:rsid w:val="00D73876"/>
    <w:rsid w:val="00D804B7"/>
    <w:rsid w:val="00DC69BE"/>
    <w:rsid w:val="00E454D7"/>
    <w:rsid w:val="00EA168D"/>
    <w:rsid w:val="00F10E2B"/>
    <w:rsid w:val="00F34403"/>
    <w:rsid w:val="00F346C3"/>
    <w:rsid w:val="00F66356"/>
    <w:rsid w:val="00F80383"/>
    <w:rsid w:val="00F97725"/>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1D17D"/>
  <w15:docId w15:val="{88055B79-4CB2-45A3-BB20-858F8E2F0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7DCB"/>
    <w:pPr>
      <w:spacing w:after="160"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semiHidden/>
    <w:unhideWhenUsed/>
    <w:qFormat/>
    <w:rsid w:val="00B47DCB"/>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semiHidden/>
    <w:rsid w:val="00B47DCB"/>
    <w:rPr>
      <w:rFonts w:ascii="Arial MT" w:eastAsia="Arial MT" w:hAnsi="Arial MT" w:cs="Arial MT"/>
      <w:sz w:val="24"/>
      <w:szCs w:val="24"/>
      <w:lang w:val="es-ES"/>
    </w:rPr>
  </w:style>
  <w:style w:type="character" w:customStyle="1" w:styleId="SinespaciadoCar">
    <w:name w:val="Sin espaciado Car"/>
    <w:link w:val="Sinespaciado"/>
    <w:uiPriority w:val="1"/>
    <w:locked/>
    <w:rsid w:val="00B47DCB"/>
  </w:style>
  <w:style w:type="paragraph" w:styleId="Sinespaciado">
    <w:name w:val="No Spacing"/>
    <w:link w:val="SinespaciadoCar"/>
    <w:uiPriority w:val="1"/>
    <w:qFormat/>
    <w:rsid w:val="00B47DCB"/>
    <w:pPr>
      <w:spacing w:after="0" w:line="240" w:lineRule="auto"/>
    </w:pPr>
  </w:style>
  <w:style w:type="paragraph" w:customStyle="1" w:styleId="Default">
    <w:name w:val="Default"/>
    <w:rsid w:val="00B47DCB"/>
    <w:pPr>
      <w:autoSpaceDE w:val="0"/>
      <w:autoSpaceDN w:val="0"/>
      <w:adjustRightInd w:val="0"/>
      <w:spacing w:after="0" w:line="240" w:lineRule="auto"/>
    </w:pPr>
    <w:rPr>
      <w:rFonts w:ascii="Arial" w:hAnsi="Arial" w:cs="Arial"/>
      <w:color w:val="000000"/>
      <w:sz w:val="24"/>
      <w:szCs w:val="24"/>
    </w:rPr>
  </w:style>
  <w:style w:type="character" w:styleId="nfasis">
    <w:name w:val="Emphasis"/>
    <w:basedOn w:val="Fuentedeprrafopredeter"/>
    <w:uiPriority w:val="20"/>
    <w:qFormat/>
    <w:rsid w:val="00A946F9"/>
    <w:rPr>
      <w:i/>
      <w:iCs/>
    </w:rPr>
  </w:style>
  <w:style w:type="paragraph" w:styleId="Encabezado">
    <w:name w:val="header"/>
    <w:basedOn w:val="Normal"/>
    <w:link w:val="EncabezadoCar"/>
    <w:uiPriority w:val="99"/>
    <w:unhideWhenUsed/>
    <w:rsid w:val="00A946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946F9"/>
  </w:style>
  <w:style w:type="paragraph" w:styleId="Piedepgina">
    <w:name w:val="footer"/>
    <w:basedOn w:val="Normal"/>
    <w:link w:val="PiedepginaCar"/>
    <w:uiPriority w:val="99"/>
    <w:unhideWhenUsed/>
    <w:rsid w:val="00A946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94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55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3484</Words>
  <Characters>19162</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dcterms:created xsi:type="dcterms:W3CDTF">2023-02-28T01:21:00Z</dcterms:created>
  <dcterms:modified xsi:type="dcterms:W3CDTF">2023-02-28T01:21:00Z</dcterms:modified>
</cp:coreProperties>
</file>