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01DB8" w:rsidRPr="00DD5CC5" w:rsidRDefault="00DD5CC5" w:rsidP="00DD5CC5">
      <w:pPr>
        <w:spacing w:after="0" w:line="240" w:lineRule="auto"/>
        <w:jc w:val="both"/>
        <w:rPr>
          <w:rFonts w:ascii="Arial" w:eastAsia="Arial" w:hAnsi="Arial" w:cs="Arial"/>
          <w:b/>
          <w:sz w:val="20"/>
          <w:szCs w:val="20"/>
        </w:rPr>
      </w:pPr>
      <w:r w:rsidRPr="00DD5CC5">
        <w:rPr>
          <w:rFonts w:ascii="Arial" w:eastAsia="Arial" w:hAnsi="Arial" w:cs="Arial"/>
          <w:b/>
          <w:sz w:val="20"/>
          <w:szCs w:val="20"/>
        </w:rPr>
        <w:t>ACTA DE LA SESIÓN DELIBERANTE DE LA “LXI” LEGISLATURA DEL ESTADO DE MÉXICO, CELEBRADA EL DÍA VEINTICUATRO DE OCTUBRE DE DOS MIL VEINTITRÉS.</w:t>
      </w:r>
    </w:p>
    <w:p w:rsidR="00601DB8" w:rsidRPr="00DD5CC5" w:rsidRDefault="00601DB8" w:rsidP="00DD5CC5">
      <w:pPr>
        <w:spacing w:after="0" w:line="240" w:lineRule="auto"/>
        <w:jc w:val="center"/>
        <w:rPr>
          <w:rFonts w:ascii="Arial" w:eastAsia="Arial" w:hAnsi="Arial" w:cs="Arial"/>
          <w:sz w:val="20"/>
          <w:szCs w:val="20"/>
        </w:rPr>
      </w:pPr>
    </w:p>
    <w:p w:rsidR="00601DB8" w:rsidRPr="00DD5CC5" w:rsidRDefault="00601DB8" w:rsidP="00DD5CC5">
      <w:pPr>
        <w:spacing w:after="0" w:line="240" w:lineRule="auto"/>
        <w:jc w:val="center"/>
        <w:rPr>
          <w:rFonts w:ascii="Arial" w:eastAsia="Arial" w:hAnsi="Arial" w:cs="Arial"/>
          <w:b/>
          <w:sz w:val="20"/>
          <w:szCs w:val="20"/>
        </w:rPr>
      </w:pPr>
      <w:r w:rsidRPr="00DD5CC5">
        <w:rPr>
          <w:rFonts w:ascii="Arial" w:eastAsia="Arial" w:hAnsi="Arial" w:cs="Arial"/>
          <w:b/>
          <w:sz w:val="20"/>
          <w:szCs w:val="20"/>
        </w:rPr>
        <w:t>Presidenta Diputada Azucena Cisneros Coss.</w:t>
      </w:r>
    </w:p>
    <w:p w:rsidR="00601DB8" w:rsidRPr="00DD5CC5" w:rsidRDefault="00601DB8" w:rsidP="00DD5CC5">
      <w:pPr>
        <w:spacing w:after="0" w:line="240" w:lineRule="auto"/>
        <w:jc w:val="both"/>
        <w:rPr>
          <w:rFonts w:ascii="Arial" w:eastAsia="Arial" w:hAnsi="Arial" w:cs="Arial"/>
          <w:sz w:val="20"/>
          <w:szCs w:val="20"/>
        </w:rPr>
      </w:pPr>
    </w:p>
    <w:p w:rsidR="00601DB8" w:rsidRPr="00DD5CC5" w:rsidRDefault="00601DB8" w:rsidP="00DD5CC5">
      <w:pPr>
        <w:spacing w:after="0" w:line="240" w:lineRule="auto"/>
        <w:jc w:val="both"/>
        <w:rPr>
          <w:rFonts w:ascii="Arial" w:eastAsia="Arial" w:hAnsi="Arial" w:cs="Arial"/>
          <w:sz w:val="20"/>
          <w:szCs w:val="20"/>
        </w:rPr>
      </w:pPr>
      <w:r w:rsidRPr="00DD5CC5">
        <w:rPr>
          <w:rFonts w:ascii="Arial" w:eastAsia="Arial" w:hAnsi="Arial" w:cs="Arial"/>
          <w:sz w:val="20"/>
          <w:szCs w:val="20"/>
        </w:rPr>
        <w:t xml:space="preserve">En el Salón de sesiones del H. Poder Legislativo, en la ciudad de Toluca de Lerdo, capital del Estado de México, la Presidencia abre la sesión siendo las doce horas con </w:t>
      </w:r>
      <w:r w:rsidR="0035031E" w:rsidRPr="00DD5CC5">
        <w:rPr>
          <w:rFonts w:ascii="Arial" w:eastAsia="Arial" w:hAnsi="Arial" w:cs="Arial"/>
          <w:sz w:val="20"/>
          <w:szCs w:val="20"/>
        </w:rPr>
        <w:t>dieciocho</w:t>
      </w:r>
      <w:r w:rsidRPr="00DD5CC5">
        <w:rPr>
          <w:rFonts w:ascii="Arial" w:eastAsia="Arial" w:hAnsi="Arial" w:cs="Arial"/>
          <w:sz w:val="20"/>
          <w:szCs w:val="20"/>
        </w:rPr>
        <w:t xml:space="preserve"> minutos del día </w:t>
      </w:r>
      <w:r w:rsidR="0035031E" w:rsidRPr="00DD5CC5">
        <w:rPr>
          <w:rFonts w:ascii="Arial" w:eastAsia="Arial" w:hAnsi="Arial" w:cs="Arial"/>
          <w:sz w:val="20"/>
          <w:szCs w:val="20"/>
        </w:rPr>
        <w:t>veinticuatro</w:t>
      </w:r>
      <w:r w:rsidRPr="00DD5CC5">
        <w:rPr>
          <w:rFonts w:ascii="Arial" w:eastAsia="Arial" w:hAnsi="Arial" w:cs="Arial"/>
          <w:sz w:val="20"/>
          <w:szCs w:val="20"/>
        </w:rPr>
        <w:t xml:space="preserve"> de octubre de dos mil veintitrés, una vez que la Secretaría verificó la existencia del quórum, mediante el sistema electrónico. </w:t>
      </w:r>
    </w:p>
    <w:p w:rsidR="00601DB8" w:rsidRPr="00DD5CC5" w:rsidRDefault="00601DB8" w:rsidP="00DD5CC5">
      <w:pPr>
        <w:spacing w:after="0" w:line="240" w:lineRule="auto"/>
        <w:jc w:val="both"/>
        <w:rPr>
          <w:rFonts w:ascii="Arial" w:eastAsia="Arial" w:hAnsi="Arial" w:cs="Arial"/>
          <w:sz w:val="20"/>
          <w:szCs w:val="20"/>
        </w:rPr>
      </w:pPr>
    </w:p>
    <w:p w:rsidR="00601DB8" w:rsidRPr="00DD5CC5" w:rsidRDefault="00601DB8" w:rsidP="00DD5CC5">
      <w:pPr>
        <w:spacing w:after="0" w:line="240" w:lineRule="auto"/>
        <w:jc w:val="both"/>
        <w:rPr>
          <w:rFonts w:ascii="Arial" w:eastAsia="Arial" w:hAnsi="Arial" w:cs="Arial"/>
          <w:sz w:val="20"/>
          <w:szCs w:val="20"/>
        </w:rPr>
      </w:pPr>
      <w:r w:rsidRPr="00DD5CC5">
        <w:rPr>
          <w:rFonts w:ascii="Arial" w:eastAsia="Arial" w:hAnsi="Arial" w:cs="Arial"/>
          <w:sz w:val="20"/>
          <w:szCs w:val="20"/>
        </w:rPr>
        <w:t>La Secretaría, por instrucciones de la Presidencia, da lectura a la propuesta de orden del día. La propuesta de orden del día es aprobada por unanimidad de votos y se desarrolla conforme al tenor siguiente:</w:t>
      </w:r>
    </w:p>
    <w:p w:rsidR="00601DB8" w:rsidRPr="00DD5CC5" w:rsidRDefault="00601DB8" w:rsidP="00DD5CC5">
      <w:pPr>
        <w:spacing w:after="0" w:line="240" w:lineRule="auto"/>
        <w:jc w:val="both"/>
        <w:rPr>
          <w:rFonts w:ascii="Arial" w:eastAsia="Arial" w:hAnsi="Arial" w:cs="Arial"/>
          <w:sz w:val="20"/>
          <w:szCs w:val="20"/>
        </w:rPr>
      </w:pPr>
    </w:p>
    <w:p w:rsidR="00601DB8" w:rsidRPr="00DD5CC5" w:rsidRDefault="00601DB8" w:rsidP="00DD5CC5">
      <w:pPr>
        <w:pStyle w:val="Default"/>
        <w:jc w:val="both"/>
        <w:rPr>
          <w:rFonts w:eastAsia="Arial"/>
          <w:color w:val="auto"/>
          <w:sz w:val="20"/>
          <w:szCs w:val="20"/>
        </w:rPr>
      </w:pPr>
      <w:r w:rsidRPr="00DD5CC5">
        <w:rPr>
          <w:rFonts w:eastAsia="Arial"/>
          <w:color w:val="auto"/>
          <w:sz w:val="20"/>
          <w:szCs w:val="20"/>
        </w:rPr>
        <w:t xml:space="preserve">1.- La Presidencia informa que el </w:t>
      </w:r>
      <w:r w:rsidRPr="00DD5CC5">
        <w:rPr>
          <w:color w:val="auto"/>
          <w:sz w:val="20"/>
          <w:szCs w:val="20"/>
        </w:rPr>
        <w:t>acta de la sesión anterior</w:t>
      </w:r>
      <w:r w:rsidRPr="00DD5CC5">
        <w:rPr>
          <w:rFonts w:eastAsia="Arial"/>
          <w:color w:val="auto"/>
          <w:sz w:val="20"/>
          <w:szCs w:val="20"/>
        </w:rPr>
        <w:t>, ha sido publicada en la Gaceta Parlamentaria, por lo que pregunta si existen observaciones o comentarios de la misma. El Acta es aprobada por unanimidad de votos.</w:t>
      </w:r>
    </w:p>
    <w:p w:rsidR="00601DB8" w:rsidRPr="00DD5CC5" w:rsidRDefault="00601DB8" w:rsidP="00DD5CC5">
      <w:pPr>
        <w:pStyle w:val="Default"/>
        <w:jc w:val="both"/>
        <w:rPr>
          <w:rFonts w:eastAsia="Arial"/>
          <w:color w:val="auto"/>
          <w:sz w:val="20"/>
          <w:szCs w:val="20"/>
        </w:rPr>
      </w:pPr>
    </w:p>
    <w:p w:rsidR="006876D6" w:rsidRPr="00DD5CC5" w:rsidRDefault="006876D6" w:rsidP="00DD5CC5">
      <w:pPr>
        <w:autoSpaceDE w:val="0"/>
        <w:autoSpaceDN w:val="0"/>
        <w:adjustRightInd w:val="0"/>
        <w:spacing w:after="0" w:line="240" w:lineRule="auto"/>
        <w:jc w:val="both"/>
        <w:rPr>
          <w:rFonts w:ascii="Arial" w:hAnsi="Arial" w:cs="Arial"/>
          <w:color w:val="000000"/>
          <w:sz w:val="20"/>
          <w:szCs w:val="20"/>
        </w:rPr>
      </w:pPr>
      <w:r w:rsidRPr="00DD5CC5">
        <w:rPr>
          <w:rFonts w:ascii="Arial" w:hAnsi="Arial" w:cs="Arial"/>
          <w:bCs/>
          <w:color w:val="000000"/>
          <w:sz w:val="20"/>
          <w:szCs w:val="20"/>
        </w:rPr>
        <w:t xml:space="preserve">2.- </w:t>
      </w:r>
      <w:r w:rsidRPr="00DD5CC5">
        <w:rPr>
          <w:rFonts w:ascii="Arial" w:hAnsi="Arial" w:cs="Arial"/>
          <w:color w:val="000000"/>
          <w:sz w:val="20"/>
          <w:szCs w:val="20"/>
        </w:rPr>
        <w:t xml:space="preserve">La diputada Rosa María Zetina González hace uso de la palara, para dar lectura al </w:t>
      </w:r>
      <w:r w:rsidRPr="00DD5CC5">
        <w:rPr>
          <w:rFonts w:ascii="Arial" w:hAnsi="Arial" w:cs="Arial"/>
          <w:bCs/>
          <w:color w:val="000000"/>
          <w:sz w:val="20"/>
          <w:szCs w:val="20"/>
        </w:rPr>
        <w:t xml:space="preserve">Dictamen </w:t>
      </w:r>
      <w:r w:rsidRPr="00DD5CC5">
        <w:rPr>
          <w:rFonts w:ascii="Arial" w:hAnsi="Arial" w:cs="Arial"/>
          <w:color w:val="000000"/>
          <w:sz w:val="20"/>
          <w:szCs w:val="20"/>
        </w:rPr>
        <w:t xml:space="preserve">de la Iniciativa con Proyecto de Decreto por el que se reforma el artículo 40 de la </w:t>
      </w:r>
      <w:r w:rsidRPr="00DD5CC5">
        <w:rPr>
          <w:rFonts w:ascii="Arial" w:hAnsi="Arial" w:cs="Arial"/>
          <w:bCs/>
          <w:color w:val="000000"/>
          <w:sz w:val="20"/>
          <w:szCs w:val="20"/>
        </w:rPr>
        <w:t>Ley de la Comisión de Derechos Humanos del Estado de México</w:t>
      </w:r>
      <w:r w:rsidRPr="00DD5CC5">
        <w:rPr>
          <w:rFonts w:ascii="Arial" w:hAnsi="Arial" w:cs="Arial"/>
          <w:color w:val="000000"/>
          <w:sz w:val="20"/>
          <w:szCs w:val="20"/>
        </w:rPr>
        <w:t xml:space="preserve">, presentada por la propia diputada, en nombre del Grupo Parlamentario del Partido morena, formulado por la Comisión Legislativa de Derechos Humanos. </w:t>
      </w:r>
    </w:p>
    <w:p w:rsidR="006876D6" w:rsidRPr="00DD5CC5" w:rsidRDefault="006876D6" w:rsidP="00DD5CC5">
      <w:pPr>
        <w:autoSpaceDE w:val="0"/>
        <w:autoSpaceDN w:val="0"/>
        <w:adjustRightInd w:val="0"/>
        <w:spacing w:after="0" w:line="240" w:lineRule="auto"/>
        <w:jc w:val="both"/>
        <w:rPr>
          <w:rFonts w:ascii="Arial" w:hAnsi="Arial" w:cs="Arial"/>
          <w:color w:val="000000"/>
          <w:sz w:val="20"/>
          <w:szCs w:val="20"/>
        </w:rPr>
      </w:pPr>
    </w:p>
    <w:p w:rsidR="00D01329" w:rsidRPr="00DD5CC5" w:rsidRDefault="00D01329" w:rsidP="00DD5CC5">
      <w:pPr>
        <w:spacing w:after="0" w:line="240" w:lineRule="auto"/>
        <w:jc w:val="both"/>
        <w:rPr>
          <w:rFonts w:ascii="Arial" w:eastAsia="Arial" w:hAnsi="Arial" w:cs="Arial"/>
          <w:sz w:val="20"/>
          <w:szCs w:val="20"/>
        </w:rPr>
      </w:pPr>
      <w:r w:rsidRPr="00DD5CC5">
        <w:rPr>
          <w:rFonts w:ascii="Arial" w:eastAsia="Arial" w:hAnsi="Arial" w:cs="Arial"/>
          <w:sz w:val="20"/>
          <w:szCs w:val="20"/>
        </w:rPr>
        <w:t>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tienen también por aprobado</w:t>
      </w:r>
      <w:r w:rsidR="00DD5CC5">
        <w:rPr>
          <w:rFonts w:ascii="Arial" w:eastAsia="Arial" w:hAnsi="Arial" w:cs="Arial"/>
          <w:sz w:val="20"/>
          <w:szCs w:val="20"/>
        </w:rPr>
        <w:t>s</w:t>
      </w:r>
      <w:r w:rsidRPr="00DD5CC5">
        <w:rPr>
          <w:rFonts w:ascii="Arial" w:eastAsia="Arial" w:hAnsi="Arial" w:cs="Arial"/>
          <w:sz w:val="20"/>
          <w:szCs w:val="20"/>
        </w:rPr>
        <w:t xml:space="preserve"> en lo particular; y la Presidencia solicita a la Secretaría provea el cumplimiento de la resolución de la Legislatura. </w:t>
      </w:r>
    </w:p>
    <w:p w:rsidR="006876D6" w:rsidRPr="00DD5CC5" w:rsidRDefault="006876D6" w:rsidP="00DD5CC5">
      <w:pPr>
        <w:autoSpaceDE w:val="0"/>
        <w:autoSpaceDN w:val="0"/>
        <w:adjustRightInd w:val="0"/>
        <w:spacing w:after="0" w:line="240" w:lineRule="auto"/>
        <w:jc w:val="both"/>
        <w:rPr>
          <w:rFonts w:ascii="Arial" w:hAnsi="Arial" w:cs="Arial"/>
          <w:color w:val="000000"/>
          <w:sz w:val="20"/>
          <w:szCs w:val="20"/>
        </w:rPr>
      </w:pPr>
    </w:p>
    <w:p w:rsidR="006876D6" w:rsidRPr="00DD5CC5" w:rsidRDefault="006876D6" w:rsidP="00DD5CC5">
      <w:pPr>
        <w:autoSpaceDE w:val="0"/>
        <w:autoSpaceDN w:val="0"/>
        <w:adjustRightInd w:val="0"/>
        <w:spacing w:after="0" w:line="240" w:lineRule="auto"/>
        <w:jc w:val="both"/>
        <w:rPr>
          <w:rFonts w:ascii="Arial" w:hAnsi="Arial" w:cs="Arial"/>
          <w:color w:val="000000"/>
          <w:sz w:val="20"/>
          <w:szCs w:val="20"/>
        </w:rPr>
      </w:pPr>
      <w:r w:rsidRPr="00DD5CC5">
        <w:rPr>
          <w:rFonts w:ascii="Arial" w:hAnsi="Arial" w:cs="Arial"/>
          <w:bCs/>
          <w:color w:val="000000"/>
          <w:sz w:val="20"/>
          <w:szCs w:val="20"/>
        </w:rPr>
        <w:t xml:space="preserve">3.- </w:t>
      </w:r>
      <w:r w:rsidRPr="00DD5CC5">
        <w:rPr>
          <w:rFonts w:ascii="Arial" w:hAnsi="Arial" w:cs="Arial"/>
          <w:color w:val="000000"/>
          <w:sz w:val="20"/>
          <w:szCs w:val="20"/>
        </w:rPr>
        <w:t>L</w:t>
      </w:r>
      <w:r w:rsidR="00D01329" w:rsidRPr="00DD5CC5">
        <w:rPr>
          <w:rFonts w:ascii="Arial" w:hAnsi="Arial" w:cs="Arial"/>
          <w:color w:val="000000"/>
          <w:sz w:val="20"/>
          <w:szCs w:val="20"/>
        </w:rPr>
        <w:t>a diputada Luz Ma. Hernández Bermúdez hace uso de la palabra, para dar l</w:t>
      </w:r>
      <w:r w:rsidRPr="00DD5CC5">
        <w:rPr>
          <w:rFonts w:ascii="Arial" w:hAnsi="Arial" w:cs="Arial"/>
          <w:color w:val="000000"/>
          <w:sz w:val="20"/>
          <w:szCs w:val="20"/>
        </w:rPr>
        <w:t xml:space="preserve">ectura al </w:t>
      </w:r>
      <w:r w:rsidRPr="00DD5CC5">
        <w:rPr>
          <w:rFonts w:ascii="Arial" w:hAnsi="Arial" w:cs="Arial"/>
          <w:bCs/>
          <w:color w:val="000000"/>
          <w:sz w:val="20"/>
          <w:szCs w:val="20"/>
        </w:rPr>
        <w:t xml:space="preserve">Dictamen </w:t>
      </w:r>
      <w:r w:rsidRPr="00DD5CC5">
        <w:rPr>
          <w:rFonts w:ascii="Arial" w:hAnsi="Arial" w:cs="Arial"/>
          <w:color w:val="000000"/>
          <w:sz w:val="20"/>
          <w:szCs w:val="20"/>
        </w:rPr>
        <w:t xml:space="preserve">de </w:t>
      </w:r>
      <w:r w:rsidR="00DD5CC5">
        <w:rPr>
          <w:rFonts w:ascii="Arial" w:hAnsi="Arial" w:cs="Arial"/>
          <w:color w:val="000000"/>
          <w:sz w:val="20"/>
          <w:szCs w:val="20"/>
        </w:rPr>
        <w:t xml:space="preserve">la </w:t>
      </w:r>
      <w:r w:rsidRPr="00DD5CC5">
        <w:rPr>
          <w:rFonts w:ascii="Arial" w:hAnsi="Arial" w:cs="Arial"/>
          <w:color w:val="000000"/>
          <w:sz w:val="20"/>
          <w:szCs w:val="20"/>
        </w:rPr>
        <w:t xml:space="preserve">Iniciativa con Proyecto de Decreto por el que se reforma el artículo 227 Bis y se adiciona la fracción XVI del artículo 335, ambos del </w:t>
      </w:r>
      <w:r w:rsidRPr="00DD5CC5">
        <w:rPr>
          <w:rFonts w:ascii="Arial" w:hAnsi="Arial" w:cs="Arial"/>
          <w:bCs/>
          <w:color w:val="000000"/>
          <w:sz w:val="20"/>
          <w:szCs w:val="20"/>
        </w:rPr>
        <w:t>Código Penal del Estado de México</w:t>
      </w:r>
      <w:r w:rsidRPr="00DD5CC5">
        <w:rPr>
          <w:rFonts w:ascii="Arial" w:hAnsi="Arial" w:cs="Arial"/>
          <w:color w:val="000000"/>
          <w:sz w:val="20"/>
          <w:szCs w:val="20"/>
        </w:rPr>
        <w:t xml:space="preserve">, presentada por la </w:t>
      </w:r>
      <w:r w:rsidR="0095026B" w:rsidRPr="00DD5CC5">
        <w:rPr>
          <w:rFonts w:ascii="Arial" w:hAnsi="Arial" w:cs="Arial"/>
          <w:color w:val="000000"/>
          <w:sz w:val="20"/>
          <w:szCs w:val="20"/>
        </w:rPr>
        <w:t>propia d</w:t>
      </w:r>
      <w:r w:rsidRPr="00DD5CC5">
        <w:rPr>
          <w:rFonts w:ascii="Arial" w:hAnsi="Arial" w:cs="Arial"/>
          <w:color w:val="000000"/>
          <w:sz w:val="20"/>
          <w:szCs w:val="20"/>
        </w:rPr>
        <w:t xml:space="preserve">iputada, en nombre del Grupo Parlamentario del Partido morena, y de la Iniciativa con Proyecto de Decreto por el que se reforman el primer y segundo párrafo del artículo 227 Bis del </w:t>
      </w:r>
      <w:r w:rsidRPr="00DD5CC5">
        <w:rPr>
          <w:rFonts w:ascii="Arial" w:hAnsi="Arial" w:cs="Arial"/>
          <w:bCs/>
          <w:color w:val="000000"/>
          <w:sz w:val="20"/>
          <w:szCs w:val="20"/>
        </w:rPr>
        <w:t xml:space="preserve">Código Penal del Estado de México, </w:t>
      </w:r>
      <w:r w:rsidRPr="00DD5CC5">
        <w:rPr>
          <w:rFonts w:ascii="Arial" w:hAnsi="Arial" w:cs="Arial"/>
          <w:color w:val="000000"/>
          <w:sz w:val="20"/>
          <w:szCs w:val="20"/>
        </w:rPr>
        <w:t xml:space="preserve">presentada por el Grupo Parlamentario del Partido Verde Ecologista de México, formulado por la Comisión Legislativa de Procuración y Administración de Justicia. </w:t>
      </w:r>
    </w:p>
    <w:p w:rsidR="0095026B" w:rsidRPr="00DD5CC5" w:rsidRDefault="0095026B" w:rsidP="00DD5CC5">
      <w:pPr>
        <w:autoSpaceDE w:val="0"/>
        <w:autoSpaceDN w:val="0"/>
        <w:adjustRightInd w:val="0"/>
        <w:spacing w:after="0" w:line="240" w:lineRule="auto"/>
        <w:jc w:val="both"/>
        <w:rPr>
          <w:rFonts w:ascii="Arial" w:hAnsi="Arial" w:cs="Arial"/>
          <w:color w:val="000000"/>
          <w:sz w:val="20"/>
          <w:szCs w:val="20"/>
        </w:rPr>
      </w:pPr>
    </w:p>
    <w:p w:rsidR="0095026B" w:rsidRPr="00DD5CC5" w:rsidRDefault="0095026B" w:rsidP="00DD5CC5">
      <w:pPr>
        <w:autoSpaceDE w:val="0"/>
        <w:autoSpaceDN w:val="0"/>
        <w:adjustRightInd w:val="0"/>
        <w:spacing w:after="0" w:line="240" w:lineRule="auto"/>
        <w:jc w:val="both"/>
        <w:rPr>
          <w:rFonts w:ascii="Arial" w:hAnsi="Arial" w:cs="Arial"/>
          <w:color w:val="000000"/>
          <w:sz w:val="20"/>
          <w:szCs w:val="20"/>
        </w:rPr>
      </w:pPr>
      <w:r w:rsidRPr="00DD5CC5">
        <w:rPr>
          <w:rFonts w:ascii="Arial" w:hAnsi="Arial" w:cs="Arial"/>
          <w:color w:val="000000"/>
          <w:sz w:val="20"/>
          <w:szCs w:val="20"/>
        </w:rPr>
        <w:t xml:space="preserve">Para hablar sobre el dictamen, hace uso de la palabra la diputada </w:t>
      </w:r>
      <w:r w:rsidR="006B6E0C" w:rsidRPr="00DD5CC5">
        <w:rPr>
          <w:rFonts w:ascii="Arial" w:hAnsi="Arial" w:cs="Arial"/>
          <w:color w:val="000000"/>
          <w:sz w:val="20"/>
          <w:szCs w:val="20"/>
        </w:rPr>
        <w:t xml:space="preserve">María </w:t>
      </w:r>
      <w:r w:rsidRPr="00DD5CC5">
        <w:rPr>
          <w:rFonts w:ascii="Arial" w:hAnsi="Arial" w:cs="Arial"/>
          <w:color w:val="000000"/>
          <w:sz w:val="20"/>
          <w:szCs w:val="20"/>
        </w:rPr>
        <w:t>Luisa Mendoza Mondragón</w:t>
      </w:r>
      <w:r w:rsidR="00643AA1" w:rsidRPr="00DD5CC5">
        <w:rPr>
          <w:rFonts w:ascii="Arial" w:hAnsi="Arial" w:cs="Arial"/>
          <w:color w:val="000000"/>
          <w:sz w:val="20"/>
          <w:szCs w:val="20"/>
        </w:rPr>
        <w:t xml:space="preserve"> y solicita guardar un minuto de silencio </w:t>
      </w:r>
      <w:r w:rsidR="00643AA1" w:rsidRPr="00DD5CC5">
        <w:rPr>
          <w:rFonts w:ascii="Arial" w:hAnsi="Arial" w:cs="Arial"/>
          <w:sz w:val="20"/>
          <w:szCs w:val="20"/>
        </w:rPr>
        <w:t>en memoria de quienes han sufrido el menoscabo de sus derechos post mortem</w:t>
      </w:r>
      <w:r w:rsidRPr="00DD5CC5">
        <w:rPr>
          <w:rFonts w:ascii="Arial" w:hAnsi="Arial" w:cs="Arial"/>
          <w:color w:val="000000"/>
          <w:sz w:val="20"/>
          <w:szCs w:val="20"/>
        </w:rPr>
        <w:t xml:space="preserve">. </w:t>
      </w:r>
    </w:p>
    <w:p w:rsidR="006B6E0C" w:rsidRPr="00DD5CC5" w:rsidRDefault="006B6E0C" w:rsidP="00DD5CC5">
      <w:pPr>
        <w:autoSpaceDE w:val="0"/>
        <w:autoSpaceDN w:val="0"/>
        <w:adjustRightInd w:val="0"/>
        <w:spacing w:after="0" w:line="240" w:lineRule="auto"/>
        <w:jc w:val="both"/>
        <w:rPr>
          <w:rFonts w:ascii="Arial" w:hAnsi="Arial" w:cs="Arial"/>
          <w:color w:val="000000"/>
          <w:sz w:val="20"/>
          <w:szCs w:val="20"/>
        </w:rPr>
      </w:pPr>
    </w:p>
    <w:p w:rsidR="00657BF0" w:rsidRPr="00DD5CC5" w:rsidRDefault="00657BF0" w:rsidP="00DD5CC5">
      <w:pPr>
        <w:autoSpaceDE w:val="0"/>
        <w:autoSpaceDN w:val="0"/>
        <w:adjustRightInd w:val="0"/>
        <w:spacing w:after="0" w:line="240" w:lineRule="auto"/>
        <w:jc w:val="both"/>
        <w:rPr>
          <w:rFonts w:ascii="Arial" w:hAnsi="Arial" w:cs="Arial"/>
          <w:color w:val="000000"/>
          <w:sz w:val="20"/>
          <w:szCs w:val="20"/>
        </w:rPr>
      </w:pPr>
      <w:r w:rsidRPr="00DD5CC5">
        <w:rPr>
          <w:rFonts w:ascii="Arial" w:hAnsi="Arial" w:cs="Arial"/>
          <w:color w:val="000000"/>
          <w:sz w:val="20"/>
          <w:szCs w:val="20"/>
        </w:rPr>
        <w:t>Se guarda un minuto de silencio.</w:t>
      </w:r>
    </w:p>
    <w:p w:rsidR="00657BF0" w:rsidRPr="00DD5CC5" w:rsidRDefault="00657BF0" w:rsidP="00DD5CC5">
      <w:pPr>
        <w:autoSpaceDE w:val="0"/>
        <w:autoSpaceDN w:val="0"/>
        <w:adjustRightInd w:val="0"/>
        <w:spacing w:after="0" w:line="240" w:lineRule="auto"/>
        <w:jc w:val="both"/>
        <w:rPr>
          <w:rFonts w:ascii="Arial" w:hAnsi="Arial" w:cs="Arial"/>
          <w:color w:val="000000"/>
          <w:sz w:val="20"/>
          <w:szCs w:val="20"/>
        </w:rPr>
      </w:pPr>
    </w:p>
    <w:p w:rsidR="0095026B" w:rsidRPr="00DD5CC5" w:rsidRDefault="0095026B" w:rsidP="00DD5CC5">
      <w:pPr>
        <w:spacing w:after="0" w:line="240" w:lineRule="auto"/>
        <w:jc w:val="both"/>
        <w:rPr>
          <w:rFonts w:ascii="Arial" w:eastAsia="Arial" w:hAnsi="Arial" w:cs="Arial"/>
          <w:sz w:val="20"/>
          <w:szCs w:val="20"/>
        </w:rPr>
      </w:pPr>
      <w:r w:rsidRPr="00DD5CC5">
        <w:rPr>
          <w:rFonts w:ascii="Arial" w:eastAsia="Arial" w:hAnsi="Arial" w:cs="Arial"/>
          <w:sz w:val="20"/>
          <w:szCs w:val="20"/>
        </w:rPr>
        <w:t>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tienen también por aprobado</w:t>
      </w:r>
      <w:r w:rsidR="00DD5CC5">
        <w:rPr>
          <w:rFonts w:ascii="Arial" w:eastAsia="Arial" w:hAnsi="Arial" w:cs="Arial"/>
          <w:sz w:val="20"/>
          <w:szCs w:val="20"/>
        </w:rPr>
        <w:t>s</w:t>
      </w:r>
      <w:r w:rsidRPr="00DD5CC5">
        <w:rPr>
          <w:rFonts w:ascii="Arial" w:eastAsia="Arial" w:hAnsi="Arial" w:cs="Arial"/>
          <w:sz w:val="20"/>
          <w:szCs w:val="20"/>
        </w:rPr>
        <w:t xml:space="preserve"> en lo particular; y la Presidencia solicita a la Secretaría provea el cumplimiento de la resolución de la Legislatura. </w:t>
      </w:r>
    </w:p>
    <w:p w:rsidR="0095026B" w:rsidRPr="00DD5CC5" w:rsidRDefault="0095026B" w:rsidP="00DD5CC5">
      <w:pPr>
        <w:autoSpaceDE w:val="0"/>
        <w:autoSpaceDN w:val="0"/>
        <w:adjustRightInd w:val="0"/>
        <w:spacing w:after="0" w:line="240" w:lineRule="auto"/>
        <w:jc w:val="both"/>
        <w:rPr>
          <w:rFonts w:ascii="Arial" w:hAnsi="Arial" w:cs="Arial"/>
          <w:color w:val="000000"/>
          <w:sz w:val="20"/>
          <w:szCs w:val="20"/>
        </w:rPr>
      </w:pPr>
    </w:p>
    <w:p w:rsidR="006876D6" w:rsidRPr="00DD5CC5" w:rsidRDefault="006876D6" w:rsidP="00DD5CC5">
      <w:pPr>
        <w:autoSpaceDE w:val="0"/>
        <w:autoSpaceDN w:val="0"/>
        <w:adjustRightInd w:val="0"/>
        <w:spacing w:after="0" w:line="240" w:lineRule="auto"/>
        <w:jc w:val="both"/>
        <w:rPr>
          <w:rFonts w:ascii="Arial" w:hAnsi="Arial" w:cs="Arial"/>
          <w:color w:val="000000"/>
          <w:sz w:val="20"/>
          <w:szCs w:val="20"/>
        </w:rPr>
      </w:pPr>
      <w:r w:rsidRPr="00DD5CC5">
        <w:rPr>
          <w:rFonts w:ascii="Arial" w:hAnsi="Arial" w:cs="Arial"/>
          <w:bCs/>
          <w:color w:val="000000"/>
          <w:sz w:val="20"/>
          <w:szCs w:val="20"/>
        </w:rPr>
        <w:t xml:space="preserve">4.- </w:t>
      </w:r>
      <w:r w:rsidR="006B6E0C" w:rsidRPr="00DD5CC5">
        <w:rPr>
          <w:rFonts w:ascii="Arial" w:hAnsi="Arial" w:cs="Arial"/>
          <w:bCs/>
          <w:color w:val="000000"/>
          <w:sz w:val="20"/>
          <w:szCs w:val="20"/>
        </w:rPr>
        <w:t>El diputado Alfredo Quiroz Fuentes hace uso de la palabra, para dar l</w:t>
      </w:r>
      <w:r w:rsidRPr="00DD5CC5">
        <w:rPr>
          <w:rFonts w:ascii="Arial" w:hAnsi="Arial" w:cs="Arial"/>
          <w:color w:val="000000"/>
          <w:sz w:val="20"/>
          <w:szCs w:val="20"/>
        </w:rPr>
        <w:t xml:space="preserve">ectura al </w:t>
      </w:r>
      <w:r w:rsidRPr="00DD5CC5">
        <w:rPr>
          <w:rFonts w:ascii="Arial" w:hAnsi="Arial" w:cs="Arial"/>
          <w:bCs/>
          <w:color w:val="000000"/>
          <w:sz w:val="20"/>
          <w:szCs w:val="20"/>
        </w:rPr>
        <w:t xml:space="preserve">Dictamen </w:t>
      </w:r>
      <w:r w:rsidRPr="00DD5CC5">
        <w:rPr>
          <w:rFonts w:ascii="Arial" w:hAnsi="Arial" w:cs="Arial"/>
          <w:color w:val="000000"/>
          <w:sz w:val="20"/>
          <w:szCs w:val="20"/>
        </w:rPr>
        <w:t xml:space="preserve">de la Iniciativa de Decreto por el que se declara el 25 de octubre de cada año como </w:t>
      </w:r>
      <w:r w:rsidRPr="00DD5CC5">
        <w:rPr>
          <w:rFonts w:ascii="Arial" w:hAnsi="Arial" w:cs="Arial"/>
          <w:bCs/>
          <w:color w:val="000000"/>
          <w:sz w:val="20"/>
          <w:szCs w:val="20"/>
        </w:rPr>
        <w:t>“Día del Zapatero Mexiquense”</w:t>
      </w:r>
      <w:r w:rsidRPr="00DD5CC5">
        <w:rPr>
          <w:rFonts w:ascii="Arial" w:hAnsi="Arial" w:cs="Arial"/>
          <w:color w:val="000000"/>
          <w:sz w:val="20"/>
          <w:szCs w:val="20"/>
        </w:rPr>
        <w:t xml:space="preserve">, presentada por el </w:t>
      </w:r>
      <w:r w:rsidR="0070543C" w:rsidRPr="00DD5CC5">
        <w:rPr>
          <w:rFonts w:ascii="Arial" w:hAnsi="Arial" w:cs="Arial"/>
          <w:color w:val="000000"/>
          <w:sz w:val="20"/>
          <w:szCs w:val="20"/>
        </w:rPr>
        <w:t>propio d</w:t>
      </w:r>
      <w:r w:rsidRPr="00DD5CC5">
        <w:rPr>
          <w:rFonts w:ascii="Arial" w:hAnsi="Arial" w:cs="Arial"/>
          <w:color w:val="000000"/>
          <w:sz w:val="20"/>
          <w:szCs w:val="20"/>
        </w:rPr>
        <w:t>iputado</w:t>
      </w:r>
      <w:r w:rsidR="0070543C" w:rsidRPr="00DD5CC5">
        <w:rPr>
          <w:rFonts w:ascii="Arial" w:hAnsi="Arial" w:cs="Arial"/>
          <w:color w:val="000000"/>
          <w:sz w:val="20"/>
          <w:szCs w:val="20"/>
        </w:rPr>
        <w:t>,</w:t>
      </w:r>
      <w:r w:rsidRPr="00DD5CC5">
        <w:rPr>
          <w:rFonts w:ascii="Arial" w:hAnsi="Arial" w:cs="Arial"/>
          <w:color w:val="000000"/>
          <w:sz w:val="20"/>
          <w:szCs w:val="20"/>
        </w:rPr>
        <w:t xml:space="preserve"> en nombre del Grupo Parlamentario del Partido Revolucionario Institucional, y de la Iniciativa con Proyecto de Decreto por el que se declara el 25 de octubre de cada año como </w:t>
      </w:r>
      <w:r w:rsidRPr="00DD5CC5">
        <w:rPr>
          <w:rFonts w:ascii="Arial" w:hAnsi="Arial" w:cs="Arial"/>
          <w:bCs/>
          <w:color w:val="000000"/>
          <w:sz w:val="20"/>
          <w:szCs w:val="20"/>
        </w:rPr>
        <w:t>“Día del Zapatero Mexiquense”</w:t>
      </w:r>
      <w:r w:rsidRPr="00DD5CC5">
        <w:rPr>
          <w:rFonts w:ascii="Arial" w:hAnsi="Arial" w:cs="Arial"/>
          <w:color w:val="000000"/>
          <w:sz w:val="20"/>
          <w:szCs w:val="20"/>
        </w:rPr>
        <w:t xml:space="preserve">, presentada por la Diputada Rosa María Zetina González, en nombre del Grupo Parlamentario del Partido morena, formulado por la Comisión Legislativa de Gobernación y Puntos Constitucionales. </w:t>
      </w:r>
    </w:p>
    <w:p w:rsidR="0070543C" w:rsidRPr="00DD5CC5" w:rsidRDefault="0070543C" w:rsidP="00DD5CC5">
      <w:pPr>
        <w:autoSpaceDE w:val="0"/>
        <w:autoSpaceDN w:val="0"/>
        <w:adjustRightInd w:val="0"/>
        <w:spacing w:after="0" w:line="240" w:lineRule="auto"/>
        <w:jc w:val="both"/>
        <w:rPr>
          <w:rFonts w:ascii="Arial" w:hAnsi="Arial" w:cs="Arial"/>
          <w:color w:val="000000"/>
          <w:sz w:val="20"/>
          <w:szCs w:val="20"/>
        </w:rPr>
      </w:pPr>
    </w:p>
    <w:p w:rsidR="0070543C" w:rsidRPr="00DD5CC5" w:rsidRDefault="0070543C" w:rsidP="00DD5CC5">
      <w:pPr>
        <w:autoSpaceDE w:val="0"/>
        <w:autoSpaceDN w:val="0"/>
        <w:adjustRightInd w:val="0"/>
        <w:spacing w:after="0" w:line="240" w:lineRule="auto"/>
        <w:jc w:val="both"/>
        <w:rPr>
          <w:rFonts w:ascii="Arial" w:hAnsi="Arial" w:cs="Arial"/>
          <w:color w:val="000000"/>
          <w:sz w:val="20"/>
          <w:szCs w:val="20"/>
        </w:rPr>
      </w:pPr>
      <w:r w:rsidRPr="00DD5CC5">
        <w:rPr>
          <w:rFonts w:ascii="Arial" w:hAnsi="Arial" w:cs="Arial"/>
          <w:color w:val="000000"/>
          <w:sz w:val="20"/>
          <w:szCs w:val="20"/>
        </w:rPr>
        <w:t xml:space="preserve">Para hablar sobre el dictamen, hace uso de la palabra la diputada Rosa María Zetina González. </w:t>
      </w:r>
    </w:p>
    <w:p w:rsidR="0070543C" w:rsidRPr="00DD5CC5" w:rsidRDefault="0070543C" w:rsidP="00DD5CC5">
      <w:pPr>
        <w:autoSpaceDE w:val="0"/>
        <w:autoSpaceDN w:val="0"/>
        <w:adjustRightInd w:val="0"/>
        <w:spacing w:after="0" w:line="240" w:lineRule="auto"/>
        <w:jc w:val="both"/>
        <w:rPr>
          <w:rFonts w:ascii="Arial" w:hAnsi="Arial" w:cs="Arial"/>
          <w:color w:val="000000"/>
          <w:sz w:val="20"/>
          <w:szCs w:val="20"/>
        </w:rPr>
      </w:pPr>
    </w:p>
    <w:p w:rsidR="0070543C" w:rsidRPr="00DD5CC5" w:rsidRDefault="0070543C" w:rsidP="00DD5CC5">
      <w:pPr>
        <w:spacing w:after="0" w:line="240" w:lineRule="auto"/>
        <w:jc w:val="both"/>
        <w:rPr>
          <w:rFonts w:ascii="Arial" w:eastAsia="Arial" w:hAnsi="Arial" w:cs="Arial"/>
          <w:sz w:val="20"/>
          <w:szCs w:val="20"/>
        </w:rPr>
      </w:pPr>
      <w:r w:rsidRPr="00DD5CC5">
        <w:rPr>
          <w:rFonts w:ascii="Arial" w:eastAsia="Arial" w:hAnsi="Arial" w:cs="Arial"/>
          <w:sz w:val="20"/>
          <w:szCs w:val="20"/>
        </w:rPr>
        <w:t xml:space="preserve">Sin que motive debate el del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w:t>
      </w:r>
      <w:r w:rsidRPr="00DD5CC5">
        <w:rPr>
          <w:rFonts w:ascii="Arial" w:eastAsia="Arial" w:hAnsi="Arial" w:cs="Arial"/>
          <w:sz w:val="20"/>
          <w:szCs w:val="20"/>
        </w:rPr>
        <w:lastRenderedPageBreak/>
        <w:t>particular, se tienen también por aprobado</w:t>
      </w:r>
      <w:r w:rsidR="00DD5CC5">
        <w:rPr>
          <w:rFonts w:ascii="Arial" w:eastAsia="Arial" w:hAnsi="Arial" w:cs="Arial"/>
          <w:sz w:val="20"/>
          <w:szCs w:val="20"/>
        </w:rPr>
        <w:t>s</w:t>
      </w:r>
      <w:r w:rsidRPr="00DD5CC5">
        <w:rPr>
          <w:rFonts w:ascii="Arial" w:eastAsia="Arial" w:hAnsi="Arial" w:cs="Arial"/>
          <w:sz w:val="20"/>
          <w:szCs w:val="20"/>
        </w:rPr>
        <w:t xml:space="preserve"> en lo particular; y la Presidencia solicita a la Secretaría provea el cumplimiento de la resolución de la Legislatura. </w:t>
      </w:r>
    </w:p>
    <w:p w:rsidR="0070543C" w:rsidRPr="00DD5CC5" w:rsidRDefault="0070543C" w:rsidP="00DD5CC5">
      <w:pPr>
        <w:autoSpaceDE w:val="0"/>
        <w:autoSpaceDN w:val="0"/>
        <w:adjustRightInd w:val="0"/>
        <w:spacing w:after="0" w:line="240" w:lineRule="auto"/>
        <w:jc w:val="both"/>
        <w:rPr>
          <w:rFonts w:ascii="Arial" w:hAnsi="Arial" w:cs="Arial"/>
          <w:color w:val="000000"/>
          <w:sz w:val="20"/>
          <w:szCs w:val="20"/>
        </w:rPr>
      </w:pPr>
    </w:p>
    <w:p w:rsidR="006876D6" w:rsidRPr="00DD5CC5" w:rsidRDefault="006876D6" w:rsidP="00DD5CC5">
      <w:pPr>
        <w:autoSpaceDE w:val="0"/>
        <w:autoSpaceDN w:val="0"/>
        <w:adjustRightInd w:val="0"/>
        <w:spacing w:after="0" w:line="240" w:lineRule="auto"/>
        <w:jc w:val="both"/>
        <w:rPr>
          <w:rFonts w:ascii="Arial" w:hAnsi="Arial" w:cs="Arial"/>
          <w:color w:val="000000"/>
          <w:sz w:val="20"/>
          <w:szCs w:val="20"/>
        </w:rPr>
      </w:pPr>
      <w:r w:rsidRPr="00DD5CC5">
        <w:rPr>
          <w:rFonts w:ascii="Arial" w:hAnsi="Arial" w:cs="Arial"/>
          <w:bCs/>
          <w:color w:val="000000"/>
          <w:sz w:val="20"/>
          <w:szCs w:val="20"/>
        </w:rPr>
        <w:t xml:space="preserve">5.- </w:t>
      </w:r>
      <w:r w:rsidRPr="00DD5CC5">
        <w:rPr>
          <w:rFonts w:ascii="Arial" w:hAnsi="Arial" w:cs="Arial"/>
          <w:color w:val="000000"/>
          <w:sz w:val="20"/>
          <w:szCs w:val="20"/>
        </w:rPr>
        <w:t>L</w:t>
      </w:r>
      <w:r w:rsidR="00923181" w:rsidRPr="00DD5CC5">
        <w:rPr>
          <w:rFonts w:ascii="Arial" w:hAnsi="Arial" w:cs="Arial"/>
          <w:color w:val="000000"/>
          <w:sz w:val="20"/>
          <w:szCs w:val="20"/>
        </w:rPr>
        <w:t xml:space="preserve">a diputada </w:t>
      </w:r>
      <w:r w:rsidR="006F772C" w:rsidRPr="00DD5CC5">
        <w:rPr>
          <w:rFonts w:ascii="Arial" w:hAnsi="Arial" w:cs="Arial"/>
          <w:color w:val="000000"/>
          <w:sz w:val="20"/>
          <w:szCs w:val="20"/>
        </w:rPr>
        <w:t xml:space="preserve">María </w:t>
      </w:r>
      <w:r w:rsidR="00923181" w:rsidRPr="00DD5CC5">
        <w:rPr>
          <w:rFonts w:ascii="Arial" w:hAnsi="Arial" w:cs="Arial"/>
          <w:color w:val="000000"/>
          <w:sz w:val="20"/>
          <w:szCs w:val="20"/>
        </w:rPr>
        <w:t>Isabel Sánchez Holguín hace uso de la palabra, para dar l</w:t>
      </w:r>
      <w:r w:rsidRPr="00DD5CC5">
        <w:rPr>
          <w:rFonts w:ascii="Arial" w:hAnsi="Arial" w:cs="Arial"/>
          <w:color w:val="000000"/>
          <w:sz w:val="20"/>
          <w:szCs w:val="20"/>
        </w:rPr>
        <w:t xml:space="preserve">ectura al </w:t>
      </w:r>
      <w:r w:rsidRPr="00DD5CC5">
        <w:rPr>
          <w:rFonts w:ascii="Arial" w:hAnsi="Arial" w:cs="Arial"/>
          <w:bCs/>
          <w:color w:val="000000"/>
          <w:sz w:val="20"/>
          <w:szCs w:val="20"/>
        </w:rPr>
        <w:t xml:space="preserve">Dictamen </w:t>
      </w:r>
      <w:r w:rsidRPr="00DD5CC5">
        <w:rPr>
          <w:rFonts w:ascii="Arial" w:hAnsi="Arial" w:cs="Arial"/>
          <w:color w:val="000000"/>
          <w:sz w:val="20"/>
          <w:szCs w:val="20"/>
        </w:rPr>
        <w:t xml:space="preserve">de la Iniciativa de Decreto por el que se reforma la fracción XX del artículo 41 de la </w:t>
      </w:r>
      <w:r w:rsidRPr="00DD5CC5">
        <w:rPr>
          <w:rFonts w:ascii="Arial" w:hAnsi="Arial" w:cs="Arial"/>
          <w:bCs/>
          <w:color w:val="000000"/>
          <w:sz w:val="20"/>
          <w:szCs w:val="20"/>
        </w:rPr>
        <w:t>Ley de los Derechos de Niñas, Niños y Adolescentes del Estado de México</w:t>
      </w:r>
      <w:r w:rsidRPr="00DD5CC5">
        <w:rPr>
          <w:rFonts w:ascii="Arial" w:hAnsi="Arial" w:cs="Arial"/>
          <w:color w:val="000000"/>
          <w:sz w:val="20"/>
          <w:szCs w:val="20"/>
        </w:rPr>
        <w:t xml:space="preserve">, presentada por la </w:t>
      </w:r>
      <w:r w:rsidR="00923181" w:rsidRPr="00DD5CC5">
        <w:rPr>
          <w:rFonts w:ascii="Arial" w:hAnsi="Arial" w:cs="Arial"/>
          <w:color w:val="000000"/>
          <w:sz w:val="20"/>
          <w:szCs w:val="20"/>
        </w:rPr>
        <w:t>propia diputada</w:t>
      </w:r>
      <w:r w:rsidRPr="00DD5CC5">
        <w:rPr>
          <w:rFonts w:ascii="Arial" w:hAnsi="Arial" w:cs="Arial"/>
          <w:color w:val="000000"/>
          <w:sz w:val="20"/>
          <w:szCs w:val="20"/>
        </w:rPr>
        <w:t>, en nombre del Grupo Parlamentario del Partido Revolucionario Institucional, formulado por la</w:t>
      </w:r>
      <w:r w:rsidR="00200F0E" w:rsidRPr="00DD5CC5">
        <w:rPr>
          <w:rFonts w:ascii="Arial" w:hAnsi="Arial" w:cs="Arial"/>
          <w:color w:val="000000"/>
          <w:sz w:val="20"/>
          <w:szCs w:val="20"/>
        </w:rPr>
        <w:t xml:space="preserve"> Comisión</w:t>
      </w:r>
      <w:r w:rsidRPr="00DD5CC5">
        <w:rPr>
          <w:rFonts w:ascii="Arial" w:hAnsi="Arial" w:cs="Arial"/>
          <w:color w:val="000000"/>
          <w:sz w:val="20"/>
          <w:szCs w:val="20"/>
        </w:rPr>
        <w:t xml:space="preserve"> Legislativa de Protección Ambiental y Cambio Climático y </w:t>
      </w:r>
      <w:r w:rsidR="00200F0E" w:rsidRPr="00DD5CC5">
        <w:rPr>
          <w:rFonts w:ascii="Arial" w:hAnsi="Arial" w:cs="Arial"/>
          <w:color w:val="000000"/>
          <w:sz w:val="20"/>
          <w:szCs w:val="20"/>
        </w:rPr>
        <w:t xml:space="preserve">de la Comisión </w:t>
      </w:r>
      <w:r w:rsidRPr="00DD5CC5">
        <w:rPr>
          <w:rFonts w:ascii="Arial" w:hAnsi="Arial" w:cs="Arial"/>
          <w:color w:val="000000"/>
          <w:sz w:val="20"/>
          <w:szCs w:val="20"/>
        </w:rPr>
        <w:t xml:space="preserve">Especial de los Derechos de las Niñas, Niños, Adolescentes y la Primera Infancia. </w:t>
      </w:r>
    </w:p>
    <w:p w:rsidR="00923181" w:rsidRPr="00DD5CC5" w:rsidRDefault="00923181" w:rsidP="00DD5CC5">
      <w:pPr>
        <w:autoSpaceDE w:val="0"/>
        <w:autoSpaceDN w:val="0"/>
        <w:adjustRightInd w:val="0"/>
        <w:spacing w:after="0" w:line="240" w:lineRule="auto"/>
        <w:jc w:val="both"/>
        <w:rPr>
          <w:rFonts w:ascii="Arial" w:hAnsi="Arial" w:cs="Arial"/>
          <w:color w:val="000000"/>
          <w:sz w:val="20"/>
          <w:szCs w:val="20"/>
        </w:rPr>
      </w:pPr>
    </w:p>
    <w:p w:rsidR="00923181" w:rsidRPr="00DD5CC5" w:rsidRDefault="00923181" w:rsidP="00DD5CC5">
      <w:pPr>
        <w:spacing w:after="0" w:line="240" w:lineRule="auto"/>
        <w:jc w:val="both"/>
        <w:rPr>
          <w:rFonts w:ascii="Arial" w:eastAsia="Arial" w:hAnsi="Arial" w:cs="Arial"/>
          <w:sz w:val="20"/>
          <w:szCs w:val="20"/>
        </w:rPr>
      </w:pPr>
      <w:r w:rsidRPr="00DD5CC5">
        <w:rPr>
          <w:rFonts w:ascii="Arial" w:eastAsia="Arial" w:hAnsi="Arial" w:cs="Arial"/>
          <w:sz w:val="20"/>
          <w:szCs w:val="20"/>
        </w:rPr>
        <w:t>Sin que motive debate el del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tienen también por aprobado</w:t>
      </w:r>
      <w:r w:rsidR="00DD5CC5">
        <w:rPr>
          <w:rFonts w:ascii="Arial" w:eastAsia="Arial" w:hAnsi="Arial" w:cs="Arial"/>
          <w:sz w:val="20"/>
          <w:szCs w:val="20"/>
        </w:rPr>
        <w:t>s</w:t>
      </w:r>
      <w:r w:rsidRPr="00DD5CC5">
        <w:rPr>
          <w:rFonts w:ascii="Arial" w:eastAsia="Arial" w:hAnsi="Arial" w:cs="Arial"/>
          <w:sz w:val="20"/>
          <w:szCs w:val="20"/>
        </w:rPr>
        <w:t xml:space="preserve"> en lo particular; y la Presidencia solicita a la Secretaría provea el cumplimiento de la resolución de la Legislatura. </w:t>
      </w:r>
    </w:p>
    <w:p w:rsidR="00923181" w:rsidRPr="00DD5CC5" w:rsidRDefault="00923181" w:rsidP="00DD5CC5">
      <w:pPr>
        <w:autoSpaceDE w:val="0"/>
        <w:autoSpaceDN w:val="0"/>
        <w:adjustRightInd w:val="0"/>
        <w:spacing w:after="0" w:line="240" w:lineRule="auto"/>
        <w:jc w:val="both"/>
        <w:rPr>
          <w:rFonts w:ascii="Arial" w:hAnsi="Arial" w:cs="Arial"/>
          <w:color w:val="000000"/>
          <w:sz w:val="20"/>
          <w:szCs w:val="20"/>
        </w:rPr>
      </w:pPr>
    </w:p>
    <w:p w:rsidR="006876D6" w:rsidRPr="00DD5CC5" w:rsidRDefault="006876D6" w:rsidP="00DD5CC5">
      <w:pPr>
        <w:pStyle w:val="Default"/>
        <w:jc w:val="both"/>
        <w:rPr>
          <w:sz w:val="20"/>
          <w:szCs w:val="20"/>
        </w:rPr>
      </w:pPr>
      <w:r w:rsidRPr="00DD5CC5">
        <w:rPr>
          <w:bCs/>
          <w:sz w:val="20"/>
          <w:szCs w:val="20"/>
        </w:rPr>
        <w:t xml:space="preserve">6.- </w:t>
      </w:r>
      <w:r w:rsidR="003254C0" w:rsidRPr="00DD5CC5">
        <w:rPr>
          <w:sz w:val="20"/>
          <w:szCs w:val="20"/>
        </w:rPr>
        <w:t>La diputada Lourdes Jezabel Delgado Flores hace uso de la palabra, para dar l</w:t>
      </w:r>
      <w:r w:rsidRPr="00DD5CC5">
        <w:rPr>
          <w:sz w:val="20"/>
          <w:szCs w:val="20"/>
        </w:rPr>
        <w:t xml:space="preserve">ectura a la </w:t>
      </w:r>
      <w:r w:rsidRPr="00DD5CC5">
        <w:rPr>
          <w:bCs/>
          <w:sz w:val="20"/>
          <w:szCs w:val="20"/>
        </w:rPr>
        <w:t xml:space="preserve">Iniciativa </w:t>
      </w:r>
      <w:r w:rsidRPr="00DD5CC5">
        <w:rPr>
          <w:sz w:val="20"/>
          <w:szCs w:val="20"/>
        </w:rPr>
        <w:t xml:space="preserve">con Proyecto de Decreto por el que se adicionan el artículo 23 bis, la fracción III bis al artículo 29, se reforman el artículo 39 y la fracción II del artículo 40 de la </w:t>
      </w:r>
      <w:r w:rsidRPr="00DD5CC5">
        <w:rPr>
          <w:bCs/>
          <w:sz w:val="20"/>
          <w:szCs w:val="20"/>
        </w:rPr>
        <w:t>Constitución Política del Estado Libre y Soberano de México</w:t>
      </w:r>
      <w:r w:rsidRPr="00DD5CC5">
        <w:rPr>
          <w:sz w:val="20"/>
          <w:szCs w:val="20"/>
        </w:rPr>
        <w:t xml:space="preserve">; se adicionan la fracción II bis al artículo 7 y se reforman los artículos 17, 20, 26 y 369 del </w:t>
      </w:r>
      <w:r w:rsidRPr="00DD5CC5">
        <w:rPr>
          <w:bCs/>
          <w:sz w:val="20"/>
          <w:szCs w:val="20"/>
        </w:rPr>
        <w:t>Código Electoral del Estado de México</w:t>
      </w:r>
      <w:r w:rsidRPr="00DD5CC5">
        <w:rPr>
          <w:sz w:val="20"/>
          <w:szCs w:val="20"/>
        </w:rPr>
        <w:t>, a fin de garantizar la representación de las personas migrantes en el Poder Legislativo del Estado de México, presentada por</w:t>
      </w:r>
      <w:r w:rsidR="003254C0" w:rsidRPr="00DD5CC5">
        <w:rPr>
          <w:sz w:val="20"/>
          <w:szCs w:val="20"/>
        </w:rPr>
        <w:t xml:space="preserve"> la propia diputada y los d</w:t>
      </w:r>
      <w:r w:rsidRPr="00DD5CC5">
        <w:rPr>
          <w:sz w:val="20"/>
          <w:szCs w:val="20"/>
        </w:rPr>
        <w:t>iputado</w:t>
      </w:r>
      <w:r w:rsidR="003254C0" w:rsidRPr="00DD5CC5">
        <w:rPr>
          <w:sz w:val="20"/>
          <w:szCs w:val="20"/>
        </w:rPr>
        <w:t>s</w:t>
      </w:r>
      <w:r w:rsidRPr="00DD5CC5">
        <w:rPr>
          <w:sz w:val="20"/>
          <w:szCs w:val="20"/>
        </w:rPr>
        <w:t xml:space="preserve"> Isaac Martín Montoya Márquez, Rosa María Zetina González, Max Agustín Correa Hernández, Anais Miriam Burgos Hernández, María del Carmen de la Rosa Mendoza y Luz Ma. Hernández Bermúdez, en nombre del Grupo Parlamentario del Partido morena. </w:t>
      </w:r>
    </w:p>
    <w:p w:rsidR="003254C0" w:rsidRPr="00DD5CC5" w:rsidRDefault="003254C0" w:rsidP="00DD5CC5">
      <w:pPr>
        <w:pStyle w:val="Default"/>
        <w:jc w:val="both"/>
        <w:rPr>
          <w:sz w:val="20"/>
          <w:szCs w:val="20"/>
        </w:rPr>
      </w:pPr>
    </w:p>
    <w:p w:rsidR="00CB58DF" w:rsidRPr="00DD5CC5" w:rsidRDefault="004213F3" w:rsidP="00DD5CC5">
      <w:pPr>
        <w:pStyle w:val="Sinespaciado"/>
        <w:jc w:val="both"/>
        <w:rPr>
          <w:rFonts w:ascii="Arial" w:hAnsi="Arial" w:cs="Arial"/>
          <w:sz w:val="20"/>
          <w:szCs w:val="20"/>
        </w:rPr>
      </w:pPr>
      <w:r w:rsidRPr="00DD5CC5">
        <w:rPr>
          <w:rFonts w:ascii="Arial" w:hAnsi="Arial" w:cs="Arial"/>
          <w:sz w:val="20"/>
          <w:szCs w:val="20"/>
        </w:rPr>
        <w:t xml:space="preserve">La Presidencia la </w:t>
      </w:r>
      <w:r w:rsidR="00CB58DF" w:rsidRPr="00DD5CC5">
        <w:rPr>
          <w:rFonts w:ascii="Arial" w:hAnsi="Arial" w:cs="Arial"/>
          <w:sz w:val="20"/>
          <w:szCs w:val="20"/>
        </w:rPr>
        <w:t xml:space="preserve">remite a las </w:t>
      </w:r>
      <w:r w:rsidR="00DD5CC5" w:rsidRPr="00DD5CC5">
        <w:rPr>
          <w:rFonts w:ascii="Arial" w:hAnsi="Arial" w:cs="Arial"/>
          <w:sz w:val="20"/>
          <w:szCs w:val="20"/>
        </w:rPr>
        <w:t xml:space="preserve">comisiones legislativas </w:t>
      </w:r>
      <w:r w:rsidR="00CB58DF" w:rsidRPr="00DD5CC5">
        <w:rPr>
          <w:rFonts w:ascii="Arial" w:hAnsi="Arial" w:cs="Arial"/>
          <w:sz w:val="20"/>
          <w:szCs w:val="20"/>
        </w:rPr>
        <w:t xml:space="preserve">de Gobernación y Puntos Constitucionales y </w:t>
      </w:r>
      <w:r w:rsidR="00B029A6" w:rsidRPr="00DD5CC5">
        <w:rPr>
          <w:rFonts w:ascii="Arial" w:hAnsi="Arial" w:cs="Arial"/>
          <w:sz w:val="20"/>
          <w:szCs w:val="20"/>
        </w:rPr>
        <w:t xml:space="preserve">de </w:t>
      </w:r>
      <w:r w:rsidR="00CB58DF" w:rsidRPr="00DD5CC5">
        <w:rPr>
          <w:rFonts w:ascii="Arial" w:hAnsi="Arial" w:cs="Arial"/>
          <w:sz w:val="20"/>
          <w:szCs w:val="20"/>
        </w:rPr>
        <w:t xml:space="preserve">Electoral y Desarrollo </w:t>
      </w:r>
      <w:r w:rsidR="00DD5CC5">
        <w:rPr>
          <w:rFonts w:ascii="Arial" w:hAnsi="Arial" w:cs="Arial"/>
          <w:sz w:val="20"/>
          <w:szCs w:val="20"/>
        </w:rPr>
        <w:t xml:space="preserve">de </w:t>
      </w:r>
      <w:r w:rsidR="00CB58DF" w:rsidRPr="00DD5CC5">
        <w:rPr>
          <w:rFonts w:ascii="Arial" w:hAnsi="Arial" w:cs="Arial"/>
          <w:sz w:val="20"/>
          <w:szCs w:val="20"/>
        </w:rPr>
        <w:t>Democrático, para su estudio y dictamen.</w:t>
      </w:r>
    </w:p>
    <w:p w:rsidR="003254C0" w:rsidRPr="00DD5CC5" w:rsidRDefault="003254C0" w:rsidP="00DD5CC5">
      <w:pPr>
        <w:pStyle w:val="Default"/>
        <w:jc w:val="both"/>
        <w:rPr>
          <w:sz w:val="20"/>
          <w:szCs w:val="20"/>
        </w:rPr>
      </w:pPr>
    </w:p>
    <w:p w:rsidR="006876D6" w:rsidRPr="00DD5CC5" w:rsidRDefault="006876D6" w:rsidP="00DD5CC5">
      <w:pPr>
        <w:autoSpaceDE w:val="0"/>
        <w:autoSpaceDN w:val="0"/>
        <w:adjustRightInd w:val="0"/>
        <w:spacing w:after="0" w:line="240" w:lineRule="auto"/>
        <w:jc w:val="both"/>
        <w:rPr>
          <w:rFonts w:ascii="Arial" w:hAnsi="Arial" w:cs="Arial"/>
          <w:color w:val="000000"/>
          <w:sz w:val="20"/>
          <w:szCs w:val="20"/>
        </w:rPr>
      </w:pPr>
      <w:r w:rsidRPr="00DD5CC5">
        <w:rPr>
          <w:rFonts w:ascii="Arial" w:hAnsi="Arial" w:cs="Arial"/>
          <w:bCs/>
          <w:color w:val="000000"/>
          <w:sz w:val="20"/>
          <w:szCs w:val="20"/>
        </w:rPr>
        <w:t xml:space="preserve">7.- </w:t>
      </w:r>
      <w:r w:rsidRPr="00DD5CC5">
        <w:rPr>
          <w:rFonts w:ascii="Arial" w:hAnsi="Arial" w:cs="Arial"/>
          <w:color w:val="000000"/>
          <w:sz w:val="20"/>
          <w:szCs w:val="20"/>
        </w:rPr>
        <w:t>L</w:t>
      </w:r>
      <w:r w:rsidR="00CB58DF" w:rsidRPr="00DD5CC5">
        <w:rPr>
          <w:rFonts w:ascii="Arial" w:hAnsi="Arial" w:cs="Arial"/>
          <w:color w:val="000000"/>
          <w:sz w:val="20"/>
          <w:szCs w:val="20"/>
        </w:rPr>
        <w:t>a diputada María del Rosario Elizalde Vázquez hace uso de la palabra, para dar l</w:t>
      </w:r>
      <w:r w:rsidRPr="00DD5CC5">
        <w:rPr>
          <w:rFonts w:ascii="Arial" w:hAnsi="Arial" w:cs="Arial"/>
          <w:color w:val="000000"/>
          <w:sz w:val="20"/>
          <w:szCs w:val="20"/>
        </w:rPr>
        <w:t xml:space="preserve">ectura a la </w:t>
      </w:r>
      <w:r w:rsidRPr="00DD5CC5">
        <w:rPr>
          <w:rFonts w:ascii="Arial" w:hAnsi="Arial" w:cs="Arial"/>
          <w:bCs/>
          <w:color w:val="000000"/>
          <w:sz w:val="20"/>
          <w:szCs w:val="20"/>
        </w:rPr>
        <w:t xml:space="preserve">Iniciativa </w:t>
      </w:r>
      <w:r w:rsidRPr="00DD5CC5">
        <w:rPr>
          <w:rFonts w:ascii="Arial" w:hAnsi="Arial" w:cs="Arial"/>
          <w:color w:val="000000"/>
          <w:sz w:val="20"/>
          <w:szCs w:val="20"/>
        </w:rPr>
        <w:t xml:space="preserve">de Decreto por la que se adicionan y reforman diversas disposiciones de la </w:t>
      </w:r>
      <w:r w:rsidRPr="00DD5CC5">
        <w:rPr>
          <w:rFonts w:ascii="Arial" w:hAnsi="Arial" w:cs="Arial"/>
          <w:bCs/>
          <w:color w:val="000000"/>
          <w:sz w:val="20"/>
          <w:szCs w:val="20"/>
        </w:rPr>
        <w:t xml:space="preserve">Ley Orgánica de la Administración Pública </w:t>
      </w:r>
      <w:r w:rsidRPr="00DD5CC5">
        <w:rPr>
          <w:rFonts w:ascii="Arial" w:hAnsi="Arial" w:cs="Arial"/>
          <w:color w:val="000000"/>
          <w:sz w:val="20"/>
          <w:szCs w:val="20"/>
        </w:rPr>
        <w:t xml:space="preserve">del Estado de México y la </w:t>
      </w:r>
      <w:r w:rsidRPr="00DD5CC5">
        <w:rPr>
          <w:rFonts w:ascii="Arial" w:hAnsi="Arial" w:cs="Arial"/>
          <w:bCs/>
          <w:color w:val="000000"/>
          <w:sz w:val="20"/>
          <w:szCs w:val="20"/>
        </w:rPr>
        <w:t>Ley Orgánica Municipal del Estado de México</w:t>
      </w:r>
      <w:r w:rsidRPr="00DD5CC5">
        <w:rPr>
          <w:rFonts w:ascii="Arial" w:hAnsi="Arial" w:cs="Arial"/>
          <w:color w:val="000000"/>
          <w:sz w:val="20"/>
          <w:szCs w:val="20"/>
        </w:rPr>
        <w:t xml:space="preserve">, a fin de garantizar una buena Administración Pública en nuestra Entidad, presentada por la </w:t>
      </w:r>
      <w:r w:rsidR="00CB58DF" w:rsidRPr="00DD5CC5">
        <w:rPr>
          <w:rFonts w:ascii="Arial" w:hAnsi="Arial" w:cs="Arial"/>
          <w:color w:val="000000"/>
          <w:sz w:val="20"/>
          <w:szCs w:val="20"/>
        </w:rPr>
        <w:t>propia d</w:t>
      </w:r>
      <w:r w:rsidRPr="00DD5CC5">
        <w:rPr>
          <w:rFonts w:ascii="Arial" w:hAnsi="Arial" w:cs="Arial"/>
          <w:color w:val="000000"/>
          <w:sz w:val="20"/>
          <w:szCs w:val="20"/>
        </w:rPr>
        <w:t xml:space="preserve">iputada, en nombre del Grupo Parlamentario del Partido morena. </w:t>
      </w:r>
    </w:p>
    <w:p w:rsidR="00CB58DF" w:rsidRPr="00DD5CC5" w:rsidRDefault="00CB58DF" w:rsidP="00DD5CC5">
      <w:pPr>
        <w:autoSpaceDE w:val="0"/>
        <w:autoSpaceDN w:val="0"/>
        <w:adjustRightInd w:val="0"/>
        <w:spacing w:after="0" w:line="240" w:lineRule="auto"/>
        <w:jc w:val="both"/>
        <w:rPr>
          <w:rFonts w:ascii="Arial" w:hAnsi="Arial" w:cs="Arial"/>
          <w:color w:val="000000"/>
          <w:sz w:val="20"/>
          <w:szCs w:val="20"/>
        </w:rPr>
      </w:pPr>
    </w:p>
    <w:p w:rsidR="00F95597" w:rsidRPr="00DD5CC5" w:rsidRDefault="00D13DC9" w:rsidP="00DD5CC5">
      <w:pPr>
        <w:pStyle w:val="Sinespaciado"/>
        <w:jc w:val="both"/>
        <w:rPr>
          <w:rFonts w:ascii="Arial" w:hAnsi="Arial" w:cs="Arial"/>
          <w:sz w:val="20"/>
          <w:szCs w:val="20"/>
        </w:rPr>
      </w:pPr>
      <w:r w:rsidRPr="00DD5CC5">
        <w:rPr>
          <w:rFonts w:ascii="Arial" w:hAnsi="Arial" w:cs="Arial"/>
          <w:color w:val="000000"/>
          <w:sz w:val="20"/>
          <w:szCs w:val="20"/>
        </w:rPr>
        <w:t>La</w:t>
      </w:r>
      <w:r w:rsidR="00CB58DF" w:rsidRPr="00DD5CC5">
        <w:rPr>
          <w:rFonts w:ascii="Arial" w:hAnsi="Arial" w:cs="Arial"/>
          <w:color w:val="000000"/>
          <w:sz w:val="20"/>
          <w:szCs w:val="20"/>
        </w:rPr>
        <w:t xml:space="preserve"> Presidencia la </w:t>
      </w:r>
      <w:r w:rsidR="00F95597" w:rsidRPr="00DD5CC5">
        <w:rPr>
          <w:rFonts w:ascii="Arial" w:hAnsi="Arial" w:cs="Arial"/>
          <w:sz w:val="20"/>
          <w:szCs w:val="20"/>
        </w:rPr>
        <w:t xml:space="preserve">remite a las </w:t>
      </w:r>
      <w:r w:rsidR="00DD5CC5" w:rsidRPr="00DD5CC5">
        <w:rPr>
          <w:rFonts w:ascii="Arial" w:hAnsi="Arial" w:cs="Arial"/>
          <w:sz w:val="20"/>
          <w:szCs w:val="20"/>
        </w:rPr>
        <w:t xml:space="preserve">comisiones legislativas </w:t>
      </w:r>
      <w:r w:rsidR="00F95597" w:rsidRPr="00DD5CC5">
        <w:rPr>
          <w:rFonts w:ascii="Arial" w:hAnsi="Arial" w:cs="Arial"/>
          <w:sz w:val="20"/>
          <w:szCs w:val="20"/>
        </w:rPr>
        <w:t>de Gobernación y Puntos Constitucionales y de Legislación y Administración Municipal, para su estudio y dictamen.</w:t>
      </w:r>
    </w:p>
    <w:p w:rsidR="00CB58DF" w:rsidRPr="00DD5CC5" w:rsidRDefault="00CB58DF" w:rsidP="00DD5CC5">
      <w:pPr>
        <w:autoSpaceDE w:val="0"/>
        <w:autoSpaceDN w:val="0"/>
        <w:adjustRightInd w:val="0"/>
        <w:spacing w:after="0" w:line="240" w:lineRule="auto"/>
        <w:jc w:val="both"/>
        <w:rPr>
          <w:rFonts w:ascii="Arial" w:hAnsi="Arial" w:cs="Arial"/>
          <w:color w:val="000000"/>
          <w:sz w:val="20"/>
          <w:szCs w:val="20"/>
        </w:rPr>
      </w:pPr>
    </w:p>
    <w:p w:rsidR="006876D6" w:rsidRPr="00DD5CC5" w:rsidRDefault="006876D6" w:rsidP="00DD5CC5">
      <w:pPr>
        <w:autoSpaceDE w:val="0"/>
        <w:autoSpaceDN w:val="0"/>
        <w:adjustRightInd w:val="0"/>
        <w:spacing w:after="0" w:line="240" w:lineRule="auto"/>
        <w:jc w:val="both"/>
        <w:rPr>
          <w:rFonts w:ascii="Arial" w:hAnsi="Arial" w:cs="Arial"/>
          <w:color w:val="000000"/>
          <w:sz w:val="20"/>
          <w:szCs w:val="20"/>
        </w:rPr>
      </w:pPr>
      <w:r w:rsidRPr="00DD5CC5">
        <w:rPr>
          <w:rFonts w:ascii="Arial" w:hAnsi="Arial" w:cs="Arial"/>
          <w:bCs/>
          <w:color w:val="000000"/>
          <w:sz w:val="20"/>
          <w:szCs w:val="20"/>
        </w:rPr>
        <w:t xml:space="preserve">8.- </w:t>
      </w:r>
      <w:r w:rsidR="00F95597" w:rsidRPr="00DD5CC5">
        <w:rPr>
          <w:rFonts w:ascii="Arial" w:hAnsi="Arial" w:cs="Arial"/>
          <w:bCs/>
          <w:color w:val="000000"/>
          <w:sz w:val="20"/>
          <w:szCs w:val="20"/>
        </w:rPr>
        <w:t>El diputado Jaime Cervantes Sánchez hace uso de la palabra, para dar l</w:t>
      </w:r>
      <w:r w:rsidRPr="00DD5CC5">
        <w:rPr>
          <w:rFonts w:ascii="Arial" w:hAnsi="Arial" w:cs="Arial"/>
          <w:color w:val="000000"/>
          <w:sz w:val="20"/>
          <w:szCs w:val="20"/>
        </w:rPr>
        <w:t xml:space="preserve">ectura a la </w:t>
      </w:r>
      <w:r w:rsidRPr="00DD5CC5">
        <w:rPr>
          <w:rFonts w:ascii="Arial" w:hAnsi="Arial" w:cs="Arial"/>
          <w:bCs/>
          <w:color w:val="000000"/>
          <w:sz w:val="20"/>
          <w:szCs w:val="20"/>
        </w:rPr>
        <w:t xml:space="preserve">Iniciativa </w:t>
      </w:r>
      <w:r w:rsidRPr="00DD5CC5">
        <w:rPr>
          <w:rFonts w:ascii="Arial" w:hAnsi="Arial" w:cs="Arial"/>
          <w:color w:val="000000"/>
          <w:sz w:val="20"/>
          <w:szCs w:val="20"/>
        </w:rPr>
        <w:t xml:space="preserve">con Proyecto de Decreto, por el cual se modifica la denominación del Capítulo Cuarto del Título IV; se reforman los artículos 110 y 111, así como las fracciones XVI y XVII, del artículo 112, de </w:t>
      </w:r>
      <w:r w:rsidRPr="00DD5CC5">
        <w:rPr>
          <w:rFonts w:ascii="Arial" w:hAnsi="Arial" w:cs="Arial"/>
          <w:bCs/>
          <w:color w:val="000000"/>
          <w:sz w:val="20"/>
          <w:szCs w:val="20"/>
        </w:rPr>
        <w:t>la Ley Orgánica Municipal del Estado de México</w:t>
      </w:r>
      <w:r w:rsidRPr="00DD5CC5">
        <w:rPr>
          <w:rFonts w:ascii="Arial" w:hAnsi="Arial" w:cs="Arial"/>
          <w:color w:val="000000"/>
          <w:sz w:val="20"/>
          <w:szCs w:val="20"/>
        </w:rPr>
        <w:t xml:space="preserve">, presentada por el </w:t>
      </w:r>
      <w:r w:rsidR="00F95597" w:rsidRPr="00DD5CC5">
        <w:rPr>
          <w:rFonts w:ascii="Arial" w:hAnsi="Arial" w:cs="Arial"/>
          <w:color w:val="000000"/>
          <w:sz w:val="20"/>
          <w:szCs w:val="20"/>
        </w:rPr>
        <w:t>propio d</w:t>
      </w:r>
      <w:r w:rsidRPr="00DD5CC5">
        <w:rPr>
          <w:rFonts w:ascii="Arial" w:hAnsi="Arial" w:cs="Arial"/>
          <w:color w:val="000000"/>
          <w:sz w:val="20"/>
          <w:szCs w:val="20"/>
        </w:rPr>
        <w:t xml:space="preserve">iputado, en nombre del Grupo Parlamentario del Partido Revolucionario Institucional. </w:t>
      </w:r>
    </w:p>
    <w:p w:rsidR="00F95597" w:rsidRPr="00DD5CC5" w:rsidRDefault="00F95597" w:rsidP="00DD5CC5">
      <w:pPr>
        <w:autoSpaceDE w:val="0"/>
        <w:autoSpaceDN w:val="0"/>
        <w:adjustRightInd w:val="0"/>
        <w:spacing w:after="0" w:line="240" w:lineRule="auto"/>
        <w:jc w:val="both"/>
        <w:rPr>
          <w:rFonts w:ascii="Arial" w:hAnsi="Arial" w:cs="Arial"/>
          <w:color w:val="000000"/>
          <w:sz w:val="20"/>
          <w:szCs w:val="20"/>
        </w:rPr>
      </w:pPr>
    </w:p>
    <w:p w:rsidR="00F95597" w:rsidRPr="00DD5CC5" w:rsidRDefault="00F95597" w:rsidP="00DD5CC5">
      <w:pPr>
        <w:autoSpaceDE w:val="0"/>
        <w:autoSpaceDN w:val="0"/>
        <w:adjustRightInd w:val="0"/>
        <w:spacing w:after="0" w:line="240" w:lineRule="auto"/>
        <w:jc w:val="both"/>
        <w:rPr>
          <w:rFonts w:ascii="Arial" w:hAnsi="Arial" w:cs="Arial"/>
          <w:sz w:val="20"/>
          <w:szCs w:val="20"/>
        </w:rPr>
      </w:pPr>
      <w:r w:rsidRPr="00DD5CC5">
        <w:rPr>
          <w:rFonts w:ascii="Arial" w:hAnsi="Arial" w:cs="Arial"/>
          <w:color w:val="000000"/>
          <w:sz w:val="20"/>
          <w:szCs w:val="20"/>
        </w:rPr>
        <w:t xml:space="preserve">La Presidencia la </w:t>
      </w:r>
      <w:r w:rsidR="00EF7635" w:rsidRPr="00DD5CC5">
        <w:rPr>
          <w:rFonts w:ascii="Arial" w:hAnsi="Arial" w:cs="Arial"/>
          <w:sz w:val="20"/>
          <w:szCs w:val="20"/>
        </w:rPr>
        <w:t>remite a la Comisión Legislativa de Legislación y Administración Municipal para su estudio y dictamen.</w:t>
      </w:r>
    </w:p>
    <w:p w:rsidR="00EF7635" w:rsidRPr="00DD5CC5" w:rsidRDefault="00EF7635" w:rsidP="00DD5CC5">
      <w:pPr>
        <w:autoSpaceDE w:val="0"/>
        <w:autoSpaceDN w:val="0"/>
        <w:adjustRightInd w:val="0"/>
        <w:spacing w:after="0" w:line="240" w:lineRule="auto"/>
        <w:jc w:val="both"/>
        <w:rPr>
          <w:rFonts w:ascii="Arial" w:hAnsi="Arial" w:cs="Arial"/>
          <w:color w:val="000000"/>
          <w:sz w:val="20"/>
          <w:szCs w:val="20"/>
        </w:rPr>
      </w:pPr>
    </w:p>
    <w:p w:rsidR="00854BA4" w:rsidRPr="00DD5CC5" w:rsidRDefault="006876D6" w:rsidP="00DD5CC5">
      <w:pPr>
        <w:autoSpaceDE w:val="0"/>
        <w:autoSpaceDN w:val="0"/>
        <w:adjustRightInd w:val="0"/>
        <w:spacing w:after="0" w:line="240" w:lineRule="auto"/>
        <w:jc w:val="both"/>
        <w:rPr>
          <w:rFonts w:ascii="Arial" w:hAnsi="Arial" w:cs="Arial"/>
          <w:color w:val="000000"/>
          <w:sz w:val="20"/>
          <w:szCs w:val="20"/>
        </w:rPr>
      </w:pPr>
      <w:r w:rsidRPr="00DD5CC5">
        <w:rPr>
          <w:rFonts w:ascii="Arial" w:hAnsi="Arial" w:cs="Arial"/>
          <w:bCs/>
          <w:color w:val="000000"/>
          <w:sz w:val="20"/>
          <w:szCs w:val="20"/>
        </w:rPr>
        <w:t xml:space="preserve">9.- </w:t>
      </w:r>
      <w:r w:rsidR="00EF7635" w:rsidRPr="00DD5CC5">
        <w:rPr>
          <w:rFonts w:ascii="Arial" w:hAnsi="Arial" w:cs="Arial"/>
          <w:bCs/>
          <w:color w:val="000000"/>
          <w:sz w:val="20"/>
          <w:szCs w:val="20"/>
        </w:rPr>
        <w:t>El diputado Braulio Antonio Álvarez Jasso hace uso de la palabra, para dar l</w:t>
      </w:r>
      <w:r w:rsidRPr="00DD5CC5">
        <w:rPr>
          <w:rFonts w:ascii="Arial" w:hAnsi="Arial" w:cs="Arial"/>
          <w:color w:val="000000"/>
          <w:sz w:val="20"/>
          <w:szCs w:val="20"/>
        </w:rPr>
        <w:t xml:space="preserve">ectura a la </w:t>
      </w:r>
      <w:r w:rsidRPr="00DD5CC5">
        <w:rPr>
          <w:rFonts w:ascii="Arial" w:hAnsi="Arial" w:cs="Arial"/>
          <w:bCs/>
          <w:color w:val="000000"/>
          <w:sz w:val="20"/>
          <w:szCs w:val="20"/>
        </w:rPr>
        <w:t xml:space="preserve">Iniciativa </w:t>
      </w:r>
      <w:r w:rsidRPr="00DD5CC5">
        <w:rPr>
          <w:rFonts w:ascii="Arial" w:hAnsi="Arial" w:cs="Arial"/>
          <w:color w:val="000000"/>
          <w:sz w:val="20"/>
          <w:szCs w:val="20"/>
        </w:rPr>
        <w:t xml:space="preserve">con Proyecto de Decreto, para adicionar el artículo 8 Bis a la </w:t>
      </w:r>
      <w:r w:rsidRPr="00DD5CC5">
        <w:rPr>
          <w:rFonts w:ascii="Arial" w:hAnsi="Arial" w:cs="Arial"/>
          <w:bCs/>
          <w:color w:val="000000"/>
          <w:sz w:val="20"/>
          <w:szCs w:val="20"/>
        </w:rPr>
        <w:t>Ley de Ingresos de los Municipios del Estado de México</w:t>
      </w:r>
      <w:r w:rsidRPr="00DD5CC5">
        <w:rPr>
          <w:rFonts w:ascii="Arial" w:hAnsi="Arial" w:cs="Arial"/>
          <w:color w:val="000000"/>
          <w:sz w:val="20"/>
          <w:szCs w:val="20"/>
        </w:rPr>
        <w:t xml:space="preserve">, para que en el pago anual anticipado de los derechos por el uso de vías, plazas públicas, mercados públicos municipales o áreas de uso común para realizar actividades comerciales o de servicios, pueda dar lugar a una bonificación, presentada por el </w:t>
      </w:r>
      <w:r w:rsidR="00EF7635" w:rsidRPr="00DD5CC5">
        <w:rPr>
          <w:rFonts w:ascii="Arial" w:hAnsi="Arial" w:cs="Arial"/>
          <w:color w:val="000000"/>
          <w:sz w:val="20"/>
          <w:szCs w:val="20"/>
        </w:rPr>
        <w:t>propio d</w:t>
      </w:r>
      <w:r w:rsidRPr="00DD5CC5">
        <w:rPr>
          <w:rFonts w:ascii="Arial" w:hAnsi="Arial" w:cs="Arial"/>
          <w:color w:val="000000"/>
          <w:sz w:val="20"/>
          <w:szCs w:val="20"/>
        </w:rPr>
        <w:t xml:space="preserve">iputado, en nombre del Grupo Parlamentario del Partido Revolucionario Institucional. </w:t>
      </w:r>
    </w:p>
    <w:p w:rsidR="00854BA4" w:rsidRPr="00DD5CC5" w:rsidRDefault="00854BA4" w:rsidP="00DD5CC5">
      <w:pPr>
        <w:autoSpaceDE w:val="0"/>
        <w:autoSpaceDN w:val="0"/>
        <w:adjustRightInd w:val="0"/>
        <w:spacing w:after="0" w:line="240" w:lineRule="auto"/>
        <w:jc w:val="both"/>
        <w:rPr>
          <w:rFonts w:ascii="Arial" w:hAnsi="Arial" w:cs="Arial"/>
          <w:color w:val="000000"/>
          <w:sz w:val="20"/>
          <w:szCs w:val="20"/>
        </w:rPr>
      </w:pPr>
    </w:p>
    <w:p w:rsidR="00854BA4" w:rsidRPr="00DD5CC5" w:rsidRDefault="00EF7635" w:rsidP="00DD5CC5">
      <w:pPr>
        <w:autoSpaceDE w:val="0"/>
        <w:autoSpaceDN w:val="0"/>
        <w:adjustRightInd w:val="0"/>
        <w:spacing w:after="0" w:line="240" w:lineRule="auto"/>
        <w:jc w:val="both"/>
        <w:rPr>
          <w:rFonts w:ascii="Arial" w:hAnsi="Arial" w:cs="Arial"/>
          <w:color w:val="000000"/>
          <w:sz w:val="20"/>
          <w:szCs w:val="20"/>
        </w:rPr>
      </w:pPr>
      <w:r w:rsidRPr="00DD5CC5">
        <w:rPr>
          <w:rFonts w:ascii="Arial" w:hAnsi="Arial" w:cs="Arial"/>
          <w:sz w:val="20"/>
          <w:szCs w:val="20"/>
        </w:rPr>
        <w:t xml:space="preserve">La Presidencia la </w:t>
      </w:r>
      <w:r w:rsidR="00854BA4" w:rsidRPr="00DD5CC5">
        <w:rPr>
          <w:rFonts w:ascii="Arial" w:eastAsia="Times New Roman" w:hAnsi="Arial" w:cs="Arial"/>
          <w:sz w:val="20"/>
          <w:szCs w:val="20"/>
          <w:lang w:eastAsia="es-MX"/>
        </w:rPr>
        <w:t xml:space="preserve">remite a las </w:t>
      </w:r>
      <w:r w:rsidR="00DD5CC5" w:rsidRPr="00DD5CC5">
        <w:rPr>
          <w:rFonts w:ascii="Arial" w:eastAsia="Times New Roman" w:hAnsi="Arial" w:cs="Arial"/>
          <w:sz w:val="20"/>
          <w:szCs w:val="20"/>
          <w:lang w:eastAsia="es-MX"/>
        </w:rPr>
        <w:t xml:space="preserve">comisiones legislativas </w:t>
      </w:r>
      <w:r w:rsidR="00854BA4" w:rsidRPr="00DD5CC5">
        <w:rPr>
          <w:rFonts w:ascii="Arial" w:eastAsia="Times New Roman" w:hAnsi="Arial" w:cs="Arial"/>
          <w:sz w:val="20"/>
          <w:szCs w:val="20"/>
          <w:lang w:eastAsia="es-MX"/>
        </w:rPr>
        <w:t>de Planeación y Gasto Público y de Finanzas Públicas, para su estudio y dictamen.</w:t>
      </w:r>
    </w:p>
    <w:p w:rsidR="00EF7635" w:rsidRPr="00DD5CC5" w:rsidRDefault="00EF7635" w:rsidP="00DD5CC5">
      <w:pPr>
        <w:pStyle w:val="Default"/>
        <w:jc w:val="both"/>
        <w:rPr>
          <w:color w:val="auto"/>
          <w:sz w:val="20"/>
          <w:szCs w:val="20"/>
        </w:rPr>
      </w:pPr>
    </w:p>
    <w:p w:rsidR="00271533" w:rsidRPr="00DD5CC5" w:rsidRDefault="00854BA4" w:rsidP="00DD5CC5">
      <w:pPr>
        <w:autoSpaceDE w:val="0"/>
        <w:autoSpaceDN w:val="0"/>
        <w:adjustRightInd w:val="0"/>
        <w:spacing w:after="0" w:line="240" w:lineRule="auto"/>
        <w:jc w:val="both"/>
        <w:rPr>
          <w:rFonts w:ascii="Arial" w:hAnsi="Arial" w:cs="Arial"/>
          <w:color w:val="000000"/>
          <w:sz w:val="20"/>
          <w:szCs w:val="20"/>
        </w:rPr>
      </w:pPr>
      <w:r w:rsidRPr="00DD5CC5">
        <w:rPr>
          <w:rFonts w:ascii="Arial" w:hAnsi="Arial" w:cs="Arial"/>
          <w:bCs/>
          <w:color w:val="000000"/>
          <w:sz w:val="20"/>
          <w:szCs w:val="20"/>
        </w:rPr>
        <w:t xml:space="preserve">10.- </w:t>
      </w:r>
      <w:r w:rsidRPr="00DD5CC5">
        <w:rPr>
          <w:rFonts w:ascii="Arial" w:hAnsi="Arial" w:cs="Arial"/>
          <w:color w:val="000000"/>
          <w:sz w:val="20"/>
          <w:szCs w:val="20"/>
        </w:rPr>
        <w:t xml:space="preserve">La diputada Ingrid Krasopani Schemelensky Castro hace uso de la palabra, para dar lectura a la </w:t>
      </w:r>
      <w:r w:rsidRPr="00DD5CC5">
        <w:rPr>
          <w:rFonts w:ascii="Arial" w:hAnsi="Arial" w:cs="Arial"/>
          <w:bCs/>
          <w:color w:val="000000"/>
          <w:sz w:val="20"/>
          <w:szCs w:val="20"/>
        </w:rPr>
        <w:t xml:space="preserve">Iniciativa </w:t>
      </w:r>
      <w:r w:rsidRPr="00DD5CC5">
        <w:rPr>
          <w:rFonts w:ascii="Arial" w:hAnsi="Arial" w:cs="Arial"/>
          <w:color w:val="000000"/>
          <w:sz w:val="20"/>
          <w:szCs w:val="20"/>
        </w:rPr>
        <w:t xml:space="preserve">con Proyecto de Decreto por el que se reforman y adicionan diversas disposiciones de la </w:t>
      </w:r>
      <w:r w:rsidRPr="00DD5CC5">
        <w:rPr>
          <w:rFonts w:ascii="Arial" w:hAnsi="Arial" w:cs="Arial"/>
          <w:bCs/>
          <w:color w:val="000000"/>
          <w:sz w:val="20"/>
          <w:szCs w:val="20"/>
        </w:rPr>
        <w:t>Ley del Adulto Mayor del Estado de México</w:t>
      </w:r>
      <w:r w:rsidRPr="00DD5CC5">
        <w:rPr>
          <w:rFonts w:ascii="Arial" w:hAnsi="Arial" w:cs="Arial"/>
          <w:color w:val="000000"/>
          <w:sz w:val="20"/>
          <w:szCs w:val="20"/>
        </w:rPr>
        <w:t xml:space="preserve">, presentada por la </w:t>
      </w:r>
      <w:r w:rsidR="007741E0" w:rsidRPr="00DD5CC5">
        <w:rPr>
          <w:rFonts w:ascii="Arial" w:hAnsi="Arial" w:cs="Arial"/>
          <w:color w:val="000000"/>
          <w:sz w:val="20"/>
          <w:szCs w:val="20"/>
        </w:rPr>
        <w:t>propia d</w:t>
      </w:r>
      <w:r w:rsidRPr="00DD5CC5">
        <w:rPr>
          <w:rFonts w:ascii="Arial" w:hAnsi="Arial" w:cs="Arial"/>
          <w:color w:val="000000"/>
          <w:sz w:val="20"/>
          <w:szCs w:val="20"/>
        </w:rPr>
        <w:t xml:space="preserve">iputada y el </w:t>
      </w:r>
      <w:r w:rsidR="00DD5CC5" w:rsidRPr="00DD5CC5">
        <w:rPr>
          <w:rFonts w:ascii="Arial" w:hAnsi="Arial" w:cs="Arial"/>
          <w:color w:val="000000"/>
          <w:sz w:val="20"/>
          <w:szCs w:val="20"/>
        </w:rPr>
        <w:t xml:space="preserve">diputado </w:t>
      </w:r>
      <w:r w:rsidRPr="00DD5CC5">
        <w:rPr>
          <w:rFonts w:ascii="Arial" w:hAnsi="Arial" w:cs="Arial"/>
          <w:color w:val="000000"/>
          <w:sz w:val="20"/>
          <w:szCs w:val="20"/>
        </w:rPr>
        <w:t xml:space="preserve">Enrique Vargas del Villar, en nombre del Grupo Parlamentario del Partido Acción Nacional. </w:t>
      </w:r>
    </w:p>
    <w:p w:rsidR="00271533" w:rsidRPr="00DD5CC5" w:rsidRDefault="00271533" w:rsidP="00DD5CC5">
      <w:pPr>
        <w:autoSpaceDE w:val="0"/>
        <w:autoSpaceDN w:val="0"/>
        <w:adjustRightInd w:val="0"/>
        <w:spacing w:after="0" w:line="240" w:lineRule="auto"/>
        <w:jc w:val="both"/>
        <w:rPr>
          <w:rFonts w:ascii="Arial" w:hAnsi="Arial" w:cs="Arial"/>
          <w:color w:val="000000"/>
          <w:sz w:val="20"/>
          <w:szCs w:val="20"/>
        </w:rPr>
      </w:pPr>
    </w:p>
    <w:p w:rsidR="00271533" w:rsidRPr="00DD5CC5" w:rsidRDefault="007741E0" w:rsidP="00DD5CC5">
      <w:pPr>
        <w:autoSpaceDE w:val="0"/>
        <w:autoSpaceDN w:val="0"/>
        <w:adjustRightInd w:val="0"/>
        <w:spacing w:after="0" w:line="240" w:lineRule="auto"/>
        <w:jc w:val="both"/>
        <w:rPr>
          <w:rFonts w:ascii="Arial" w:hAnsi="Arial" w:cs="Arial"/>
          <w:color w:val="000000"/>
          <w:sz w:val="20"/>
          <w:szCs w:val="20"/>
        </w:rPr>
      </w:pPr>
      <w:r w:rsidRPr="00DD5CC5">
        <w:rPr>
          <w:rFonts w:ascii="Arial" w:hAnsi="Arial" w:cs="Arial"/>
          <w:color w:val="000000"/>
          <w:sz w:val="20"/>
          <w:szCs w:val="20"/>
        </w:rPr>
        <w:t xml:space="preserve">La Presidencia la </w:t>
      </w:r>
      <w:r w:rsidR="00271533" w:rsidRPr="00DD5CC5">
        <w:rPr>
          <w:rFonts w:ascii="Arial" w:hAnsi="Arial" w:cs="Arial"/>
          <w:sz w:val="20"/>
          <w:szCs w:val="20"/>
        </w:rPr>
        <w:t xml:space="preserve">remite a la Comisión Legislativa </w:t>
      </w:r>
      <w:r w:rsidR="00D13DC9" w:rsidRPr="00DD5CC5">
        <w:rPr>
          <w:rFonts w:ascii="Arial" w:hAnsi="Arial" w:cs="Arial"/>
          <w:sz w:val="20"/>
          <w:szCs w:val="20"/>
        </w:rPr>
        <w:t xml:space="preserve">Para </w:t>
      </w:r>
      <w:r w:rsidR="00271533" w:rsidRPr="00DD5CC5">
        <w:rPr>
          <w:rFonts w:ascii="Arial" w:hAnsi="Arial" w:cs="Arial"/>
          <w:sz w:val="20"/>
          <w:szCs w:val="20"/>
        </w:rPr>
        <w:t>la Atención de Grupos Vulnerables, para su estudio y dictamen.</w:t>
      </w:r>
    </w:p>
    <w:p w:rsidR="007741E0" w:rsidRPr="00DD5CC5" w:rsidRDefault="007741E0" w:rsidP="00DD5CC5">
      <w:pPr>
        <w:autoSpaceDE w:val="0"/>
        <w:autoSpaceDN w:val="0"/>
        <w:adjustRightInd w:val="0"/>
        <w:spacing w:after="0" w:line="240" w:lineRule="auto"/>
        <w:jc w:val="both"/>
        <w:rPr>
          <w:rFonts w:ascii="Arial" w:hAnsi="Arial" w:cs="Arial"/>
          <w:color w:val="000000"/>
          <w:sz w:val="20"/>
          <w:szCs w:val="20"/>
        </w:rPr>
      </w:pPr>
    </w:p>
    <w:p w:rsidR="00854BA4" w:rsidRPr="00DD5CC5" w:rsidRDefault="00854BA4" w:rsidP="00DD5CC5">
      <w:pPr>
        <w:pStyle w:val="Default"/>
        <w:jc w:val="both"/>
        <w:rPr>
          <w:sz w:val="20"/>
          <w:szCs w:val="20"/>
        </w:rPr>
      </w:pPr>
      <w:r w:rsidRPr="00DD5CC5">
        <w:rPr>
          <w:bCs/>
          <w:sz w:val="20"/>
          <w:szCs w:val="20"/>
        </w:rPr>
        <w:t xml:space="preserve">11.- </w:t>
      </w:r>
      <w:r w:rsidRPr="00DD5CC5">
        <w:rPr>
          <w:sz w:val="20"/>
          <w:szCs w:val="20"/>
        </w:rPr>
        <w:t>L</w:t>
      </w:r>
      <w:r w:rsidR="00271533" w:rsidRPr="00DD5CC5">
        <w:rPr>
          <w:sz w:val="20"/>
          <w:szCs w:val="20"/>
        </w:rPr>
        <w:t>a diputada Viridiana Fuentes Cruz hace uso de la palabra, para dar l</w:t>
      </w:r>
      <w:r w:rsidRPr="00DD5CC5">
        <w:rPr>
          <w:sz w:val="20"/>
          <w:szCs w:val="20"/>
        </w:rPr>
        <w:t xml:space="preserve">ectura a la </w:t>
      </w:r>
      <w:r w:rsidRPr="00DD5CC5">
        <w:rPr>
          <w:bCs/>
          <w:sz w:val="20"/>
          <w:szCs w:val="20"/>
        </w:rPr>
        <w:t xml:space="preserve">Iniciativa </w:t>
      </w:r>
      <w:r w:rsidRPr="00DD5CC5">
        <w:rPr>
          <w:sz w:val="20"/>
          <w:szCs w:val="20"/>
        </w:rPr>
        <w:t xml:space="preserve">con Proyecto de Decreto por el que se reforma la fracción XI del artículo 2.16 del </w:t>
      </w:r>
      <w:r w:rsidRPr="00DD5CC5">
        <w:rPr>
          <w:bCs/>
          <w:sz w:val="20"/>
          <w:szCs w:val="20"/>
        </w:rPr>
        <w:t>Código Administrativo del Estado de México</w:t>
      </w:r>
      <w:r w:rsidRPr="00DD5CC5">
        <w:rPr>
          <w:sz w:val="20"/>
          <w:szCs w:val="20"/>
        </w:rPr>
        <w:t xml:space="preserve">, presentada por </w:t>
      </w:r>
      <w:r w:rsidR="00271533" w:rsidRPr="00DD5CC5">
        <w:rPr>
          <w:sz w:val="20"/>
          <w:szCs w:val="20"/>
        </w:rPr>
        <w:lastRenderedPageBreak/>
        <w:t xml:space="preserve">la propia diputada y los diputados </w:t>
      </w:r>
      <w:r w:rsidRPr="00DD5CC5">
        <w:rPr>
          <w:sz w:val="20"/>
          <w:szCs w:val="20"/>
        </w:rPr>
        <w:t xml:space="preserve">Omar Ortega Álvarez, María Elida Castelán Mondragón y Fernando González Mejía, en nombre del Grupo Parlamentario del Partido de la Revolución Democrática. </w:t>
      </w:r>
    </w:p>
    <w:p w:rsidR="00271533" w:rsidRPr="00DD5CC5" w:rsidRDefault="00271533" w:rsidP="00DD5CC5">
      <w:pPr>
        <w:pStyle w:val="Default"/>
        <w:jc w:val="both"/>
        <w:rPr>
          <w:sz w:val="20"/>
          <w:szCs w:val="20"/>
        </w:rPr>
      </w:pPr>
    </w:p>
    <w:p w:rsidR="00CD764F" w:rsidRPr="00DD5CC5" w:rsidRDefault="00271533" w:rsidP="00DD5CC5">
      <w:pPr>
        <w:pStyle w:val="Sinespaciado"/>
        <w:jc w:val="both"/>
        <w:rPr>
          <w:rFonts w:ascii="Arial" w:hAnsi="Arial" w:cs="Arial"/>
          <w:sz w:val="20"/>
          <w:szCs w:val="20"/>
        </w:rPr>
      </w:pPr>
      <w:r w:rsidRPr="00DD5CC5">
        <w:rPr>
          <w:rFonts w:ascii="Arial" w:hAnsi="Arial" w:cs="Arial"/>
          <w:sz w:val="20"/>
          <w:szCs w:val="20"/>
        </w:rPr>
        <w:t xml:space="preserve">La Presidencia la </w:t>
      </w:r>
      <w:r w:rsidR="00CD764F" w:rsidRPr="00DD5CC5">
        <w:rPr>
          <w:rFonts w:ascii="Arial" w:hAnsi="Arial" w:cs="Arial"/>
          <w:sz w:val="20"/>
          <w:szCs w:val="20"/>
        </w:rPr>
        <w:t xml:space="preserve">remite a la Comisión Legislativa de Salud, Asistencia y Bienestar Social, para su estudio y dictamen. </w:t>
      </w:r>
    </w:p>
    <w:p w:rsidR="00CD764F" w:rsidRPr="00DD5CC5" w:rsidRDefault="00CD764F" w:rsidP="00DD5CC5">
      <w:pPr>
        <w:pStyle w:val="Sinespaciado"/>
        <w:jc w:val="both"/>
        <w:rPr>
          <w:rFonts w:ascii="Arial" w:hAnsi="Arial" w:cs="Arial"/>
          <w:sz w:val="20"/>
          <w:szCs w:val="20"/>
        </w:rPr>
      </w:pPr>
    </w:p>
    <w:p w:rsidR="00854BA4" w:rsidRPr="00DD5CC5" w:rsidRDefault="00854BA4" w:rsidP="00DD5CC5">
      <w:pPr>
        <w:autoSpaceDE w:val="0"/>
        <w:autoSpaceDN w:val="0"/>
        <w:adjustRightInd w:val="0"/>
        <w:spacing w:after="0" w:line="240" w:lineRule="auto"/>
        <w:jc w:val="both"/>
        <w:rPr>
          <w:rFonts w:ascii="Arial" w:hAnsi="Arial" w:cs="Arial"/>
          <w:color w:val="000000"/>
          <w:sz w:val="20"/>
          <w:szCs w:val="20"/>
        </w:rPr>
      </w:pPr>
      <w:r w:rsidRPr="00DD5CC5">
        <w:rPr>
          <w:rFonts w:ascii="Arial" w:hAnsi="Arial" w:cs="Arial"/>
          <w:bCs/>
          <w:color w:val="000000"/>
          <w:sz w:val="20"/>
          <w:szCs w:val="20"/>
        </w:rPr>
        <w:t xml:space="preserve">12.- </w:t>
      </w:r>
      <w:r w:rsidR="002D0740" w:rsidRPr="00DD5CC5">
        <w:rPr>
          <w:rFonts w:ascii="Arial" w:hAnsi="Arial" w:cs="Arial"/>
          <w:bCs/>
          <w:color w:val="000000"/>
          <w:sz w:val="20"/>
          <w:szCs w:val="20"/>
        </w:rPr>
        <w:t>El diputado Fernando González Mejía hace uso de la palabra, para dar l</w:t>
      </w:r>
      <w:r w:rsidRPr="00DD5CC5">
        <w:rPr>
          <w:rFonts w:ascii="Arial" w:hAnsi="Arial" w:cs="Arial"/>
          <w:color w:val="000000"/>
          <w:sz w:val="20"/>
          <w:szCs w:val="20"/>
        </w:rPr>
        <w:t xml:space="preserve">ectura a la </w:t>
      </w:r>
      <w:r w:rsidRPr="00DD5CC5">
        <w:rPr>
          <w:rFonts w:ascii="Arial" w:hAnsi="Arial" w:cs="Arial"/>
          <w:bCs/>
          <w:color w:val="000000"/>
          <w:sz w:val="20"/>
          <w:szCs w:val="20"/>
        </w:rPr>
        <w:t xml:space="preserve">Iniciativa </w:t>
      </w:r>
      <w:r w:rsidRPr="00DD5CC5">
        <w:rPr>
          <w:rFonts w:ascii="Arial" w:hAnsi="Arial" w:cs="Arial"/>
          <w:color w:val="000000"/>
          <w:sz w:val="20"/>
          <w:szCs w:val="20"/>
        </w:rPr>
        <w:t xml:space="preserve">con Proyecto de Decreto por el que se reforma el artículo 7.131 del </w:t>
      </w:r>
      <w:r w:rsidRPr="00DD5CC5">
        <w:rPr>
          <w:rFonts w:ascii="Arial" w:hAnsi="Arial" w:cs="Arial"/>
          <w:bCs/>
          <w:color w:val="000000"/>
          <w:sz w:val="20"/>
          <w:szCs w:val="20"/>
        </w:rPr>
        <w:t xml:space="preserve">Código Civil del Estado de México, </w:t>
      </w:r>
      <w:r w:rsidRPr="00DD5CC5">
        <w:rPr>
          <w:rFonts w:ascii="Arial" w:hAnsi="Arial" w:cs="Arial"/>
          <w:color w:val="000000"/>
          <w:sz w:val="20"/>
          <w:szCs w:val="20"/>
        </w:rPr>
        <w:t xml:space="preserve">presentada por el </w:t>
      </w:r>
      <w:r w:rsidR="002D0740" w:rsidRPr="00DD5CC5">
        <w:rPr>
          <w:rFonts w:ascii="Arial" w:hAnsi="Arial" w:cs="Arial"/>
          <w:color w:val="000000"/>
          <w:sz w:val="20"/>
          <w:szCs w:val="20"/>
        </w:rPr>
        <w:t>propio d</w:t>
      </w:r>
      <w:r w:rsidRPr="00DD5CC5">
        <w:rPr>
          <w:rFonts w:ascii="Arial" w:hAnsi="Arial" w:cs="Arial"/>
          <w:color w:val="000000"/>
          <w:sz w:val="20"/>
          <w:szCs w:val="20"/>
        </w:rPr>
        <w:t xml:space="preserve">iputado </w:t>
      </w:r>
      <w:r w:rsidR="002D0740" w:rsidRPr="00DD5CC5">
        <w:rPr>
          <w:rFonts w:ascii="Arial" w:hAnsi="Arial" w:cs="Arial"/>
          <w:color w:val="000000"/>
          <w:sz w:val="20"/>
          <w:szCs w:val="20"/>
        </w:rPr>
        <w:t xml:space="preserve">y los diputados </w:t>
      </w:r>
      <w:r w:rsidRPr="00DD5CC5">
        <w:rPr>
          <w:rFonts w:ascii="Arial" w:hAnsi="Arial" w:cs="Arial"/>
          <w:color w:val="000000"/>
          <w:sz w:val="20"/>
          <w:szCs w:val="20"/>
        </w:rPr>
        <w:t xml:space="preserve">Omar Ortega Álvarez, </w:t>
      </w:r>
      <w:r w:rsidR="008F45B1" w:rsidRPr="00DD5CC5">
        <w:rPr>
          <w:rFonts w:ascii="Arial" w:hAnsi="Arial" w:cs="Arial"/>
          <w:color w:val="000000"/>
          <w:sz w:val="20"/>
          <w:szCs w:val="20"/>
        </w:rPr>
        <w:t>Viridiana Fuentes Cruz</w:t>
      </w:r>
      <w:r w:rsidRPr="00DD5CC5">
        <w:rPr>
          <w:rFonts w:ascii="Arial" w:hAnsi="Arial" w:cs="Arial"/>
          <w:color w:val="000000"/>
          <w:sz w:val="20"/>
          <w:szCs w:val="20"/>
        </w:rPr>
        <w:t xml:space="preserve"> </w:t>
      </w:r>
      <w:r w:rsidR="008F45B1" w:rsidRPr="00DD5CC5">
        <w:rPr>
          <w:rFonts w:ascii="Arial" w:hAnsi="Arial" w:cs="Arial"/>
          <w:color w:val="000000"/>
          <w:sz w:val="20"/>
          <w:szCs w:val="20"/>
        </w:rPr>
        <w:t>y</w:t>
      </w:r>
      <w:r w:rsidRPr="00DD5CC5">
        <w:rPr>
          <w:rFonts w:ascii="Arial" w:hAnsi="Arial" w:cs="Arial"/>
          <w:color w:val="000000"/>
          <w:sz w:val="20"/>
          <w:szCs w:val="20"/>
        </w:rPr>
        <w:t xml:space="preserve"> María Elida Castelán Mondragón, en nombre del Grupo Parlamentario del Partido de la Revolución Democrática. </w:t>
      </w:r>
    </w:p>
    <w:p w:rsidR="008F45B1" w:rsidRPr="00DD5CC5" w:rsidRDefault="008F45B1" w:rsidP="00DD5CC5">
      <w:pPr>
        <w:autoSpaceDE w:val="0"/>
        <w:autoSpaceDN w:val="0"/>
        <w:adjustRightInd w:val="0"/>
        <w:spacing w:after="0" w:line="240" w:lineRule="auto"/>
        <w:jc w:val="both"/>
        <w:rPr>
          <w:rFonts w:ascii="Arial" w:hAnsi="Arial" w:cs="Arial"/>
          <w:color w:val="000000"/>
          <w:sz w:val="20"/>
          <w:szCs w:val="20"/>
        </w:rPr>
      </w:pPr>
    </w:p>
    <w:p w:rsidR="00887E3A" w:rsidRPr="00DD5CC5" w:rsidRDefault="008F45B1" w:rsidP="00DD5CC5">
      <w:pPr>
        <w:pStyle w:val="Sinespaciado"/>
        <w:jc w:val="both"/>
        <w:rPr>
          <w:rFonts w:ascii="Arial" w:hAnsi="Arial" w:cs="Arial"/>
          <w:sz w:val="20"/>
          <w:szCs w:val="20"/>
        </w:rPr>
      </w:pPr>
      <w:r w:rsidRPr="00DD5CC5">
        <w:rPr>
          <w:rFonts w:ascii="Arial" w:hAnsi="Arial" w:cs="Arial"/>
          <w:color w:val="000000"/>
          <w:sz w:val="20"/>
          <w:szCs w:val="20"/>
        </w:rPr>
        <w:t xml:space="preserve">La Presidencia la </w:t>
      </w:r>
      <w:r w:rsidR="00887E3A" w:rsidRPr="00DD5CC5">
        <w:rPr>
          <w:rFonts w:ascii="Arial" w:hAnsi="Arial" w:cs="Arial"/>
          <w:sz w:val="20"/>
          <w:szCs w:val="20"/>
        </w:rPr>
        <w:t>remite a la Comisión Legislativa de Procuración y Administración de Justicia, para su estudio y dictamen.</w:t>
      </w:r>
    </w:p>
    <w:p w:rsidR="008F45B1" w:rsidRPr="00DD5CC5" w:rsidRDefault="008F45B1" w:rsidP="00DD5CC5">
      <w:pPr>
        <w:autoSpaceDE w:val="0"/>
        <w:autoSpaceDN w:val="0"/>
        <w:adjustRightInd w:val="0"/>
        <w:spacing w:after="0" w:line="240" w:lineRule="auto"/>
        <w:jc w:val="both"/>
        <w:rPr>
          <w:rFonts w:ascii="Arial" w:hAnsi="Arial" w:cs="Arial"/>
          <w:color w:val="000000"/>
          <w:sz w:val="20"/>
          <w:szCs w:val="20"/>
        </w:rPr>
      </w:pPr>
    </w:p>
    <w:p w:rsidR="00854BA4" w:rsidRPr="00DD5CC5" w:rsidRDefault="00854BA4" w:rsidP="00DD5CC5">
      <w:pPr>
        <w:autoSpaceDE w:val="0"/>
        <w:autoSpaceDN w:val="0"/>
        <w:adjustRightInd w:val="0"/>
        <w:spacing w:after="0" w:line="240" w:lineRule="auto"/>
        <w:jc w:val="both"/>
        <w:rPr>
          <w:rFonts w:ascii="Arial" w:hAnsi="Arial" w:cs="Arial"/>
          <w:color w:val="000000"/>
          <w:sz w:val="20"/>
          <w:szCs w:val="20"/>
        </w:rPr>
      </w:pPr>
      <w:r w:rsidRPr="00DD5CC5">
        <w:rPr>
          <w:rFonts w:ascii="Arial" w:hAnsi="Arial" w:cs="Arial"/>
          <w:bCs/>
          <w:color w:val="000000"/>
          <w:sz w:val="20"/>
          <w:szCs w:val="20"/>
        </w:rPr>
        <w:t xml:space="preserve">13.- </w:t>
      </w:r>
      <w:r w:rsidRPr="00DD5CC5">
        <w:rPr>
          <w:rFonts w:ascii="Arial" w:hAnsi="Arial" w:cs="Arial"/>
          <w:color w:val="000000"/>
          <w:sz w:val="20"/>
          <w:szCs w:val="20"/>
        </w:rPr>
        <w:t>L</w:t>
      </w:r>
      <w:r w:rsidR="00887E3A" w:rsidRPr="00DD5CC5">
        <w:rPr>
          <w:rFonts w:ascii="Arial" w:hAnsi="Arial" w:cs="Arial"/>
          <w:color w:val="000000"/>
          <w:sz w:val="20"/>
          <w:szCs w:val="20"/>
        </w:rPr>
        <w:t>a diputada Silvia Barberena Maldonado hace uso de la palabra, para dar l</w:t>
      </w:r>
      <w:r w:rsidRPr="00DD5CC5">
        <w:rPr>
          <w:rFonts w:ascii="Arial" w:hAnsi="Arial" w:cs="Arial"/>
          <w:color w:val="000000"/>
          <w:sz w:val="20"/>
          <w:szCs w:val="20"/>
        </w:rPr>
        <w:t xml:space="preserve">ectura a la </w:t>
      </w:r>
      <w:r w:rsidRPr="00DD5CC5">
        <w:rPr>
          <w:rFonts w:ascii="Arial" w:hAnsi="Arial" w:cs="Arial"/>
          <w:bCs/>
          <w:color w:val="000000"/>
          <w:sz w:val="20"/>
          <w:szCs w:val="20"/>
        </w:rPr>
        <w:t xml:space="preserve">Iniciativa </w:t>
      </w:r>
      <w:r w:rsidRPr="00DD5CC5">
        <w:rPr>
          <w:rFonts w:ascii="Arial" w:hAnsi="Arial" w:cs="Arial"/>
          <w:color w:val="000000"/>
          <w:sz w:val="20"/>
          <w:szCs w:val="20"/>
        </w:rPr>
        <w:t xml:space="preserve">con Proyecto de Decreto por la que se reforma la fracción X del artículo 7.26 del </w:t>
      </w:r>
      <w:r w:rsidRPr="00DD5CC5">
        <w:rPr>
          <w:rFonts w:ascii="Arial" w:hAnsi="Arial" w:cs="Arial"/>
          <w:bCs/>
          <w:color w:val="000000"/>
          <w:sz w:val="20"/>
          <w:szCs w:val="20"/>
        </w:rPr>
        <w:t>Código Administrativo del Estado de México</w:t>
      </w:r>
      <w:r w:rsidRPr="00DD5CC5">
        <w:rPr>
          <w:rFonts w:ascii="Arial" w:hAnsi="Arial" w:cs="Arial"/>
          <w:color w:val="000000"/>
          <w:sz w:val="20"/>
          <w:szCs w:val="20"/>
        </w:rPr>
        <w:t xml:space="preserve">, presentada por la </w:t>
      </w:r>
      <w:r w:rsidR="00887E3A" w:rsidRPr="00DD5CC5">
        <w:rPr>
          <w:rFonts w:ascii="Arial" w:hAnsi="Arial" w:cs="Arial"/>
          <w:color w:val="000000"/>
          <w:sz w:val="20"/>
          <w:szCs w:val="20"/>
        </w:rPr>
        <w:t>propia d</w:t>
      </w:r>
      <w:r w:rsidRPr="00DD5CC5">
        <w:rPr>
          <w:rFonts w:ascii="Arial" w:hAnsi="Arial" w:cs="Arial"/>
          <w:color w:val="000000"/>
          <w:sz w:val="20"/>
          <w:szCs w:val="20"/>
        </w:rPr>
        <w:t xml:space="preserve">iputada, integrante del Grupo Parlamentario del Partido del Trabajo. </w:t>
      </w:r>
    </w:p>
    <w:p w:rsidR="00887E3A" w:rsidRPr="00DD5CC5" w:rsidRDefault="00887E3A" w:rsidP="00DD5CC5">
      <w:pPr>
        <w:autoSpaceDE w:val="0"/>
        <w:autoSpaceDN w:val="0"/>
        <w:adjustRightInd w:val="0"/>
        <w:spacing w:after="0" w:line="240" w:lineRule="auto"/>
        <w:jc w:val="both"/>
        <w:rPr>
          <w:rFonts w:ascii="Arial" w:hAnsi="Arial" w:cs="Arial"/>
          <w:color w:val="000000"/>
          <w:sz w:val="20"/>
          <w:szCs w:val="20"/>
        </w:rPr>
      </w:pPr>
    </w:p>
    <w:p w:rsidR="000636F5" w:rsidRPr="00DD5CC5" w:rsidRDefault="00887E3A" w:rsidP="00DD5CC5">
      <w:pPr>
        <w:pStyle w:val="Sinespaciado"/>
        <w:jc w:val="both"/>
        <w:rPr>
          <w:rFonts w:ascii="Arial" w:hAnsi="Arial" w:cs="Arial"/>
          <w:sz w:val="20"/>
          <w:szCs w:val="20"/>
        </w:rPr>
      </w:pPr>
      <w:r w:rsidRPr="00DD5CC5">
        <w:rPr>
          <w:rFonts w:ascii="Arial" w:hAnsi="Arial" w:cs="Arial"/>
          <w:color w:val="000000"/>
          <w:sz w:val="20"/>
          <w:szCs w:val="20"/>
        </w:rPr>
        <w:t xml:space="preserve">La Presidencia la </w:t>
      </w:r>
      <w:r w:rsidR="000636F5" w:rsidRPr="00DD5CC5">
        <w:rPr>
          <w:rFonts w:ascii="Arial" w:hAnsi="Arial" w:cs="Arial"/>
          <w:sz w:val="20"/>
          <w:szCs w:val="20"/>
        </w:rPr>
        <w:t>remitía a la Comisión Legislativa de Comunicaciones y Transportes, para su estudio y dictamen.</w:t>
      </w:r>
    </w:p>
    <w:p w:rsidR="00887E3A" w:rsidRPr="00DD5CC5" w:rsidRDefault="00887E3A" w:rsidP="00DD5CC5">
      <w:pPr>
        <w:autoSpaceDE w:val="0"/>
        <w:autoSpaceDN w:val="0"/>
        <w:adjustRightInd w:val="0"/>
        <w:spacing w:after="0" w:line="240" w:lineRule="auto"/>
        <w:jc w:val="both"/>
        <w:rPr>
          <w:rFonts w:ascii="Arial" w:hAnsi="Arial" w:cs="Arial"/>
          <w:color w:val="000000"/>
          <w:sz w:val="20"/>
          <w:szCs w:val="20"/>
        </w:rPr>
      </w:pPr>
    </w:p>
    <w:p w:rsidR="00854BA4" w:rsidRPr="00DD5CC5" w:rsidRDefault="00854BA4" w:rsidP="00DD5CC5">
      <w:pPr>
        <w:autoSpaceDE w:val="0"/>
        <w:autoSpaceDN w:val="0"/>
        <w:adjustRightInd w:val="0"/>
        <w:spacing w:after="0" w:line="240" w:lineRule="auto"/>
        <w:jc w:val="both"/>
        <w:rPr>
          <w:rFonts w:ascii="Arial" w:hAnsi="Arial" w:cs="Arial"/>
          <w:color w:val="000000"/>
          <w:sz w:val="20"/>
          <w:szCs w:val="20"/>
        </w:rPr>
      </w:pPr>
      <w:r w:rsidRPr="00DD5CC5">
        <w:rPr>
          <w:rFonts w:ascii="Arial" w:hAnsi="Arial" w:cs="Arial"/>
          <w:bCs/>
          <w:color w:val="000000"/>
          <w:sz w:val="20"/>
          <w:szCs w:val="20"/>
        </w:rPr>
        <w:t xml:space="preserve">14.- </w:t>
      </w:r>
      <w:r w:rsidRPr="00DD5CC5">
        <w:rPr>
          <w:rFonts w:ascii="Arial" w:hAnsi="Arial" w:cs="Arial"/>
          <w:color w:val="000000"/>
          <w:sz w:val="20"/>
          <w:szCs w:val="20"/>
        </w:rPr>
        <w:t>L</w:t>
      </w:r>
      <w:r w:rsidR="000636F5" w:rsidRPr="00DD5CC5">
        <w:rPr>
          <w:rFonts w:ascii="Arial" w:hAnsi="Arial" w:cs="Arial"/>
          <w:color w:val="000000"/>
          <w:sz w:val="20"/>
          <w:szCs w:val="20"/>
        </w:rPr>
        <w:t>a diputada Claudia Desiree Morales Robledo hace uso de la palabra, para dar l</w:t>
      </w:r>
      <w:r w:rsidRPr="00DD5CC5">
        <w:rPr>
          <w:rFonts w:ascii="Arial" w:hAnsi="Arial" w:cs="Arial"/>
          <w:color w:val="000000"/>
          <w:sz w:val="20"/>
          <w:szCs w:val="20"/>
        </w:rPr>
        <w:t xml:space="preserve">ectura a la </w:t>
      </w:r>
      <w:r w:rsidRPr="00DD5CC5">
        <w:rPr>
          <w:rFonts w:ascii="Arial" w:hAnsi="Arial" w:cs="Arial"/>
          <w:bCs/>
          <w:color w:val="000000"/>
          <w:sz w:val="20"/>
          <w:szCs w:val="20"/>
        </w:rPr>
        <w:t xml:space="preserve">Iniciativa </w:t>
      </w:r>
      <w:r w:rsidRPr="00DD5CC5">
        <w:rPr>
          <w:rFonts w:ascii="Arial" w:hAnsi="Arial" w:cs="Arial"/>
          <w:color w:val="000000"/>
          <w:sz w:val="20"/>
          <w:szCs w:val="20"/>
        </w:rPr>
        <w:t xml:space="preserve">con proyecto de Decreto por el que se adicionan las fracciones VIII y IX del artículo 96 octies; y la fracción I bis. del artículo 96 quete de la </w:t>
      </w:r>
      <w:r w:rsidRPr="00DD5CC5">
        <w:rPr>
          <w:rFonts w:ascii="Arial" w:hAnsi="Arial" w:cs="Arial"/>
          <w:bCs/>
          <w:color w:val="000000"/>
          <w:sz w:val="20"/>
          <w:szCs w:val="20"/>
        </w:rPr>
        <w:t>Ley Orgánica Municipal del Estado de México</w:t>
      </w:r>
      <w:r w:rsidRPr="00DD5CC5">
        <w:rPr>
          <w:rFonts w:ascii="Arial" w:hAnsi="Arial" w:cs="Arial"/>
          <w:color w:val="000000"/>
          <w:sz w:val="20"/>
          <w:szCs w:val="20"/>
        </w:rPr>
        <w:t xml:space="preserve">, presentada por la </w:t>
      </w:r>
      <w:r w:rsidR="000636F5" w:rsidRPr="00DD5CC5">
        <w:rPr>
          <w:rFonts w:ascii="Arial" w:hAnsi="Arial" w:cs="Arial"/>
          <w:color w:val="000000"/>
          <w:sz w:val="20"/>
          <w:szCs w:val="20"/>
        </w:rPr>
        <w:t xml:space="preserve">propia diputada y </w:t>
      </w:r>
      <w:r w:rsidR="000132BE" w:rsidRPr="00DD5CC5">
        <w:rPr>
          <w:rFonts w:ascii="Arial" w:hAnsi="Arial" w:cs="Arial"/>
          <w:color w:val="000000"/>
          <w:sz w:val="20"/>
          <w:szCs w:val="20"/>
        </w:rPr>
        <w:t xml:space="preserve">la </w:t>
      </w:r>
      <w:r w:rsidR="000636F5" w:rsidRPr="00DD5CC5">
        <w:rPr>
          <w:rFonts w:ascii="Arial" w:hAnsi="Arial" w:cs="Arial"/>
          <w:color w:val="000000"/>
          <w:sz w:val="20"/>
          <w:szCs w:val="20"/>
        </w:rPr>
        <w:t>d</w:t>
      </w:r>
      <w:r w:rsidRPr="00DD5CC5">
        <w:rPr>
          <w:rFonts w:ascii="Arial" w:hAnsi="Arial" w:cs="Arial"/>
          <w:color w:val="000000"/>
          <w:sz w:val="20"/>
          <w:szCs w:val="20"/>
        </w:rPr>
        <w:t xml:space="preserve">iputada </w:t>
      </w:r>
      <w:r w:rsidR="000636F5" w:rsidRPr="00DD5CC5">
        <w:rPr>
          <w:rFonts w:ascii="Arial" w:hAnsi="Arial" w:cs="Arial"/>
          <w:color w:val="000000"/>
          <w:sz w:val="20"/>
          <w:szCs w:val="20"/>
        </w:rPr>
        <w:t xml:space="preserve">la </w:t>
      </w:r>
      <w:r w:rsidRPr="00DD5CC5">
        <w:rPr>
          <w:rFonts w:ascii="Arial" w:hAnsi="Arial" w:cs="Arial"/>
          <w:color w:val="000000"/>
          <w:sz w:val="20"/>
          <w:szCs w:val="20"/>
        </w:rPr>
        <w:t xml:space="preserve">María Luisa Mendoza Mondragón, integrantes del Grupo Parlamentario del Partido Verde Ecologista de México. </w:t>
      </w:r>
    </w:p>
    <w:p w:rsidR="000636F5" w:rsidRPr="00DD5CC5" w:rsidRDefault="000636F5" w:rsidP="00DD5CC5">
      <w:pPr>
        <w:autoSpaceDE w:val="0"/>
        <w:autoSpaceDN w:val="0"/>
        <w:adjustRightInd w:val="0"/>
        <w:spacing w:after="0" w:line="240" w:lineRule="auto"/>
        <w:jc w:val="both"/>
        <w:rPr>
          <w:rFonts w:ascii="Arial" w:hAnsi="Arial" w:cs="Arial"/>
          <w:color w:val="000000"/>
          <w:sz w:val="20"/>
          <w:szCs w:val="20"/>
        </w:rPr>
      </w:pPr>
    </w:p>
    <w:p w:rsidR="00AF2027" w:rsidRPr="00DD5CC5" w:rsidRDefault="000636F5" w:rsidP="00DD5CC5">
      <w:pPr>
        <w:pStyle w:val="Sinespaciado"/>
        <w:jc w:val="both"/>
        <w:rPr>
          <w:rFonts w:ascii="Arial" w:eastAsia="Times New Roman" w:hAnsi="Arial" w:cs="Arial"/>
          <w:sz w:val="20"/>
          <w:szCs w:val="20"/>
          <w:lang w:eastAsia="es-MX"/>
        </w:rPr>
      </w:pPr>
      <w:r w:rsidRPr="00DD5CC5">
        <w:rPr>
          <w:rFonts w:ascii="Arial" w:hAnsi="Arial" w:cs="Arial"/>
          <w:color w:val="000000"/>
          <w:sz w:val="20"/>
          <w:szCs w:val="20"/>
        </w:rPr>
        <w:t xml:space="preserve">La Presidencia la </w:t>
      </w:r>
      <w:r w:rsidR="00AF2027" w:rsidRPr="00DD5CC5">
        <w:rPr>
          <w:rFonts w:ascii="Arial" w:eastAsia="Times New Roman" w:hAnsi="Arial" w:cs="Arial"/>
          <w:sz w:val="20"/>
          <w:szCs w:val="20"/>
          <w:lang w:eastAsia="es-MX"/>
        </w:rPr>
        <w:t>remite a la Comisión Legislativa de Legislación y Administración Municipal, para su estudio y dictamen.</w:t>
      </w:r>
    </w:p>
    <w:p w:rsidR="000636F5" w:rsidRPr="00DD5CC5" w:rsidRDefault="000636F5" w:rsidP="00DD5CC5">
      <w:pPr>
        <w:autoSpaceDE w:val="0"/>
        <w:autoSpaceDN w:val="0"/>
        <w:adjustRightInd w:val="0"/>
        <w:spacing w:after="0" w:line="240" w:lineRule="auto"/>
        <w:jc w:val="both"/>
        <w:rPr>
          <w:rFonts w:ascii="Arial" w:hAnsi="Arial" w:cs="Arial"/>
          <w:color w:val="000000"/>
          <w:sz w:val="20"/>
          <w:szCs w:val="20"/>
        </w:rPr>
      </w:pPr>
    </w:p>
    <w:p w:rsidR="00854BA4" w:rsidRPr="00DD5CC5" w:rsidRDefault="00854BA4" w:rsidP="00DD5CC5">
      <w:pPr>
        <w:autoSpaceDE w:val="0"/>
        <w:autoSpaceDN w:val="0"/>
        <w:adjustRightInd w:val="0"/>
        <w:spacing w:after="0" w:line="240" w:lineRule="auto"/>
        <w:jc w:val="both"/>
        <w:rPr>
          <w:rFonts w:ascii="Arial" w:hAnsi="Arial" w:cs="Arial"/>
          <w:color w:val="000000"/>
          <w:sz w:val="20"/>
          <w:szCs w:val="20"/>
        </w:rPr>
      </w:pPr>
      <w:r w:rsidRPr="00DD5CC5">
        <w:rPr>
          <w:rFonts w:ascii="Arial" w:hAnsi="Arial" w:cs="Arial"/>
          <w:bCs/>
          <w:color w:val="000000"/>
          <w:sz w:val="20"/>
          <w:szCs w:val="20"/>
        </w:rPr>
        <w:t xml:space="preserve">15.- </w:t>
      </w:r>
      <w:r w:rsidRPr="00DD5CC5">
        <w:rPr>
          <w:rFonts w:ascii="Arial" w:hAnsi="Arial" w:cs="Arial"/>
          <w:color w:val="000000"/>
          <w:sz w:val="20"/>
          <w:szCs w:val="20"/>
        </w:rPr>
        <w:t>L</w:t>
      </w:r>
      <w:r w:rsidR="00AF2027" w:rsidRPr="00DD5CC5">
        <w:rPr>
          <w:rFonts w:ascii="Arial" w:hAnsi="Arial" w:cs="Arial"/>
          <w:color w:val="000000"/>
          <w:sz w:val="20"/>
          <w:szCs w:val="20"/>
        </w:rPr>
        <w:t>a diputada Mónica Miriam Granillo Vela</w:t>
      </w:r>
      <w:r w:rsidR="00DD5CC5">
        <w:rPr>
          <w:rFonts w:ascii="Arial" w:hAnsi="Arial" w:cs="Arial"/>
          <w:color w:val="000000"/>
          <w:sz w:val="20"/>
          <w:szCs w:val="20"/>
        </w:rPr>
        <w:t>z</w:t>
      </w:r>
      <w:r w:rsidR="00AF2027" w:rsidRPr="00DD5CC5">
        <w:rPr>
          <w:rFonts w:ascii="Arial" w:hAnsi="Arial" w:cs="Arial"/>
          <w:color w:val="000000"/>
          <w:sz w:val="20"/>
          <w:szCs w:val="20"/>
        </w:rPr>
        <w:t>co hace uso de la palabra, para dar l</w:t>
      </w:r>
      <w:r w:rsidRPr="00DD5CC5">
        <w:rPr>
          <w:rFonts w:ascii="Arial" w:hAnsi="Arial" w:cs="Arial"/>
          <w:color w:val="000000"/>
          <w:sz w:val="20"/>
          <w:szCs w:val="20"/>
        </w:rPr>
        <w:t xml:space="preserve">ectura a la </w:t>
      </w:r>
      <w:r w:rsidRPr="00DD5CC5">
        <w:rPr>
          <w:rFonts w:ascii="Arial" w:hAnsi="Arial" w:cs="Arial"/>
          <w:bCs/>
          <w:color w:val="000000"/>
          <w:sz w:val="20"/>
          <w:szCs w:val="20"/>
        </w:rPr>
        <w:t xml:space="preserve">Iniciativa </w:t>
      </w:r>
      <w:r w:rsidRPr="00DD5CC5">
        <w:rPr>
          <w:rFonts w:ascii="Arial" w:hAnsi="Arial" w:cs="Arial"/>
          <w:color w:val="000000"/>
          <w:sz w:val="20"/>
          <w:szCs w:val="20"/>
        </w:rPr>
        <w:t xml:space="preserve">con proyecto de decreto, mediante la cual se adicionan y reforman diversas disposiciones de la </w:t>
      </w:r>
      <w:r w:rsidRPr="00DD5CC5">
        <w:rPr>
          <w:rFonts w:ascii="Arial" w:hAnsi="Arial" w:cs="Arial"/>
          <w:bCs/>
          <w:color w:val="000000"/>
          <w:sz w:val="20"/>
          <w:szCs w:val="20"/>
        </w:rPr>
        <w:t xml:space="preserve">Ley de los Derechos de Niñas, Niños y Adolescentes del Estado de México </w:t>
      </w:r>
      <w:r w:rsidRPr="00DD5CC5">
        <w:rPr>
          <w:rFonts w:ascii="Arial" w:hAnsi="Arial" w:cs="Arial"/>
          <w:color w:val="000000"/>
          <w:sz w:val="20"/>
          <w:szCs w:val="20"/>
        </w:rPr>
        <w:t xml:space="preserve">y se adicionan las fracciones XXX, XXXI y XXXII del Artículo 17 de la Ley de Educación del Estado de México, con la finalidad de integrar los conceptos de Trabajo Infantil y las Peores formas de Trabajo Infantil y avanzar en la erradicación de esta grave problemática que viven las niñas, niños y adolescentes, presentada por el Diputado Rigoberto Vargas Cervantes. </w:t>
      </w:r>
    </w:p>
    <w:p w:rsidR="00AF2027" w:rsidRPr="00DD5CC5" w:rsidRDefault="00AF2027" w:rsidP="00DD5CC5">
      <w:pPr>
        <w:autoSpaceDE w:val="0"/>
        <w:autoSpaceDN w:val="0"/>
        <w:adjustRightInd w:val="0"/>
        <w:spacing w:after="0" w:line="240" w:lineRule="auto"/>
        <w:jc w:val="both"/>
        <w:rPr>
          <w:rFonts w:ascii="Arial" w:hAnsi="Arial" w:cs="Arial"/>
          <w:color w:val="000000"/>
          <w:sz w:val="20"/>
          <w:szCs w:val="20"/>
        </w:rPr>
      </w:pPr>
    </w:p>
    <w:p w:rsidR="00F770F0" w:rsidRPr="00DD5CC5" w:rsidRDefault="00AF2027" w:rsidP="00DD5CC5">
      <w:pPr>
        <w:pStyle w:val="Sinespaciado"/>
        <w:jc w:val="both"/>
        <w:rPr>
          <w:rFonts w:ascii="Arial" w:hAnsi="Arial" w:cs="Arial"/>
          <w:sz w:val="20"/>
          <w:szCs w:val="20"/>
        </w:rPr>
      </w:pPr>
      <w:r w:rsidRPr="00DD5CC5">
        <w:rPr>
          <w:rFonts w:ascii="Arial" w:hAnsi="Arial" w:cs="Arial"/>
          <w:color w:val="000000"/>
          <w:sz w:val="20"/>
          <w:szCs w:val="20"/>
        </w:rPr>
        <w:t xml:space="preserve">La Presidencia la </w:t>
      </w:r>
      <w:r w:rsidR="00F770F0" w:rsidRPr="00DD5CC5">
        <w:rPr>
          <w:rFonts w:ascii="Arial" w:hAnsi="Arial" w:cs="Arial"/>
          <w:sz w:val="20"/>
          <w:szCs w:val="20"/>
        </w:rPr>
        <w:t>remiten a la Comisión Legislativa de Educación</w:t>
      </w:r>
      <w:r w:rsidR="006F772C" w:rsidRPr="00DD5CC5">
        <w:rPr>
          <w:rFonts w:ascii="Arial" w:hAnsi="Arial" w:cs="Arial"/>
          <w:sz w:val="20"/>
          <w:szCs w:val="20"/>
        </w:rPr>
        <w:t>,</w:t>
      </w:r>
      <w:r w:rsidR="00F770F0" w:rsidRPr="00DD5CC5">
        <w:rPr>
          <w:rFonts w:ascii="Arial" w:hAnsi="Arial" w:cs="Arial"/>
          <w:sz w:val="20"/>
          <w:szCs w:val="20"/>
        </w:rPr>
        <w:t xml:space="preserve"> Cultura</w:t>
      </w:r>
      <w:r w:rsidR="006F772C" w:rsidRPr="00DD5CC5">
        <w:rPr>
          <w:rFonts w:ascii="Arial" w:hAnsi="Arial" w:cs="Arial"/>
          <w:sz w:val="20"/>
          <w:szCs w:val="20"/>
        </w:rPr>
        <w:t>,</w:t>
      </w:r>
      <w:r w:rsidR="00F770F0" w:rsidRPr="00DD5CC5">
        <w:rPr>
          <w:rFonts w:ascii="Arial" w:hAnsi="Arial" w:cs="Arial"/>
          <w:sz w:val="20"/>
          <w:szCs w:val="20"/>
        </w:rPr>
        <w:t xml:space="preserve"> Ciencia y Tecnología y a la Comisión Especial de los Derechos de las Niñas, Niños y Adolescentes y de la Primera Infancia, para su estudio y dictamen.</w:t>
      </w:r>
    </w:p>
    <w:p w:rsidR="00AF2027" w:rsidRPr="00DD5CC5" w:rsidRDefault="00AF2027" w:rsidP="00DD5CC5">
      <w:pPr>
        <w:autoSpaceDE w:val="0"/>
        <w:autoSpaceDN w:val="0"/>
        <w:adjustRightInd w:val="0"/>
        <w:spacing w:after="0" w:line="240" w:lineRule="auto"/>
        <w:jc w:val="both"/>
        <w:rPr>
          <w:rFonts w:ascii="Arial" w:hAnsi="Arial" w:cs="Arial"/>
          <w:color w:val="000000"/>
          <w:sz w:val="20"/>
          <w:szCs w:val="20"/>
        </w:rPr>
      </w:pPr>
    </w:p>
    <w:p w:rsidR="00025BA7" w:rsidRPr="00DD5CC5" w:rsidRDefault="00854BA4" w:rsidP="00DD5CC5">
      <w:pPr>
        <w:pStyle w:val="Textoindependiente"/>
        <w:jc w:val="both"/>
        <w:rPr>
          <w:rFonts w:ascii="Arial" w:hAnsi="Arial" w:cs="Arial"/>
          <w:sz w:val="20"/>
          <w:szCs w:val="20"/>
        </w:rPr>
      </w:pPr>
      <w:r w:rsidRPr="00DD5CC5">
        <w:rPr>
          <w:rFonts w:ascii="Arial" w:hAnsi="Arial" w:cs="Arial"/>
          <w:bCs/>
          <w:color w:val="000000"/>
          <w:sz w:val="20"/>
          <w:szCs w:val="20"/>
        </w:rPr>
        <w:t xml:space="preserve">16.- </w:t>
      </w:r>
      <w:r w:rsidR="00465263" w:rsidRPr="00DD5CC5">
        <w:rPr>
          <w:rFonts w:ascii="Arial" w:hAnsi="Arial" w:cs="Arial"/>
          <w:bCs/>
          <w:color w:val="000000"/>
          <w:sz w:val="20"/>
          <w:szCs w:val="20"/>
        </w:rPr>
        <w:t>El diputado Isaac Martín Montoya Márquez hace uso de la palabra, para dar l</w:t>
      </w:r>
      <w:r w:rsidRPr="00DD5CC5">
        <w:rPr>
          <w:rFonts w:ascii="Arial" w:hAnsi="Arial" w:cs="Arial"/>
          <w:color w:val="000000"/>
          <w:sz w:val="20"/>
          <w:szCs w:val="20"/>
        </w:rPr>
        <w:t xml:space="preserve">ectura al </w:t>
      </w:r>
      <w:r w:rsidRPr="00DD5CC5">
        <w:rPr>
          <w:rFonts w:ascii="Arial" w:hAnsi="Arial" w:cs="Arial"/>
          <w:bCs/>
          <w:color w:val="000000"/>
          <w:sz w:val="20"/>
          <w:szCs w:val="20"/>
        </w:rPr>
        <w:t xml:space="preserve">Punto de Acuerdo </w:t>
      </w:r>
      <w:r w:rsidRPr="00DD5CC5">
        <w:rPr>
          <w:rFonts w:ascii="Arial" w:hAnsi="Arial" w:cs="Arial"/>
          <w:color w:val="000000"/>
          <w:sz w:val="20"/>
          <w:szCs w:val="20"/>
        </w:rPr>
        <w:t xml:space="preserve">de urgente y obvia resolución por el cual se exhorta de manera respetuosa al </w:t>
      </w:r>
      <w:r w:rsidRPr="00DD5CC5">
        <w:rPr>
          <w:rFonts w:ascii="Arial" w:hAnsi="Arial" w:cs="Arial"/>
          <w:bCs/>
          <w:color w:val="000000"/>
          <w:sz w:val="20"/>
          <w:szCs w:val="20"/>
        </w:rPr>
        <w:t xml:space="preserve">Ayuntamiento de Naucalpan de Juárez </w:t>
      </w:r>
      <w:r w:rsidRPr="00DD5CC5">
        <w:rPr>
          <w:rFonts w:ascii="Arial" w:hAnsi="Arial" w:cs="Arial"/>
          <w:color w:val="000000"/>
          <w:sz w:val="20"/>
          <w:szCs w:val="20"/>
        </w:rPr>
        <w:t xml:space="preserve">y a la </w:t>
      </w:r>
      <w:r w:rsidRPr="00DD5CC5">
        <w:rPr>
          <w:rFonts w:ascii="Arial" w:hAnsi="Arial" w:cs="Arial"/>
          <w:bCs/>
          <w:color w:val="000000"/>
          <w:sz w:val="20"/>
          <w:szCs w:val="20"/>
        </w:rPr>
        <w:t>Coordinación General de Protección Civil del Estado de México</w:t>
      </w:r>
      <w:r w:rsidRPr="00DD5CC5">
        <w:rPr>
          <w:rFonts w:ascii="Arial" w:hAnsi="Arial" w:cs="Arial"/>
          <w:color w:val="000000"/>
          <w:sz w:val="20"/>
          <w:szCs w:val="20"/>
        </w:rPr>
        <w:t xml:space="preserve">, para que en el ámbito de sus competencias garanticen la apronta conclusión de las obras de mitigación para la estabilización del talud ubicado en la colonia Olímpica Radio Segunda Sección del municipio de Naucalpan de Juárez, presentado por el </w:t>
      </w:r>
      <w:r w:rsidR="00465263" w:rsidRPr="00DD5CC5">
        <w:rPr>
          <w:rFonts w:ascii="Arial" w:hAnsi="Arial" w:cs="Arial"/>
          <w:color w:val="000000"/>
          <w:sz w:val="20"/>
          <w:szCs w:val="20"/>
        </w:rPr>
        <w:t>propio d</w:t>
      </w:r>
      <w:r w:rsidRPr="00DD5CC5">
        <w:rPr>
          <w:rFonts w:ascii="Arial" w:hAnsi="Arial" w:cs="Arial"/>
          <w:color w:val="000000"/>
          <w:sz w:val="20"/>
          <w:szCs w:val="20"/>
        </w:rPr>
        <w:t xml:space="preserve">iputado, en nombre del Grupo Parlamentario del Partido morena. </w:t>
      </w:r>
      <w:r w:rsidR="00025BA7" w:rsidRPr="00DD5CC5">
        <w:rPr>
          <w:rFonts w:ascii="Arial" w:hAnsi="Arial" w:cs="Arial"/>
          <w:sz w:val="20"/>
          <w:szCs w:val="20"/>
        </w:rPr>
        <w:t>Solicita la dispensa del trámite de dictamen.</w:t>
      </w:r>
    </w:p>
    <w:p w:rsidR="00025BA7" w:rsidRPr="00DD5CC5" w:rsidRDefault="00025BA7" w:rsidP="00DD5CC5">
      <w:pPr>
        <w:autoSpaceDE w:val="0"/>
        <w:autoSpaceDN w:val="0"/>
        <w:adjustRightInd w:val="0"/>
        <w:spacing w:after="0" w:line="240" w:lineRule="auto"/>
        <w:jc w:val="both"/>
        <w:rPr>
          <w:rFonts w:ascii="Arial" w:hAnsi="Arial" w:cs="Arial"/>
          <w:sz w:val="20"/>
          <w:szCs w:val="20"/>
        </w:rPr>
      </w:pPr>
    </w:p>
    <w:p w:rsidR="00025BA7" w:rsidRPr="00DD5CC5" w:rsidRDefault="00025BA7" w:rsidP="00DD5CC5">
      <w:pPr>
        <w:pStyle w:val="Textoindependiente"/>
        <w:jc w:val="both"/>
        <w:rPr>
          <w:rFonts w:ascii="Arial" w:hAnsi="Arial" w:cs="Arial"/>
          <w:sz w:val="20"/>
          <w:szCs w:val="20"/>
        </w:rPr>
      </w:pPr>
      <w:r w:rsidRPr="00DD5CC5">
        <w:rPr>
          <w:rFonts w:ascii="Arial" w:hAnsi="Arial" w:cs="Arial"/>
          <w:sz w:val="20"/>
          <w:szCs w:val="20"/>
        </w:rPr>
        <w:t>Es aprobada la dispensa del trámite de dictamen, por unanimidad de votos.</w:t>
      </w:r>
    </w:p>
    <w:p w:rsidR="00025BA7" w:rsidRPr="00DD5CC5" w:rsidRDefault="00025BA7" w:rsidP="00DD5CC5">
      <w:pPr>
        <w:autoSpaceDE w:val="0"/>
        <w:autoSpaceDN w:val="0"/>
        <w:adjustRightInd w:val="0"/>
        <w:spacing w:after="0" w:line="240" w:lineRule="auto"/>
        <w:jc w:val="both"/>
        <w:rPr>
          <w:rFonts w:ascii="Arial" w:hAnsi="Arial" w:cs="Arial"/>
          <w:sz w:val="20"/>
          <w:szCs w:val="20"/>
        </w:rPr>
      </w:pPr>
    </w:p>
    <w:p w:rsidR="00025BA7" w:rsidRPr="00DD5CC5" w:rsidRDefault="00025BA7" w:rsidP="00DD5CC5">
      <w:pPr>
        <w:pStyle w:val="Sinespaciado"/>
        <w:jc w:val="both"/>
        <w:rPr>
          <w:rFonts w:ascii="Arial" w:hAnsi="Arial" w:cs="Arial"/>
          <w:sz w:val="20"/>
          <w:szCs w:val="20"/>
        </w:rPr>
      </w:pPr>
      <w:r w:rsidRPr="00DD5CC5">
        <w:rPr>
          <w:rFonts w:ascii="Arial" w:eastAsia="Arial" w:hAnsi="Arial" w:cs="Arial"/>
          <w:sz w:val="20"/>
          <w:szCs w:val="20"/>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r w:rsidRPr="00DD5CC5">
        <w:rPr>
          <w:rFonts w:ascii="Arial" w:hAnsi="Arial" w:cs="Arial"/>
          <w:sz w:val="20"/>
          <w:szCs w:val="20"/>
        </w:rPr>
        <w:t xml:space="preserve">. </w:t>
      </w:r>
    </w:p>
    <w:p w:rsidR="00854BA4" w:rsidRPr="00DD5CC5" w:rsidRDefault="00854BA4" w:rsidP="00DD5CC5">
      <w:pPr>
        <w:autoSpaceDE w:val="0"/>
        <w:autoSpaceDN w:val="0"/>
        <w:adjustRightInd w:val="0"/>
        <w:spacing w:after="0" w:line="240" w:lineRule="auto"/>
        <w:jc w:val="both"/>
        <w:rPr>
          <w:rFonts w:ascii="Arial" w:hAnsi="Arial" w:cs="Arial"/>
          <w:color w:val="000000"/>
          <w:sz w:val="20"/>
          <w:szCs w:val="20"/>
        </w:rPr>
      </w:pPr>
    </w:p>
    <w:p w:rsidR="00AC21F9" w:rsidRPr="00DD5CC5" w:rsidRDefault="00854BA4" w:rsidP="00DD5CC5">
      <w:pPr>
        <w:pStyle w:val="Textoindependiente"/>
        <w:jc w:val="both"/>
        <w:rPr>
          <w:rFonts w:ascii="Arial" w:hAnsi="Arial" w:cs="Arial"/>
          <w:sz w:val="20"/>
          <w:szCs w:val="20"/>
        </w:rPr>
      </w:pPr>
      <w:r w:rsidRPr="00DD5CC5">
        <w:rPr>
          <w:rFonts w:ascii="Arial" w:hAnsi="Arial" w:cs="Arial"/>
          <w:bCs/>
          <w:color w:val="000000"/>
          <w:sz w:val="20"/>
          <w:szCs w:val="20"/>
        </w:rPr>
        <w:t xml:space="preserve">17.- </w:t>
      </w:r>
      <w:r w:rsidRPr="00DD5CC5">
        <w:rPr>
          <w:rFonts w:ascii="Arial" w:hAnsi="Arial" w:cs="Arial"/>
          <w:color w:val="000000"/>
          <w:sz w:val="20"/>
          <w:szCs w:val="20"/>
        </w:rPr>
        <w:t>L</w:t>
      </w:r>
      <w:r w:rsidR="00AC21F9" w:rsidRPr="00DD5CC5">
        <w:rPr>
          <w:rFonts w:ascii="Arial" w:hAnsi="Arial" w:cs="Arial"/>
          <w:color w:val="000000"/>
          <w:sz w:val="20"/>
          <w:szCs w:val="20"/>
        </w:rPr>
        <w:t>a diputada Evelyn Osornio Jiménez hace uso de la palabra, para dar l</w:t>
      </w:r>
      <w:r w:rsidRPr="00DD5CC5">
        <w:rPr>
          <w:rFonts w:ascii="Arial" w:hAnsi="Arial" w:cs="Arial"/>
          <w:color w:val="000000"/>
          <w:sz w:val="20"/>
          <w:szCs w:val="20"/>
        </w:rPr>
        <w:t xml:space="preserve">ectura al </w:t>
      </w:r>
      <w:r w:rsidRPr="00DD5CC5">
        <w:rPr>
          <w:rFonts w:ascii="Arial" w:hAnsi="Arial" w:cs="Arial"/>
          <w:bCs/>
          <w:color w:val="000000"/>
          <w:sz w:val="20"/>
          <w:szCs w:val="20"/>
        </w:rPr>
        <w:t xml:space="preserve">Punto de Acuerdo </w:t>
      </w:r>
      <w:r w:rsidRPr="00DD5CC5">
        <w:rPr>
          <w:rFonts w:ascii="Arial" w:hAnsi="Arial" w:cs="Arial"/>
          <w:color w:val="000000"/>
          <w:sz w:val="20"/>
          <w:szCs w:val="20"/>
        </w:rPr>
        <w:t xml:space="preserve">de urgente y obvia resolución por el que se exhorta a la </w:t>
      </w:r>
      <w:r w:rsidRPr="00DD5CC5">
        <w:rPr>
          <w:rFonts w:ascii="Arial" w:hAnsi="Arial" w:cs="Arial"/>
          <w:bCs/>
          <w:color w:val="000000"/>
          <w:sz w:val="20"/>
          <w:szCs w:val="20"/>
        </w:rPr>
        <w:t xml:space="preserve">Secretaria de Salud del Estado de México y al Instituto de Salud del Estado de México¸ </w:t>
      </w:r>
      <w:r w:rsidRPr="00DD5CC5">
        <w:rPr>
          <w:rFonts w:ascii="Arial" w:hAnsi="Arial" w:cs="Arial"/>
          <w:color w:val="000000"/>
          <w:sz w:val="20"/>
          <w:szCs w:val="20"/>
        </w:rPr>
        <w:t xml:space="preserve">para que diseñen, implementen y ejecuten campañas itinerantes de mastografías gratuitas en toda la entidad, durante todo el año, con la finalidad de prevenir o en su caso detectar de manera oportuna el cáncer de mama, presentado por la </w:t>
      </w:r>
      <w:r w:rsidR="00AC21F9" w:rsidRPr="00DD5CC5">
        <w:rPr>
          <w:rFonts w:ascii="Arial" w:hAnsi="Arial" w:cs="Arial"/>
          <w:color w:val="000000"/>
          <w:sz w:val="20"/>
          <w:szCs w:val="20"/>
        </w:rPr>
        <w:t>propia d</w:t>
      </w:r>
      <w:r w:rsidRPr="00DD5CC5">
        <w:rPr>
          <w:rFonts w:ascii="Arial" w:hAnsi="Arial" w:cs="Arial"/>
          <w:color w:val="000000"/>
          <w:sz w:val="20"/>
          <w:szCs w:val="20"/>
        </w:rPr>
        <w:t>iputada, en nombre del Grupo Parlamentario del Partido Revolucionario Institucional.</w:t>
      </w:r>
      <w:r w:rsidR="00AC21F9" w:rsidRPr="00DD5CC5">
        <w:rPr>
          <w:rFonts w:ascii="Arial" w:hAnsi="Arial" w:cs="Arial"/>
          <w:color w:val="000000"/>
          <w:sz w:val="20"/>
          <w:szCs w:val="20"/>
        </w:rPr>
        <w:t xml:space="preserve"> </w:t>
      </w:r>
      <w:r w:rsidR="00AC21F9" w:rsidRPr="00DD5CC5">
        <w:rPr>
          <w:rFonts w:ascii="Arial" w:hAnsi="Arial" w:cs="Arial"/>
          <w:sz w:val="20"/>
          <w:szCs w:val="20"/>
        </w:rPr>
        <w:t>Solicita la dispensa del trámite de dictamen.</w:t>
      </w:r>
    </w:p>
    <w:p w:rsidR="00AC21F9" w:rsidRPr="00DD5CC5" w:rsidRDefault="00AC21F9" w:rsidP="00DD5CC5">
      <w:pPr>
        <w:autoSpaceDE w:val="0"/>
        <w:autoSpaceDN w:val="0"/>
        <w:adjustRightInd w:val="0"/>
        <w:spacing w:after="0" w:line="240" w:lineRule="auto"/>
        <w:jc w:val="both"/>
        <w:rPr>
          <w:rFonts w:ascii="Arial" w:hAnsi="Arial" w:cs="Arial"/>
          <w:sz w:val="20"/>
          <w:szCs w:val="20"/>
        </w:rPr>
      </w:pPr>
    </w:p>
    <w:p w:rsidR="00AC21F9" w:rsidRPr="00DD5CC5" w:rsidRDefault="00AC21F9" w:rsidP="00DD5CC5">
      <w:pPr>
        <w:pStyle w:val="Textoindependiente"/>
        <w:jc w:val="both"/>
        <w:rPr>
          <w:rFonts w:ascii="Arial" w:hAnsi="Arial" w:cs="Arial"/>
          <w:sz w:val="20"/>
          <w:szCs w:val="20"/>
        </w:rPr>
      </w:pPr>
      <w:r w:rsidRPr="00DD5CC5">
        <w:rPr>
          <w:rFonts w:ascii="Arial" w:hAnsi="Arial" w:cs="Arial"/>
          <w:sz w:val="20"/>
          <w:szCs w:val="20"/>
        </w:rPr>
        <w:t>Es aprobada la dispensa del trámite de dictamen, por unanimidad de votos.</w:t>
      </w:r>
    </w:p>
    <w:p w:rsidR="00AC21F9" w:rsidRPr="00DD5CC5" w:rsidRDefault="00AC21F9" w:rsidP="00DD5CC5">
      <w:pPr>
        <w:autoSpaceDE w:val="0"/>
        <w:autoSpaceDN w:val="0"/>
        <w:adjustRightInd w:val="0"/>
        <w:spacing w:after="0" w:line="240" w:lineRule="auto"/>
        <w:jc w:val="both"/>
        <w:rPr>
          <w:rFonts w:ascii="Arial" w:hAnsi="Arial" w:cs="Arial"/>
          <w:sz w:val="20"/>
          <w:szCs w:val="20"/>
        </w:rPr>
      </w:pPr>
    </w:p>
    <w:p w:rsidR="00AC21F9" w:rsidRPr="00DD5CC5" w:rsidRDefault="00AC21F9" w:rsidP="00DD5CC5">
      <w:pPr>
        <w:pStyle w:val="Sinespaciado"/>
        <w:jc w:val="both"/>
        <w:rPr>
          <w:rFonts w:ascii="Arial" w:hAnsi="Arial" w:cs="Arial"/>
          <w:sz w:val="20"/>
          <w:szCs w:val="20"/>
        </w:rPr>
      </w:pPr>
      <w:r w:rsidRPr="00DD5CC5">
        <w:rPr>
          <w:rFonts w:ascii="Arial" w:eastAsia="Arial" w:hAnsi="Arial" w:cs="Arial"/>
          <w:sz w:val="20"/>
          <w:szCs w:val="20"/>
        </w:rPr>
        <w:lastRenderedPageBreak/>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r w:rsidRPr="00DD5CC5">
        <w:rPr>
          <w:rFonts w:ascii="Arial" w:hAnsi="Arial" w:cs="Arial"/>
          <w:sz w:val="20"/>
          <w:szCs w:val="20"/>
        </w:rPr>
        <w:t xml:space="preserve">. </w:t>
      </w:r>
    </w:p>
    <w:p w:rsidR="00AC21F9" w:rsidRPr="00DD5CC5" w:rsidRDefault="00AC21F9" w:rsidP="00DD5CC5">
      <w:pPr>
        <w:spacing w:after="0" w:line="240" w:lineRule="auto"/>
        <w:jc w:val="both"/>
        <w:rPr>
          <w:rFonts w:ascii="Arial" w:hAnsi="Arial" w:cs="Arial"/>
          <w:color w:val="000000"/>
          <w:sz w:val="20"/>
          <w:szCs w:val="20"/>
        </w:rPr>
      </w:pPr>
    </w:p>
    <w:p w:rsidR="00854BA4" w:rsidRPr="00DD5CC5" w:rsidRDefault="00854BA4" w:rsidP="00DD5CC5">
      <w:pPr>
        <w:autoSpaceDE w:val="0"/>
        <w:autoSpaceDN w:val="0"/>
        <w:adjustRightInd w:val="0"/>
        <w:spacing w:after="0" w:line="240" w:lineRule="auto"/>
        <w:jc w:val="both"/>
        <w:rPr>
          <w:rFonts w:ascii="Arial" w:hAnsi="Arial" w:cs="Arial"/>
          <w:color w:val="000000"/>
          <w:sz w:val="20"/>
          <w:szCs w:val="20"/>
        </w:rPr>
      </w:pPr>
      <w:r w:rsidRPr="00DD5CC5">
        <w:rPr>
          <w:rFonts w:ascii="Arial" w:hAnsi="Arial" w:cs="Arial"/>
          <w:bCs/>
          <w:color w:val="000000"/>
          <w:sz w:val="20"/>
          <w:szCs w:val="20"/>
        </w:rPr>
        <w:t xml:space="preserve">18.- </w:t>
      </w:r>
      <w:r w:rsidR="00A022BF" w:rsidRPr="00DD5CC5">
        <w:rPr>
          <w:rFonts w:ascii="Arial" w:hAnsi="Arial" w:cs="Arial"/>
          <w:bCs/>
          <w:color w:val="000000"/>
          <w:sz w:val="20"/>
          <w:szCs w:val="20"/>
        </w:rPr>
        <w:t xml:space="preserve">El diputado Román Francisco Cortés </w:t>
      </w:r>
      <w:r w:rsidR="00461505" w:rsidRPr="00DD5CC5">
        <w:rPr>
          <w:rFonts w:ascii="Arial" w:hAnsi="Arial" w:cs="Arial"/>
          <w:bCs/>
          <w:color w:val="000000"/>
          <w:sz w:val="20"/>
          <w:szCs w:val="20"/>
        </w:rPr>
        <w:t xml:space="preserve">Lugo </w:t>
      </w:r>
      <w:r w:rsidR="00A022BF" w:rsidRPr="00DD5CC5">
        <w:rPr>
          <w:rFonts w:ascii="Arial" w:hAnsi="Arial" w:cs="Arial"/>
          <w:bCs/>
          <w:color w:val="000000"/>
          <w:sz w:val="20"/>
          <w:szCs w:val="20"/>
        </w:rPr>
        <w:t>hace uso de la palabra, para dar l</w:t>
      </w:r>
      <w:r w:rsidRPr="00DD5CC5">
        <w:rPr>
          <w:rFonts w:ascii="Arial" w:hAnsi="Arial" w:cs="Arial"/>
          <w:color w:val="000000"/>
          <w:sz w:val="20"/>
          <w:szCs w:val="20"/>
        </w:rPr>
        <w:t xml:space="preserve">ectura </w:t>
      </w:r>
      <w:r w:rsidR="00A022BF" w:rsidRPr="00DD5CC5">
        <w:rPr>
          <w:rFonts w:ascii="Arial" w:hAnsi="Arial" w:cs="Arial"/>
          <w:color w:val="000000"/>
          <w:sz w:val="20"/>
          <w:szCs w:val="20"/>
        </w:rPr>
        <w:t>a</w:t>
      </w:r>
      <w:r w:rsidRPr="00DD5CC5">
        <w:rPr>
          <w:rFonts w:ascii="Arial" w:hAnsi="Arial" w:cs="Arial"/>
          <w:color w:val="000000"/>
          <w:sz w:val="20"/>
          <w:szCs w:val="20"/>
        </w:rPr>
        <w:t xml:space="preserve">l </w:t>
      </w:r>
      <w:r w:rsidRPr="00DD5CC5">
        <w:rPr>
          <w:rFonts w:ascii="Arial" w:hAnsi="Arial" w:cs="Arial"/>
          <w:bCs/>
          <w:color w:val="000000"/>
          <w:sz w:val="20"/>
          <w:szCs w:val="20"/>
        </w:rPr>
        <w:t xml:space="preserve">Punto de Acuerdo </w:t>
      </w:r>
      <w:r w:rsidRPr="00DD5CC5">
        <w:rPr>
          <w:rFonts w:ascii="Arial" w:hAnsi="Arial" w:cs="Arial"/>
          <w:color w:val="000000"/>
          <w:sz w:val="20"/>
          <w:szCs w:val="20"/>
        </w:rPr>
        <w:t xml:space="preserve">por el que se exhorta respetuosamente a la </w:t>
      </w:r>
      <w:r w:rsidRPr="00DD5CC5">
        <w:rPr>
          <w:rFonts w:ascii="Arial" w:hAnsi="Arial" w:cs="Arial"/>
          <w:bCs/>
          <w:color w:val="000000"/>
          <w:sz w:val="20"/>
          <w:szCs w:val="20"/>
        </w:rPr>
        <w:t xml:space="preserve">Comisión Nacional del Agua, Comisión del Agua en el Estado de México, Gobierno Municipal de Atizapán de Zaragoza y al Organismo de Servicio de Agua Potable Alcantarillado </w:t>
      </w:r>
      <w:r w:rsidR="00461505" w:rsidRPr="00DD5CC5">
        <w:rPr>
          <w:rFonts w:ascii="Arial" w:hAnsi="Arial" w:cs="Arial"/>
          <w:bCs/>
          <w:color w:val="000000"/>
          <w:sz w:val="20"/>
          <w:szCs w:val="20"/>
        </w:rPr>
        <w:t>y</w:t>
      </w:r>
      <w:r w:rsidRPr="00DD5CC5">
        <w:rPr>
          <w:rFonts w:ascii="Arial" w:hAnsi="Arial" w:cs="Arial"/>
          <w:bCs/>
          <w:color w:val="000000"/>
          <w:sz w:val="20"/>
          <w:szCs w:val="20"/>
        </w:rPr>
        <w:t xml:space="preserve"> Saneamiento de Atizapán de Zaragoza</w:t>
      </w:r>
      <w:r w:rsidRPr="00DD5CC5">
        <w:rPr>
          <w:rFonts w:ascii="Arial" w:hAnsi="Arial" w:cs="Arial"/>
          <w:color w:val="000000"/>
          <w:sz w:val="20"/>
          <w:szCs w:val="20"/>
        </w:rPr>
        <w:t>, con la finalidad de generar una agenda que coordine trabajos para la rehabilitación de plantas tratadoras de aguas residuales y pozos existentes dentro del territorio con la finalidad de contar con la capacidad de abastecimiento para sus habitantes y erradicar la contaminación de mantos acuíferos, asimismo, se considere la aprobación del presente punto de acuerdo dentro del presupuesto</w:t>
      </w:r>
      <w:r w:rsidRPr="00DD5CC5">
        <w:rPr>
          <w:rFonts w:ascii="Arial" w:hAnsi="Arial" w:cs="Arial"/>
          <w:bCs/>
          <w:color w:val="000000"/>
          <w:sz w:val="20"/>
          <w:szCs w:val="20"/>
        </w:rPr>
        <w:t xml:space="preserve">, </w:t>
      </w:r>
      <w:r w:rsidRPr="00DD5CC5">
        <w:rPr>
          <w:rFonts w:ascii="Arial" w:hAnsi="Arial" w:cs="Arial"/>
          <w:color w:val="000000"/>
          <w:sz w:val="20"/>
          <w:szCs w:val="20"/>
        </w:rPr>
        <w:t xml:space="preserve">presentado por el </w:t>
      </w:r>
      <w:r w:rsidR="00A022BF" w:rsidRPr="00DD5CC5">
        <w:rPr>
          <w:rFonts w:ascii="Arial" w:hAnsi="Arial" w:cs="Arial"/>
          <w:color w:val="000000"/>
          <w:sz w:val="20"/>
          <w:szCs w:val="20"/>
        </w:rPr>
        <w:t>propio d</w:t>
      </w:r>
      <w:r w:rsidRPr="00DD5CC5">
        <w:rPr>
          <w:rFonts w:ascii="Arial" w:hAnsi="Arial" w:cs="Arial"/>
          <w:color w:val="000000"/>
          <w:sz w:val="20"/>
          <w:szCs w:val="20"/>
        </w:rPr>
        <w:t xml:space="preserve">iputado y el </w:t>
      </w:r>
      <w:r w:rsidR="00A022BF" w:rsidRPr="00DD5CC5">
        <w:rPr>
          <w:rFonts w:ascii="Arial" w:hAnsi="Arial" w:cs="Arial"/>
          <w:color w:val="000000"/>
          <w:sz w:val="20"/>
          <w:szCs w:val="20"/>
        </w:rPr>
        <w:t>d</w:t>
      </w:r>
      <w:r w:rsidRPr="00DD5CC5">
        <w:rPr>
          <w:rFonts w:ascii="Arial" w:hAnsi="Arial" w:cs="Arial"/>
          <w:color w:val="000000"/>
          <w:sz w:val="20"/>
          <w:szCs w:val="20"/>
        </w:rPr>
        <w:t xml:space="preserve">iputado Enrique Vargas del Villar, en nombre del Grupo Parlamentario del Partido Acción Nacional. </w:t>
      </w:r>
    </w:p>
    <w:p w:rsidR="00A022BF" w:rsidRPr="00DD5CC5" w:rsidRDefault="00A022BF" w:rsidP="00DD5CC5">
      <w:pPr>
        <w:autoSpaceDE w:val="0"/>
        <w:autoSpaceDN w:val="0"/>
        <w:adjustRightInd w:val="0"/>
        <w:spacing w:after="0" w:line="240" w:lineRule="auto"/>
        <w:jc w:val="both"/>
        <w:rPr>
          <w:rFonts w:ascii="Arial" w:hAnsi="Arial" w:cs="Arial"/>
          <w:color w:val="000000"/>
          <w:sz w:val="20"/>
          <w:szCs w:val="20"/>
        </w:rPr>
      </w:pPr>
    </w:p>
    <w:p w:rsidR="008217E0" w:rsidRPr="00DD5CC5" w:rsidRDefault="008217E0" w:rsidP="00DD5CC5">
      <w:pPr>
        <w:pStyle w:val="Sinespaciado"/>
        <w:jc w:val="both"/>
        <w:rPr>
          <w:rFonts w:ascii="Arial" w:hAnsi="Arial" w:cs="Arial"/>
          <w:sz w:val="20"/>
          <w:szCs w:val="20"/>
        </w:rPr>
      </w:pPr>
      <w:r w:rsidRPr="00DD5CC5">
        <w:rPr>
          <w:rFonts w:ascii="Arial" w:hAnsi="Arial" w:cs="Arial"/>
          <w:color w:val="000000"/>
          <w:sz w:val="20"/>
          <w:szCs w:val="20"/>
        </w:rPr>
        <w:t xml:space="preserve">La Presidencia lo </w:t>
      </w:r>
      <w:r w:rsidRPr="00DD5CC5">
        <w:rPr>
          <w:rFonts w:ascii="Arial" w:hAnsi="Arial" w:cs="Arial"/>
          <w:sz w:val="20"/>
          <w:szCs w:val="20"/>
        </w:rPr>
        <w:t xml:space="preserve">remite a las </w:t>
      </w:r>
      <w:r w:rsidR="00DD5CC5" w:rsidRPr="00DD5CC5">
        <w:rPr>
          <w:rFonts w:ascii="Arial" w:hAnsi="Arial" w:cs="Arial"/>
          <w:sz w:val="20"/>
          <w:szCs w:val="20"/>
        </w:rPr>
        <w:t xml:space="preserve">comisiones legislativas </w:t>
      </w:r>
      <w:r w:rsidRPr="00DD5CC5">
        <w:rPr>
          <w:rFonts w:ascii="Arial" w:hAnsi="Arial" w:cs="Arial"/>
          <w:sz w:val="20"/>
          <w:szCs w:val="20"/>
        </w:rPr>
        <w:t>de Recursos Hidráulicos, de Planeación y Gasto Público y de Finanzas Públicas, para su estudio y dictamen.</w:t>
      </w:r>
    </w:p>
    <w:p w:rsidR="00A022BF" w:rsidRPr="00DD5CC5" w:rsidRDefault="00A022BF" w:rsidP="00DD5CC5">
      <w:pPr>
        <w:autoSpaceDE w:val="0"/>
        <w:autoSpaceDN w:val="0"/>
        <w:adjustRightInd w:val="0"/>
        <w:spacing w:after="0" w:line="240" w:lineRule="auto"/>
        <w:jc w:val="both"/>
        <w:rPr>
          <w:rFonts w:ascii="Arial" w:hAnsi="Arial" w:cs="Arial"/>
          <w:color w:val="000000"/>
          <w:sz w:val="20"/>
          <w:szCs w:val="20"/>
        </w:rPr>
      </w:pPr>
    </w:p>
    <w:p w:rsidR="00B77435" w:rsidRPr="00DD5CC5" w:rsidRDefault="00854BA4" w:rsidP="00DD5CC5">
      <w:pPr>
        <w:pStyle w:val="Textoindependiente"/>
        <w:jc w:val="both"/>
        <w:rPr>
          <w:rFonts w:ascii="Arial" w:hAnsi="Arial" w:cs="Arial"/>
          <w:sz w:val="20"/>
          <w:szCs w:val="20"/>
        </w:rPr>
      </w:pPr>
      <w:r w:rsidRPr="00DD5CC5">
        <w:rPr>
          <w:rFonts w:ascii="Arial" w:hAnsi="Arial" w:cs="Arial"/>
          <w:bCs/>
          <w:color w:val="000000"/>
          <w:sz w:val="20"/>
          <w:szCs w:val="20"/>
        </w:rPr>
        <w:t xml:space="preserve">19.- </w:t>
      </w:r>
      <w:r w:rsidRPr="00DD5CC5">
        <w:rPr>
          <w:rFonts w:ascii="Arial" w:hAnsi="Arial" w:cs="Arial"/>
          <w:color w:val="000000"/>
          <w:sz w:val="20"/>
          <w:szCs w:val="20"/>
        </w:rPr>
        <w:t>L</w:t>
      </w:r>
      <w:r w:rsidR="008217E0" w:rsidRPr="00DD5CC5">
        <w:rPr>
          <w:rFonts w:ascii="Arial" w:hAnsi="Arial" w:cs="Arial"/>
          <w:color w:val="000000"/>
          <w:sz w:val="20"/>
          <w:szCs w:val="20"/>
        </w:rPr>
        <w:t>a diputada Juana Bonilla Jaime hace uso de la palabra, para dar l</w:t>
      </w:r>
      <w:r w:rsidRPr="00DD5CC5">
        <w:rPr>
          <w:rFonts w:ascii="Arial" w:hAnsi="Arial" w:cs="Arial"/>
          <w:color w:val="000000"/>
          <w:sz w:val="20"/>
          <w:szCs w:val="20"/>
        </w:rPr>
        <w:t xml:space="preserve">ectura al </w:t>
      </w:r>
      <w:r w:rsidRPr="00DD5CC5">
        <w:rPr>
          <w:rFonts w:ascii="Arial" w:hAnsi="Arial" w:cs="Arial"/>
          <w:bCs/>
          <w:color w:val="000000"/>
          <w:sz w:val="20"/>
          <w:szCs w:val="20"/>
        </w:rPr>
        <w:t xml:space="preserve">Punto de Acuerdo </w:t>
      </w:r>
      <w:r w:rsidRPr="00DD5CC5">
        <w:rPr>
          <w:rFonts w:ascii="Arial" w:hAnsi="Arial" w:cs="Arial"/>
          <w:color w:val="000000"/>
          <w:sz w:val="20"/>
          <w:szCs w:val="20"/>
        </w:rPr>
        <w:t xml:space="preserve">de urgente y obvia resolución por el que se exhorta a la </w:t>
      </w:r>
      <w:r w:rsidRPr="00DD5CC5">
        <w:rPr>
          <w:rFonts w:ascii="Arial" w:hAnsi="Arial" w:cs="Arial"/>
          <w:bCs/>
          <w:color w:val="000000"/>
          <w:sz w:val="20"/>
          <w:szCs w:val="20"/>
        </w:rPr>
        <w:t xml:space="preserve">Secretaría del Agua del Estado de México </w:t>
      </w:r>
      <w:r w:rsidRPr="00DD5CC5">
        <w:rPr>
          <w:rFonts w:ascii="Arial" w:hAnsi="Arial" w:cs="Arial"/>
          <w:color w:val="000000"/>
          <w:sz w:val="20"/>
          <w:szCs w:val="20"/>
        </w:rPr>
        <w:t>a que realice una verificación de la calidad de los cuerpos hídricos que existen en el Estado de México y diseñe las políticas públicas necesarias en materia de conservación y saneamiento de los mismos, presentad</w:t>
      </w:r>
      <w:r w:rsidR="00DD5CC5">
        <w:rPr>
          <w:rFonts w:ascii="Arial" w:hAnsi="Arial" w:cs="Arial"/>
          <w:color w:val="000000"/>
          <w:sz w:val="20"/>
          <w:szCs w:val="20"/>
        </w:rPr>
        <w:t>o</w:t>
      </w:r>
      <w:r w:rsidRPr="00DD5CC5">
        <w:rPr>
          <w:rFonts w:ascii="Arial" w:hAnsi="Arial" w:cs="Arial"/>
          <w:color w:val="000000"/>
          <w:sz w:val="20"/>
          <w:szCs w:val="20"/>
        </w:rPr>
        <w:t xml:space="preserve"> por la </w:t>
      </w:r>
      <w:r w:rsidR="008217E0" w:rsidRPr="00DD5CC5">
        <w:rPr>
          <w:rFonts w:ascii="Arial" w:hAnsi="Arial" w:cs="Arial"/>
          <w:color w:val="000000"/>
          <w:sz w:val="20"/>
          <w:szCs w:val="20"/>
        </w:rPr>
        <w:t>propia d</w:t>
      </w:r>
      <w:r w:rsidRPr="00DD5CC5">
        <w:rPr>
          <w:rFonts w:ascii="Arial" w:hAnsi="Arial" w:cs="Arial"/>
          <w:color w:val="000000"/>
          <w:sz w:val="20"/>
          <w:szCs w:val="20"/>
        </w:rPr>
        <w:t xml:space="preserve">iputada y el </w:t>
      </w:r>
      <w:r w:rsidR="008217E0" w:rsidRPr="00DD5CC5">
        <w:rPr>
          <w:rFonts w:ascii="Arial" w:hAnsi="Arial" w:cs="Arial"/>
          <w:color w:val="000000"/>
          <w:sz w:val="20"/>
          <w:szCs w:val="20"/>
        </w:rPr>
        <w:t>d</w:t>
      </w:r>
      <w:r w:rsidRPr="00DD5CC5">
        <w:rPr>
          <w:rFonts w:ascii="Arial" w:hAnsi="Arial" w:cs="Arial"/>
          <w:color w:val="000000"/>
          <w:sz w:val="20"/>
          <w:szCs w:val="20"/>
        </w:rPr>
        <w:t xml:space="preserve">iputado Martín Zepeda Hernández, integrantes del Grupo Parlamentario del Partido Movimiento Ciudadano. </w:t>
      </w:r>
      <w:r w:rsidR="00B77435" w:rsidRPr="00DD5CC5">
        <w:rPr>
          <w:rFonts w:ascii="Arial" w:hAnsi="Arial" w:cs="Arial"/>
          <w:sz w:val="20"/>
          <w:szCs w:val="20"/>
        </w:rPr>
        <w:t>Solicita la dispensa del trámite de dictamen.</w:t>
      </w:r>
    </w:p>
    <w:p w:rsidR="00854BA4" w:rsidRPr="00DD5CC5" w:rsidRDefault="00854BA4" w:rsidP="00DD5CC5">
      <w:pPr>
        <w:autoSpaceDE w:val="0"/>
        <w:autoSpaceDN w:val="0"/>
        <w:adjustRightInd w:val="0"/>
        <w:spacing w:after="0" w:line="240" w:lineRule="auto"/>
        <w:jc w:val="both"/>
        <w:rPr>
          <w:rFonts w:ascii="Arial" w:hAnsi="Arial" w:cs="Arial"/>
          <w:color w:val="000000"/>
          <w:sz w:val="20"/>
          <w:szCs w:val="20"/>
        </w:rPr>
      </w:pPr>
    </w:p>
    <w:p w:rsidR="00854BA4" w:rsidRPr="00DD5CC5" w:rsidRDefault="002F156F" w:rsidP="00DD5CC5">
      <w:pPr>
        <w:pStyle w:val="Default"/>
        <w:jc w:val="both"/>
        <w:rPr>
          <w:color w:val="auto"/>
          <w:sz w:val="20"/>
          <w:szCs w:val="20"/>
        </w:rPr>
      </w:pPr>
      <w:r w:rsidRPr="00DD5CC5">
        <w:rPr>
          <w:color w:val="auto"/>
          <w:sz w:val="20"/>
          <w:szCs w:val="20"/>
        </w:rPr>
        <w:t>Para hablar sobre el Punto de Acuerdo hace uso de la palabra la diputada Beatriz García Villegas.</w:t>
      </w:r>
    </w:p>
    <w:p w:rsidR="00B77435" w:rsidRPr="00DD5CC5" w:rsidRDefault="00B77435" w:rsidP="00DD5CC5">
      <w:pPr>
        <w:autoSpaceDE w:val="0"/>
        <w:autoSpaceDN w:val="0"/>
        <w:adjustRightInd w:val="0"/>
        <w:spacing w:after="0" w:line="240" w:lineRule="auto"/>
        <w:jc w:val="both"/>
        <w:rPr>
          <w:rFonts w:ascii="Arial" w:hAnsi="Arial" w:cs="Arial"/>
          <w:sz w:val="20"/>
          <w:szCs w:val="20"/>
        </w:rPr>
      </w:pPr>
    </w:p>
    <w:p w:rsidR="00B77435" w:rsidRPr="00DD5CC5" w:rsidRDefault="00B77435" w:rsidP="00DD5CC5">
      <w:pPr>
        <w:pStyle w:val="Textoindependiente"/>
        <w:jc w:val="both"/>
        <w:rPr>
          <w:rFonts w:ascii="Arial" w:hAnsi="Arial" w:cs="Arial"/>
          <w:sz w:val="20"/>
          <w:szCs w:val="20"/>
        </w:rPr>
      </w:pPr>
      <w:r w:rsidRPr="00DD5CC5">
        <w:rPr>
          <w:rFonts w:ascii="Arial" w:hAnsi="Arial" w:cs="Arial"/>
          <w:sz w:val="20"/>
          <w:szCs w:val="20"/>
        </w:rPr>
        <w:t>Es aprobada la dispensa del trámite de dictamen, por unanimidad de votos.</w:t>
      </w:r>
    </w:p>
    <w:p w:rsidR="00B77435" w:rsidRPr="00DD5CC5" w:rsidRDefault="00B77435" w:rsidP="00DD5CC5">
      <w:pPr>
        <w:autoSpaceDE w:val="0"/>
        <w:autoSpaceDN w:val="0"/>
        <w:adjustRightInd w:val="0"/>
        <w:spacing w:after="0" w:line="240" w:lineRule="auto"/>
        <w:jc w:val="both"/>
        <w:rPr>
          <w:rFonts w:ascii="Arial" w:hAnsi="Arial" w:cs="Arial"/>
          <w:sz w:val="20"/>
          <w:szCs w:val="20"/>
        </w:rPr>
      </w:pPr>
    </w:p>
    <w:p w:rsidR="00B77435" w:rsidRPr="00DD5CC5" w:rsidRDefault="00B77435" w:rsidP="00DD5CC5">
      <w:pPr>
        <w:pStyle w:val="Sinespaciado"/>
        <w:jc w:val="both"/>
        <w:rPr>
          <w:rFonts w:ascii="Arial" w:hAnsi="Arial" w:cs="Arial"/>
          <w:sz w:val="20"/>
          <w:szCs w:val="20"/>
        </w:rPr>
      </w:pPr>
      <w:r w:rsidRPr="00DD5CC5">
        <w:rPr>
          <w:rFonts w:ascii="Arial" w:eastAsia="Arial" w:hAnsi="Arial" w:cs="Arial"/>
          <w:sz w:val="20"/>
          <w:szCs w:val="20"/>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r w:rsidRPr="00DD5CC5">
        <w:rPr>
          <w:rFonts w:ascii="Arial" w:hAnsi="Arial" w:cs="Arial"/>
          <w:sz w:val="20"/>
          <w:szCs w:val="20"/>
        </w:rPr>
        <w:t xml:space="preserve">. </w:t>
      </w:r>
    </w:p>
    <w:p w:rsidR="00854BA4" w:rsidRPr="00DD5CC5" w:rsidRDefault="00854BA4" w:rsidP="00DD5CC5">
      <w:pPr>
        <w:pStyle w:val="Default"/>
        <w:jc w:val="both"/>
        <w:rPr>
          <w:color w:val="auto"/>
          <w:sz w:val="20"/>
          <w:szCs w:val="20"/>
        </w:rPr>
      </w:pPr>
    </w:p>
    <w:p w:rsidR="00B77435" w:rsidRPr="00DD5CC5" w:rsidRDefault="00B77435" w:rsidP="00DD5CC5">
      <w:pPr>
        <w:autoSpaceDE w:val="0"/>
        <w:autoSpaceDN w:val="0"/>
        <w:adjustRightInd w:val="0"/>
        <w:spacing w:after="0" w:line="240" w:lineRule="auto"/>
        <w:jc w:val="both"/>
        <w:rPr>
          <w:rFonts w:ascii="Arial" w:hAnsi="Arial" w:cs="Arial"/>
          <w:color w:val="000000"/>
          <w:sz w:val="20"/>
          <w:szCs w:val="20"/>
        </w:rPr>
      </w:pPr>
      <w:r w:rsidRPr="00DD5CC5">
        <w:rPr>
          <w:rFonts w:ascii="Arial" w:hAnsi="Arial" w:cs="Arial"/>
          <w:bCs/>
          <w:color w:val="000000"/>
          <w:sz w:val="20"/>
          <w:szCs w:val="20"/>
        </w:rPr>
        <w:t xml:space="preserve">20.- </w:t>
      </w:r>
      <w:r w:rsidR="00C62D73" w:rsidRPr="00DD5CC5">
        <w:rPr>
          <w:rFonts w:ascii="Arial" w:hAnsi="Arial" w:cs="Arial"/>
          <w:sz w:val="20"/>
          <w:szCs w:val="20"/>
        </w:rPr>
        <w:t xml:space="preserve">El diputado Max Agustín Correa Hernández hace uso de la palabra, para dar lectura al </w:t>
      </w:r>
      <w:r w:rsidRPr="00DD5CC5">
        <w:rPr>
          <w:rFonts w:ascii="Arial" w:hAnsi="Arial" w:cs="Arial"/>
          <w:bCs/>
          <w:color w:val="000000"/>
          <w:sz w:val="20"/>
          <w:szCs w:val="20"/>
        </w:rPr>
        <w:t xml:space="preserve">Posicionamiento </w:t>
      </w:r>
      <w:r w:rsidRPr="00DD5CC5">
        <w:rPr>
          <w:rFonts w:ascii="Arial" w:hAnsi="Arial" w:cs="Arial"/>
          <w:color w:val="000000"/>
          <w:sz w:val="20"/>
          <w:szCs w:val="20"/>
        </w:rPr>
        <w:t xml:space="preserve">en favor de la resolución pacífica, diplomática y política para refrendar y reconocer al Estado del Pueblo Palestino, y para que cese el genocidio contra el Pueblo Palestino por parte del gobierno de Israel, presentado por el </w:t>
      </w:r>
      <w:r w:rsidR="00C62D73" w:rsidRPr="00DD5CC5">
        <w:rPr>
          <w:rFonts w:ascii="Arial" w:hAnsi="Arial" w:cs="Arial"/>
          <w:color w:val="000000"/>
          <w:sz w:val="20"/>
          <w:szCs w:val="20"/>
        </w:rPr>
        <w:t>propio d</w:t>
      </w:r>
      <w:r w:rsidRPr="00DD5CC5">
        <w:rPr>
          <w:rFonts w:ascii="Arial" w:hAnsi="Arial" w:cs="Arial"/>
          <w:color w:val="000000"/>
          <w:sz w:val="20"/>
          <w:szCs w:val="20"/>
        </w:rPr>
        <w:t xml:space="preserve">iputado, en nombre del Grupo Parlamentario del Partido morena. </w:t>
      </w:r>
    </w:p>
    <w:p w:rsidR="00C62D73" w:rsidRPr="00DD5CC5" w:rsidRDefault="00C62D73" w:rsidP="00DD5CC5">
      <w:pPr>
        <w:autoSpaceDE w:val="0"/>
        <w:autoSpaceDN w:val="0"/>
        <w:adjustRightInd w:val="0"/>
        <w:spacing w:after="0" w:line="240" w:lineRule="auto"/>
        <w:jc w:val="both"/>
        <w:rPr>
          <w:rFonts w:ascii="Arial" w:hAnsi="Arial" w:cs="Arial"/>
          <w:color w:val="000000"/>
          <w:sz w:val="20"/>
          <w:szCs w:val="20"/>
        </w:rPr>
      </w:pPr>
    </w:p>
    <w:p w:rsidR="00C62D73" w:rsidRPr="00DD5CC5" w:rsidRDefault="003123E3" w:rsidP="00DD5CC5">
      <w:pPr>
        <w:autoSpaceDE w:val="0"/>
        <w:autoSpaceDN w:val="0"/>
        <w:adjustRightInd w:val="0"/>
        <w:spacing w:after="0" w:line="240" w:lineRule="auto"/>
        <w:jc w:val="both"/>
        <w:rPr>
          <w:rFonts w:ascii="Arial" w:hAnsi="Arial" w:cs="Arial"/>
          <w:color w:val="000000"/>
          <w:sz w:val="20"/>
          <w:szCs w:val="20"/>
        </w:rPr>
      </w:pPr>
      <w:r w:rsidRPr="00DD5CC5">
        <w:rPr>
          <w:rFonts w:ascii="Arial" w:hAnsi="Arial" w:cs="Arial"/>
          <w:color w:val="000000"/>
          <w:sz w:val="20"/>
          <w:szCs w:val="20"/>
        </w:rPr>
        <w:t xml:space="preserve">La </w:t>
      </w:r>
      <w:r w:rsidR="00855885" w:rsidRPr="00DD5CC5">
        <w:rPr>
          <w:rFonts w:ascii="Arial" w:hAnsi="Arial" w:cs="Arial"/>
          <w:color w:val="000000"/>
          <w:sz w:val="20"/>
          <w:szCs w:val="20"/>
        </w:rPr>
        <w:t xml:space="preserve">Presidencia </w:t>
      </w:r>
      <w:r w:rsidRPr="00DD5CC5">
        <w:rPr>
          <w:rFonts w:ascii="Arial" w:hAnsi="Arial" w:cs="Arial"/>
          <w:color w:val="000000"/>
          <w:sz w:val="20"/>
          <w:szCs w:val="20"/>
        </w:rPr>
        <w:t>registra lo expresado.</w:t>
      </w:r>
    </w:p>
    <w:p w:rsidR="003123E3" w:rsidRPr="00DD5CC5" w:rsidRDefault="003123E3" w:rsidP="00DD5CC5">
      <w:pPr>
        <w:autoSpaceDE w:val="0"/>
        <w:autoSpaceDN w:val="0"/>
        <w:adjustRightInd w:val="0"/>
        <w:spacing w:after="0" w:line="240" w:lineRule="auto"/>
        <w:jc w:val="both"/>
        <w:rPr>
          <w:rFonts w:ascii="Arial" w:hAnsi="Arial" w:cs="Arial"/>
          <w:color w:val="000000"/>
          <w:sz w:val="20"/>
          <w:szCs w:val="20"/>
        </w:rPr>
      </w:pPr>
    </w:p>
    <w:p w:rsidR="00DD5CC5" w:rsidRPr="00DD5CC5" w:rsidRDefault="00DD5CC5" w:rsidP="00DD5CC5">
      <w:pPr>
        <w:autoSpaceDE w:val="0"/>
        <w:autoSpaceDN w:val="0"/>
        <w:adjustRightInd w:val="0"/>
        <w:spacing w:after="0" w:line="240" w:lineRule="auto"/>
        <w:contextualSpacing/>
        <w:jc w:val="both"/>
        <w:rPr>
          <w:rFonts w:ascii="Arial" w:hAnsi="Arial" w:cs="Arial"/>
          <w:sz w:val="20"/>
          <w:szCs w:val="20"/>
        </w:rPr>
      </w:pPr>
      <w:r>
        <w:rPr>
          <w:rFonts w:ascii="Arial" w:hAnsi="Arial" w:cs="Arial"/>
          <w:bCs/>
          <w:color w:val="000000"/>
          <w:sz w:val="20"/>
          <w:szCs w:val="20"/>
        </w:rPr>
        <w:t>21</w:t>
      </w:r>
      <w:r w:rsidRPr="003451C6">
        <w:rPr>
          <w:rFonts w:ascii="Arial" w:hAnsi="Arial" w:cs="Arial"/>
          <w:bCs/>
          <w:color w:val="000000"/>
          <w:sz w:val="20"/>
          <w:szCs w:val="20"/>
        </w:rPr>
        <w:t xml:space="preserve">.- </w:t>
      </w:r>
      <w:r w:rsidRPr="003451C6">
        <w:rPr>
          <w:rFonts w:ascii="Arial" w:hAnsi="Arial" w:cs="Arial"/>
          <w:color w:val="000000"/>
          <w:sz w:val="20"/>
          <w:szCs w:val="20"/>
        </w:rPr>
        <w:t xml:space="preserve">La Vicepresidencia, por instrucciones de la Presidencia, da lectura al </w:t>
      </w:r>
      <w:r w:rsidRPr="003451C6">
        <w:rPr>
          <w:rFonts w:ascii="Arial" w:hAnsi="Arial" w:cs="Arial"/>
          <w:bCs/>
          <w:color w:val="000000"/>
          <w:sz w:val="20"/>
          <w:szCs w:val="20"/>
        </w:rPr>
        <w:t xml:space="preserve">comunicado </w:t>
      </w:r>
      <w:r w:rsidRPr="003451C6">
        <w:rPr>
          <w:rFonts w:ascii="Arial" w:hAnsi="Arial" w:cs="Arial"/>
          <w:color w:val="000000"/>
          <w:sz w:val="20"/>
          <w:szCs w:val="20"/>
        </w:rPr>
        <w:t xml:space="preserve">para que la </w:t>
      </w:r>
      <w:r w:rsidRPr="003451C6">
        <w:rPr>
          <w:rFonts w:ascii="Arial" w:hAnsi="Arial" w:cs="Arial"/>
          <w:sz w:val="20"/>
          <w:szCs w:val="20"/>
        </w:rPr>
        <w:t>Comisi</w:t>
      </w:r>
      <w:r>
        <w:rPr>
          <w:rFonts w:ascii="Arial" w:hAnsi="Arial" w:cs="Arial"/>
          <w:sz w:val="20"/>
          <w:szCs w:val="20"/>
        </w:rPr>
        <w:t>ó</w:t>
      </w:r>
      <w:r w:rsidRPr="003451C6">
        <w:rPr>
          <w:rFonts w:ascii="Arial" w:hAnsi="Arial" w:cs="Arial"/>
          <w:sz w:val="20"/>
          <w:szCs w:val="20"/>
        </w:rPr>
        <w:t xml:space="preserve">n </w:t>
      </w:r>
      <w:r>
        <w:rPr>
          <w:rFonts w:ascii="Arial" w:hAnsi="Arial" w:cs="Arial"/>
          <w:sz w:val="20"/>
          <w:szCs w:val="20"/>
        </w:rPr>
        <w:t>L</w:t>
      </w:r>
      <w:r w:rsidRPr="003451C6">
        <w:rPr>
          <w:rFonts w:ascii="Arial" w:hAnsi="Arial" w:cs="Arial"/>
          <w:sz w:val="20"/>
          <w:szCs w:val="20"/>
        </w:rPr>
        <w:t xml:space="preserve">egislativa de Procuración y Administración de </w:t>
      </w:r>
      <w:r w:rsidRPr="00DD5CC5">
        <w:rPr>
          <w:rFonts w:ascii="Arial" w:hAnsi="Arial" w:cs="Arial"/>
          <w:sz w:val="20"/>
          <w:szCs w:val="20"/>
        </w:rPr>
        <w:t xml:space="preserve">Justicia y </w:t>
      </w:r>
      <w:r w:rsidRPr="00DD5CC5">
        <w:rPr>
          <w:rFonts w:ascii="Arial" w:hAnsi="Arial" w:cs="Arial"/>
          <w:sz w:val="20"/>
          <w:szCs w:val="20"/>
        </w:rPr>
        <w:t>la Comisión Especial de los Derechos de las Niñas, Niños, Adolescentes y la Primera Infancia</w:t>
      </w:r>
      <w:bookmarkStart w:id="0" w:name="_GoBack"/>
      <w:bookmarkEnd w:id="0"/>
      <w:r w:rsidRPr="00DD5CC5">
        <w:rPr>
          <w:rFonts w:ascii="Arial" w:hAnsi="Arial" w:cs="Arial"/>
          <w:sz w:val="20"/>
          <w:szCs w:val="20"/>
        </w:rPr>
        <w:t>, realicen el estudio y dictaminación de las iniciativas siguientes:</w:t>
      </w:r>
    </w:p>
    <w:p w:rsidR="00DD5CC5" w:rsidRPr="00DD5CC5" w:rsidRDefault="00DD5CC5" w:rsidP="00DD5CC5">
      <w:pPr>
        <w:pStyle w:val="Default"/>
        <w:contextualSpacing/>
        <w:jc w:val="both"/>
        <w:rPr>
          <w:color w:val="auto"/>
          <w:sz w:val="20"/>
          <w:szCs w:val="20"/>
        </w:rPr>
      </w:pPr>
    </w:p>
    <w:p w:rsidR="00840FCB" w:rsidRPr="00DD5CC5" w:rsidRDefault="00DD5CC5" w:rsidP="00DD5CC5">
      <w:pPr>
        <w:spacing w:after="0" w:line="240" w:lineRule="auto"/>
        <w:contextualSpacing/>
        <w:jc w:val="both"/>
        <w:rPr>
          <w:rFonts w:ascii="Arial" w:hAnsi="Arial" w:cs="Arial"/>
          <w:sz w:val="20"/>
          <w:szCs w:val="20"/>
        </w:rPr>
      </w:pPr>
      <w:r w:rsidRPr="00DD5CC5">
        <w:rPr>
          <w:rFonts w:ascii="Arial" w:hAnsi="Arial" w:cs="Arial"/>
          <w:sz w:val="20"/>
          <w:szCs w:val="20"/>
        </w:rPr>
        <w:t>Iniciativa</w:t>
      </w:r>
      <w:r w:rsidRPr="00DD5CC5">
        <w:rPr>
          <w:rFonts w:ascii="Arial" w:hAnsi="Arial" w:cs="Arial"/>
          <w:spacing w:val="28"/>
          <w:sz w:val="20"/>
          <w:szCs w:val="20"/>
        </w:rPr>
        <w:t xml:space="preserve"> </w:t>
      </w:r>
      <w:r w:rsidRPr="00DD5CC5">
        <w:rPr>
          <w:rFonts w:ascii="Arial" w:hAnsi="Arial" w:cs="Arial"/>
          <w:sz w:val="20"/>
          <w:szCs w:val="20"/>
        </w:rPr>
        <w:t>con Proyecto de</w:t>
      </w:r>
      <w:r w:rsidRPr="00DD5CC5">
        <w:rPr>
          <w:rFonts w:ascii="Arial" w:hAnsi="Arial" w:cs="Arial"/>
          <w:spacing w:val="-75"/>
          <w:sz w:val="20"/>
          <w:szCs w:val="20"/>
        </w:rPr>
        <w:t xml:space="preserve"> </w:t>
      </w:r>
      <w:r w:rsidRPr="00DD5CC5">
        <w:rPr>
          <w:rFonts w:ascii="Arial" w:hAnsi="Arial" w:cs="Arial"/>
          <w:sz w:val="20"/>
          <w:szCs w:val="20"/>
        </w:rPr>
        <w:t>Decreto por la que</w:t>
      </w:r>
      <w:r w:rsidRPr="00DD5CC5">
        <w:rPr>
          <w:rFonts w:ascii="Arial" w:hAnsi="Arial" w:cs="Arial"/>
          <w:spacing w:val="1"/>
          <w:sz w:val="20"/>
          <w:szCs w:val="20"/>
        </w:rPr>
        <w:t xml:space="preserve"> </w:t>
      </w:r>
      <w:r w:rsidRPr="00DD5CC5">
        <w:rPr>
          <w:rFonts w:ascii="Arial" w:hAnsi="Arial" w:cs="Arial"/>
          <w:sz w:val="20"/>
          <w:szCs w:val="20"/>
        </w:rPr>
        <w:t>se</w:t>
      </w:r>
      <w:r w:rsidRPr="00DD5CC5">
        <w:rPr>
          <w:rFonts w:ascii="Arial" w:hAnsi="Arial" w:cs="Arial"/>
          <w:spacing w:val="1"/>
          <w:sz w:val="20"/>
          <w:szCs w:val="20"/>
        </w:rPr>
        <w:t xml:space="preserve"> </w:t>
      </w:r>
      <w:r w:rsidRPr="00DD5CC5">
        <w:rPr>
          <w:rFonts w:ascii="Arial" w:hAnsi="Arial" w:cs="Arial"/>
          <w:sz w:val="20"/>
          <w:szCs w:val="20"/>
        </w:rPr>
        <w:t>reforman</w:t>
      </w:r>
      <w:r w:rsidRPr="00DD5CC5">
        <w:rPr>
          <w:rFonts w:ascii="Arial" w:hAnsi="Arial" w:cs="Arial"/>
          <w:spacing w:val="1"/>
          <w:sz w:val="20"/>
          <w:szCs w:val="20"/>
        </w:rPr>
        <w:t xml:space="preserve"> </w:t>
      </w:r>
      <w:r w:rsidRPr="00DD5CC5">
        <w:rPr>
          <w:rFonts w:ascii="Arial" w:hAnsi="Arial" w:cs="Arial"/>
          <w:sz w:val="20"/>
          <w:szCs w:val="20"/>
        </w:rPr>
        <w:t>y</w:t>
      </w:r>
      <w:r w:rsidRPr="00DD5CC5">
        <w:rPr>
          <w:rFonts w:ascii="Arial" w:hAnsi="Arial" w:cs="Arial"/>
          <w:spacing w:val="-75"/>
          <w:sz w:val="20"/>
          <w:szCs w:val="20"/>
        </w:rPr>
        <w:t xml:space="preserve"> </w:t>
      </w:r>
      <w:r w:rsidRPr="00DD5CC5">
        <w:rPr>
          <w:rFonts w:ascii="Arial" w:hAnsi="Arial" w:cs="Arial"/>
          <w:sz w:val="20"/>
          <w:szCs w:val="20"/>
        </w:rPr>
        <w:t>derogan</w:t>
      </w:r>
      <w:r w:rsidRPr="00DD5CC5">
        <w:rPr>
          <w:rFonts w:ascii="Arial" w:hAnsi="Arial" w:cs="Arial"/>
          <w:spacing w:val="1"/>
          <w:sz w:val="20"/>
          <w:szCs w:val="20"/>
        </w:rPr>
        <w:t xml:space="preserve"> </w:t>
      </w:r>
      <w:r w:rsidRPr="00DD5CC5">
        <w:rPr>
          <w:rFonts w:ascii="Arial" w:hAnsi="Arial" w:cs="Arial"/>
          <w:sz w:val="20"/>
          <w:szCs w:val="20"/>
        </w:rPr>
        <w:t>diversas</w:t>
      </w:r>
      <w:r w:rsidRPr="00DD5CC5">
        <w:rPr>
          <w:rFonts w:ascii="Arial" w:hAnsi="Arial" w:cs="Arial"/>
          <w:spacing w:val="-75"/>
          <w:sz w:val="20"/>
          <w:szCs w:val="20"/>
        </w:rPr>
        <w:t xml:space="preserve"> </w:t>
      </w:r>
      <w:r w:rsidRPr="00DD5CC5">
        <w:rPr>
          <w:rFonts w:ascii="Arial" w:hAnsi="Arial" w:cs="Arial"/>
          <w:sz w:val="20"/>
          <w:szCs w:val="20"/>
        </w:rPr>
        <w:t>disposiciones</w:t>
      </w:r>
      <w:r w:rsidRPr="00DD5CC5">
        <w:rPr>
          <w:rFonts w:ascii="Arial" w:hAnsi="Arial" w:cs="Arial"/>
          <w:spacing w:val="1"/>
          <w:sz w:val="20"/>
          <w:szCs w:val="20"/>
        </w:rPr>
        <w:t xml:space="preserve"> </w:t>
      </w:r>
      <w:r w:rsidRPr="00DD5CC5">
        <w:rPr>
          <w:rFonts w:ascii="Arial" w:hAnsi="Arial" w:cs="Arial"/>
          <w:sz w:val="20"/>
          <w:szCs w:val="20"/>
        </w:rPr>
        <w:t>del</w:t>
      </w:r>
      <w:r w:rsidRPr="00DD5CC5">
        <w:rPr>
          <w:rFonts w:ascii="Arial" w:hAnsi="Arial" w:cs="Arial"/>
          <w:spacing w:val="-75"/>
          <w:sz w:val="20"/>
          <w:szCs w:val="20"/>
        </w:rPr>
        <w:t xml:space="preserve"> </w:t>
      </w:r>
      <w:r w:rsidRPr="00DD5CC5">
        <w:rPr>
          <w:rFonts w:ascii="Arial" w:hAnsi="Arial" w:cs="Arial"/>
          <w:sz w:val="20"/>
          <w:szCs w:val="20"/>
        </w:rPr>
        <w:t>Código</w:t>
      </w:r>
      <w:r w:rsidRPr="00DD5CC5">
        <w:rPr>
          <w:rFonts w:ascii="Arial" w:hAnsi="Arial" w:cs="Arial"/>
          <w:spacing w:val="1"/>
          <w:sz w:val="20"/>
          <w:szCs w:val="20"/>
        </w:rPr>
        <w:t xml:space="preserve"> </w:t>
      </w:r>
      <w:r w:rsidRPr="00DD5CC5">
        <w:rPr>
          <w:rFonts w:ascii="Arial" w:hAnsi="Arial" w:cs="Arial"/>
          <w:sz w:val="20"/>
          <w:szCs w:val="20"/>
        </w:rPr>
        <w:t>Civil</w:t>
      </w:r>
      <w:r w:rsidRPr="00DD5CC5">
        <w:rPr>
          <w:rFonts w:ascii="Arial" w:hAnsi="Arial" w:cs="Arial"/>
          <w:spacing w:val="1"/>
          <w:sz w:val="20"/>
          <w:szCs w:val="20"/>
        </w:rPr>
        <w:t xml:space="preserve"> </w:t>
      </w:r>
      <w:r w:rsidRPr="00DD5CC5">
        <w:rPr>
          <w:rFonts w:ascii="Arial" w:hAnsi="Arial" w:cs="Arial"/>
          <w:sz w:val="20"/>
          <w:szCs w:val="20"/>
        </w:rPr>
        <w:t>del</w:t>
      </w:r>
      <w:r w:rsidRPr="00DD5CC5">
        <w:rPr>
          <w:rFonts w:ascii="Arial" w:hAnsi="Arial" w:cs="Arial"/>
          <w:spacing w:val="1"/>
          <w:sz w:val="20"/>
          <w:szCs w:val="20"/>
        </w:rPr>
        <w:t xml:space="preserve"> </w:t>
      </w:r>
      <w:r w:rsidRPr="00DD5CC5">
        <w:rPr>
          <w:rFonts w:ascii="Arial" w:hAnsi="Arial" w:cs="Arial"/>
          <w:w w:val="90"/>
          <w:sz w:val="20"/>
          <w:szCs w:val="20"/>
        </w:rPr>
        <w:t>Estado</w:t>
      </w:r>
      <w:r w:rsidRPr="00DD5CC5">
        <w:rPr>
          <w:rFonts w:ascii="Arial" w:hAnsi="Arial" w:cs="Arial"/>
          <w:spacing w:val="-10"/>
          <w:w w:val="90"/>
          <w:sz w:val="20"/>
          <w:szCs w:val="20"/>
        </w:rPr>
        <w:t xml:space="preserve"> </w:t>
      </w:r>
      <w:r w:rsidRPr="00DD5CC5">
        <w:rPr>
          <w:rFonts w:ascii="Arial" w:hAnsi="Arial" w:cs="Arial"/>
          <w:w w:val="90"/>
          <w:sz w:val="20"/>
          <w:szCs w:val="20"/>
        </w:rPr>
        <w:t>de</w:t>
      </w:r>
      <w:r w:rsidRPr="00DD5CC5">
        <w:rPr>
          <w:rFonts w:ascii="Arial" w:hAnsi="Arial" w:cs="Arial"/>
          <w:spacing w:val="-8"/>
          <w:w w:val="90"/>
          <w:sz w:val="20"/>
          <w:szCs w:val="20"/>
        </w:rPr>
        <w:t xml:space="preserve"> </w:t>
      </w:r>
      <w:r w:rsidRPr="00DD5CC5">
        <w:rPr>
          <w:rFonts w:ascii="Arial" w:hAnsi="Arial" w:cs="Arial"/>
          <w:w w:val="90"/>
          <w:sz w:val="20"/>
          <w:szCs w:val="20"/>
        </w:rPr>
        <w:t>México</w:t>
      </w:r>
      <w:r w:rsidRPr="00DD5CC5">
        <w:rPr>
          <w:rFonts w:ascii="Arial" w:hAnsi="Arial" w:cs="Arial"/>
          <w:w w:val="90"/>
          <w:sz w:val="20"/>
          <w:szCs w:val="20"/>
        </w:rPr>
        <w:t>. (</w:t>
      </w:r>
      <w:r w:rsidRPr="00DD5CC5">
        <w:rPr>
          <w:rFonts w:ascii="Arial" w:hAnsi="Arial" w:cs="Arial"/>
          <w:sz w:val="20"/>
          <w:szCs w:val="20"/>
        </w:rPr>
        <w:t>Con el fin de preservar la dignidad de los niños presentados al momento de registrar actas de nacimiento</w:t>
      </w:r>
      <w:r w:rsidRPr="00DD5CC5">
        <w:rPr>
          <w:rFonts w:ascii="Arial" w:hAnsi="Arial" w:cs="Arial"/>
          <w:sz w:val="20"/>
          <w:szCs w:val="20"/>
        </w:rPr>
        <w:t>). Presentada por la Dip. Yesica Yanet Rojas Hernández del Grupo Parlamentario del Partido morena.</w:t>
      </w:r>
    </w:p>
    <w:p w:rsidR="00DD5CC5" w:rsidRPr="00DD5CC5" w:rsidRDefault="00DD5CC5" w:rsidP="00DD5CC5">
      <w:pPr>
        <w:spacing w:after="0" w:line="240" w:lineRule="auto"/>
        <w:contextualSpacing/>
        <w:jc w:val="both"/>
        <w:rPr>
          <w:rFonts w:ascii="Arial" w:hAnsi="Arial" w:cs="Arial"/>
          <w:sz w:val="20"/>
          <w:szCs w:val="20"/>
        </w:rPr>
      </w:pPr>
    </w:p>
    <w:p w:rsidR="00DD5CC5" w:rsidRPr="00DD5CC5" w:rsidRDefault="00DD5CC5" w:rsidP="00DD5CC5">
      <w:pPr>
        <w:spacing w:after="0" w:line="240" w:lineRule="auto"/>
        <w:contextualSpacing/>
        <w:jc w:val="both"/>
        <w:rPr>
          <w:rFonts w:ascii="Arial" w:hAnsi="Arial" w:cs="Arial"/>
          <w:sz w:val="20"/>
          <w:szCs w:val="20"/>
        </w:rPr>
      </w:pPr>
      <w:r w:rsidRPr="00DD5CC5">
        <w:rPr>
          <w:rFonts w:ascii="Arial" w:hAnsi="Arial" w:cs="Arial"/>
          <w:sz w:val="20"/>
          <w:szCs w:val="20"/>
        </w:rPr>
        <w:t>Iniciativa con Proyecto de</w:t>
      </w:r>
      <w:r w:rsidRPr="00DD5CC5">
        <w:rPr>
          <w:rFonts w:ascii="Arial" w:hAnsi="Arial" w:cs="Arial"/>
          <w:spacing w:val="-75"/>
          <w:sz w:val="20"/>
          <w:szCs w:val="20"/>
        </w:rPr>
        <w:t xml:space="preserve"> </w:t>
      </w:r>
      <w:r w:rsidRPr="00DD5CC5">
        <w:rPr>
          <w:rFonts w:ascii="Arial" w:hAnsi="Arial" w:cs="Arial"/>
          <w:sz w:val="20"/>
          <w:szCs w:val="20"/>
        </w:rPr>
        <w:t>Decreto por el que</w:t>
      </w:r>
      <w:r w:rsidRPr="00DD5CC5">
        <w:rPr>
          <w:rFonts w:ascii="Arial" w:hAnsi="Arial" w:cs="Arial"/>
          <w:spacing w:val="1"/>
          <w:sz w:val="20"/>
          <w:szCs w:val="20"/>
        </w:rPr>
        <w:t xml:space="preserve"> </w:t>
      </w:r>
      <w:r w:rsidRPr="00DD5CC5">
        <w:rPr>
          <w:rFonts w:ascii="Arial" w:hAnsi="Arial" w:cs="Arial"/>
          <w:sz w:val="20"/>
          <w:szCs w:val="20"/>
        </w:rPr>
        <w:t>se</w:t>
      </w:r>
      <w:r w:rsidRPr="00DD5CC5">
        <w:rPr>
          <w:rFonts w:ascii="Arial" w:hAnsi="Arial" w:cs="Arial"/>
          <w:spacing w:val="1"/>
          <w:sz w:val="20"/>
          <w:szCs w:val="20"/>
        </w:rPr>
        <w:t xml:space="preserve"> </w:t>
      </w:r>
      <w:r w:rsidRPr="00DD5CC5">
        <w:rPr>
          <w:rFonts w:ascii="Arial" w:hAnsi="Arial" w:cs="Arial"/>
          <w:sz w:val="20"/>
          <w:szCs w:val="20"/>
        </w:rPr>
        <w:t>reforman</w:t>
      </w:r>
      <w:r w:rsidRPr="00DD5CC5">
        <w:rPr>
          <w:rFonts w:ascii="Arial" w:hAnsi="Arial" w:cs="Arial"/>
          <w:spacing w:val="1"/>
          <w:sz w:val="20"/>
          <w:szCs w:val="20"/>
        </w:rPr>
        <w:t xml:space="preserve"> </w:t>
      </w:r>
      <w:r w:rsidRPr="00DD5CC5">
        <w:rPr>
          <w:rFonts w:ascii="Arial" w:hAnsi="Arial" w:cs="Arial"/>
          <w:sz w:val="20"/>
          <w:szCs w:val="20"/>
        </w:rPr>
        <w:t>y</w:t>
      </w:r>
      <w:r w:rsidRPr="00DD5CC5">
        <w:rPr>
          <w:rFonts w:ascii="Arial" w:hAnsi="Arial" w:cs="Arial"/>
          <w:spacing w:val="-75"/>
          <w:sz w:val="20"/>
          <w:szCs w:val="20"/>
        </w:rPr>
        <w:t xml:space="preserve"> </w:t>
      </w:r>
      <w:r w:rsidRPr="00DD5CC5">
        <w:rPr>
          <w:rFonts w:ascii="Arial" w:hAnsi="Arial" w:cs="Arial"/>
          <w:sz w:val="20"/>
          <w:szCs w:val="20"/>
        </w:rPr>
        <w:t>adicionan</w:t>
      </w:r>
      <w:r w:rsidRPr="00DD5CC5">
        <w:rPr>
          <w:rFonts w:ascii="Arial" w:hAnsi="Arial" w:cs="Arial"/>
          <w:spacing w:val="1"/>
          <w:sz w:val="20"/>
          <w:szCs w:val="20"/>
        </w:rPr>
        <w:t xml:space="preserve"> </w:t>
      </w:r>
      <w:r w:rsidRPr="00DD5CC5">
        <w:rPr>
          <w:rFonts w:ascii="Arial" w:hAnsi="Arial" w:cs="Arial"/>
          <w:sz w:val="20"/>
          <w:szCs w:val="20"/>
        </w:rPr>
        <w:t>diversas</w:t>
      </w:r>
      <w:r w:rsidRPr="00DD5CC5">
        <w:rPr>
          <w:rFonts w:ascii="Arial" w:hAnsi="Arial" w:cs="Arial"/>
          <w:spacing w:val="-75"/>
          <w:sz w:val="20"/>
          <w:szCs w:val="20"/>
        </w:rPr>
        <w:t xml:space="preserve"> </w:t>
      </w:r>
      <w:r w:rsidRPr="00DD5CC5">
        <w:rPr>
          <w:rFonts w:ascii="Arial" w:hAnsi="Arial" w:cs="Arial"/>
          <w:sz w:val="20"/>
          <w:szCs w:val="20"/>
        </w:rPr>
        <w:t>disposiciones</w:t>
      </w:r>
      <w:r w:rsidRPr="00DD5CC5">
        <w:rPr>
          <w:rFonts w:ascii="Arial" w:hAnsi="Arial" w:cs="Arial"/>
          <w:spacing w:val="1"/>
          <w:sz w:val="20"/>
          <w:szCs w:val="20"/>
        </w:rPr>
        <w:t xml:space="preserve"> </w:t>
      </w:r>
      <w:r w:rsidRPr="00DD5CC5">
        <w:rPr>
          <w:rFonts w:ascii="Arial" w:hAnsi="Arial" w:cs="Arial"/>
          <w:sz w:val="20"/>
          <w:szCs w:val="20"/>
        </w:rPr>
        <w:t>del</w:t>
      </w:r>
      <w:r w:rsidRPr="00DD5CC5">
        <w:rPr>
          <w:rFonts w:ascii="Arial" w:hAnsi="Arial" w:cs="Arial"/>
          <w:spacing w:val="-75"/>
          <w:sz w:val="20"/>
          <w:szCs w:val="20"/>
        </w:rPr>
        <w:t xml:space="preserve"> </w:t>
      </w:r>
      <w:r w:rsidRPr="00DD5CC5">
        <w:rPr>
          <w:rFonts w:ascii="Arial" w:hAnsi="Arial" w:cs="Arial"/>
          <w:sz w:val="20"/>
          <w:szCs w:val="20"/>
        </w:rPr>
        <w:t>Código</w:t>
      </w:r>
      <w:r w:rsidRPr="00DD5CC5">
        <w:rPr>
          <w:rFonts w:ascii="Arial" w:hAnsi="Arial" w:cs="Arial"/>
          <w:spacing w:val="1"/>
          <w:sz w:val="20"/>
          <w:szCs w:val="20"/>
        </w:rPr>
        <w:t xml:space="preserve"> </w:t>
      </w:r>
      <w:r w:rsidRPr="00DD5CC5">
        <w:rPr>
          <w:rFonts w:ascii="Arial" w:hAnsi="Arial" w:cs="Arial"/>
          <w:sz w:val="20"/>
          <w:szCs w:val="20"/>
        </w:rPr>
        <w:t>Civil</w:t>
      </w:r>
      <w:r w:rsidRPr="00DD5CC5">
        <w:rPr>
          <w:rFonts w:ascii="Arial" w:hAnsi="Arial" w:cs="Arial"/>
          <w:spacing w:val="1"/>
          <w:sz w:val="20"/>
          <w:szCs w:val="20"/>
        </w:rPr>
        <w:t xml:space="preserve"> </w:t>
      </w:r>
      <w:r w:rsidRPr="00DD5CC5">
        <w:rPr>
          <w:rFonts w:ascii="Arial" w:hAnsi="Arial" w:cs="Arial"/>
          <w:sz w:val="20"/>
          <w:szCs w:val="20"/>
        </w:rPr>
        <w:t>del</w:t>
      </w:r>
      <w:r w:rsidRPr="00DD5CC5">
        <w:rPr>
          <w:rFonts w:ascii="Arial" w:hAnsi="Arial" w:cs="Arial"/>
          <w:spacing w:val="1"/>
          <w:sz w:val="20"/>
          <w:szCs w:val="20"/>
        </w:rPr>
        <w:t xml:space="preserve"> </w:t>
      </w:r>
      <w:r w:rsidRPr="00DD5CC5">
        <w:rPr>
          <w:rFonts w:ascii="Arial" w:hAnsi="Arial" w:cs="Arial"/>
          <w:w w:val="90"/>
          <w:sz w:val="20"/>
          <w:szCs w:val="20"/>
        </w:rPr>
        <w:t>Estado</w:t>
      </w:r>
      <w:r w:rsidRPr="00DD5CC5">
        <w:rPr>
          <w:rFonts w:ascii="Arial" w:hAnsi="Arial" w:cs="Arial"/>
          <w:spacing w:val="-10"/>
          <w:w w:val="90"/>
          <w:sz w:val="20"/>
          <w:szCs w:val="20"/>
        </w:rPr>
        <w:t xml:space="preserve"> </w:t>
      </w:r>
      <w:r w:rsidRPr="00DD5CC5">
        <w:rPr>
          <w:rFonts w:ascii="Arial" w:hAnsi="Arial" w:cs="Arial"/>
          <w:w w:val="90"/>
          <w:sz w:val="20"/>
          <w:szCs w:val="20"/>
        </w:rPr>
        <w:t>de</w:t>
      </w:r>
      <w:r w:rsidRPr="00DD5CC5">
        <w:rPr>
          <w:rFonts w:ascii="Arial" w:hAnsi="Arial" w:cs="Arial"/>
          <w:spacing w:val="-8"/>
          <w:w w:val="90"/>
          <w:sz w:val="20"/>
          <w:szCs w:val="20"/>
        </w:rPr>
        <w:t xml:space="preserve"> </w:t>
      </w:r>
      <w:r w:rsidRPr="00DD5CC5">
        <w:rPr>
          <w:rFonts w:ascii="Arial" w:hAnsi="Arial" w:cs="Arial"/>
          <w:w w:val="90"/>
          <w:sz w:val="20"/>
          <w:szCs w:val="20"/>
        </w:rPr>
        <w:t>México</w:t>
      </w:r>
      <w:r w:rsidRPr="00DD5CC5">
        <w:rPr>
          <w:rFonts w:ascii="Arial" w:hAnsi="Arial" w:cs="Arial"/>
          <w:w w:val="90"/>
          <w:sz w:val="20"/>
          <w:szCs w:val="20"/>
        </w:rPr>
        <w:t>. (</w:t>
      </w:r>
      <w:r w:rsidRPr="00DD5CC5">
        <w:rPr>
          <w:rFonts w:ascii="Arial" w:hAnsi="Arial" w:cs="Arial"/>
          <w:sz w:val="20"/>
          <w:szCs w:val="20"/>
        </w:rPr>
        <w:t>En materia de eliminación de conceptos discriminatorios en el registro y reconocimiento de hijas e hijos</w:t>
      </w:r>
      <w:r w:rsidRPr="00DD5CC5">
        <w:rPr>
          <w:rFonts w:ascii="Arial" w:hAnsi="Arial" w:cs="Arial"/>
          <w:sz w:val="20"/>
          <w:szCs w:val="20"/>
        </w:rPr>
        <w:t>). Presentada por el Grupo Parlamentario del Partido Verde Ecologista de México.</w:t>
      </w:r>
    </w:p>
    <w:p w:rsidR="00DD5CC5" w:rsidRPr="00DD5CC5" w:rsidRDefault="00DD5CC5" w:rsidP="00DD5CC5">
      <w:pPr>
        <w:pStyle w:val="Default"/>
        <w:contextualSpacing/>
        <w:jc w:val="both"/>
        <w:rPr>
          <w:color w:val="auto"/>
          <w:sz w:val="20"/>
          <w:szCs w:val="20"/>
        </w:rPr>
      </w:pPr>
    </w:p>
    <w:p w:rsidR="00474102" w:rsidRPr="00DD5CC5" w:rsidRDefault="00474102" w:rsidP="00DD5CC5">
      <w:pPr>
        <w:pStyle w:val="Sinespaciado"/>
        <w:contextualSpacing/>
        <w:jc w:val="both"/>
        <w:rPr>
          <w:rFonts w:ascii="Arial" w:hAnsi="Arial" w:cs="Arial"/>
          <w:sz w:val="20"/>
          <w:szCs w:val="20"/>
        </w:rPr>
      </w:pPr>
      <w:r w:rsidRPr="00DD5CC5">
        <w:rPr>
          <w:rFonts w:ascii="Arial" w:hAnsi="Arial" w:cs="Arial"/>
          <w:sz w:val="20"/>
          <w:szCs w:val="20"/>
        </w:rPr>
        <w:t xml:space="preserve">La </w:t>
      </w:r>
      <w:r w:rsidR="00C83E20" w:rsidRPr="00DD5CC5">
        <w:rPr>
          <w:rFonts w:ascii="Arial" w:hAnsi="Arial" w:cs="Arial"/>
          <w:sz w:val="20"/>
          <w:szCs w:val="20"/>
        </w:rPr>
        <w:t>Presidencia acuerda</w:t>
      </w:r>
      <w:r w:rsidRPr="00DD5CC5">
        <w:rPr>
          <w:rFonts w:ascii="Arial" w:hAnsi="Arial" w:cs="Arial"/>
          <w:sz w:val="20"/>
          <w:szCs w:val="20"/>
        </w:rPr>
        <w:t xml:space="preserve"> la modificación de turno de comisiones y las que se estimen para el buen funcionamiento de las comisiones.</w:t>
      </w:r>
    </w:p>
    <w:p w:rsidR="00B77435" w:rsidRPr="00DD5CC5" w:rsidRDefault="00B77435" w:rsidP="00DD5CC5">
      <w:pPr>
        <w:pStyle w:val="Default"/>
        <w:jc w:val="both"/>
        <w:rPr>
          <w:color w:val="auto"/>
          <w:sz w:val="20"/>
          <w:szCs w:val="20"/>
        </w:rPr>
      </w:pPr>
    </w:p>
    <w:p w:rsidR="00601DB8" w:rsidRPr="00DD5CC5" w:rsidRDefault="00601DB8" w:rsidP="00DD5CC5">
      <w:pPr>
        <w:pStyle w:val="Default"/>
        <w:jc w:val="both"/>
        <w:rPr>
          <w:bCs/>
          <w:color w:val="auto"/>
          <w:sz w:val="20"/>
          <w:szCs w:val="20"/>
        </w:rPr>
      </w:pPr>
      <w:r w:rsidRPr="00DD5CC5">
        <w:rPr>
          <w:color w:val="auto"/>
          <w:sz w:val="20"/>
          <w:szCs w:val="20"/>
        </w:rPr>
        <w:t xml:space="preserve">La Secretaría, por instrucciones de la Presidencia, da lectura a los </w:t>
      </w:r>
      <w:r w:rsidRPr="00DD5CC5">
        <w:rPr>
          <w:bCs/>
          <w:color w:val="auto"/>
          <w:sz w:val="20"/>
          <w:szCs w:val="20"/>
        </w:rPr>
        <w:t>comunicados siguientes:</w:t>
      </w:r>
    </w:p>
    <w:p w:rsidR="00601DB8" w:rsidRPr="00DD5CC5" w:rsidRDefault="00601DB8" w:rsidP="00DD5CC5">
      <w:pPr>
        <w:pStyle w:val="Default"/>
        <w:jc w:val="both"/>
        <w:rPr>
          <w:bCs/>
          <w:color w:val="auto"/>
          <w:sz w:val="20"/>
          <w:szCs w:val="20"/>
        </w:rPr>
      </w:pPr>
    </w:p>
    <w:p w:rsidR="00986B68" w:rsidRPr="00DD5CC5" w:rsidRDefault="00986B68" w:rsidP="00DD5CC5">
      <w:pPr>
        <w:pStyle w:val="Sinespaciado"/>
        <w:jc w:val="both"/>
        <w:rPr>
          <w:rFonts w:ascii="Arial" w:hAnsi="Arial" w:cs="Arial"/>
          <w:sz w:val="20"/>
          <w:szCs w:val="20"/>
        </w:rPr>
      </w:pPr>
      <w:r w:rsidRPr="00DD5CC5">
        <w:rPr>
          <w:rFonts w:ascii="Arial" w:hAnsi="Arial" w:cs="Arial"/>
          <w:sz w:val="20"/>
          <w:szCs w:val="20"/>
        </w:rPr>
        <w:t xml:space="preserve">Partido de la Revolución Democrática, diputados Omar ortega Álvarez, María Élida Castelán Mondragón, Viridiana Fuentes Cruz, iniciativa con proyecto de decreto por el que se adiciona un segundo, tercer y último párrafo, al artículo </w:t>
      </w:r>
      <w:r w:rsidRPr="00DD5CC5">
        <w:rPr>
          <w:rFonts w:ascii="Arial" w:hAnsi="Arial" w:cs="Arial"/>
          <w:sz w:val="20"/>
          <w:szCs w:val="20"/>
        </w:rPr>
        <w:lastRenderedPageBreak/>
        <w:t>235 Bis y se reforma el artículo 235 Ter del Código Penal del Estado de México y se reforma la fracción XIII y se adiciona la fracción XIII recorriéndose las subsecuente del artículo 6.23 del Código de la Biodiversidad del Estado de México, miércoles 25 de octubre, 10:00 horas, Salón Protocolo, modalidad mixta, Comisiones Legislativas de Procuración y Administración de Justicia, Protección Ambiental y Cambio Climático, tipo de reunión, reunión de trabajo.</w:t>
      </w:r>
    </w:p>
    <w:p w:rsidR="00986B68" w:rsidRPr="00DD5CC5" w:rsidRDefault="00986B68" w:rsidP="00DD5CC5">
      <w:pPr>
        <w:pStyle w:val="Sinespaciado"/>
        <w:jc w:val="both"/>
        <w:rPr>
          <w:rFonts w:ascii="Arial" w:hAnsi="Arial" w:cs="Arial"/>
          <w:sz w:val="20"/>
          <w:szCs w:val="20"/>
        </w:rPr>
      </w:pPr>
    </w:p>
    <w:p w:rsidR="00986B68" w:rsidRPr="00DD5CC5" w:rsidRDefault="00986B68" w:rsidP="00DD5CC5">
      <w:pPr>
        <w:pStyle w:val="Sinespaciado"/>
        <w:jc w:val="both"/>
        <w:rPr>
          <w:rFonts w:ascii="Arial" w:hAnsi="Arial" w:cs="Arial"/>
          <w:sz w:val="20"/>
          <w:szCs w:val="20"/>
        </w:rPr>
      </w:pPr>
      <w:r w:rsidRPr="00DD5CC5">
        <w:rPr>
          <w:rFonts w:ascii="Arial" w:hAnsi="Arial" w:cs="Arial"/>
          <w:sz w:val="20"/>
          <w:szCs w:val="20"/>
        </w:rPr>
        <w:t>Partidos morena y Verde, diputada Yesica Yanet Rojas Hernández, diputada María Luisa Mendoza Mondragón, diputada Claudia Desiree Morales Robledo, iniciativa con proyecto de decreto por la que se reforma y deroga diversas dispersiones del Código Civil del Estado de México, iniciativa con proyecto de decreto por el que se reforma y adicionan diversas disposiciones del Código Civil del Estado de México, miércoles 25 de octubre, 11:00 horas, Salón Protocolo, modalidad mixta, Comisión Legislativa de Procuración y Administración de Justicia, especial de los Derechos de las Niñas, Niños, Adolescentes y la Primera Infancia, reunión de trabajo.</w:t>
      </w:r>
    </w:p>
    <w:p w:rsidR="00986B68" w:rsidRPr="00DD5CC5" w:rsidRDefault="00986B68" w:rsidP="00DD5CC5">
      <w:pPr>
        <w:pStyle w:val="Sinespaciado"/>
        <w:jc w:val="both"/>
        <w:rPr>
          <w:rFonts w:ascii="Arial" w:hAnsi="Arial" w:cs="Arial"/>
          <w:sz w:val="20"/>
          <w:szCs w:val="20"/>
        </w:rPr>
      </w:pPr>
    </w:p>
    <w:p w:rsidR="00986B68" w:rsidRPr="00DD5CC5" w:rsidRDefault="00986B68" w:rsidP="00DD5CC5">
      <w:pPr>
        <w:pStyle w:val="Sinespaciado"/>
        <w:jc w:val="both"/>
        <w:rPr>
          <w:rFonts w:ascii="Arial" w:hAnsi="Arial" w:cs="Arial"/>
          <w:sz w:val="20"/>
          <w:szCs w:val="20"/>
        </w:rPr>
      </w:pPr>
      <w:r w:rsidRPr="00DD5CC5">
        <w:rPr>
          <w:rFonts w:ascii="Arial" w:hAnsi="Arial" w:cs="Arial"/>
          <w:sz w:val="20"/>
          <w:szCs w:val="20"/>
        </w:rPr>
        <w:t>Diputada Elba Aldana Duarte, materia reunión de la Comisión de Límites Territoriales del Estado de México y sus Municipios, miércoles 25 de octubre, 13:00 horas, Salón morena, modalidad mixta, reunión a petición de la Presidenta.</w:t>
      </w:r>
    </w:p>
    <w:p w:rsidR="00986B68" w:rsidRPr="00DD5CC5" w:rsidRDefault="00986B68" w:rsidP="00DD5CC5">
      <w:pPr>
        <w:pStyle w:val="Sinespaciado"/>
        <w:jc w:val="both"/>
        <w:rPr>
          <w:rFonts w:ascii="Arial" w:hAnsi="Arial" w:cs="Arial"/>
          <w:sz w:val="20"/>
          <w:szCs w:val="20"/>
        </w:rPr>
      </w:pPr>
    </w:p>
    <w:p w:rsidR="00986B68" w:rsidRPr="00DD5CC5" w:rsidRDefault="00986B68" w:rsidP="00DD5CC5">
      <w:pPr>
        <w:pStyle w:val="Sinespaciado"/>
        <w:jc w:val="both"/>
        <w:rPr>
          <w:rFonts w:ascii="Arial" w:hAnsi="Arial" w:cs="Arial"/>
          <w:sz w:val="20"/>
          <w:szCs w:val="20"/>
        </w:rPr>
      </w:pPr>
      <w:r w:rsidRPr="00DD5CC5">
        <w:rPr>
          <w:rFonts w:ascii="Arial" w:hAnsi="Arial" w:cs="Arial"/>
          <w:sz w:val="20"/>
          <w:szCs w:val="20"/>
        </w:rPr>
        <w:t>Partido del Trabajo, diputada Silvia Barberena Maldonado, iniciativa con proyecto de decreto por el que se adiciona la fracción XVII al artículo 10 de la Ley de Desarrollo Social del Estado de México, jueves 26 de octubre, 11:00 horas, Salón Benito Juárez, modalidad mixta, Comisión Legislativa de Desarrollo y Apoyo Social, reunión de trabajo.</w:t>
      </w:r>
    </w:p>
    <w:p w:rsidR="00986B68" w:rsidRPr="00DD5CC5" w:rsidRDefault="00986B68" w:rsidP="00DD5CC5">
      <w:pPr>
        <w:pStyle w:val="Sinespaciado"/>
        <w:jc w:val="both"/>
        <w:rPr>
          <w:rFonts w:ascii="Arial" w:hAnsi="Arial" w:cs="Arial"/>
          <w:sz w:val="20"/>
          <w:szCs w:val="20"/>
        </w:rPr>
      </w:pPr>
    </w:p>
    <w:p w:rsidR="00986B68" w:rsidRPr="00DD5CC5" w:rsidRDefault="00986B68" w:rsidP="00DD5CC5">
      <w:pPr>
        <w:pStyle w:val="Sinespaciado"/>
        <w:jc w:val="both"/>
        <w:rPr>
          <w:rFonts w:ascii="Arial" w:hAnsi="Arial" w:cs="Arial"/>
          <w:sz w:val="20"/>
          <w:szCs w:val="20"/>
        </w:rPr>
      </w:pPr>
      <w:r w:rsidRPr="00DD5CC5">
        <w:rPr>
          <w:rFonts w:ascii="Arial" w:hAnsi="Arial" w:cs="Arial"/>
          <w:sz w:val="20"/>
          <w:szCs w:val="20"/>
        </w:rPr>
        <w:t>Partido del PRI, diputada Aurora González Ledesma, iniciativa con proyecto de decreto por el que se expide la Ley del Campo Sustentable del Estado Libre y Soberano de México, jueves 26 de octubre, 12:00 horas, Salón Benito Juárez, modalidad mixta, Comisión Legislativa de Desarrollo Agropecuario y Forestal, reunión de trabajo.</w:t>
      </w:r>
    </w:p>
    <w:p w:rsidR="00986B68" w:rsidRPr="00DD5CC5" w:rsidRDefault="00986B68" w:rsidP="00DD5CC5">
      <w:pPr>
        <w:pStyle w:val="Sinespaciado"/>
        <w:jc w:val="both"/>
        <w:rPr>
          <w:rFonts w:ascii="Arial" w:hAnsi="Arial" w:cs="Arial"/>
          <w:sz w:val="20"/>
          <w:szCs w:val="20"/>
        </w:rPr>
      </w:pPr>
    </w:p>
    <w:p w:rsidR="00986B68" w:rsidRPr="00DD5CC5" w:rsidRDefault="00986B68" w:rsidP="00DD5CC5">
      <w:pPr>
        <w:pStyle w:val="Sinespaciado"/>
        <w:jc w:val="both"/>
        <w:rPr>
          <w:rFonts w:ascii="Arial" w:hAnsi="Arial" w:cs="Arial"/>
          <w:sz w:val="20"/>
          <w:szCs w:val="20"/>
        </w:rPr>
      </w:pPr>
      <w:r w:rsidRPr="00DD5CC5">
        <w:rPr>
          <w:rFonts w:ascii="Arial" w:hAnsi="Arial" w:cs="Arial"/>
          <w:sz w:val="20"/>
          <w:szCs w:val="20"/>
        </w:rPr>
        <w:t>Partido morena, diputada Anaís Miriam Burgos Hernández; Partido de la Revolución Democrática, diputados Omar Ortega Álvarez, Élida Castelán Mondragón, Viridiana Fuentes Cruz, iniciativa con proyecto de decreto por el que se reforma y adicionan diversos artículos del Código Penal y Código Civil ambos del Estado de México, iniciativa con proyecto de decreto por el que se reforman los artículos 281 del Código Penal del Estado de México y 4.144 fracción II, 4.224 y 4.225 del Código Civil del Estado de México, jueves 26 de octubre, 13.00 horas, Salón Benito Juárez, modalidad mixta; coincide con el Partido del PRI, iniciativa con proyecto de decreto por el que se reforma la fracción VII del artículo 4.223; así como se reforma y adiciona 2 párrafos a la fracción I del artículo 4.224 del Código Civil del Estado de México, jueves 26 de octubre, 13:00 horas, Salón Benito Juárez, modalidad mixta, Comisión Legislativa de Procuración y Administración de Justicia, Familia y Desarrollo Humano, reunión de trabajo.</w:t>
      </w:r>
    </w:p>
    <w:p w:rsidR="00986B68" w:rsidRPr="00DD5CC5" w:rsidRDefault="00986B68" w:rsidP="00DD5CC5">
      <w:pPr>
        <w:pStyle w:val="Sinespaciado"/>
        <w:jc w:val="both"/>
        <w:rPr>
          <w:rFonts w:ascii="Arial" w:hAnsi="Arial" w:cs="Arial"/>
          <w:sz w:val="20"/>
          <w:szCs w:val="20"/>
        </w:rPr>
      </w:pPr>
    </w:p>
    <w:p w:rsidR="00986B68" w:rsidRPr="00DD5CC5" w:rsidRDefault="00986B68" w:rsidP="00DD5CC5">
      <w:pPr>
        <w:pStyle w:val="Sinespaciado"/>
        <w:jc w:val="both"/>
        <w:rPr>
          <w:rFonts w:ascii="Arial" w:hAnsi="Arial" w:cs="Arial"/>
          <w:sz w:val="20"/>
          <w:szCs w:val="20"/>
        </w:rPr>
      </w:pPr>
      <w:r w:rsidRPr="00DD5CC5">
        <w:rPr>
          <w:rFonts w:ascii="Arial" w:hAnsi="Arial" w:cs="Arial"/>
          <w:sz w:val="20"/>
          <w:szCs w:val="20"/>
        </w:rPr>
        <w:t>Partido del PRI, diputada María Isabel Sánchez Holguín, iniciativa con proyecto de decreto por el que se adiciona una fracción IX al artículo 4.224 del Código Civil del Estado de México; así como se reforma el artículo 281 del Código Penal del Estado de México, el Partido del Verde, las diputadas María Luisa Mendoza Mondragón y Claudia Desiree Morales, iniciativa con proyecto de decreto por el que se reforman los artículos 4.224, 4.225 y 4.228 del Código Civil del Estado de México; así como al artículo 281 del Código Penal del Estado de México. Nota. Se contará con la presencia de personas servidoras públicas del Poder Judicial del Estado de México, jueves 26 de octubre, 13:00 horas, salón Benito Juárez, modalidad mixta, reunión de trabajo.</w:t>
      </w:r>
    </w:p>
    <w:p w:rsidR="00986B68" w:rsidRPr="00DD5CC5" w:rsidRDefault="00986B68" w:rsidP="00DD5CC5">
      <w:pPr>
        <w:pStyle w:val="Sinespaciado"/>
        <w:jc w:val="both"/>
        <w:rPr>
          <w:rFonts w:ascii="Arial" w:hAnsi="Arial" w:cs="Arial"/>
          <w:sz w:val="20"/>
          <w:szCs w:val="20"/>
        </w:rPr>
      </w:pPr>
    </w:p>
    <w:p w:rsidR="00986B68" w:rsidRPr="00DD5CC5" w:rsidRDefault="00986B68" w:rsidP="00DD5CC5">
      <w:pPr>
        <w:pStyle w:val="Sinespaciado"/>
        <w:jc w:val="both"/>
        <w:rPr>
          <w:rFonts w:ascii="Arial" w:eastAsia="Times New Roman" w:hAnsi="Arial" w:cs="Arial"/>
          <w:sz w:val="20"/>
          <w:szCs w:val="20"/>
          <w:lang w:eastAsia="es-MX"/>
        </w:rPr>
      </w:pPr>
      <w:r w:rsidRPr="00DD5CC5">
        <w:rPr>
          <w:rFonts w:ascii="Arial" w:hAnsi="Arial" w:cs="Arial"/>
          <w:sz w:val="20"/>
          <w:szCs w:val="20"/>
        </w:rPr>
        <w:t>Partido del PAN, diputados Ingrid Schemelensky Castro y Enrique Vargas del Villar; el Partido de la Revolución Democrática, diputados Omar Ortega Álvarez, María Élida Castelán Mondragón y Viridiana Fuentes Cruz, iniciativa con proyecto de decreto mediante la cual se reforman diversos artículos del Código Administrativo del Estado de México y de la Ley de Educación del Estado de México, iniciativa con proyecto de decreto por la que se adiciona la fracción X al artículo 43 de la Ley de Derechos de Niñas, Niños y Adolescentes del Estado de México, se adiciona la fracción II Ter al artículo 12, se reforma la fracción XIX</w:t>
      </w:r>
      <w:r w:rsidRPr="00DD5CC5">
        <w:rPr>
          <w:rFonts w:ascii="Arial" w:eastAsia="Times New Roman" w:hAnsi="Arial" w:cs="Arial"/>
          <w:sz w:val="20"/>
          <w:szCs w:val="20"/>
          <w:lang w:eastAsia="es-MX"/>
        </w:rPr>
        <w:t xml:space="preserve"> del artículo 17, se reforman las fracciones XXXV y se agrega la fracción L, IL, recorriéndose la subsecuentes del artículo 27 y se agrega la fracción XVI del artículo 28, recorriendo las subsecuentes de la Ley de Educación del Estado de México, jueves 26 de octubre, 14:00 horas, Salón Benito Juárez, modalidad mixta, Comisión Legislativa de Educación, Cultura, Ciencia y Tecnología, para la Igualdad de Género, Salud, Asistencia y Bienestar Social, reunión de trabajo y en su caso, dictaminación; asimismo, el Grupo Parlamentario del Verde, diputada María Luisa Mendoza Mondragón y diputada Claudia Desiré Morales, iniciativa con proyecto de decreto por el que se adiciona una nueva fracción XX, requiriéndose la subsecuente al artículo 2.16 y se reforma la fracción XVI del artículo 3.8 del Código Administrativo del Estado de México, se adiciona una fracción XII al artículo 31 de la Ley de los Derechos de las Niñas, Niños y Adolescentes del Estado de México y se reforma la fracción XIX del artículo 17 de la Ley de Educación del Estado de México, jueves 26 de octubre, 14:00 horas, Salón Benito Juárez en modalidad mixta, reunión de trabajo y en su caso, dictaminación.</w:t>
      </w:r>
    </w:p>
    <w:p w:rsidR="00986B68" w:rsidRPr="00DD5CC5" w:rsidRDefault="00986B68" w:rsidP="00DD5CC5">
      <w:pPr>
        <w:pStyle w:val="Sinespaciado"/>
        <w:jc w:val="both"/>
        <w:rPr>
          <w:rFonts w:ascii="Arial" w:eastAsia="Times New Roman" w:hAnsi="Arial" w:cs="Arial"/>
          <w:sz w:val="20"/>
          <w:szCs w:val="20"/>
          <w:lang w:eastAsia="es-MX"/>
        </w:rPr>
      </w:pPr>
    </w:p>
    <w:p w:rsidR="00986B68" w:rsidRPr="00DD5CC5" w:rsidRDefault="00986B68" w:rsidP="00DD5CC5">
      <w:pPr>
        <w:pStyle w:val="Sinespaciado"/>
        <w:jc w:val="both"/>
        <w:rPr>
          <w:rFonts w:ascii="Arial" w:eastAsia="Times New Roman" w:hAnsi="Arial" w:cs="Arial"/>
          <w:sz w:val="20"/>
          <w:szCs w:val="20"/>
          <w:lang w:eastAsia="es-MX"/>
        </w:rPr>
      </w:pPr>
      <w:r w:rsidRPr="00DD5CC5">
        <w:rPr>
          <w:rFonts w:ascii="Arial" w:eastAsia="Times New Roman" w:hAnsi="Arial" w:cs="Arial"/>
          <w:sz w:val="20"/>
          <w:szCs w:val="20"/>
          <w:lang w:eastAsia="es-MX"/>
        </w:rPr>
        <w:t>El Partido Morena, diputado Abraham Saroné Campos, reunión de la Comisión de Educación, Cultura, Ciencia y Tecnología, lunes 30 de octubre, 13:00 horas, Salón Benito Juárez, modalidad mixta, Comisión Educación, Cultura, Ciencia y Tecnología, reunión a petición del Presidente.</w:t>
      </w:r>
    </w:p>
    <w:p w:rsidR="00986B68" w:rsidRPr="00DD5CC5" w:rsidRDefault="00986B68" w:rsidP="00DD5CC5">
      <w:pPr>
        <w:pStyle w:val="Sinespaciado"/>
        <w:jc w:val="both"/>
        <w:rPr>
          <w:rFonts w:ascii="Arial" w:eastAsia="Times New Roman" w:hAnsi="Arial" w:cs="Arial"/>
          <w:sz w:val="20"/>
          <w:szCs w:val="20"/>
          <w:lang w:eastAsia="es-MX"/>
        </w:rPr>
      </w:pPr>
    </w:p>
    <w:p w:rsidR="00986B68" w:rsidRPr="00DD5CC5" w:rsidRDefault="00986B68" w:rsidP="00DD5CC5">
      <w:pPr>
        <w:pStyle w:val="Sinespaciado"/>
        <w:jc w:val="both"/>
        <w:rPr>
          <w:rFonts w:ascii="Arial" w:eastAsia="Times New Roman" w:hAnsi="Arial" w:cs="Arial"/>
          <w:sz w:val="20"/>
          <w:szCs w:val="20"/>
          <w:lang w:eastAsia="es-MX"/>
        </w:rPr>
      </w:pPr>
      <w:r w:rsidRPr="00DD5CC5">
        <w:rPr>
          <w:rFonts w:ascii="Arial" w:eastAsia="Times New Roman" w:hAnsi="Arial" w:cs="Arial"/>
          <w:sz w:val="20"/>
          <w:szCs w:val="20"/>
          <w:lang w:eastAsia="es-MX"/>
        </w:rPr>
        <w:lastRenderedPageBreak/>
        <w:t>Lic. Luis Cervantes Martínez, Fiscal General de Justicia del Estado de México, iniciativa con proyecto de decreto por la que se reforma, adiciona y derogan disposiciones de la Ley de la Fiscalía General de Justicia del Estado de México, Nota Se contará con la presencia de personas servidoras públicas de la Fiscalía General de Justicia del Estado de México, miércoles 25 de octubre, 12:00 horas, Salón Protocolo, modalidad mixta, Comisión Legislativa, Procuración y Administración de Justicia, tipo de reunión, reunión de trabajo,.</w:t>
      </w:r>
    </w:p>
    <w:p w:rsidR="00986B68" w:rsidRPr="00DD5CC5" w:rsidRDefault="00986B68" w:rsidP="00DD5CC5">
      <w:pPr>
        <w:pStyle w:val="Sinespaciado"/>
        <w:jc w:val="both"/>
        <w:rPr>
          <w:rFonts w:ascii="Arial" w:eastAsia="Times New Roman" w:hAnsi="Arial" w:cs="Arial"/>
          <w:sz w:val="20"/>
          <w:szCs w:val="20"/>
          <w:lang w:eastAsia="es-MX"/>
        </w:rPr>
      </w:pPr>
    </w:p>
    <w:p w:rsidR="00986B68" w:rsidRPr="00DD5CC5" w:rsidRDefault="00986B68" w:rsidP="00DD5CC5">
      <w:pPr>
        <w:pStyle w:val="Sinespaciado"/>
        <w:jc w:val="both"/>
        <w:rPr>
          <w:rFonts w:ascii="Arial" w:eastAsia="Times New Roman" w:hAnsi="Arial" w:cs="Arial"/>
          <w:sz w:val="20"/>
          <w:szCs w:val="20"/>
          <w:lang w:eastAsia="es-MX"/>
        </w:rPr>
      </w:pPr>
      <w:r w:rsidRPr="00DD5CC5">
        <w:rPr>
          <w:rFonts w:ascii="Arial" w:eastAsia="Times New Roman" w:hAnsi="Arial" w:cs="Arial"/>
          <w:sz w:val="20"/>
          <w:szCs w:val="20"/>
          <w:lang w:eastAsia="es-MX"/>
        </w:rPr>
        <w:t>Comisión Legislativa de Educación, Cultura, Ciencia y Tecnología, iniciativa con proyecto de decreto por el que se abroga la Ley de Educación del Estado de México, expedida mediante Decreto Número 306, publicado en el Periódico Oficial Gaceta del Gobierno, el día 6 de mayo de 2011 y en su lugar se expide la Ley de Educación del Estado de México, miércoles 25 de octubre, 13:00 horas, Salón Protocolo y en modalidad mixta, Comisión Legislativa de Educación, Cultura y Ciencia y Tecnología, tipo de reunión, de reunión de trabajo.</w:t>
      </w:r>
    </w:p>
    <w:p w:rsidR="00601DB8" w:rsidRPr="00DD5CC5" w:rsidRDefault="00601DB8" w:rsidP="00DD5CC5">
      <w:pPr>
        <w:pStyle w:val="Default"/>
        <w:jc w:val="both"/>
        <w:rPr>
          <w:bCs/>
          <w:color w:val="auto"/>
          <w:sz w:val="20"/>
          <w:szCs w:val="20"/>
        </w:rPr>
      </w:pPr>
    </w:p>
    <w:p w:rsidR="00601DB8" w:rsidRPr="00DD5CC5" w:rsidRDefault="00601DB8" w:rsidP="00DD5CC5">
      <w:pPr>
        <w:pStyle w:val="Sinespaciado"/>
        <w:jc w:val="both"/>
        <w:rPr>
          <w:rFonts w:ascii="Arial" w:hAnsi="Arial" w:cs="Arial"/>
          <w:sz w:val="20"/>
          <w:szCs w:val="20"/>
        </w:rPr>
      </w:pPr>
      <w:r w:rsidRPr="00DD5CC5">
        <w:rPr>
          <w:rFonts w:ascii="Arial" w:hAnsi="Arial" w:cs="Arial"/>
          <w:sz w:val="20"/>
          <w:szCs w:val="20"/>
        </w:rPr>
        <w:t xml:space="preserve">La Legislatura queda enterada de las reuniones de trabajo de las comisiones y por lo tanto, de la posible presentación de dictámenes para su discusión y resolución en próxima sesión plenaria. </w:t>
      </w:r>
    </w:p>
    <w:p w:rsidR="00601DB8" w:rsidRPr="00DD5CC5" w:rsidRDefault="00601DB8" w:rsidP="00DD5CC5">
      <w:pPr>
        <w:pStyle w:val="Textoindependiente"/>
        <w:jc w:val="both"/>
        <w:rPr>
          <w:rFonts w:ascii="Arial" w:hAnsi="Arial" w:cs="Arial"/>
          <w:sz w:val="20"/>
          <w:szCs w:val="20"/>
          <w:lang w:val="es-MX"/>
        </w:rPr>
      </w:pPr>
    </w:p>
    <w:p w:rsidR="00601DB8" w:rsidRPr="00DD5CC5" w:rsidRDefault="00601DB8" w:rsidP="00DD5CC5">
      <w:pPr>
        <w:spacing w:after="0" w:line="240" w:lineRule="auto"/>
        <w:jc w:val="both"/>
        <w:rPr>
          <w:rFonts w:ascii="Arial" w:hAnsi="Arial" w:cs="Arial"/>
          <w:sz w:val="20"/>
          <w:szCs w:val="20"/>
        </w:rPr>
      </w:pPr>
      <w:r w:rsidRPr="00DD5CC5">
        <w:rPr>
          <w:rFonts w:ascii="Arial" w:hAnsi="Arial" w:cs="Arial"/>
          <w:sz w:val="20"/>
          <w:szCs w:val="20"/>
        </w:rPr>
        <w:t>La Presidencia solicita a la Secretaría, registre la asistencia a la sesión, informando esta última, que ha quedado registrada la asistencia de los diputados.</w:t>
      </w:r>
    </w:p>
    <w:p w:rsidR="00601DB8" w:rsidRPr="00DD5CC5" w:rsidRDefault="00601DB8" w:rsidP="00DD5CC5">
      <w:pPr>
        <w:spacing w:after="0" w:line="240" w:lineRule="auto"/>
        <w:jc w:val="both"/>
        <w:rPr>
          <w:rFonts w:ascii="Arial" w:hAnsi="Arial" w:cs="Arial"/>
          <w:sz w:val="20"/>
          <w:szCs w:val="20"/>
        </w:rPr>
      </w:pPr>
    </w:p>
    <w:p w:rsidR="00601DB8" w:rsidRPr="00DD5CC5" w:rsidRDefault="00601DB8" w:rsidP="00DD5CC5">
      <w:pPr>
        <w:spacing w:after="0" w:line="240" w:lineRule="auto"/>
        <w:jc w:val="both"/>
        <w:rPr>
          <w:rFonts w:ascii="Arial" w:hAnsi="Arial" w:cs="Arial"/>
          <w:sz w:val="20"/>
          <w:szCs w:val="20"/>
        </w:rPr>
      </w:pPr>
      <w:r w:rsidRPr="00DD5CC5">
        <w:rPr>
          <w:rFonts w:ascii="Arial" w:hAnsi="Arial" w:cs="Arial"/>
          <w:sz w:val="20"/>
          <w:szCs w:val="20"/>
        </w:rPr>
        <w:t>2</w:t>
      </w:r>
      <w:r w:rsidR="001462FE" w:rsidRPr="00DD5CC5">
        <w:rPr>
          <w:rFonts w:ascii="Arial" w:hAnsi="Arial" w:cs="Arial"/>
          <w:sz w:val="20"/>
          <w:szCs w:val="20"/>
        </w:rPr>
        <w:t>2</w:t>
      </w:r>
      <w:r w:rsidRPr="00DD5CC5">
        <w:rPr>
          <w:rFonts w:ascii="Arial" w:hAnsi="Arial" w:cs="Arial"/>
          <w:sz w:val="20"/>
          <w:szCs w:val="20"/>
        </w:rPr>
        <w:t xml:space="preserve">.- La Presidencia levanta la sesión siendo las dieciséis horas con </w:t>
      </w:r>
      <w:r w:rsidR="00D50C7D" w:rsidRPr="00DD5CC5">
        <w:rPr>
          <w:rFonts w:ascii="Arial" w:hAnsi="Arial" w:cs="Arial"/>
          <w:sz w:val="20"/>
          <w:szCs w:val="20"/>
        </w:rPr>
        <w:t>dieciocho</w:t>
      </w:r>
      <w:r w:rsidRPr="00DD5CC5">
        <w:rPr>
          <w:rFonts w:ascii="Arial" w:hAnsi="Arial" w:cs="Arial"/>
          <w:sz w:val="20"/>
          <w:szCs w:val="20"/>
        </w:rPr>
        <w:t xml:space="preserve"> minutos del día de la fecha y cita para el día martes </w:t>
      </w:r>
      <w:r w:rsidR="00D50C7D" w:rsidRPr="00DD5CC5">
        <w:rPr>
          <w:rFonts w:ascii="Arial" w:hAnsi="Arial" w:cs="Arial"/>
          <w:sz w:val="20"/>
          <w:szCs w:val="20"/>
        </w:rPr>
        <w:t>treinta y uno</w:t>
      </w:r>
      <w:r w:rsidRPr="00DD5CC5">
        <w:rPr>
          <w:rFonts w:ascii="Arial" w:hAnsi="Arial" w:cs="Arial"/>
          <w:sz w:val="20"/>
          <w:szCs w:val="20"/>
        </w:rPr>
        <w:t xml:space="preserve"> del mes y año en curso, a las doce horas.</w:t>
      </w:r>
    </w:p>
    <w:p w:rsidR="00601DB8" w:rsidRPr="00DD5CC5" w:rsidRDefault="00601DB8" w:rsidP="00DD5CC5">
      <w:pPr>
        <w:spacing w:after="0" w:line="240" w:lineRule="auto"/>
        <w:jc w:val="both"/>
        <w:rPr>
          <w:rFonts w:ascii="Arial" w:hAnsi="Arial" w:cs="Arial"/>
          <w:sz w:val="20"/>
          <w:szCs w:val="20"/>
        </w:rPr>
      </w:pPr>
    </w:p>
    <w:p w:rsidR="00601DB8" w:rsidRPr="00DD5CC5" w:rsidRDefault="00DD5CC5" w:rsidP="00DD5CC5">
      <w:pPr>
        <w:spacing w:after="0" w:line="240" w:lineRule="auto"/>
        <w:jc w:val="center"/>
        <w:rPr>
          <w:rFonts w:ascii="Arial" w:hAnsi="Arial" w:cs="Arial"/>
          <w:b/>
          <w:sz w:val="20"/>
          <w:szCs w:val="20"/>
        </w:rPr>
      </w:pPr>
      <w:r w:rsidRPr="00DD5CC5">
        <w:rPr>
          <w:rFonts w:ascii="Arial" w:hAnsi="Arial" w:cs="Arial"/>
          <w:b/>
          <w:sz w:val="20"/>
          <w:szCs w:val="20"/>
        </w:rPr>
        <w:t>Diputadas Secretarias</w:t>
      </w:r>
    </w:p>
    <w:p w:rsidR="00601DB8" w:rsidRPr="00DD5CC5" w:rsidRDefault="00601DB8" w:rsidP="00DD5CC5">
      <w:pPr>
        <w:spacing w:after="0" w:line="240" w:lineRule="auto"/>
        <w:jc w:val="center"/>
        <w:rPr>
          <w:rFonts w:ascii="Arial" w:hAnsi="Arial" w:cs="Arial"/>
          <w:b/>
          <w:sz w:val="20"/>
          <w:szCs w:val="20"/>
        </w:rPr>
      </w:pPr>
    </w:p>
    <w:p w:rsidR="00601DB8" w:rsidRPr="00DD5CC5" w:rsidRDefault="00601DB8" w:rsidP="00DD5CC5">
      <w:pPr>
        <w:spacing w:after="0" w:line="240" w:lineRule="auto"/>
        <w:jc w:val="center"/>
        <w:rPr>
          <w:rFonts w:ascii="Arial" w:hAnsi="Arial" w:cs="Arial"/>
          <w:b/>
          <w:sz w:val="20"/>
          <w:szCs w:val="20"/>
        </w:rPr>
      </w:pPr>
      <w:r w:rsidRPr="00DD5CC5">
        <w:rPr>
          <w:rFonts w:ascii="Arial" w:hAnsi="Arial" w:cs="Arial"/>
          <w:b/>
          <w:sz w:val="20"/>
          <w:szCs w:val="20"/>
        </w:rPr>
        <w:t>María Élida Castelán Mondragón</w:t>
      </w:r>
      <w:r w:rsidRPr="00DD5CC5">
        <w:rPr>
          <w:rFonts w:ascii="Arial" w:hAnsi="Arial" w:cs="Arial"/>
          <w:b/>
          <w:sz w:val="20"/>
          <w:szCs w:val="20"/>
        </w:rPr>
        <w:tab/>
      </w:r>
      <w:r w:rsidRPr="00DD5CC5">
        <w:rPr>
          <w:rFonts w:ascii="Arial" w:hAnsi="Arial" w:cs="Arial"/>
          <w:b/>
          <w:sz w:val="20"/>
          <w:szCs w:val="20"/>
        </w:rPr>
        <w:tab/>
      </w:r>
      <w:r w:rsidRPr="00DD5CC5">
        <w:rPr>
          <w:rFonts w:ascii="Arial" w:hAnsi="Arial" w:cs="Arial"/>
          <w:b/>
          <w:sz w:val="20"/>
          <w:szCs w:val="20"/>
        </w:rPr>
        <w:tab/>
        <w:t>María del Rosario Aguirre Flores</w:t>
      </w:r>
    </w:p>
    <w:p w:rsidR="00601DB8" w:rsidRPr="00DD5CC5" w:rsidRDefault="00601DB8" w:rsidP="00DD5CC5">
      <w:pPr>
        <w:spacing w:after="0" w:line="240" w:lineRule="auto"/>
        <w:jc w:val="center"/>
        <w:rPr>
          <w:rFonts w:ascii="Arial" w:hAnsi="Arial" w:cs="Arial"/>
          <w:b/>
          <w:sz w:val="20"/>
          <w:szCs w:val="20"/>
        </w:rPr>
      </w:pPr>
    </w:p>
    <w:p w:rsidR="00601DB8" w:rsidRPr="00DD5CC5" w:rsidRDefault="00601DB8" w:rsidP="00DD5CC5">
      <w:pPr>
        <w:spacing w:after="0" w:line="240" w:lineRule="auto"/>
        <w:jc w:val="center"/>
        <w:rPr>
          <w:rFonts w:ascii="Arial" w:hAnsi="Arial" w:cs="Arial"/>
          <w:b/>
          <w:sz w:val="20"/>
          <w:szCs w:val="20"/>
        </w:rPr>
      </w:pPr>
      <w:r w:rsidRPr="00DD5CC5">
        <w:rPr>
          <w:rFonts w:ascii="Arial" w:hAnsi="Arial" w:cs="Arial"/>
          <w:b/>
          <w:sz w:val="20"/>
          <w:szCs w:val="20"/>
        </w:rPr>
        <w:t>Claudia Desiree Morales Robledo</w:t>
      </w:r>
    </w:p>
    <w:p w:rsidR="00601DB8" w:rsidRPr="00DD5CC5" w:rsidRDefault="00601DB8" w:rsidP="00DD5CC5">
      <w:pPr>
        <w:spacing w:after="0" w:line="240" w:lineRule="auto"/>
        <w:jc w:val="center"/>
        <w:rPr>
          <w:rFonts w:ascii="Arial" w:hAnsi="Arial" w:cs="Arial"/>
          <w:b/>
          <w:sz w:val="20"/>
          <w:szCs w:val="20"/>
        </w:rPr>
      </w:pPr>
    </w:p>
    <w:sectPr w:rsidR="00601DB8" w:rsidRPr="00DD5CC5" w:rsidSect="00933E66">
      <w:pgSz w:w="12240" w:h="15840"/>
      <w:pgMar w:top="567" w:right="907" w:bottom="567" w:left="90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6607413"/>
    <w:multiLevelType w:val="multilevel"/>
    <w:tmpl w:val="A6466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530C"/>
    <w:rsid w:val="000132BE"/>
    <w:rsid w:val="00025BA7"/>
    <w:rsid w:val="000636F5"/>
    <w:rsid w:val="001462FE"/>
    <w:rsid w:val="00200F0E"/>
    <w:rsid w:val="002237B4"/>
    <w:rsid w:val="00271533"/>
    <w:rsid w:val="002D0740"/>
    <w:rsid w:val="002F156F"/>
    <w:rsid w:val="00307409"/>
    <w:rsid w:val="003123E3"/>
    <w:rsid w:val="003254C0"/>
    <w:rsid w:val="003312A6"/>
    <w:rsid w:val="003421C5"/>
    <w:rsid w:val="0035031E"/>
    <w:rsid w:val="00416137"/>
    <w:rsid w:val="004213F3"/>
    <w:rsid w:val="00461505"/>
    <w:rsid w:val="00465263"/>
    <w:rsid w:val="00474102"/>
    <w:rsid w:val="0050530C"/>
    <w:rsid w:val="00527232"/>
    <w:rsid w:val="00601DB8"/>
    <w:rsid w:val="00643AA1"/>
    <w:rsid w:val="00652F1C"/>
    <w:rsid w:val="00657BF0"/>
    <w:rsid w:val="00671A43"/>
    <w:rsid w:val="006876D6"/>
    <w:rsid w:val="006B6E0C"/>
    <w:rsid w:val="006D07B3"/>
    <w:rsid w:val="006D724D"/>
    <w:rsid w:val="006F772C"/>
    <w:rsid w:val="0070543C"/>
    <w:rsid w:val="0076139E"/>
    <w:rsid w:val="007741E0"/>
    <w:rsid w:val="007C76BB"/>
    <w:rsid w:val="008217E0"/>
    <w:rsid w:val="00840FCB"/>
    <w:rsid w:val="00854BA4"/>
    <w:rsid w:val="00855885"/>
    <w:rsid w:val="00887E3A"/>
    <w:rsid w:val="008F45B1"/>
    <w:rsid w:val="00923181"/>
    <w:rsid w:val="00933E66"/>
    <w:rsid w:val="0095026B"/>
    <w:rsid w:val="00967D21"/>
    <w:rsid w:val="00986B68"/>
    <w:rsid w:val="00A022BF"/>
    <w:rsid w:val="00A370A2"/>
    <w:rsid w:val="00A60512"/>
    <w:rsid w:val="00A8110A"/>
    <w:rsid w:val="00AC21F9"/>
    <w:rsid w:val="00AD24D5"/>
    <w:rsid w:val="00AF0AF2"/>
    <w:rsid w:val="00AF2027"/>
    <w:rsid w:val="00B029A6"/>
    <w:rsid w:val="00B23426"/>
    <w:rsid w:val="00B77435"/>
    <w:rsid w:val="00B97460"/>
    <w:rsid w:val="00C62D73"/>
    <w:rsid w:val="00C83E20"/>
    <w:rsid w:val="00CB58DF"/>
    <w:rsid w:val="00CD764F"/>
    <w:rsid w:val="00CF54E4"/>
    <w:rsid w:val="00CF79DC"/>
    <w:rsid w:val="00D01329"/>
    <w:rsid w:val="00D11F47"/>
    <w:rsid w:val="00D13DC9"/>
    <w:rsid w:val="00D3727D"/>
    <w:rsid w:val="00D47CAF"/>
    <w:rsid w:val="00D50C7D"/>
    <w:rsid w:val="00DD5CC5"/>
    <w:rsid w:val="00EF7635"/>
    <w:rsid w:val="00F770F0"/>
    <w:rsid w:val="00F8595F"/>
    <w:rsid w:val="00F95597"/>
    <w:rsid w:val="00FE103F"/>
    <w:rsid w:val="00FF2F6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417049"/>
  <w15:docId w15:val="{58B01305-E346-44EE-8173-0E6FCAEE3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01DB8"/>
  </w:style>
  <w:style w:type="paragraph" w:styleId="Ttulo4">
    <w:name w:val="heading 4"/>
    <w:basedOn w:val="Normal"/>
    <w:link w:val="Ttulo4Car"/>
    <w:uiPriority w:val="9"/>
    <w:qFormat/>
    <w:rsid w:val="00CF54E4"/>
    <w:pPr>
      <w:spacing w:before="100" w:beforeAutospacing="1" w:after="100" w:afterAutospacing="1" w:line="240" w:lineRule="auto"/>
      <w:outlineLvl w:val="3"/>
    </w:pPr>
    <w:rPr>
      <w:rFonts w:ascii="Times New Roman" w:eastAsia="Times New Roman" w:hAnsi="Times New Roman" w:cs="Times New Roman"/>
      <w:b/>
      <w:bCs/>
      <w:sz w:val="24"/>
      <w:szCs w:val="24"/>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50530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Textoennegrita">
    <w:name w:val="Strong"/>
    <w:basedOn w:val="Fuentedeprrafopredeter"/>
    <w:uiPriority w:val="22"/>
    <w:qFormat/>
    <w:rsid w:val="0050530C"/>
    <w:rPr>
      <w:b/>
      <w:bCs/>
    </w:rPr>
  </w:style>
  <w:style w:type="character" w:styleId="nfasis">
    <w:name w:val="Emphasis"/>
    <w:basedOn w:val="Fuentedeprrafopredeter"/>
    <w:uiPriority w:val="20"/>
    <w:qFormat/>
    <w:rsid w:val="0050530C"/>
    <w:rPr>
      <w:i/>
      <w:iCs/>
    </w:rPr>
  </w:style>
  <w:style w:type="character" w:customStyle="1" w:styleId="Ttulo4Car">
    <w:name w:val="Título 4 Car"/>
    <w:basedOn w:val="Fuentedeprrafopredeter"/>
    <w:link w:val="Ttulo4"/>
    <w:uiPriority w:val="9"/>
    <w:rsid w:val="00CF54E4"/>
    <w:rPr>
      <w:rFonts w:ascii="Times New Roman" w:eastAsia="Times New Roman" w:hAnsi="Times New Roman" w:cs="Times New Roman"/>
      <w:b/>
      <w:bCs/>
      <w:sz w:val="24"/>
      <w:szCs w:val="24"/>
      <w:lang w:eastAsia="es-MX"/>
    </w:rPr>
  </w:style>
  <w:style w:type="character" w:styleId="Hipervnculo">
    <w:name w:val="Hyperlink"/>
    <w:basedOn w:val="Fuentedeprrafopredeter"/>
    <w:uiPriority w:val="99"/>
    <w:semiHidden/>
    <w:unhideWhenUsed/>
    <w:rsid w:val="00CF54E4"/>
    <w:rPr>
      <w:color w:val="0000FF"/>
      <w:u w:val="single"/>
    </w:rPr>
  </w:style>
  <w:style w:type="paragraph" w:styleId="Textodeglobo">
    <w:name w:val="Balloon Text"/>
    <w:basedOn w:val="Normal"/>
    <w:link w:val="TextodegloboCar"/>
    <w:uiPriority w:val="99"/>
    <w:semiHidden/>
    <w:unhideWhenUsed/>
    <w:rsid w:val="00CF54E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F54E4"/>
    <w:rPr>
      <w:rFonts w:ascii="Tahoma" w:hAnsi="Tahoma" w:cs="Tahoma"/>
      <w:sz w:val="16"/>
      <w:szCs w:val="16"/>
    </w:rPr>
  </w:style>
  <w:style w:type="paragraph" w:styleId="Textoindependiente">
    <w:name w:val="Body Text"/>
    <w:basedOn w:val="Normal"/>
    <w:link w:val="TextoindependienteCar"/>
    <w:uiPriority w:val="1"/>
    <w:semiHidden/>
    <w:unhideWhenUsed/>
    <w:qFormat/>
    <w:rsid w:val="00601DB8"/>
    <w:pPr>
      <w:widowControl w:val="0"/>
      <w:autoSpaceDE w:val="0"/>
      <w:autoSpaceDN w:val="0"/>
      <w:spacing w:after="0" w:line="240" w:lineRule="auto"/>
    </w:pPr>
    <w:rPr>
      <w:rFonts w:ascii="Arial MT" w:eastAsia="Arial MT" w:hAnsi="Arial MT" w:cs="Arial MT"/>
      <w:sz w:val="24"/>
      <w:szCs w:val="24"/>
      <w:lang w:val="es-ES"/>
    </w:rPr>
  </w:style>
  <w:style w:type="character" w:customStyle="1" w:styleId="TextoindependienteCar">
    <w:name w:val="Texto independiente Car"/>
    <w:basedOn w:val="Fuentedeprrafopredeter"/>
    <w:link w:val="Textoindependiente"/>
    <w:uiPriority w:val="1"/>
    <w:semiHidden/>
    <w:rsid w:val="00601DB8"/>
    <w:rPr>
      <w:rFonts w:ascii="Arial MT" w:eastAsia="Arial MT" w:hAnsi="Arial MT" w:cs="Arial MT"/>
      <w:sz w:val="24"/>
      <w:szCs w:val="24"/>
      <w:lang w:val="es-ES"/>
    </w:rPr>
  </w:style>
  <w:style w:type="character" w:customStyle="1" w:styleId="SinespaciadoCar">
    <w:name w:val="Sin espaciado Car"/>
    <w:link w:val="Sinespaciado"/>
    <w:uiPriority w:val="1"/>
    <w:locked/>
    <w:rsid w:val="00601DB8"/>
  </w:style>
  <w:style w:type="paragraph" w:styleId="Sinespaciado">
    <w:name w:val="No Spacing"/>
    <w:link w:val="SinespaciadoCar"/>
    <w:uiPriority w:val="1"/>
    <w:qFormat/>
    <w:rsid w:val="00601DB8"/>
    <w:pPr>
      <w:spacing w:after="0" w:line="240" w:lineRule="auto"/>
    </w:pPr>
  </w:style>
  <w:style w:type="paragraph" w:customStyle="1" w:styleId="Default">
    <w:name w:val="Default"/>
    <w:rsid w:val="00601DB8"/>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7381905">
      <w:bodyDiv w:val="1"/>
      <w:marLeft w:val="0"/>
      <w:marRight w:val="0"/>
      <w:marTop w:val="0"/>
      <w:marBottom w:val="0"/>
      <w:divBdr>
        <w:top w:val="none" w:sz="0" w:space="0" w:color="auto"/>
        <w:left w:val="none" w:sz="0" w:space="0" w:color="auto"/>
        <w:bottom w:val="none" w:sz="0" w:space="0" w:color="auto"/>
        <w:right w:val="none" w:sz="0" w:space="0" w:color="auto"/>
      </w:divBdr>
      <w:divsChild>
        <w:div w:id="2003505224">
          <w:marLeft w:val="0"/>
          <w:marRight w:val="0"/>
          <w:marTop w:val="675"/>
          <w:marBottom w:val="675"/>
          <w:divBdr>
            <w:top w:val="none" w:sz="0" w:space="0" w:color="auto"/>
            <w:left w:val="none" w:sz="0" w:space="0" w:color="auto"/>
            <w:bottom w:val="none" w:sz="0" w:space="0" w:color="auto"/>
            <w:right w:val="none" w:sz="0" w:space="0" w:color="auto"/>
          </w:divBdr>
        </w:div>
        <w:div w:id="678196295">
          <w:marLeft w:val="0"/>
          <w:marRight w:val="0"/>
          <w:marTop w:val="0"/>
          <w:marBottom w:val="1050"/>
          <w:divBdr>
            <w:top w:val="none" w:sz="0" w:space="0" w:color="auto"/>
            <w:left w:val="none" w:sz="0" w:space="0" w:color="auto"/>
            <w:bottom w:val="none" w:sz="0" w:space="0" w:color="auto"/>
            <w:right w:val="none" w:sz="0" w:space="0" w:color="auto"/>
          </w:divBdr>
        </w:div>
        <w:div w:id="819224317">
          <w:marLeft w:val="0"/>
          <w:marRight w:val="0"/>
          <w:marTop w:val="0"/>
          <w:marBottom w:val="0"/>
          <w:divBdr>
            <w:top w:val="none" w:sz="0" w:space="0" w:color="auto"/>
            <w:left w:val="none" w:sz="0" w:space="0" w:color="auto"/>
            <w:bottom w:val="none" w:sz="0" w:space="0" w:color="auto"/>
            <w:right w:val="none" w:sz="0" w:space="0" w:color="auto"/>
          </w:divBdr>
          <w:divsChild>
            <w:div w:id="1818448326">
              <w:marLeft w:val="0"/>
              <w:marRight w:val="0"/>
              <w:marTop w:val="0"/>
              <w:marBottom w:val="0"/>
              <w:divBdr>
                <w:top w:val="none" w:sz="0" w:space="0" w:color="auto"/>
                <w:left w:val="none" w:sz="0" w:space="0" w:color="auto"/>
                <w:bottom w:val="none" w:sz="0" w:space="0" w:color="auto"/>
                <w:right w:val="none" w:sz="0" w:space="0" w:color="auto"/>
              </w:divBdr>
              <w:divsChild>
                <w:div w:id="2008050965">
                  <w:marLeft w:val="0"/>
                  <w:marRight w:val="0"/>
                  <w:marTop w:val="0"/>
                  <w:marBottom w:val="0"/>
                  <w:divBdr>
                    <w:top w:val="none" w:sz="0" w:space="0" w:color="auto"/>
                    <w:left w:val="none" w:sz="0" w:space="0" w:color="auto"/>
                    <w:bottom w:val="none" w:sz="0" w:space="0" w:color="auto"/>
                    <w:right w:val="none" w:sz="0" w:space="0" w:color="auto"/>
                  </w:divBdr>
                  <w:divsChild>
                    <w:div w:id="1393773800">
                      <w:marLeft w:val="0"/>
                      <w:marRight w:val="0"/>
                      <w:marTop w:val="0"/>
                      <w:marBottom w:val="300"/>
                      <w:divBdr>
                        <w:top w:val="none" w:sz="0" w:space="0" w:color="auto"/>
                        <w:left w:val="none" w:sz="0" w:space="0" w:color="auto"/>
                        <w:bottom w:val="none" w:sz="0" w:space="0" w:color="auto"/>
                        <w:right w:val="none" w:sz="0" w:space="0" w:color="auto"/>
                      </w:divBdr>
                      <w:divsChild>
                        <w:div w:id="12656821">
                          <w:marLeft w:val="0"/>
                          <w:marRight w:val="0"/>
                          <w:marTop w:val="1050"/>
                          <w:marBottom w:val="1050"/>
                          <w:divBdr>
                            <w:top w:val="none" w:sz="0" w:space="0" w:color="auto"/>
                            <w:left w:val="none" w:sz="0" w:space="0" w:color="auto"/>
                            <w:bottom w:val="none" w:sz="0" w:space="0" w:color="auto"/>
                            <w:right w:val="none" w:sz="0" w:space="0" w:color="auto"/>
                          </w:divBdr>
                          <w:divsChild>
                            <w:div w:id="1892572336">
                              <w:marLeft w:val="0"/>
                              <w:marRight w:val="0"/>
                              <w:marTop w:val="375"/>
                              <w:marBottom w:val="375"/>
                              <w:divBdr>
                                <w:top w:val="none" w:sz="0" w:space="0" w:color="auto"/>
                                <w:left w:val="none" w:sz="0" w:space="0" w:color="auto"/>
                                <w:bottom w:val="none" w:sz="0" w:space="0" w:color="auto"/>
                                <w:right w:val="none" w:sz="0" w:space="0" w:color="auto"/>
                              </w:divBdr>
                              <w:divsChild>
                                <w:div w:id="3871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6340579">
      <w:bodyDiv w:val="1"/>
      <w:marLeft w:val="0"/>
      <w:marRight w:val="0"/>
      <w:marTop w:val="0"/>
      <w:marBottom w:val="0"/>
      <w:divBdr>
        <w:top w:val="none" w:sz="0" w:space="0" w:color="auto"/>
        <w:left w:val="none" w:sz="0" w:space="0" w:color="auto"/>
        <w:bottom w:val="none" w:sz="0" w:space="0" w:color="auto"/>
        <w:right w:val="none" w:sz="0" w:space="0" w:color="auto"/>
      </w:divBdr>
    </w:div>
    <w:div w:id="1519388484">
      <w:bodyDiv w:val="1"/>
      <w:marLeft w:val="0"/>
      <w:marRight w:val="0"/>
      <w:marTop w:val="0"/>
      <w:marBottom w:val="0"/>
      <w:divBdr>
        <w:top w:val="none" w:sz="0" w:space="0" w:color="auto"/>
        <w:left w:val="none" w:sz="0" w:space="0" w:color="auto"/>
        <w:bottom w:val="none" w:sz="0" w:space="0" w:color="auto"/>
        <w:right w:val="none" w:sz="0" w:space="0" w:color="auto"/>
      </w:divBdr>
    </w:div>
    <w:div w:id="1726752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4277</Words>
  <Characters>23528</Characters>
  <Application>Microsoft Office Word</Application>
  <DocSecurity>0</DocSecurity>
  <Lines>196</Lines>
  <Paragraphs>55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27750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A39623</dc:creator>
  <cp:lastModifiedBy>PRODESK HP</cp:lastModifiedBy>
  <cp:revision>2</cp:revision>
  <cp:lastPrinted>2023-10-24T17:04:00Z</cp:lastPrinted>
  <dcterms:created xsi:type="dcterms:W3CDTF">2023-10-31T00:13:00Z</dcterms:created>
  <dcterms:modified xsi:type="dcterms:W3CDTF">2023-10-31T00:13:00Z</dcterms:modified>
</cp:coreProperties>
</file>