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A0C" w:rsidRPr="002757D1" w:rsidRDefault="002757D1" w:rsidP="002757D1">
      <w:pPr>
        <w:spacing w:after="0" w:line="240" w:lineRule="auto"/>
        <w:jc w:val="both"/>
        <w:rPr>
          <w:rFonts w:ascii="Arial" w:eastAsia="Arial" w:hAnsi="Arial" w:cs="Arial"/>
          <w:b/>
          <w:sz w:val="20"/>
          <w:szCs w:val="20"/>
        </w:rPr>
      </w:pPr>
      <w:r w:rsidRPr="002757D1">
        <w:rPr>
          <w:rFonts w:ascii="Arial" w:eastAsia="Arial" w:hAnsi="Arial" w:cs="Arial"/>
          <w:b/>
          <w:sz w:val="20"/>
          <w:szCs w:val="20"/>
        </w:rPr>
        <w:t>ACTA DE LA SESIÓN DELIBERANTE DE LA “LXI” LEGISLATURA DEL ESTADO DE MÉXICO, CELEBRADA EL DÍA VEINTINUEVE DE SEPTIEMBRE DE DOS MIL VEINTIDÓS.</w:t>
      </w:r>
    </w:p>
    <w:p w:rsidR="00596A0C" w:rsidRPr="002757D1" w:rsidRDefault="00596A0C" w:rsidP="002757D1">
      <w:pPr>
        <w:spacing w:after="0" w:line="240" w:lineRule="auto"/>
        <w:jc w:val="both"/>
        <w:rPr>
          <w:rFonts w:ascii="Arial" w:eastAsia="Arial" w:hAnsi="Arial" w:cs="Arial"/>
          <w:sz w:val="20"/>
          <w:szCs w:val="20"/>
        </w:rPr>
      </w:pPr>
    </w:p>
    <w:p w:rsidR="00596A0C" w:rsidRPr="002757D1" w:rsidRDefault="00596A0C" w:rsidP="002757D1">
      <w:pPr>
        <w:spacing w:after="0" w:line="240" w:lineRule="auto"/>
        <w:jc w:val="center"/>
        <w:rPr>
          <w:rFonts w:ascii="Arial" w:eastAsia="Arial" w:hAnsi="Arial" w:cs="Arial"/>
          <w:b/>
          <w:sz w:val="20"/>
          <w:szCs w:val="20"/>
        </w:rPr>
      </w:pPr>
      <w:r w:rsidRPr="002757D1">
        <w:rPr>
          <w:rFonts w:ascii="Arial" w:eastAsia="Arial" w:hAnsi="Arial" w:cs="Arial"/>
          <w:b/>
          <w:sz w:val="20"/>
          <w:szCs w:val="20"/>
        </w:rPr>
        <w:t>Presidente Diputado Enrique Edgardo Jacob Rocha.</w:t>
      </w:r>
    </w:p>
    <w:p w:rsidR="00596A0C" w:rsidRPr="002757D1" w:rsidRDefault="00596A0C" w:rsidP="002757D1">
      <w:pPr>
        <w:spacing w:after="0" w:line="240" w:lineRule="auto"/>
        <w:jc w:val="both"/>
        <w:rPr>
          <w:rFonts w:ascii="Arial" w:eastAsia="Arial" w:hAnsi="Arial" w:cs="Arial"/>
          <w:sz w:val="20"/>
          <w:szCs w:val="20"/>
          <w:lang w:val="es-ES"/>
        </w:rPr>
      </w:pPr>
    </w:p>
    <w:p w:rsidR="00596A0C" w:rsidRPr="002757D1" w:rsidRDefault="00596A0C"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En el Salón de sesiones del H. Poder Legislativo, en la ciudad de Toluca de Lerdo, capital del Estado de México, la Presidencia abre la sesión siendo las once horas con c</w:t>
      </w:r>
      <w:r w:rsidR="00D81583" w:rsidRPr="002757D1">
        <w:rPr>
          <w:rFonts w:ascii="Arial" w:eastAsia="Arial" w:hAnsi="Arial" w:cs="Arial"/>
          <w:sz w:val="20"/>
          <w:szCs w:val="20"/>
        </w:rPr>
        <w:t>incuenta y dos</w:t>
      </w:r>
      <w:r w:rsidRPr="002757D1">
        <w:rPr>
          <w:rFonts w:ascii="Arial" w:eastAsia="Arial" w:hAnsi="Arial" w:cs="Arial"/>
          <w:sz w:val="20"/>
          <w:szCs w:val="20"/>
        </w:rPr>
        <w:t xml:space="preserve"> minutos del día veinti</w:t>
      </w:r>
      <w:r w:rsidR="00D81583" w:rsidRPr="002757D1">
        <w:rPr>
          <w:rFonts w:ascii="Arial" w:eastAsia="Arial" w:hAnsi="Arial" w:cs="Arial"/>
          <w:sz w:val="20"/>
          <w:szCs w:val="20"/>
        </w:rPr>
        <w:t>nueve</w:t>
      </w:r>
      <w:r w:rsidRPr="002757D1">
        <w:rPr>
          <w:rFonts w:ascii="Arial" w:eastAsia="Arial" w:hAnsi="Arial" w:cs="Arial"/>
          <w:sz w:val="20"/>
          <w:szCs w:val="20"/>
        </w:rPr>
        <w:t xml:space="preserve"> de septiembre de dos mil veintidós, una vez que la Secretaría verificó la existencia del quórum, mediante el sistema electrónico. </w:t>
      </w:r>
    </w:p>
    <w:p w:rsidR="00596A0C" w:rsidRPr="002757D1" w:rsidRDefault="00596A0C" w:rsidP="002757D1">
      <w:pPr>
        <w:spacing w:after="0" w:line="240" w:lineRule="auto"/>
        <w:jc w:val="both"/>
        <w:rPr>
          <w:rFonts w:ascii="Arial" w:eastAsia="Arial" w:hAnsi="Arial" w:cs="Arial"/>
          <w:sz w:val="20"/>
          <w:szCs w:val="20"/>
        </w:rPr>
      </w:pPr>
    </w:p>
    <w:p w:rsidR="00596A0C" w:rsidRPr="002757D1" w:rsidRDefault="00596A0C"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596A0C" w:rsidRPr="002757D1" w:rsidRDefault="00596A0C" w:rsidP="002757D1">
      <w:pPr>
        <w:spacing w:after="0" w:line="240" w:lineRule="auto"/>
        <w:jc w:val="both"/>
        <w:rPr>
          <w:rFonts w:ascii="Arial" w:eastAsia="Arial" w:hAnsi="Arial" w:cs="Arial"/>
          <w:sz w:val="20"/>
          <w:szCs w:val="20"/>
        </w:rPr>
      </w:pPr>
    </w:p>
    <w:p w:rsidR="00596A0C" w:rsidRPr="002757D1" w:rsidRDefault="00596A0C" w:rsidP="002757D1">
      <w:pPr>
        <w:pStyle w:val="Default"/>
        <w:jc w:val="both"/>
        <w:rPr>
          <w:rFonts w:eastAsia="Arial"/>
          <w:color w:val="auto"/>
          <w:sz w:val="20"/>
          <w:szCs w:val="20"/>
        </w:rPr>
      </w:pPr>
      <w:r w:rsidRPr="002757D1">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596A0C" w:rsidRPr="002757D1" w:rsidRDefault="00596A0C" w:rsidP="002757D1">
      <w:pPr>
        <w:pStyle w:val="Default"/>
        <w:jc w:val="both"/>
        <w:rPr>
          <w:color w:val="auto"/>
          <w:sz w:val="20"/>
          <w:szCs w:val="20"/>
        </w:rPr>
      </w:pPr>
    </w:p>
    <w:p w:rsidR="00A40702" w:rsidRPr="002757D1" w:rsidRDefault="00A40702" w:rsidP="002757D1">
      <w:pPr>
        <w:pStyle w:val="Default"/>
        <w:jc w:val="both"/>
        <w:rPr>
          <w:color w:val="auto"/>
          <w:sz w:val="20"/>
          <w:szCs w:val="20"/>
        </w:rPr>
      </w:pPr>
      <w:r w:rsidRPr="002757D1">
        <w:rPr>
          <w:bCs/>
          <w:color w:val="auto"/>
          <w:sz w:val="20"/>
          <w:szCs w:val="20"/>
        </w:rPr>
        <w:t>2.</w:t>
      </w:r>
      <w:r w:rsidRPr="002757D1">
        <w:rPr>
          <w:color w:val="auto"/>
          <w:sz w:val="20"/>
          <w:szCs w:val="20"/>
        </w:rPr>
        <w:t>- L</w:t>
      </w:r>
      <w:r w:rsidR="00C93CFD" w:rsidRPr="002757D1">
        <w:rPr>
          <w:color w:val="auto"/>
          <w:sz w:val="20"/>
          <w:szCs w:val="20"/>
        </w:rPr>
        <w:t xml:space="preserve">a diputada Karla </w:t>
      </w:r>
      <w:r w:rsidR="005B02F5" w:rsidRPr="002757D1">
        <w:rPr>
          <w:color w:val="auto"/>
          <w:sz w:val="20"/>
          <w:szCs w:val="20"/>
        </w:rPr>
        <w:t xml:space="preserve">Gabriela Esperanza </w:t>
      </w:r>
      <w:r w:rsidR="00C93CFD" w:rsidRPr="002757D1">
        <w:rPr>
          <w:color w:val="auto"/>
          <w:sz w:val="20"/>
          <w:szCs w:val="20"/>
        </w:rPr>
        <w:t>Aguilar Talavera hace uso de la palabra, para dar l</w:t>
      </w:r>
      <w:r w:rsidRPr="002757D1">
        <w:rPr>
          <w:color w:val="auto"/>
          <w:sz w:val="20"/>
          <w:szCs w:val="20"/>
        </w:rPr>
        <w:t xml:space="preserve">ectura al </w:t>
      </w:r>
      <w:r w:rsidRPr="002757D1">
        <w:rPr>
          <w:bCs/>
          <w:color w:val="auto"/>
          <w:sz w:val="20"/>
          <w:szCs w:val="20"/>
        </w:rPr>
        <w:t xml:space="preserve">Dictamen </w:t>
      </w:r>
      <w:r w:rsidRPr="002757D1">
        <w:rPr>
          <w:color w:val="auto"/>
          <w:sz w:val="20"/>
          <w:szCs w:val="20"/>
        </w:rPr>
        <w:t xml:space="preserve">del Punto de Acuerdo por el que se exhorta respetuosamente al </w:t>
      </w:r>
      <w:r w:rsidRPr="002757D1">
        <w:rPr>
          <w:bCs/>
          <w:color w:val="auto"/>
          <w:sz w:val="20"/>
          <w:szCs w:val="20"/>
        </w:rPr>
        <w:t xml:space="preserve">Titular del Centro de Atención del Registro Agrario Nacional en el Estado de México, </w:t>
      </w:r>
      <w:r w:rsidRPr="002757D1">
        <w:rPr>
          <w:color w:val="auto"/>
          <w:sz w:val="20"/>
          <w:szCs w:val="20"/>
        </w:rPr>
        <w:t xml:space="preserve">presentado por el Grupo Parlamentario del Partido Revolucionario Institucional, formulado por las Comisiones Legislativas de Desarrollo Agropecuario y Forestal y Desarrollo Urbano. </w:t>
      </w:r>
    </w:p>
    <w:p w:rsidR="00A40702" w:rsidRPr="002757D1" w:rsidRDefault="00A40702" w:rsidP="002757D1">
      <w:pPr>
        <w:pStyle w:val="Default"/>
        <w:jc w:val="both"/>
        <w:rPr>
          <w:color w:val="auto"/>
          <w:sz w:val="20"/>
          <w:szCs w:val="20"/>
        </w:rPr>
      </w:pPr>
    </w:p>
    <w:p w:rsidR="00C93CFD" w:rsidRPr="002757D1" w:rsidRDefault="00C93CFD" w:rsidP="002757D1">
      <w:pPr>
        <w:pStyle w:val="Textoindependiente"/>
        <w:jc w:val="both"/>
        <w:rPr>
          <w:rFonts w:ascii="Arial" w:eastAsia="Arial" w:hAnsi="Arial" w:cs="Arial"/>
          <w:sz w:val="20"/>
          <w:szCs w:val="20"/>
        </w:rPr>
      </w:pPr>
      <w:r w:rsidRPr="002757D1">
        <w:rPr>
          <w:rFonts w:ascii="Arial" w:eastAsia="Arial" w:hAnsi="Arial" w:cs="Arial"/>
          <w:sz w:val="20"/>
          <w:szCs w:val="20"/>
        </w:rPr>
        <w:t>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40702" w:rsidRPr="002757D1" w:rsidRDefault="00A40702" w:rsidP="002757D1">
      <w:pPr>
        <w:pStyle w:val="Default"/>
        <w:jc w:val="both"/>
        <w:rPr>
          <w:color w:val="auto"/>
          <w:sz w:val="20"/>
          <w:szCs w:val="20"/>
        </w:rPr>
      </w:pPr>
    </w:p>
    <w:p w:rsidR="00A40702" w:rsidRPr="002757D1" w:rsidRDefault="00A40702" w:rsidP="002757D1">
      <w:pPr>
        <w:pStyle w:val="Default"/>
        <w:jc w:val="both"/>
        <w:rPr>
          <w:color w:val="auto"/>
          <w:sz w:val="20"/>
          <w:szCs w:val="20"/>
        </w:rPr>
      </w:pPr>
      <w:r w:rsidRPr="002757D1">
        <w:rPr>
          <w:bCs/>
          <w:color w:val="auto"/>
          <w:sz w:val="20"/>
          <w:szCs w:val="20"/>
        </w:rPr>
        <w:t>3.</w:t>
      </w:r>
      <w:r w:rsidRPr="002757D1">
        <w:rPr>
          <w:color w:val="auto"/>
          <w:sz w:val="20"/>
          <w:szCs w:val="20"/>
        </w:rPr>
        <w:t>- L</w:t>
      </w:r>
      <w:r w:rsidR="0041332E" w:rsidRPr="002757D1">
        <w:rPr>
          <w:color w:val="auto"/>
          <w:sz w:val="20"/>
          <w:szCs w:val="20"/>
        </w:rPr>
        <w:t>a diputada Claudia Desiree Morales Robledo hace uso de la palabra, para dar l</w:t>
      </w:r>
      <w:r w:rsidRPr="002757D1">
        <w:rPr>
          <w:color w:val="auto"/>
          <w:sz w:val="20"/>
          <w:szCs w:val="20"/>
        </w:rPr>
        <w:t xml:space="preserve">ectura al </w:t>
      </w:r>
      <w:r w:rsidRPr="002757D1">
        <w:rPr>
          <w:bCs/>
          <w:color w:val="auto"/>
          <w:sz w:val="20"/>
          <w:szCs w:val="20"/>
        </w:rPr>
        <w:t xml:space="preserve">Dictamen </w:t>
      </w:r>
      <w:r w:rsidRPr="002757D1">
        <w:rPr>
          <w:color w:val="auto"/>
          <w:sz w:val="20"/>
          <w:szCs w:val="20"/>
        </w:rPr>
        <w:t xml:space="preserve">de las Iniciativas con Proyecto de Decreto, por el que se reforman diversos artículos de la </w:t>
      </w:r>
      <w:r w:rsidRPr="002757D1">
        <w:rPr>
          <w:bCs/>
          <w:color w:val="auto"/>
          <w:sz w:val="20"/>
          <w:szCs w:val="20"/>
        </w:rPr>
        <w:t xml:space="preserve">Ley Orgánica Municipal del Estado de México, </w:t>
      </w:r>
      <w:r w:rsidRPr="002757D1">
        <w:rPr>
          <w:color w:val="auto"/>
          <w:sz w:val="20"/>
          <w:szCs w:val="20"/>
        </w:rPr>
        <w:t>presentad</w:t>
      </w:r>
      <w:r w:rsidR="005B02F5" w:rsidRPr="002757D1">
        <w:rPr>
          <w:color w:val="auto"/>
          <w:sz w:val="20"/>
          <w:szCs w:val="20"/>
        </w:rPr>
        <w:t>a</w:t>
      </w:r>
      <w:r w:rsidRPr="002757D1">
        <w:rPr>
          <w:color w:val="auto"/>
          <w:sz w:val="20"/>
          <w:szCs w:val="20"/>
        </w:rPr>
        <w:t xml:space="preserve"> por el Grupo Parlamentario del Partido Revolucionario Institucional, así como por el Grupo Parlamentario del Partido morena y por el Grupo Parlamentario del Partido Verde Ecologista de México, formulado por las Comisiones Legislativas de Legislación y Administración Municipal e Igualdad de Género. </w:t>
      </w:r>
    </w:p>
    <w:p w:rsidR="0041332E" w:rsidRPr="002757D1" w:rsidRDefault="0041332E" w:rsidP="002757D1">
      <w:pPr>
        <w:pStyle w:val="Default"/>
        <w:jc w:val="both"/>
        <w:rPr>
          <w:color w:val="auto"/>
          <w:sz w:val="20"/>
          <w:szCs w:val="20"/>
        </w:rPr>
      </w:pPr>
    </w:p>
    <w:p w:rsidR="008274B0" w:rsidRPr="002757D1" w:rsidRDefault="0041332E" w:rsidP="002757D1">
      <w:pPr>
        <w:pStyle w:val="Default"/>
        <w:jc w:val="both"/>
        <w:rPr>
          <w:color w:val="auto"/>
          <w:sz w:val="20"/>
          <w:szCs w:val="20"/>
        </w:rPr>
      </w:pPr>
      <w:r w:rsidRPr="002757D1">
        <w:rPr>
          <w:color w:val="auto"/>
          <w:sz w:val="20"/>
          <w:szCs w:val="20"/>
        </w:rPr>
        <w:t xml:space="preserve">Para hablar sobre el </w:t>
      </w:r>
      <w:r w:rsidR="005B02F5" w:rsidRPr="002757D1">
        <w:rPr>
          <w:color w:val="auto"/>
          <w:sz w:val="20"/>
          <w:szCs w:val="20"/>
        </w:rPr>
        <w:t>Dictamen</w:t>
      </w:r>
      <w:r w:rsidRPr="002757D1">
        <w:rPr>
          <w:color w:val="auto"/>
          <w:sz w:val="20"/>
          <w:szCs w:val="20"/>
        </w:rPr>
        <w:t xml:space="preserve">, hacen uso de la palabra las diputadas Paola Jiménez </w:t>
      </w:r>
      <w:r w:rsidR="00DA5534" w:rsidRPr="002757D1">
        <w:rPr>
          <w:color w:val="auto"/>
          <w:sz w:val="20"/>
          <w:szCs w:val="20"/>
        </w:rPr>
        <w:t xml:space="preserve">Hernández </w:t>
      </w:r>
      <w:r w:rsidR="008274B0" w:rsidRPr="002757D1">
        <w:rPr>
          <w:color w:val="auto"/>
          <w:sz w:val="20"/>
          <w:szCs w:val="20"/>
        </w:rPr>
        <w:t xml:space="preserve">y </w:t>
      </w:r>
      <w:r w:rsidR="00DA5534" w:rsidRPr="002757D1">
        <w:rPr>
          <w:color w:val="auto"/>
          <w:sz w:val="20"/>
          <w:szCs w:val="20"/>
        </w:rPr>
        <w:t xml:space="preserve">Lourdes Jezabel </w:t>
      </w:r>
      <w:r w:rsidR="008268C7" w:rsidRPr="002757D1">
        <w:rPr>
          <w:color w:val="auto"/>
          <w:sz w:val="20"/>
          <w:szCs w:val="20"/>
        </w:rPr>
        <w:t>Delgado Flores</w:t>
      </w:r>
      <w:r w:rsidR="008274B0" w:rsidRPr="002757D1">
        <w:rPr>
          <w:color w:val="auto"/>
          <w:sz w:val="20"/>
          <w:szCs w:val="20"/>
        </w:rPr>
        <w:t>.</w:t>
      </w:r>
    </w:p>
    <w:p w:rsidR="0041332E" w:rsidRPr="002757D1" w:rsidRDefault="0041332E" w:rsidP="002757D1">
      <w:pPr>
        <w:pStyle w:val="Default"/>
        <w:jc w:val="both"/>
        <w:rPr>
          <w:color w:val="auto"/>
          <w:sz w:val="20"/>
          <w:szCs w:val="20"/>
        </w:rPr>
      </w:pPr>
    </w:p>
    <w:p w:rsidR="005B02F5" w:rsidRPr="002757D1" w:rsidRDefault="005B02F5" w:rsidP="002757D1">
      <w:pPr>
        <w:pStyle w:val="Textoindependiente"/>
        <w:jc w:val="both"/>
        <w:rPr>
          <w:rFonts w:ascii="Arial" w:eastAsia="Arial" w:hAnsi="Arial" w:cs="Arial"/>
          <w:sz w:val="20"/>
          <w:szCs w:val="20"/>
        </w:rPr>
      </w:pPr>
      <w:r w:rsidRPr="002757D1">
        <w:rPr>
          <w:rFonts w:ascii="Arial" w:eastAsia="Arial" w:hAnsi="Arial" w:cs="Arial"/>
          <w:sz w:val="20"/>
          <w:szCs w:val="20"/>
        </w:rPr>
        <w:t xml:space="preserve">Sin que motive debate el Dictamen y Proyecto de </w:t>
      </w:r>
      <w:r w:rsidR="00EA383D" w:rsidRPr="002757D1">
        <w:rPr>
          <w:rFonts w:ascii="Arial" w:eastAsia="Arial" w:hAnsi="Arial" w:cs="Arial"/>
          <w:sz w:val="20"/>
          <w:szCs w:val="20"/>
        </w:rPr>
        <w:t>Decreto</w:t>
      </w:r>
      <w:r w:rsidRPr="002757D1">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EA383D" w:rsidRPr="002757D1">
        <w:rPr>
          <w:rFonts w:ascii="Arial" w:eastAsia="Arial" w:hAnsi="Arial" w:cs="Arial"/>
          <w:sz w:val="20"/>
          <w:szCs w:val="20"/>
        </w:rPr>
        <w:t>Decreto</w:t>
      </w:r>
      <w:r w:rsidRPr="002757D1">
        <w:rPr>
          <w:rFonts w:ascii="Arial" w:eastAsia="Arial" w:hAnsi="Arial" w:cs="Arial"/>
          <w:sz w:val="20"/>
          <w:szCs w:val="20"/>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B02F5" w:rsidRPr="002757D1" w:rsidRDefault="005B02F5" w:rsidP="002757D1">
      <w:pPr>
        <w:pStyle w:val="Default"/>
        <w:jc w:val="both"/>
        <w:rPr>
          <w:color w:val="auto"/>
          <w:sz w:val="20"/>
          <w:szCs w:val="20"/>
          <w:lang w:val="es-ES"/>
        </w:rPr>
      </w:pPr>
    </w:p>
    <w:p w:rsidR="00A40702" w:rsidRPr="002757D1" w:rsidRDefault="00A40702" w:rsidP="002757D1">
      <w:pPr>
        <w:pStyle w:val="Default"/>
        <w:jc w:val="both"/>
        <w:rPr>
          <w:color w:val="auto"/>
          <w:sz w:val="20"/>
          <w:szCs w:val="20"/>
        </w:rPr>
      </w:pPr>
      <w:r w:rsidRPr="002757D1">
        <w:rPr>
          <w:bCs/>
          <w:color w:val="auto"/>
          <w:sz w:val="20"/>
          <w:szCs w:val="20"/>
        </w:rPr>
        <w:t>4.</w:t>
      </w:r>
      <w:r w:rsidRPr="002757D1">
        <w:rPr>
          <w:color w:val="auto"/>
          <w:sz w:val="20"/>
          <w:szCs w:val="20"/>
        </w:rPr>
        <w:t>- L</w:t>
      </w:r>
      <w:r w:rsidR="008274B0" w:rsidRPr="002757D1">
        <w:rPr>
          <w:color w:val="auto"/>
          <w:sz w:val="20"/>
          <w:szCs w:val="20"/>
        </w:rPr>
        <w:t xml:space="preserve">a diputada </w:t>
      </w:r>
      <w:r w:rsidR="003E73A4" w:rsidRPr="002757D1">
        <w:rPr>
          <w:color w:val="auto"/>
          <w:sz w:val="20"/>
          <w:szCs w:val="20"/>
        </w:rPr>
        <w:t xml:space="preserve">María </w:t>
      </w:r>
      <w:r w:rsidR="008274B0" w:rsidRPr="002757D1">
        <w:rPr>
          <w:color w:val="auto"/>
          <w:sz w:val="20"/>
          <w:szCs w:val="20"/>
        </w:rPr>
        <w:t xml:space="preserve">del Carmen de la Rosa Mendoza </w:t>
      </w:r>
      <w:r w:rsidR="003E73A4" w:rsidRPr="002757D1">
        <w:rPr>
          <w:color w:val="auto"/>
          <w:sz w:val="20"/>
          <w:szCs w:val="20"/>
        </w:rPr>
        <w:t>hace uso de la palabra, para dar l</w:t>
      </w:r>
      <w:r w:rsidRPr="002757D1">
        <w:rPr>
          <w:color w:val="auto"/>
          <w:sz w:val="20"/>
          <w:szCs w:val="20"/>
        </w:rPr>
        <w:t xml:space="preserve">ectura al </w:t>
      </w:r>
      <w:r w:rsidRPr="002757D1">
        <w:rPr>
          <w:bCs/>
          <w:color w:val="auto"/>
          <w:sz w:val="20"/>
          <w:szCs w:val="20"/>
        </w:rPr>
        <w:t xml:space="preserve">Dictamen </w:t>
      </w:r>
      <w:r w:rsidRPr="002757D1">
        <w:rPr>
          <w:color w:val="auto"/>
          <w:sz w:val="20"/>
          <w:szCs w:val="20"/>
        </w:rPr>
        <w:t xml:space="preserve">de la Iniciativa con Proyecto de Decreto por el que se reforman las fracciones XIII del artículo 10 y IX del artículo 12 de la </w:t>
      </w:r>
      <w:r w:rsidRPr="002757D1">
        <w:rPr>
          <w:bCs/>
          <w:color w:val="auto"/>
          <w:sz w:val="20"/>
          <w:szCs w:val="20"/>
        </w:rPr>
        <w:t xml:space="preserve">Ley de Asistencia Social del Estado de México y Municipios </w:t>
      </w:r>
      <w:r w:rsidRPr="002757D1">
        <w:rPr>
          <w:color w:val="auto"/>
          <w:sz w:val="20"/>
          <w:szCs w:val="20"/>
        </w:rPr>
        <w:t xml:space="preserve">y se adiciona la fracción IV, recorriéndose la subsecuente al artículo 1° de la </w:t>
      </w:r>
      <w:r w:rsidRPr="002757D1">
        <w:rPr>
          <w:bCs/>
          <w:color w:val="auto"/>
          <w:sz w:val="20"/>
          <w:szCs w:val="20"/>
        </w:rPr>
        <w:t xml:space="preserve">Ley que Regula los Centros de Asistencia Social y las Adopciones en el Estado de México, </w:t>
      </w:r>
      <w:r w:rsidRPr="002757D1">
        <w:rPr>
          <w:color w:val="auto"/>
          <w:sz w:val="20"/>
          <w:szCs w:val="20"/>
        </w:rPr>
        <w:t xml:space="preserve">presentado por el Grupo Parlamentario del Partido morena, formulado por las Comisiones Legislativas de Procuración y Administración de Justicia y </w:t>
      </w:r>
      <w:r w:rsidR="00046798" w:rsidRPr="002757D1">
        <w:rPr>
          <w:color w:val="auto"/>
          <w:sz w:val="20"/>
          <w:szCs w:val="20"/>
        </w:rPr>
        <w:t xml:space="preserve">de </w:t>
      </w:r>
      <w:r w:rsidRPr="002757D1">
        <w:rPr>
          <w:color w:val="auto"/>
          <w:sz w:val="20"/>
          <w:szCs w:val="20"/>
        </w:rPr>
        <w:t xml:space="preserve">Desarrollo y Apoyo Social. </w:t>
      </w:r>
    </w:p>
    <w:p w:rsidR="003E73A4" w:rsidRPr="002757D1" w:rsidRDefault="003E73A4" w:rsidP="002757D1">
      <w:pPr>
        <w:pStyle w:val="Default"/>
        <w:jc w:val="both"/>
        <w:rPr>
          <w:color w:val="auto"/>
          <w:sz w:val="20"/>
          <w:szCs w:val="20"/>
        </w:rPr>
      </w:pPr>
    </w:p>
    <w:p w:rsidR="003E73A4" w:rsidRDefault="003E73A4"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757D1" w:rsidRPr="002757D1" w:rsidRDefault="002757D1" w:rsidP="002757D1">
      <w:pPr>
        <w:spacing w:after="0" w:line="240" w:lineRule="auto"/>
        <w:jc w:val="both"/>
        <w:rPr>
          <w:rFonts w:ascii="Arial" w:eastAsia="Arial" w:hAnsi="Arial" w:cs="Arial"/>
          <w:sz w:val="20"/>
          <w:szCs w:val="20"/>
        </w:rPr>
      </w:pPr>
    </w:p>
    <w:p w:rsidR="00A40702" w:rsidRPr="002757D1" w:rsidRDefault="00A40702" w:rsidP="002757D1">
      <w:pPr>
        <w:pStyle w:val="Default"/>
        <w:jc w:val="both"/>
        <w:rPr>
          <w:color w:val="auto"/>
          <w:sz w:val="20"/>
          <w:szCs w:val="20"/>
        </w:rPr>
      </w:pPr>
      <w:r w:rsidRPr="002757D1">
        <w:rPr>
          <w:bCs/>
          <w:color w:val="auto"/>
          <w:sz w:val="20"/>
          <w:szCs w:val="20"/>
        </w:rPr>
        <w:t>5.</w:t>
      </w:r>
      <w:r w:rsidRPr="002757D1">
        <w:rPr>
          <w:color w:val="auto"/>
          <w:sz w:val="20"/>
          <w:szCs w:val="20"/>
        </w:rPr>
        <w:t xml:space="preserve">- </w:t>
      </w:r>
      <w:r w:rsidR="00E840CA" w:rsidRPr="002757D1">
        <w:rPr>
          <w:color w:val="auto"/>
          <w:sz w:val="20"/>
          <w:szCs w:val="20"/>
        </w:rPr>
        <w:t>El diputado Jesús Gerardo Izquierdo Rojas hace uso de la palabra, para dar l</w:t>
      </w:r>
      <w:r w:rsidRPr="002757D1">
        <w:rPr>
          <w:color w:val="auto"/>
          <w:sz w:val="20"/>
          <w:szCs w:val="20"/>
        </w:rPr>
        <w:t xml:space="preserve">ectura al </w:t>
      </w:r>
      <w:r w:rsidRPr="002757D1">
        <w:rPr>
          <w:bCs/>
          <w:color w:val="auto"/>
          <w:sz w:val="20"/>
          <w:szCs w:val="20"/>
        </w:rPr>
        <w:t xml:space="preserve">Dictamen </w:t>
      </w:r>
      <w:r w:rsidRPr="002757D1">
        <w:rPr>
          <w:color w:val="auto"/>
          <w:sz w:val="20"/>
          <w:szCs w:val="20"/>
        </w:rPr>
        <w:t xml:space="preserve">de las Iniciativas con Proyecto de Decreto el que se reforman y adicionan diversas disposiciones al </w:t>
      </w:r>
      <w:r w:rsidRPr="002757D1">
        <w:rPr>
          <w:bCs/>
          <w:color w:val="auto"/>
          <w:sz w:val="20"/>
          <w:szCs w:val="20"/>
        </w:rPr>
        <w:t>Código Electoral del Estado de México</w:t>
      </w:r>
      <w:r w:rsidRPr="002757D1">
        <w:rPr>
          <w:color w:val="auto"/>
          <w:sz w:val="20"/>
          <w:szCs w:val="20"/>
        </w:rPr>
        <w:t xml:space="preserve">, en nombre del Grupo Parlamentario del Partido Acción Nacional y por el que se reforma la fracción LI del </w:t>
      </w:r>
      <w:r w:rsidRPr="002757D1">
        <w:rPr>
          <w:color w:val="auto"/>
          <w:sz w:val="20"/>
          <w:szCs w:val="20"/>
        </w:rPr>
        <w:lastRenderedPageBreak/>
        <w:t xml:space="preserve">artículo 61 y la fracción XLVIII de la fracción 77 de la </w:t>
      </w:r>
      <w:r w:rsidRPr="002757D1">
        <w:rPr>
          <w:bCs/>
          <w:color w:val="auto"/>
          <w:sz w:val="20"/>
          <w:szCs w:val="20"/>
        </w:rPr>
        <w:t>Constitución Política del Estado Libre y Soberano de México</w:t>
      </w:r>
      <w:r w:rsidRPr="002757D1">
        <w:rPr>
          <w:color w:val="auto"/>
          <w:sz w:val="20"/>
          <w:szCs w:val="20"/>
        </w:rPr>
        <w:t xml:space="preserve">, así como, se expide la </w:t>
      </w:r>
      <w:r w:rsidRPr="002757D1">
        <w:rPr>
          <w:bCs/>
          <w:color w:val="auto"/>
          <w:sz w:val="20"/>
          <w:szCs w:val="20"/>
        </w:rPr>
        <w:t xml:space="preserve">Ley de Gobiernos de Coalición, Reglamentaria </w:t>
      </w:r>
      <w:r w:rsidRPr="002757D1">
        <w:rPr>
          <w:color w:val="auto"/>
          <w:sz w:val="20"/>
          <w:szCs w:val="20"/>
        </w:rPr>
        <w:t xml:space="preserve">de los artículos 61 fracción LI y 77 fracción XLVIII de la </w:t>
      </w:r>
      <w:r w:rsidRPr="002757D1">
        <w:rPr>
          <w:bCs/>
          <w:color w:val="auto"/>
          <w:sz w:val="20"/>
          <w:szCs w:val="20"/>
        </w:rPr>
        <w:t>Constitución Política del Estado Libre y Soberano de México</w:t>
      </w:r>
      <w:r w:rsidRPr="002757D1">
        <w:rPr>
          <w:color w:val="auto"/>
          <w:sz w:val="20"/>
          <w:szCs w:val="20"/>
        </w:rPr>
        <w:t xml:space="preserve">, en nombre del Grupo Parlamentario del Partido de la Revolución Democrática, formulado por las Comisiones Legislativas de Gobernación y Puntos Constitucionales y Electoral y Desarrollo Democrático. </w:t>
      </w:r>
    </w:p>
    <w:p w:rsidR="00A40702" w:rsidRPr="002757D1" w:rsidRDefault="00A40702" w:rsidP="002757D1">
      <w:pPr>
        <w:pStyle w:val="Default"/>
        <w:jc w:val="both"/>
        <w:rPr>
          <w:color w:val="auto"/>
          <w:sz w:val="20"/>
          <w:szCs w:val="20"/>
        </w:rPr>
      </w:pPr>
    </w:p>
    <w:p w:rsidR="00AB3FCC" w:rsidRPr="002757D1" w:rsidRDefault="00310142" w:rsidP="002757D1">
      <w:pPr>
        <w:pStyle w:val="Default"/>
        <w:jc w:val="both"/>
        <w:rPr>
          <w:color w:val="auto"/>
          <w:sz w:val="20"/>
          <w:szCs w:val="20"/>
        </w:rPr>
      </w:pPr>
      <w:r w:rsidRPr="002757D1">
        <w:rPr>
          <w:color w:val="auto"/>
          <w:sz w:val="20"/>
          <w:szCs w:val="20"/>
        </w:rPr>
        <w:t xml:space="preserve">Para hablar en contra del </w:t>
      </w:r>
      <w:r w:rsidR="00EA383D" w:rsidRPr="002757D1">
        <w:rPr>
          <w:color w:val="auto"/>
          <w:sz w:val="20"/>
          <w:szCs w:val="20"/>
        </w:rPr>
        <w:t>Dictamen</w:t>
      </w:r>
      <w:r w:rsidRPr="002757D1">
        <w:rPr>
          <w:color w:val="auto"/>
          <w:sz w:val="20"/>
          <w:szCs w:val="20"/>
        </w:rPr>
        <w:t xml:space="preserve">, hace uso de la palabra </w:t>
      </w:r>
      <w:r w:rsidR="00AB3FCC" w:rsidRPr="002757D1">
        <w:rPr>
          <w:color w:val="auto"/>
          <w:sz w:val="20"/>
          <w:szCs w:val="20"/>
        </w:rPr>
        <w:t>e</w:t>
      </w:r>
      <w:r w:rsidRPr="002757D1">
        <w:rPr>
          <w:color w:val="auto"/>
          <w:sz w:val="20"/>
          <w:szCs w:val="20"/>
        </w:rPr>
        <w:t>l</w:t>
      </w:r>
      <w:r w:rsidR="00AB3FCC" w:rsidRPr="002757D1">
        <w:rPr>
          <w:color w:val="auto"/>
          <w:sz w:val="20"/>
          <w:szCs w:val="20"/>
        </w:rPr>
        <w:t xml:space="preserve"> diputado</w:t>
      </w:r>
      <w:r w:rsidRPr="002757D1">
        <w:rPr>
          <w:color w:val="auto"/>
          <w:sz w:val="20"/>
          <w:szCs w:val="20"/>
        </w:rPr>
        <w:t xml:space="preserve"> Isaac Martín Montoya Márquez</w:t>
      </w:r>
      <w:r w:rsidR="00AB3FCC" w:rsidRPr="002757D1">
        <w:rPr>
          <w:color w:val="auto"/>
          <w:sz w:val="20"/>
          <w:szCs w:val="20"/>
        </w:rPr>
        <w:t>.</w:t>
      </w:r>
    </w:p>
    <w:p w:rsidR="00AB3FCC" w:rsidRPr="002757D1" w:rsidRDefault="00AB3FCC" w:rsidP="002757D1">
      <w:pPr>
        <w:pStyle w:val="Default"/>
        <w:jc w:val="both"/>
        <w:rPr>
          <w:color w:val="auto"/>
          <w:sz w:val="20"/>
          <w:szCs w:val="20"/>
        </w:rPr>
      </w:pPr>
    </w:p>
    <w:p w:rsidR="00AB3FCC" w:rsidRPr="002757D1" w:rsidRDefault="00AB3FCC" w:rsidP="002757D1">
      <w:pPr>
        <w:pStyle w:val="Default"/>
        <w:jc w:val="both"/>
        <w:rPr>
          <w:color w:val="auto"/>
          <w:sz w:val="20"/>
          <w:szCs w:val="20"/>
        </w:rPr>
      </w:pPr>
      <w:r w:rsidRPr="002757D1">
        <w:rPr>
          <w:color w:val="auto"/>
          <w:sz w:val="20"/>
          <w:szCs w:val="20"/>
        </w:rPr>
        <w:t xml:space="preserve">Para hablar a favor del </w:t>
      </w:r>
      <w:r w:rsidR="00EA383D" w:rsidRPr="002757D1">
        <w:rPr>
          <w:color w:val="auto"/>
          <w:sz w:val="20"/>
          <w:szCs w:val="20"/>
        </w:rPr>
        <w:t>Dictamen</w:t>
      </w:r>
      <w:r w:rsidRPr="002757D1">
        <w:rPr>
          <w:color w:val="auto"/>
          <w:sz w:val="20"/>
          <w:szCs w:val="20"/>
        </w:rPr>
        <w:t>, hace uso de la palabra, el diputado Omar Ortega Álvarez.</w:t>
      </w:r>
    </w:p>
    <w:p w:rsidR="00AB3FCC" w:rsidRPr="002757D1" w:rsidRDefault="00AB3FCC" w:rsidP="002757D1">
      <w:pPr>
        <w:pStyle w:val="Default"/>
        <w:jc w:val="both"/>
        <w:rPr>
          <w:color w:val="auto"/>
          <w:sz w:val="20"/>
          <w:szCs w:val="20"/>
        </w:rPr>
      </w:pPr>
    </w:p>
    <w:p w:rsidR="00A40702" w:rsidRPr="002757D1" w:rsidRDefault="00AB3FCC" w:rsidP="002757D1">
      <w:pPr>
        <w:pStyle w:val="Default"/>
        <w:jc w:val="both"/>
        <w:rPr>
          <w:color w:val="auto"/>
          <w:sz w:val="20"/>
          <w:szCs w:val="20"/>
        </w:rPr>
      </w:pPr>
      <w:r w:rsidRPr="002757D1">
        <w:rPr>
          <w:color w:val="auto"/>
          <w:sz w:val="20"/>
          <w:szCs w:val="20"/>
        </w:rPr>
        <w:t xml:space="preserve">Para hablar en contra del </w:t>
      </w:r>
      <w:r w:rsidR="00EA383D" w:rsidRPr="002757D1">
        <w:rPr>
          <w:color w:val="auto"/>
          <w:sz w:val="20"/>
          <w:szCs w:val="20"/>
        </w:rPr>
        <w:t>Dictamen</w:t>
      </w:r>
      <w:r w:rsidRPr="002757D1">
        <w:rPr>
          <w:color w:val="auto"/>
          <w:sz w:val="20"/>
          <w:szCs w:val="20"/>
        </w:rPr>
        <w:t xml:space="preserve">, hacen uso de la palabra los diputados </w:t>
      </w:r>
      <w:r w:rsidR="000B65A8" w:rsidRPr="002757D1">
        <w:rPr>
          <w:color w:val="auto"/>
          <w:sz w:val="20"/>
          <w:szCs w:val="20"/>
        </w:rPr>
        <w:t>Faustino de la Cruz Pérez, Marí</w:t>
      </w:r>
      <w:r w:rsidR="006472E8" w:rsidRPr="002757D1">
        <w:rPr>
          <w:color w:val="auto"/>
          <w:sz w:val="20"/>
          <w:szCs w:val="20"/>
        </w:rPr>
        <w:t>a del Carmen de la Rosa Mendoza y Daniel A</w:t>
      </w:r>
      <w:r w:rsidR="00FD405D" w:rsidRPr="002757D1">
        <w:rPr>
          <w:color w:val="auto"/>
          <w:sz w:val="20"/>
          <w:szCs w:val="20"/>
        </w:rPr>
        <w:t>n</w:t>
      </w:r>
      <w:r w:rsidR="006472E8" w:rsidRPr="002757D1">
        <w:rPr>
          <w:color w:val="auto"/>
          <w:sz w:val="20"/>
          <w:szCs w:val="20"/>
        </w:rPr>
        <w:t xml:space="preserve">drés </w:t>
      </w:r>
      <w:r w:rsidR="00FD405D" w:rsidRPr="002757D1">
        <w:rPr>
          <w:color w:val="auto"/>
          <w:sz w:val="20"/>
          <w:szCs w:val="20"/>
        </w:rPr>
        <w:t>Sibaja González.</w:t>
      </w:r>
    </w:p>
    <w:p w:rsidR="00596A0C" w:rsidRPr="002757D1" w:rsidRDefault="00596A0C" w:rsidP="002757D1">
      <w:pPr>
        <w:pStyle w:val="Default"/>
        <w:jc w:val="both"/>
        <w:rPr>
          <w:color w:val="auto"/>
          <w:sz w:val="20"/>
          <w:szCs w:val="20"/>
        </w:rPr>
      </w:pPr>
    </w:p>
    <w:p w:rsidR="00941FC6" w:rsidRPr="002757D1" w:rsidRDefault="00941FC6"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Suficientemente discutido el Dictamen y el Proyecto de Decreto</w:t>
      </w:r>
      <w:r w:rsidR="009231F3" w:rsidRPr="002757D1">
        <w:rPr>
          <w:rFonts w:ascii="Arial" w:eastAsia="Arial" w:hAnsi="Arial" w:cs="Arial"/>
          <w:sz w:val="20"/>
          <w:szCs w:val="20"/>
        </w:rPr>
        <w:t xml:space="preserve"> de </w:t>
      </w:r>
      <w:r w:rsidR="00AB3FCC" w:rsidRPr="002757D1">
        <w:rPr>
          <w:rFonts w:ascii="Arial" w:eastAsia="Arial" w:hAnsi="Arial" w:cs="Arial"/>
          <w:sz w:val="20"/>
          <w:szCs w:val="20"/>
        </w:rPr>
        <w:t>r</w:t>
      </w:r>
      <w:r w:rsidR="00AB3FCC" w:rsidRPr="002757D1">
        <w:rPr>
          <w:rFonts w:ascii="Arial" w:hAnsi="Arial" w:cs="Arial"/>
          <w:sz w:val="20"/>
          <w:szCs w:val="20"/>
        </w:rPr>
        <w:t xml:space="preserve">eformas </w:t>
      </w:r>
      <w:r w:rsidR="009231F3" w:rsidRPr="002757D1">
        <w:rPr>
          <w:rFonts w:ascii="Arial" w:hAnsi="Arial" w:cs="Arial"/>
          <w:sz w:val="20"/>
          <w:szCs w:val="20"/>
        </w:rPr>
        <w:t>al Código Electoral</w:t>
      </w:r>
      <w:r w:rsidRPr="002757D1">
        <w:rPr>
          <w:rFonts w:ascii="Arial" w:eastAsia="Arial" w:hAnsi="Arial" w:cs="Arial"/>
          <w:sz w:val="20"/>
          <w:szCs w:val="20"/>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w:t>
      </w:r>
    </w:p>
    <w:p w:rsidR="00941FC6" w:rsidRPr="002757D1" w:rsidRDefault="00941FC6" w:rsidP="002757D1">
      <w:pPr>
        <w:spacing w:after="0" w:line="240" w:lineRule="auto"/>
        <w:jc w:val="both"/>
        <w:rPr>
          <w:rFonts w:ascii="Arial" w:eastAsia="Arial" w:hAnsi="Arial" w:cs="Arial"/>
          <w:sz w:val="20"/>
          <w:szCs w:val="20"/>
        </w:rPr>
      </w:pPr>
    </w:p>
    <w:p w:rsidR="00941FC6" w:rsidRPr="002757D1" w:rsidRDefault="00941FC6"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 xml:space="preserve">En su discusión en lo particular, el diputado Daniel Andrés Sibaja González </w:t>
      </w:r>
      <w:r w:rsidR="00E56F61" w:rsidRPr="002757D1">
        <w:rPr>
          <w:rFonts w:ascii="Arial" w:eastAsia="Arial" w:hAnsi="Arial" w:cs="Arial"/>
          <w:sz w:val="20"/>
          <w:szCs w:val="20"/>
        </w:rPr>
        <w:t xml:space="preserve">propone </w:t>
      </w:r>
      <w:r w:rsidR="00955DF0" w:rsidRPr="002757D1">
        <w:rPr>
          <w:rFonts w:ascii="Arial" w:eastAsia="Arial" w:hAnsi="Arial" w:cs="Arial"/>
          <w:sz w:val="20"/>
          <w:szCs w:val="20"/>
        </w:rPr>
        <w:t xml:space="preserve">reserva </w:t>
      </w:r>
      <w:r w:rsidR="00E56F61" w:rsidRPr="002757D1">
        <w:rPr>
          <w:rFonts w:ascii="Arial" w:eastAsia="Arial" w:hAnsi="Arial" w:cs="Arial"/>
          <w:sz w:val="20"/>
          <w:szCs w:val="20"/>
        </w:rPr>
        <w:t>que se elimine</w:t>
      </w:r>
      <w:r w:rsidR="00887F21" w:rsidRPr="002757D1">
        <w:rPr>
          <w:rFonts w:ascii="Arial" w:eastAsia="Arial" w:hAnsi="Arial" w:cs="Arial"/>
          <w:sz w:val="20"/>
          <w:szCs w:val="20"/>
        </w:rPr>
        <w:t xml:space="preserve"> </w:t>
      </w:r>
      <w:r w:rsidR="00E56F61" w:rsidRPr="002757D1">
        <w:rPr>
          <w:rFonts w:ascii="Arial" w:eastAsia="Arial" w:hAnsi="Arial" w:cs="Arial"/>
          <w:sz w:val="20"/>
          <w:szCs w:val="20"/>
        </w:rPr>
        <w:t xml:space="preserve">el </w:t>
      </w:r>
      <w:r w:rsidR="00887F21" w:rsidRPr="002757D1">
        <w:rPr>
          <w:rFonts w:ascii="Arial" w:hAnsi="Arial" w:cs="Arial"/>
          <w:sz w:val="20"/>
          <w:szCs w:val="20"/>
        </w:rPr>
        <w:t>artículo 390 fracciones XVIII y XIX.</w:t>
      </w:r>
    </w:p>
    <w:p w:rsidR="00941FC6" w:rsidRPr="002757D1" w:rsidRDefault="00941FC6" w:rsidP="002757D1">
      <w:pPr>
        <w:spacing w:after="0" w:line="240" w:lineRule="auto"/>
        <w:jc w:val="both"/>
        <w:rPr>
          <w:rFonts w:ascii="Arial" w:eastAsia="Arial" w:hAnsi="Arial" w:cs="Arial"/>
          <w:sz w:val="20"/>
          <w:szCs w:val="20"/>
        </w:rPr>
      </w:pPr>
    </w:p>
    <w:p w:rsidR="00941FC6" w:rsidRPr="002757D1" w:rsidRDefault="00830131"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Sin que motive debate la propuesta de modificación, es desechada por mayoría de votos. La propuesta original del Decreto es aprobada por mayoría de votos.</w:t>
      </w:r>
    </w:p>
    <w:p w:rsidR="00830131" w:rsidRPr="002757D1" w:rsidRDefault="00830131" w:rsidP="002757D1">
      <w:pPr>
        <w:spacing w:after="0" w:line="240" w:lineRule="auto"/>
        <w:jc w:val="both"/>
        <w:rPr>
          <w:rFonts w:ascii="Arial" w:eastAsia="Arial" w:hAnsi="Arial" w:cs="Arial"/>
          <w:sz w:val="20"/>
          <w:szCs w:val="20"/>
        </w:rPr>
      </w:pPr>
    </w:p>
    <w:p w:rsidR="00941FC6" w:rsidRPr="002757D1" w:rsidRDefault="00CE035C" w:rsidP="002757D1">
      <w:pPr>
        <w:pStyle w:val="Sinespaciado"/>
        <w:jc w:val="both"/>
        <w:rPr>
          <w:rFonts w:ascii="Arial" w:eastAsia="Arial" w:hAnsi="Arial" w:cs="Arial"/>
          <w:sz w:val="20"/>
          <w:szCs w:val="20"/>
        </w:rPr>
      </w:pPr>
      <w:r w:rsidRPr="002757D1">
        <w:rPr>
          <w:rFonts w:ascii="Arial" w:eastAsia="Arial" w:hAnsi="Arial" w:cs="Arial"/>
          <w:sz w:val="20"/>
          <w:szCs w:val="20"/>
        </w:rPr>
        <w:t>La</w:t>
      </w:r>
      <w:r w:rsidR="00941FC6" w:rsidRPr="002757D1">
        <w:rPr>
          <w:rFonts w:ascii="Arial" w:eastAsia="Arial" w:hAnsi="Arial" w:cs="Arial"/>
          <w:sz w:val="20"/>
          <w:szCs w:val="20"/>
        </w:rPr>
        <w:t xml:space="preserve"> Presidencia </w:t>
      </w:r>
      <w:r w:rsidR="000A5A44" w:rsidRPr="002757D1">
        <w:rPr>
          <w:rFonts w:ascii="Arial" w:eastAsia="Arial" w:hAnsi="Arial" w:cs="Arial"/>
          <w:sz w:val="20"/>
          <w:szCs w:val="20"/>
        </w:rPr>
        <w:t>s</w:t>
      </w:r>
      <w:r w:rsidR="000A5A44" w:rsidRPr="002757D1">
        <w:rPr>
          <w:rFonts w:ascii="Arial" w:hAnsi="Arial" w:cs="Arial"/>
          <w:sz w:val="20"/>
          <w:szCs w:val="20"/>
        </w:rPr>
        <w:t xml:space="preserve">eñala que se tiene por aprobado en lo general y en lo particular el dictamen y el proyecto de decreto y </w:t>
      </w:r>
      <w:r w:rsidR="00941FC6" w:rsidRPr="002757D1">
        <w:rPr>
          <w:rFonts w:ascii="Arial" w:eastAsia="Arial" w:hAnsi="Arial" w:cs="Arial"/>
          <w:sz w:val="20"/>
          <w:szCs w:val="20"/>
        </w:rPr>
        <w:t xml:space="preserve">solicita a la Secretaría provea el cumplimiento de la resolución de la Legislatura. </w:t>
      </w:r>
    </w:p>
    <w:p w:rsidR="00596A0C" w:rsidRPr="002757D1" w:rsidRDefault="00596A0C" w:rsidP="002757D1">
      <w:pPr>
        <w:pStyle w:val="Default"/>
        <w:jc w:val="both"/>
        <w:rPr>
          <w:color w:val="auto"/>
          <w:sz w:val="20"/>
          <w:szCs w:val="20"/>
        </w:rPr>
      </w:pPr>
    </w:p>
    <w:p w:rsidR="00955DF0" w:rsidRPr="002757D1" w:rsidRDefault="00955DF0"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Suficientemente discutido el Dictamen y el Proyecto de Decreto por que se expide la Ley de Gobiernos de Coalición, Reglamentaria de los Artículos 61 Fracción LI y 77 Fracción XLVIII de la Constitución Política del Estado Libre y Soberano de México,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w:t>
      </w:r>
    </w:p>
    <w:p w:rsidR="00955DF0" w:rsidRPr="002757D1" w:rsidRDefault="00955DF0" w:rsidP="002757D1">
      <w:pPr>
        <w:spacing w:after="0" w:line="240" w:lineRule="auto"/>
        <w:jc w:val="both"/>
        <w:rPr>
          <w:rFonts w:ascii="Arial" w:eastAsia="Arial" w:hAnsi="Arial" w:cs="Arial"/>
          <w:sz w:val="20"/>
          <w:szCs w:val="20"/>
        </w:rPr>
      </w:pPr>
    </w:p>
    <w:p w:rsidR="007F5F65" w:rsidRPr="002757D1" w:rsidRDefault="007F5F65" w:rsidP="002757D1">
      <w:pPr>
        <w:pStyle w:val="Default"/>
        <w:jc w:val="both"/>
        <w:rPr>
          <w:color w:val="auto"/>
          <w:sz w:val="20"/>
          <w:szCs w:val="20"/>
        </w:rPr>
      </w:pPr>
      <w:r w:rsidRPr="002757D1">
        <w:rPr>
          <w:bCs/>
          <w:color w:val="auto"/>
          <w:sz w:val="20"/>
          <w:szCs w:val="20"/>
        </w:rPr>
        <w:t xml:space="preserve">6.- </w:t>
      </w:r>
      <w:r w:rsidRPr="002757D1">
        <w:rPr>
          <w:color w:val="auto"/>
          <w:sz w:val="20"/>
          <w:szCs w:val="20"/>
        </w:rPr>
        <w:t>L</w:t>
      </w:r>
      <w:r w:rsidR="00821119" w:rsidRPr="002757D1">
        <w:rPr>
          <w:color w:val="auto"/>
          <w:sz w:val="20"/>
          <w:szCs w:val="20"/>
        </w:rPr>
        <w:t>a Vicepresidencia, por instrucciones de la Presidencia, da lectura a</w:t>
      </w:r>
      <w:r w:rsidRPr="002757D1">
        <w:rPr>
          <w:color w:val="auto"/>
          <w:sz w:val="20"/>
          <w:szCs w:val="20"/>
        </w:rPr>
        <w:t xml:space="preserve"> la </w:t>
      </w:r>
      <w:r w:rsidRPr="002757D1">
        <w:rPr>
          <w:bCs/>
          <w:color w:val="auto"/>
          <w:sz w:val="20"/>
          <w:szCs w:val="20"/>
        </w:rPr>
        <w:t xml:space="preserve">Iniciativa </w:t>
      </w:r>
      <w:r w:rsidRPr="002757D1">
        <w:rPr>
          <w:color w:val="auto"/>
          <w:sz w:val="20"/>
          <w:szCs w:val="20"/>
        </w:rPr>
        <w:t xml:space="preserve">con Proyecto de Decreto de la </w:t>
      </w:r>
      <w:r w:rsidRPr="002757D1">
        <w:rPr>
          <w:bCs/>
          <w:color w:val="auto"/>
          <w:sz w:val="20"/>
          <w:szCs w:val="20"/>
        </w:rPr>
        <w:t>Ley de supervisión y asistencia de la Libertad en ejecución penal del Estado de México</w:t>
      </w:r>
      <w:r w:rsidR="00A716AD" w:rsidRPr="002757D1">
        <w:rPr>
          <w:color w:val="auto"/>
          <w:sz w:val="20"/>
          <w:szCs w:val="20"/>
        </w:rPr>
        <w:t>, presentada</w:t>
      </w:r>
      <w:r w:rsidRPr="002757D1">
        <w:rPr>
          <w:color w:val="auto"/>
          <w:sz w:val="20"/>
          <w:szCs w:val="20"/>
        </w:rPr>
        <w:t xml:space="preserve"> por el Presidente del Tribunal Superior de Justicia y del Consejo de la Judicatura del Estado de México. </w:t>
      </w:r>
    </w:p>
    <w:p w:rsidR="00821119" w:rsidRPr="002757D1" w:rsidRDefault="00821119" w:rsidP="002757D1">
      <w:pPr>
        <w:pStyle w:val="Default"/>
        <w:jc w:val="both"/>
        <w:rPr>
          <w:color w:val="auto"/>
          <w:sz w:val="20"/>
          <w:szCs w:val="20"/>
        </w:rPr>
      </w:pPr>
    </w:p>
    <w:p w:rsidR="00821119" w:rsidRPr="002757D1" w:rsidRDefault="00966839" w:rsidP="002757D1">
      <w:pPr>
        <w:pStyle w:val="Default"/>
        <w:jc w:val="both"/>
        <w:rPr>
          <w:color w:val="auto"/>
          <w:sz w:val="20"/>
          <w:szCs w:val="20"/>
        </w:rPr>
      </w:pPr>
      <w:r w:rsidRPr="002757D1">
        <w:rPr>
          <w:color w:val="auto"/>
          <w:sz w:val="20"/>
          <w:szCs w:val="20"/>
        </w:rPr>
        <w:t>La Presidencia la remite a la Comisión Legislativa de Procuración y Administración de Justicia, para su estudio y dictamen.</w:t>
      </w:r>
    </w:p>
    <w:p w:rsidR="00966839" w:rsidRPr="002757D1" w:rsidRDefault="00966839" w:rsidP="002757D1">
      <w:pPr>
        <w:pStyle w:val="Default"/>
        <w:jc w:val="both"/>
        <w:rPr>
          <w:color w:val="auto"/>
          <w:sz w:val="20"/>
          <w:szCs w:val="20"/>
        </w:rPr>
      </w:pPr>
    </w:p>
    <w:p w:rsidR="007F5F65" w:rsidRPr="002757D1" w:rsidRDefault="007F5F65" w:rsidP="002757D1">
      <w:pPr>
        <w:pStyle w:val="Default"/>
        <w:jc w:val="both"/>
        <w:rPr>
          <w:color w:val="auto"/>
          <w:sz w:val="20"/>
          <w:szCs w:val="20"/>
        </w:rPr>
      </w:pPr>
      <w:r w:rsidRPr="002757D1">
        <w:rPr>
          <w:bCs/>
          <w:color w:val="auto"/>
          <w:sz w:val="20"/>
          <w:szCs w:val="20"/>
        </w:rPr>
        <w:t xml:space="preserve">7.- </w:t>
      </w:r>
      <w:r w:rsidR="00966839" w:rsidRPr="002757D1">
        <w:rPr>
          <w:color w:val="auto"/>
          <w:sz w:val="20"/>
          <w:szCs w:val="20"/>
        </w:rPr>
        <w:t>El diputado Isaac Martín Montoya Márquez hace uso de la palabra, para dar l</w:t>
      </w:r>
      <w:r w:rsidRPr="002757D1">
        <w:rPr>
          <w:color w:val="auto"/>
          <w:sz w:val="20"/>
          <w:szCs w:val="20"/>
        </w:rPr>
        <w:t xml:space="preserve">ectura a la </w:t>
      </w:r>
      <w:r w:rsidRPr="002757D1">
        <w:rPr>
          <w:bCs/>
          <w:color w:val="auto"/>
          <w:sz w:val="20"/>
          <w:szCs w:val="20"/>
        </w:rPr>
        <w:t xml:space="preserve">Iniciativa </w:t>
      </w:r>
      <w:r w:rsidRPr="002757D1">
        <w:rPr>
          <w:color w:val="auto"/>
          <w:sz w:val="20"/>
          <w:szCs w:val="20"/>
        </w:rPr>
        <w:t xml:space="preserve">con Proyecto de Decreto por que se reforman y adicionan diversas disposiciones del </w:t>
      </w:r>
      <w:r w:rsidRPr="002757D1">
        <w:rPr>
          <w:bCs/>
          <w:color w:val="auto"/>
          <w:sz w:val="20"/>
          <w:szCs w:val="20"/>
        </w:rPr>
        <w:t>Código Penal del Estado de México y de la Ley Orgánica Municipal del Estado de México</w:t>
      </w:r>
      <w:r w:rsidRPr="002757D1">
        <w:rPr>
          <w:color w:val="auto"/>
          <w:sz w:val="20"/>
          <w:szCs w:val="20"/>
        </w:rPr>
        <w:t xml:space="preserve">, con el objetivo de combatir la problemática social generada por el delito de robo cometido en el transporte público, presentada por el </w:t>
      </w:r>
      <w:r w:rsidR="00966839" w:rsidRPr="002757D1">
        <w:rPr>
          <w:color w:val="auto"/>
          <w:sz w:val="20"/>
          <w:szCs w:val="20"/>
        </w:rPr>
        <w:t>propio d</w:t>
      </w:r>
      <w:r w:rsidRPr="002757D1">
        <w:rPr>
          <w:color w:val="auto"/>
          <w:sz w:val="20"/>
          <w:szCs w:val="20"/>
        </w:rPr>
        <w:t xml:space="preserve">iputado, en nombre del Grupo Parlamentario del Partido morena. </w:t>
      </w:r>
    </w:p>
    <w:p w:rsidR="00966839" w:rsidRPr="002757D1" w:rsidRDefault="00966839" w:rsidP="002757D1">
      <w:pPr>
        <w:pStyle w:val="Default"/>
        <w:jc w:val="both"/>
        <w:rPr>
          <w:color w:val="auto"/>
          <w:sz w:val="20"/>
          <w:szCs w:val="20"/>
        </w:rPr>
      </w:pPr>
    </w:p>
    <w:p w:rsidR="006316F6" w:rsidRPr="002757D1" w:rsidRDefault="006316F6" w:rsidP="002757D1">
      <w:pPr>
        <w:pStyle w:val="Default"/>
        <w:jc w:val="both"/>
        <w:rPr>
          <w:color w:val="auto"/>
          <w:sz w:val="20"/>
          <w:szCs w:val="20"/>
        </w:rPr>
      </w:pPr>
      <w:r w:rsidRPr="002757D1">
        <w:rPr>
          <w:color w:val="auto"/>
          <w:sz w:val="20"/>
          <w:szCs w:val="20"/>
        </w:rPr>
        <w:t>La Presidencia la remite a las Comisiones Legislativa</w:t>
      </w:r>
      <w:r w:rsidR="00A716AD" w:rsidRPr="002757D1">
        <w:rPr>
          <w:color w:val="auto"/>
          <w:sz w:val="20"/>
          <w:szCs w:val="20"/>
        </w:rPr>
        <w:t>s</w:t>
      </w:r>
      <w:r w:rsidRPr="002757D1">
        <w:rPr>
          <w:color w:val="auto"/>
          <w:sz w:val="20"/>
          <w:szCs w:val="20"/>
        </w:rPr>
        <w:t xml:space="preserve"> de Procuración y Administración de Justicia y </w:t>
      </w:r>
      <w:r w:rsidR="00A716AD" w:rsidRPr="002757D1">
        <w:rPr>
          <w:color w:val="auto"/>
          <w:sz w:val="20"/>
          <w:szCs w:val="20"/>
        </w:rPr>
        <w:t xml:space="preserve">de </w:t>
      </w:r>
      <w:r w:rsidRPr="002757D1">
        <w:rPr>
          <w:color w:val="auto"/>
          <w:sz w:val="20"/>
          <w:szCs w:val="20"/>
        </w:rPr>
        <w:t>Legislación y Administración Municipal, para su estudio y dictamen.</w:t>
      </w:r>
    </w:p>
    <w:p w:rsidR="00966839" w:rsidRPr="002757D1" w:rsidRDefault="00966839" w:rsidP="002757D1">
      <w:pPr>
        <w:pStyle w:val="Default"/>
        <w:jc w:val="both"/>
        <w:rPr>
          <w:color w:val="auto"/>
          <w:sz w:val="20"/>
          <w:szCs w:val="20"/>
        </w:rPr>
      </w:pPr>
    </w:p>
    <w:p w:rsidR="007F5F65" w:rsidRPr="002757D1" w:rsidRDefault="007F5F65" w:rsidP="002757D1">
      <w:pPr>
        <w:pStyle w:val="Default"/>
        <w:jc w:val="both"/>
        <w:rPr>
          <w:color w:val="auto"/>
          <w:sz w:val="20"/>
          <w:szCs w:val="20"/>
        </w:rPr>
      </w:pPr>
      <w:r w:rsidRPr="002757D1">
        <w:rPr>
          <w:bCs/>
          <w:color w:val="auto"/>
          <w:sz w:val="20"/>
          <w:szCs w:val="20"/>
        </w:rPr>
        <w:t xml:space="preserve">8.- </w:t>
      </w:r>
      <w:r w:rsidRPr="002757D1">
        <w:rPr>
          <w:color w:val="auto"/>
          <w:sz w:val="20"/>
          <w:szCs w:val="20"/>
        </w:rPr>
        <w:t>L</w:t>
      </w:r>
      <w:r w:rsidR="006316F6" w:rsidRPr="002757D1">
        <w:rPr>
          <w:color w:val="auto"/>
          <w:sz w:val="20"/>
          <w:szCs w:val="20"/>
        </w:rPr>
        <w:t>a diputada Azucena Cisneros Coss hace uso de la palabra, para dar l</w:t>
      </w:r>
      <w:r w:rsidRPr="002757D1">
        <w:rPr>
          <w:color w:val="auto"/>
          <w:sz w:val="20"/>
          <w:szCs w:val="20"/>
        </w:rPr>
        <w:t>ectura</w:t>
      </w:r>
      <w:r w:rsidR="006316F6" w:rsidRPr="002757D1">
        <w:rPr>
          <w:color w:val="auto"/>
          <w:sz w:val="20"/>
          <w:szCs w:val="20"/>
        </w:rPr>
        <w:t xml:space="preserve"> </w:t>
      </w:r>
      <w:r w:rsidRPr="002757D1">
        <w:rPr>
          <w:color w:val="auto"/>
          <w:sz w:val="20"/>
          <w:szCs w:val="20"/>
        </w:rPr>
        <w:t>a</w:t>
      </w:r>
      <w:r w:rsidR="006316F6" w:rsidRPr="002757D1">
        <w:rPr>
          <w:color w:val="auto"/>
          <w:sz w:val="20"/>
          <w:szCs w:val="20"/>
        </w:rPr>
        <w:t xml:space="preserve"> l</w:t>
      </w:r>
      <w:r w:rsidRPr="002757D1">
        <w:rPr>
          <w:color w:val="auto"/>
          <w:sz w:val="20"/>
          <w:szCs w:val="20"/>
        </w:rPr>
        <w:t xml:space="preserve">a </w:t>
      </w:r>
      <w:r w:rsidRPr="002757D1">
        <w:rPr>
          <w:bCs/>
          <w:color w:val="auto"/>
          <w:sz w:val="20"/>
          <w:szCs w:val="20"/>
        </w:rPr>
        <w:t xml:space="preserve">Iniciativa </w:t>
      </w:r>
      <w:r w:rsidRPr="002757D1">
        <w:rPr>
          <w:color w:val="auto"/>
          <w:sz w:val="20"/>
          <w:szCs w:val="20"/>
        </w:rPr>
        <w:t xml:space="preserve">con Proyecto de Decreto por la que se reforma el artículo 3.42 del </w:t>
      </w:r>
      <w:r w:rsidRPr="002757D1">
        <w:rPr>
          <w:bCs/>
          <w:color w:val="auto"/>
          <w:sz w:val="20"/>
          <w:szCs w:val="20"/>
        </w:rPr>
        <w:t>Código Civil del Estado de México</w:t>
      </w:r>
      <w:r w:rsidRPr="002757D1">
        <w:rPr>
          <w:color w:val="auto"/>
          <w:sz w:val="20"/>
          <w:szCs w:val="20"/>
        </w:rPr>
        <w:t xml:space="preserve">, en favor del reconocimiento de las infancias y adolescencias trans en el Estado de México, presentada por la </w:t>
      </w:r>
      <w:r w:rsidR="00F77880" w:rsidRPr="002757D1">
        <w:rPr>
          <w:color w:val="auto"/>
          <w:sz w:val="20"/>
          <w:szCs w:val="20"/>
        </w:rPr>
        <w:t>propia d</w:t>
      </w:r>
      <w:r w:rsidRPr="002757D1">
        <w:rPr>
          <w:color w:val="auto"/>
          <w:sz w:val="20"/>
          <w:szCs w:val="20"/>
        </w:rPr>
        <w:t>iputada</w:t>
      </w:r>
      <w:r w:rsidRPr="002757D1">
        <w:rPr>
          <w:bCs/>
          <w:color w:val="auto"/>
          <w:sz w:val="20"/>
          <w:szCs w:val="20"/>
        </w:rPr>
        <w:t xml:space="preserve">, </w:t>
      </w:r>
      <w:r w:rsidRPr="002757D1">
        <w:rPr>
          <w:color w:val="auto"/>
          <w:sz w:val="20"/>
          <w:szCs w:val="20"/>
        </w:rPr>
        <w:t xml:space="preserve">el Diputado Max Agustín Correa Hernández, el Diputado Marco Antonio Cruz </w:t>
      </w:r>
      <w:proofErr w:type="spellStart"/>
      <w:r w:rsidRPr="002757D1">
        <w:rPr>
          <w:color w:val="auto"/>
          <w:sz w:val="20"/>
          <w:szCs w:val="20"/>
        </w:rPr>
        <w:t>Cruz</w:t>
      </w:r>
      <w:proofErr w:type="spellEnd"/>
      <w:r w:rsidRPr="002757D1">
        <w:rPr>
          <w:color w:val="auto"/>
          <w:sz w:val="20"/>
          <w:szCs w:val="20"/>
        </w:rPr>
        <w:t>, el Diputado Gerardo Ulloa Pérez, el Diputado Adrián Manuel Galicia Salceda, la Diputada Beatriz García Villegas, el Diputado Faustino de la Cruz Pérez, el Diputado Daniel Andrés Sibaja González, el Diputado Camilo Murillo Zavala, el Diputado Emiliano Aguirre Cruz, la Diputada Luz Ma. Hernández Bermúdez</w:t>
      </w:r>
      <w:r w:rsidR="00D209EA" w:rsidRPr="002757D1">
        <w:rPr>
          <w:color w:val="auto"/>
          <w:sz w:val="20"/>
          <w:szCs w:val="20"/>
        </w:rPr>
        <w:t>, Anais Miriam Burgos Hernández</w:t>
      </w:r>
      <w:r w:rsidRPr="002757D1">
        <w:rPr>
          <w:color w:val="auto"/>
          <w:sz w:val="20"/>
          <w:szCs w:val="20"/>
        </w:rPr>
        <w:t xml:space="preserve"> y el Diputado Isaac Martín Montoya Márquez</w:t>
      </w:r>
      <w:r w:rsidRPr="002757D1">
        <w:rPr>
          <w:bCs/>
          <w:color w:val="auto"/>
          <w:sz w:val="20"/>
          <w:szCs w:val="20"/>
        </w:rPr>
        <w:t xml:space="preserve">, </w:t>
      </w:r>
      <w:r w:rsidRPr="002757D1">
        <w:rPr>
          <w:color w:val="auto"/>
          <w:sz w:val="20"/>
          <w:szCs w:val="20"/>
        </w:rPr>
        <w:t xml:space="preserve">Integrantes del Partido morena. </w:t>
      </w:r>
    </w:p>
    <w:p w:rsidR="00F77880" w:rsidRPr="002757D1" w:rsidRDefault="00F77880" w:rsidP="002757D1">
      <w:pPr>
        <w:pStyle w:val="Default"/>
        <w:jc w:val="both"/>
        <w:rPr>
          <w:color w:val="auto"/>
          <w:sz w:val="20"/>
          <w:szCs w:val="20"/>
        </w:rPr>
      </w:pPr>
    </w:p>
    <w:p w:rsidR="00F77880" w:rsidRPr="002757D1" w:rsidRDefault="00B669FD" w:rsidP="002757D1">
      <w:pPr>
        <w:pStyle w:val="Default"/>
        <w:jc w:val="both"/>
        <w:rPr>
          <w:color w:val="auto"/>
          <w:sz w:val="20"/>
          <w:szCs w:val="20"/>
        </w:rPr>
      </w:pPr>
      <w:r w:rsidRPr="002757D1">
        <w:rPr>
          <w:color w:val="auto"/>
          <w:sz w:val="20"/>
          <w:szCs w:val="20"/>
        </w:rPr>
        <w:t xml:space="preserve">Para hablar sobre la </w:t>
      </w:r>
      <w:r w:rsidR="009E6220" w:rsidRPr="002757D1">
        <w:rPr>
          <w:color w:val="auto"/>
          <w:sz w:val="20"/>
          <w:szCs w:val="20"/>
        </w:rPr>
        <w:t xml:space="preserve">Iniciativa </w:t>
      </w:r>
      <w:r w:rsidRPr="002757D1">
        <w:rPr>
          <w:color w:val="auto"/>
          <w:sz w:val="20"/>
          <w:szCs w:val="20"/>
        </w:rPr>
        <w:t xml:space="preserve">hacen uso de la palabra las diputadas Paola Jiménez Hernández, Ma. Trinidad Franco Arpero, </w:t>
      </w:r>
      <w:r w:rsidR="002B2BA3" w:rsidRPr="002757D1">
        <w:rPr>
          <w:color w:val="auto"/>
          <w:sz w:val="20"/>
          <w:szCs w:val="20"/>
        </w:rPr>
        <w:t>Beatriz García Villegas, Paola Jiménez Hernández y Juana Bonilla Jaime.</w:t>
      </w:r>
    </w:p>
    <w:p w:rsidR="002B2BA3" w:rsidRPr="002757D1" w:rsidRDefault="002B2BA3" w:rsidP="002757D1">
      <w:pPr>
        <w:pStyle w:val="Default"/>
        <w:jc w:val="both"/>
        <w:rPr>
          <w:color w:val="auto"/>
          <w:sz w:val="20"/>
          <w:szCs w:val="20"/>
        </w:rPr>
      </w:pPr>
    </w:p>
    <w:p w:rsidR="002B2BA3" w:rsidRPr="002757D1" w:rsidRDefault="005E6896" w:rsidP="002757D1">
      <w:pPr>
        <w:pStyle w:val="Default"/>
        <w:jc w:val="both"/>
        <w:rPr>
          <w:color w:val="auto"/>
          <w:sz w:val="20"/>
          <w:szCs w:val="20"/>
        </w:rPr>
      </w:pPr>
      <w:r w:rsidRPr="002757D1">
        <w:rPr>
          <w:color w:val="auto"/>
          <w:sz w:val="20"/>
          <w:szCs w:val="20"/>
        </w:rPr>
        <w:t>La Presidencia la remite a las Comisiones Legislativas de Procuración</w:t>
      </w:r>
      <w:r w:rsidR="009E6220" w:rsidRPr="002757D1">
        <w:rPr>
          <w:color w:val="auto"/>
          <w:sz w:val="20"/>
          <w:szCs w:val="20"/>
        </w:rPr>
        <w:t xml:space="preserve"> y Administración de Justicia, Para la</w:t>
      </w:r>
      <w:r w:rsidRPr="002757D1">
        <w:rPr>
          <w:color w:val="auto"/>
          <w:sz w:val="20"/>
          <w:szCs w:val="20"/>
        </w:rPr>
        <w:t xml:space="preserve"> Igualdad de Género y de Familia y Desarrollo Humano, para su estudio y dictamen.</w:t>
      </w:r>
    </w:p>
    <w:p w:rsidR="005E6896" w:rsidRPr="002757D1" w:rsidRDefault="005E6896" w:rsidP="002757D1">
      <w:pPr>
        <w:pStyle w:val="Default"/>
        <w:jc w:val="both"/>
        <w:rPr>
          <w:color w:val="auto"/>
          <w:sz w:val="20"/>
          <w:szCs w:val="20"/>
        </w:rPr>
      </w:pPr>
    </w:p>
    <w:p w:rsidR="009F510D" w:rsidRPr="002757D1" w:rsidRDefault="007F5F65" w:rsidP="002757D1">
      <w:pPr>
        <w:pStyle w:val="Default"/>
        <w:jc w:val="both"/>
        <w:rPr>
          <w:color w:val="auto"/>
          <w:sz w:val="20"/>
          <w:szCs w:val="20"/>
        </w:rPr>
      </w:pPr>
      <w:r w:rsidRPr="002757D1">
        <w:rPr>
          <w:bCs/>
          <w:color w:val="auto"/>
          <w:sz w:val="20"/>
          <w:szCs w:val="20"/>
        </w:rPr>
        <w:t xml:space="preserve">9.- </w:t>
      </w:r>
      <w:r w:rsidRPr="002757D1">
        <w:rPr>
          <w:color w:val="auto"/>
          <w:sz w:val="20"/>
          <w:szCs w:val="20"/>
        </w:rPr>
        <w:t>L</w:t>
      </w:r>
      <w:r w:rsidR="009F510D" w:rsidRPr="002757D1">
        <w:rPr>
          <w:color w:val="auto"/>
          <w:sz w:val="20"/>
          <w:szCs w:val="20"/>
        </w:rPr>
        <w:t>a diputada Rosa María Zetina González hace uso de la palabra, para dar l</w:t>
      </w:r>
      <w:r w:rsidRPr="002757D1">
        <w:rPr>
          <w:color w:val="auto"/>
          <w:sz w:val="20"/>
          <w:szCs w:val="20"/>
        </w:rPr>
        <w:t xml:space="preserve">ectura a la </w:t>
      </w:r>
      <w:r w:rsidRPr="002757D1">
        <w:rPr>
          <w:bCs/>
          <w:color w:val="auto"/>
          <w:sz w:val="20"/>
          <w:szCs w:val="20"/>
        </w:rPr>
        <w:t xml:space="preserve">Iniciativa </w:t>
      </w:r>
      <w:r w:rsidRPr="002757D1">
        <w:rPr>
          <w:color w:val="auto"/>
          <w:sz w:val="20"/>
          <w:szCs w:val="20"/>
        </w:rPr>
        <w:t xml:space="preserve">con Proyecto de Decreto por el que se expide la </w:t>
      </w:r>
      <w:r w:rsidRPr="002757D1">
        <w:rPr>
          <w:bCs/>
          <w:color w:val="auto"/>
          <w:sz w:val="20"/>
          <w:szCs w:val="20"/>
        </w:rPr>
        <w:t>Ley que Regula las Remuneraciones de las Personas Servidoras Públicas de los Poderes del Estado, los Municipios y los Órganos Autónomos del Estado de México</w:t>
      </w:r>
      <w:r w:rsidRPr="002757D1">
        <w:rPr>
          <w:color w:val="auto"/>
          <w:sz w:val="20"/>
          <w:szCs w:val="20"/>
        </w:rPr>
        <w:t xml:space="preserve">, presentada por la </w:t>
      </w:r>
      <w:r w:rsidR="00FA7749" w:rsidRPr="002757D1">
        <w:rPr>
          <w:color w:val="auto"/>
          <w:sz w:val="20"/>
          <w:szCs w:val="20"/>
        </w:rPr>
        <w:t>propia d</w:t>
      </w:r>
      <w:r w:rsidRPr="002757D1">
        <w:rPr>
          <w:color w:val="auto"/>
          <w:sz w:val="20"/>
          <w:szCs w:val="20"/>
        </w:rPr>
        <w:t>iputada, en nombre del Grupo Parlamentario del Partido morena.</w:t>
      </w:r>
    </w:p>
    <w:p w:rsidR="009F510D" w:rsidRPr="002757D1" w:rsidRDefault="009F510D" w:rsidP="002757D1">
      <w:pPr>
        <w:pStyle w:val="Default"/>
        <w:jc w:val="both"/>
        <w:rPr>
          <w:color w:val="auto"/>
          <w:sz w:val="20"/>
          <w:szCs w:val="20"/>
        </w:rPr>
      </w:pPr>
    </w:p>
    <w:p w:rsidR="007F5F65" w:rsidRPr="002757D1" w:rsidRDefault="00FA7749" w:rsidP="002757D1">
      <w:pPr>
        <w:pStyle w:val="Default"/>
        <w:jc w:val="both"/>
        <w:rPr>
          <w:color w:val="auto"/>
          <w:sz w:val="20"/>
          <w:szCs w:val="20"/>
        </w:rPr>
      </w:pPr>
      <w:r w:rsidRPr="002757D1">
        <w:rPr>
          <w:color w:val="auto"/>
          <w:sz w:val="20"/>
          <w:szCs w:val="20"/>
        </w:rPr>
        <w:t>La Presidencia la remite a las Comisiones Legislativas de Gobernación y Puntos Constitucionales</w:t>
      </w:r>
      <w:r w:rsidR="008C499D" w:rsidRPr="002757D1">
        <w:rPr>
          <w:color w:val="auto"/>
          <w:sz w:val="20"/>
          <w:szCs w:val="20"/>
        </w:rPr>
        <w:t xml:space="preserve"> y de</w:t>
      </w:r>
      <w:r w:rsidRPr="002757D1">
        <w:rPr>
          <w:color w:val="auto"/>
          <w:sz w:val="20"/>
          <w:szCs w:val="20"/>
        </w:rPr>
        <w:t xml:space="preserve"> Trabajo, Previsión y Seguridad Social, para su estudio y dictamen</w:t>
      </w:r>
      <w:r w:rsidR="008C499D" w:rsidRPr="002757D1">
        <w:rPr>
          <w:color w:val="auto"/>
          <w:sz w:val="20"/>
          <w:szCs w:val="20"/>
        </w:rPr>
        <w:t>.</w:t>
      </w:r>
    </w:p>
    <w:p w:rsidR="008C499D" w:rsidRPr="002757D1" w:rsidRDefault="008C499D" w:rsidP="002757D1">
      <w:pPr>
        <w:pStyle w:val="Default"/>
        <w:jc w:val="both"/>
        <w:rPr>
          <w:color w:val="auto"/>
          <w:sz w:val="20"/>
          <w:szCs w:val="20"/>
        </w:rPr>
      </w:pPr>
    </w:p>
    <w:p w:rsidR="007F5F65" w:rsidRPr="002757D1" w:rsidRDefault="007F5F65" w:rsidP="002757D1">
      <w:pPr>
        <w:pStyle w:val="Default"/>
        <w:jc w:val="both"/>
        <w:rPr>
          <w:color w:val="auto"/>
          <w:sz w:val="20"/>
          <w:szCs w:val="20"/>
        </w:rPr>
      </w:pPr>
      <w:r w:rsidRPr="002757D1">
        <w:rPr>
          <w:bCs/>
          <w:color w:val="auto"/>
          <w:sz w:val="20"/>
          <w:szCs w:val="20"/>
        </w:rPr>
        <w:t xml:space="preserve">10.- </w:t>
      </w:r>
      <w:r w:rsidR="003E68D9" w:rsidRPr="002757D1">
        <w:rPr>
          <w:bCs/>
          <w:color w:val="auto"/>
          <w:sz w:val="20"/>
          <w:szCs w:val="20"/>
        </w:rPr>
        <w:t xml:space="preserve">La diputada Alicia </w:t>
      </w:r>
      <w:r w:rsidR="009E6220" w:rsidRPr="002757D1">
        <w:rPr>
          <w:bCs/>
          <w:color w:val="auto"/>
          <w:sz w:val="20"/>
          <w:szCs w:val="20"/>
        </w:rPr>
        <w:t xml:space="preserve">Mercado </w:t>
      </w:r>
      <w:r w:rsidR="003E68D9" w:rsidRPr="002757D1">
        <w:rPr>
          <w:bCs/>
          <w:color w:val="auto"/>
          <w:sz w:val="20"/>
          <w:szCs w:val="20"/>
        </w:rPr>
        <w:t xml:space="preserve">Moreno hace uso de la palabra, para dar lectura a la </w:t>
      </w:r>
      <w:r w:rsidRPr="002757D1">
        <w:rPr>
          <w:color w:val="auto"/>
          <w:sz w:val="20"/>
          <w:szCs w:val="20"/>
        </w:rPr>
        <w:t xml:space="preserve">Solicitud de fijación y solución del diferendo limítrofe entre los </w:t>
      </w:r>
      <w:r w:rsidRPr="002757D1">
        <w:rPr>
          <w:bCs/>
          <w:color w:val="auto"/>
          <w:sz w:val="20"/>
          <w:szCs w:val="20"/>
        </w:rPr>
        <w:t>Municipios de Coacalco de Berriozábal y Ecatepec de Morelos</w:t>
      </w:r>
      <w:r w:rsidRPr="002757D1">
        <w:rPr>
          <w:color w:val="auto"/>
          <w:sz w:val="20"/>
          <w:szCs w:val="20"/>
        </w:rPr>
        <w:t xml:space="preserve">, presentada por la Diputada Alicia Mercado Moreno. </w:t>
      </w:r>
    </w:p>
    <w:p w:rsidR="005E6896" w:rsidRPr="002757D1" w:rsidRDefault="005E6896" w:rsidP="002757D1">
      <w:pPr>
        <w:pStyle w:val="Default"/>
        <w:jc w:val="both"/>
        <w:rPr>
          <w:color w:val="auto"/>
          <w:sz w:val="20"/>
          <w:szCs w:val="20"/>
        </w:rPr>
      </w:pPr>
    </w:p>
    <w:p w:rsidR="005E6896" w:rsidRPr="002757D1" w:rsidRDefault="00C64200" w:rsidP="002757D1">
      <w:pPr>
        <w:pStyle w:val="Default"/>
        <w:jc w:val="both"/>
        <w:rPr>
          <w:rFonts w:eastAsia="Times New Roman"/>
          <w:color w:val="auto"/>
          <w:sz w:val="20"/>
          <w:szCs w:val="20"/>
          <w:lang w:eastAsia="es-MX"/>
        </w:rPr>
      </w:pPr>
      <w:r w:rsidRPr="002757D1">
        <w:rPr>
          <w:color w:val="auto"/>
          <w:sz w:val="20"/>
          <w:szCs w:val="20"/>
        </w:rPr>
        <w:t xml:space="preserve">La Presidencia la </w:t>
      </w:r>
      <w:r w:rsidRPr="002757D1">
        <w:rPr>
          <w:rFonts w:eastAsia="Times New Roman"/>
          <w:color w:val="auto"/>
          <w:sz w:val="20"/>
          <w:szCs w:val="20"/>
          <w:lang w:eastAsia="es-MX"/>
        </w:rPr>
        <w:t>remite a la Comisión Legislativa de Límites Territoriales del Estado de México y sus Municipios, para su estudio y dictamen.</w:t>
      </w:r>
    </w:p>
    <w:p w:rsidR="00C64200" w:rsidRPr="002757D1" w:rsidRDefault="00C64200" w:rsidP="002757D1">
      <w:pPr>
        <w:pStyle w:val="Default"/>
        <w:jc w:val="both"/>
        <w:rPr>
          <w:color w:val="auto"/>
          <w:sz w:val="20"/>
          <w:szCs w:val="20"/>
        </w:rPr>
      </w:pPr>
    </w:p>
    <w:p w:rsidR="007F5F65" w:rsidRPr="002757D1" w:rsidRDefault="007F5F65" w:rsidP="002757D1">
      <w:pPr>
        <w:spacing w:after="0" w:line="240" w:lineRule="auto"/>
        <w:jc w:val="both"/>
        <w:rPr>
          <w:rFonts w:ascii="Arial" w:hAnsi="Arial" w:cs="Arial"/>
          <w:sz w:val="20"/>
          <w:szCs w:val="20"/>
        </w:rPr>
      </w:pPr>
      <w:r w:rsidRPr="002757D1">
        <w:rPr>
          <w:rFonts w:ascii="Arial" w:hAnsi="Arial" w:cs="Arial"/>
          <w:bCs/>
          <w:sz w:val="20"/>
          <w:szCs w:val="20"/>
        </w:rPr>
        <w:t xml:space="preserve">11.- </w:t>
      </w:r>
      <w:r w:rsidR="00C64200" w:rsidRPr="002757D1">
        <w:rPr>
          <w:rFonts w:ascii="Arial" w:hAnsi="Arial" w:cs="Arial"/>
          <w:bCs/>
          <w:sz w:val="20"/>
          <w:szCs w:val="20"/>
        </w:rPr>
        <w:t>La d</w:t>
      </w:r>
      <w:r w:rsidR="00C64200" w:rsidRPr="002757D1">
        <w:rPr>
          <w:rFonts w:ascii="Arial" w:hAnsi="Arial" w:cs="Arial"/>
          <w:sz w:val="20"/>
          <w:szCs w:val="20"/>
        </w:rPr>
        <w:t xml:space="preserve">iputada Gretel González Aguirre hace uso de la palabra, para dar lectura </w:t>
      </w:r>
      <w:r w:rsidRPr="002757D1">
        <w:rPr>
          <w:rFonts w:ascii="Arial" w:hAnsi="Arial" w:cs="Arial"/>
          <w:sz w:val="20"/>
          <w:szCs w:val="20"/>
        </w:rPr>
        <w:t xml:space="preserve">a la </w:t>
      </w:r>
      <w:r w:rsidRPr="002757D1">
        <w:rPr>
          <w:rFonts w:ascii="Arial" w:hAnsi="Arial" w:cs="Arial"/>
          <w:bCs/>
          <w:sz w:val="20"/>
          <w:szCs w:val="20"/>
        </w:rPr>
        <w:t xml:space="preserve">Iniciativa </w:t>
      </w:r>
      <w:r w:rsidRPr="002757D1">
        <w:rPr>
          <w:rFonts w:ascii="Arial" w:hAnsi="Arial" w:cs="Arial"/>
          <w:sz w:val="20"/>
          <w:szCs w:val="20"/>
        </w:rPr>
        <w:t xml:space="preserve">con Proyecto de Decreto por el que se adiciona un párrafo segundo y sus fracciones I, II, III, IV, V y VI al artículo 83 de la </w:t>
      </w:r>
      <w:r w:rsidRPr="002757D1">
        <w:rPr>
          <w:rFonts w:ascii="Arial" w:hAnsi="Arial" w:cs="Arial"/>
          <w:bCs/>
          <w:sz w:val="20"/>
          <w:szCs w:val="20"/>
        </w:rPr>
        <w:t xml:space="preserve">Ley Orgánica del Poder Legislativo del Estado Libre y Soberano de México </w:t>
      </w:r>
      <w:r w:rsidRPr="002757D1">
        <w:rPr>
          <w:rFonts w:ascii="Arial" w:hAnsi="Arial" w:cs="Arial"/>
          <w:sz w:val="20"/>
          <w:szCs w:val="20"/>
        </w:rPr>
        <w:t xml:space="preserve">y se reforma la fracción III del artículo 72 del </w:t>
      </w:r>
      <w:r w:rsidRPr="002757D1">
        <w:rPr>
          <w:rFonts w:ascii="Arial" w:hAnsi="Arial" w:cs="Arial"/>
          <w:bCs/>
          <w:sz w:val="20"/>
          <w:szCs w:val="20"/>
        </w:rPr>
        <w:t>Reglamento del Poder Legislativo del Estado Libre y Soberano de México</w:t>
      </w:r>
      <w:r w:rsidRPr="002757D1">
        <w:rPr>
          <w:rFonts w:ascii="Arial" w:hAnsi="Arial" w:cs="Arial"/>
          <w:sz w:val="20"/>
          <w:szCs w:val="20"/>
        </w:rPr>
        <w:t>, presentada por la</w:t>
      </w:r>
      <w:r w:rsidR="00C64200" w:rsidRPr="002757D1">
        <w:rPr>
          <w:rFonts w:ascii="Arial" w:hAnsi="Arial" w:cs="Arial"/>
          <w:sz w:val="20"/>
          <w:szCs w:val="20"/>
        </w:rPr>
        <w:t xml:space="preserve"> propia diputada</w:t>
      </w:r>
      <w:r w:rsidRPr="002757D1">
        <w:rPr>
          <w:rFonts w:ascii="Arial" w:hAnsi="Arial" w:cs="Arial"/>
          <w:sz w:val="20"/>
          <w:szCs w:val="20"/>
        </w:rPr>
        <w:t>, en nombre del Grupo Parlamentario del Partido Revolucionario Institucional.</w:t>
      </w:r>
    </w:p>
    <w:p w:rsidR="00C64200" w:rsidRPr="002757D1" w:rsidRDefault="00C64200" w:rsidP="002757D1">
      <w:pPr>
        <w:spacing w:after="0" w:line="240" w:lineRule="auto"/>
        <w:jc w:val="both"/>
        <w:rPr>
          <w:rFonts w:ascii="Arial" w:hAnsi="Arial" w:cs="Arial"/>
          <w:sz w:val="20"/>
          <w:szCs w:val="20"/>
        </w:rPr>
      </w:pPr>
    </w:p>
    <w:p w:rsidR="00C64200" w:rsidRDefault="003B72F7" w:rsidP="002757D1">
      <w:pPr>
        <w:spacing w:after="0" w:line="240" w:lineRule="auto"/>
        <w:jc w:val="both"/>
        <w:rPr>
          <w:rFonts w:ascii="Arial" w:hAnsi="Arial" w:cs="Arial"/>
          <w:sz w:val="20"/>
          <w:szCs w:val="20"/>
        </w:rPr>
      </w:pPr>
      <w:r w:rsidRPr="002757D1">
        <w:rPr>
          <w:rFonts w:ascii="Arial" w:hAnsi="Arial" w:cs="Arial"/>
          <w:sz w:val="20"/>
          <w:szCs w:val="20"/>
        </w:rPr>
        <w:t>La Presidencia la remite a la Comisión Legislativa de Gobernación y Puntos Constitucionales, para su estudio y dictamen.</w:t>
      </w:r>
    </w:p>
    <w:p w:rsidR="002757D1" w:rsidRPr="002757D1" w:rsidRDefault="002757D1" w:rsidP="002757D1">
      <w:pPr>
        <w:spacing w:after="0" w:line="240" w:lineRule="auto"/>
        <w:jc w:val="both"/>
        <w:rPr>
          <w:rFonts w:ascii="Arial" w:hAnsi="Arial" w:cs="Arial"/>
          <w:sz w:val="20"/>
          <w:szCs w:val="20"/>
        </w:rPr>
      </w:pPr>
    </w:p>
    <w:p w:rsidR="00C64200" w:rsidRPr="002757D1" w:rsidRDefault="00C64200" w:rsidP="002757D1">
      <w:pPr>
        <w:pStyle w:val="Default"/>
        <w:jc w:val="both"/>
        <w:rPr>
          <w:color w:val="auto"/>
          <w:sz w:val="20"/>
          <w:szCs w:val="20"/>
        </w:rPr>
      </w:pPr>
      <w:r w:rsidRPr="002757D1">
        <w:rPr>
          <w:bCs/>
          <w:color w:val="auto"/>
          <w:sz w:val="20"/>
          <w:szCs w:val="20"/>
        </w:rPr>
        <w:t xml:space="preserve">12.- </w:t>
      </w:r>
      <w:r w:rsidRPr="002757D1">
        <w:rPr>
          <w:color w:val="auto"/>
          <w:sz w:val="20"/>
          <w:szCs w:val="20"/>
        </w:rPr>
        <w:t>L</w:t>
      </w:r>
      <w:r w:rsidR="003B72F7" w:rsidRPr="002757D1">
        <w:rPr>
          <w:color w:val="auto"/>
          <w:sz w:val="20"/>
          <w:szCs w:val="20"/>
        </w:rPr>
        <w:t xml:space="preserve">a diputada Martha Amalia Moya Bastón hace uso de la palabra, para dar lectura </w:t>
      </w:r>
      <w:r w:rsidRPr="002757D1">
        <w:rPr>
          <w:color w:val="auto"/>
          <w:sz w:val="20"/>
          <w:szCs w:val="20"/>
        </w:rPr>
        <w:t xml:space="preserve">a la </w:t>
      </w:r>
      <w:r w:rsidRPr="002757D1">
        <w:rPr>
          <w:bCs/>
          <w:color w:val="auto"/>
          <w:sz w:val="20"/>
          <w:szCs w:val="20"/>
        </w:rPr>
        <w:t xml:space="preserve">Iniciativa </w:t>
      </w:r>
      <w:r w:rsidRPr="002757D1">
        <w:rPr>
          <w:color w:val="auto"/>
          <w:sz w:val="20"/>
          <w:szCs w:val="20"/>
        </w:rPr>
        <w:t xml:space="preserve">con Proyecto de Decreto por el que se reforma el </w:t>
      </w:r>
      <w:r w:rsidRPr="002757D1">
        <w:rPr>
          <w:bCs/>
          <w:color w:val="auto"/>
          <w:sz w:val="20"/>
          <w:szCs w:val="20"/>
        </w:rPr>
        <w:t xml:space="preserve">Código Administrativo del Estado de México, </w:t>
      </w:r>
      <w:r w:rsidRPr="002757D1">
        <w:rPr>
          <w:color w:val="auto"/>
          <w:sz w:val="20"/>
          <w:szCs w:val="20"/>
        </w:rPr>
        <w:t xml:space="preserve">adicionando un capítulo sobre Salud Digital, presentada por la </w:t>
      </w:r>
      <w:r w:rsidR="003B72F7" w:rsidRPr="002757D1">
        <w:rPr>
          <w:color w:val="auto"/>
          <w:sz w:val="20"/>
          <w:szCs w:val="20"/>
        </w:rPr>
        <w:t>propia d</w:t>
      </w:r>
      <w:r w:rsidRPr="002757D1">
        <w:rPr>
          <w:color w:val="auto"/>
          <w:sz w:val="20"/>
          <w:szCs w:val="20"/>
        </w:rPr>
        <w:t xml:space="preserve">iputada y el </w:t>
      </w:r>
      <w:r w:rsidR="0091246A" w:rsidRPr="002757D1">
        <w:rPr>
          <w:color w:val="auto"/>
          <w:sz w:val="20"/>
          <w:szCs w:val="20"/>
        </w:rPr>
        <w:t>d</w:t>
      </w:r>
      <w:r w:rsidRPr="002757D1">
        <w:rPr>
          <w:color w:val="auto"/>
          <w:sz w:val="20"/>
          <w:szCs w:val="20"/>
        </w:rPr>
        <w:t xml:space="preserve">iputado Enrique Vargas del Villar, en nombre del Grupo Parlamentario del Partido Acción Nacional. </w:t>
      </w:r>
    </w:p>
    <w:p w:rsidR="00C64200" w:rsidRPr="002757D1" w:rsidRDefault="00C64200" w:rsidP="002757D1">
      <w:pPr>
        <w:spacing w:after="0" w:line="240" w:lineRule="auto"/>
        <w:jc w:val="both"/>
        <w:rPr>
          <w:rFonts w:ascii="Arial" w:hAnsi="Arial" w:cs="Arial"/>
          <w:sz w:val="20"/>
          <w:szCs w:val="20"/>
        </w:rPr>
      </w:pPr>
    </w:p>
    <w:p w:rsidR="00C64200" w:rsidRDefault="0091246A" w:rsidP="002757D1">
      <w:pPr>
        <w:spacing w:after="0" w:line="240" w:lineRule="auto"/>
        <w:jc w:val="both"/>
        <w:rPr>
          <w:rFonts w:ascii="Arial" w:hAnsi="Arial" w:cs="Arial"/>
          <w:sz w:val="20"/>
          <w:szCs w:val="20"/>
        </w:rPr>
      </w:pPr>
      <w:r w:rsidRPr="002757D1">
        <w:rPr>
          <w:rFonts w:ascii="Arial" w:hAnsi="Arial" w:cs="Arial"/>
          <w:sz w:val="20"/>
          <w:szCs w:val="20"/>
        </w:rPr>
        <w:t xml:space="preserve">La </w:t>
      </w:r>
      <w:r w:rsidR="00BA71DE" w:rsidRPr="002757D1">
        <w:rPr>
          <w:rFonts w:ascii="Arial" w:hAnsi="Arial" w:cs="Arial"/>
          <w:sz w:val="20"/>
          <w:szCs w:val="20"/>
        </w:rPr>
        <w:t xml:space="preserve">Presidencia </w:t>
      </w:r>
      <w:r w:rsidRPr="002757D1">
        <w:rPr>
          <w:rFonts w:ascii="Arial" w:hAnsi="Arial" w:cs="Arial"/>
          <w:sz w:val="20"/>
          <w:szCs w:val="20"/>
        </w:rPr>
        <w:t xml:space="preserve">la remite </w:t>
      </w:r>
      <w:r w:rsidR="00472BF6" w:rsidRPr="002757D1">
        <w:rPr>
          <w:rFonts w:ascii="Arial" w:hAnsi="Arial" w:cs="Arial"/>
          <w:sz w:val="20"/>
          <w:szCs w:val="20"/>
        </w:rPr>
        <w:t>a la Comisión Legislativa de Salud</w:t>
      </w:r>
      <w:r w:rsidR="00DF26A2" w:rsidRPr="002757D1">
        <w:rPr>
          <w:rFonts w:ascii="Arial" w:hAnsi="Arial" w:cs="Arial"/>
          <w:sz w:val="20"/>
          <w:szCs w:val="20"/>
        </w:rPr>
        <w:t>,</w:t>
      </w:r>
      <w:r w:rsidR="00472BF6" w:rsidRPr="002757D1">
        <w:rPr>
          <w:rFonts w:ascii="Arial" w:hAnsi="Arial" w:cs="Arial"/>
          <w:sz w:val="20"/>
          <w:szCs w:val="20"/>
        </w:rPr>
        <w:t xml:space="preserve"> Asistencia y Bienestar Social, para su estudio y dictamen.</w:t>
      </w:r>
    </w:p>
    <w:p w:rsidR="002757D1" w:rsidRPr="002757D1" w:rsidRDefault="002757D1" w:rsidP="002757D1">
      <w:pPr>
        <w:spacing w:after="0" w:line="240" w:lineRule="auto"/>
        <w:jc w:val="both"/>
        <w:rPr>
          <w:rFonts w:ascii="Arial" w:hAnsi="Arial" w:cs="Arial"/>
          <w:sz w:val="20"/>
          <w:szCs w:val="20"/>
        </w:rPr>
      </w:pPr>
    </w:p>
    <w:p w:rsidR="00F067B7" w:rsidRPr="002757D1" w:rsidRDefault="00F067B7" w:rsidP="002757D1">
      <w:pPr>
        <w:pStyle w:val="Default"/>
        <w:jc w:val="both"/>
        <w:rPr>
          <w:color w:val="auto"/>
          <w:sz w:val="20"/>
          <w:szCs w:val="20"/>
        </w:rPr>
      </w:pPr>
      <w:r w:rsidRPr="002757D1">
        <w:rPr>
          <w:bCs/>
          <w:color w:val="auto"/>
          <w:sz w:val="20"/>
          <w:szCs w:val="20"/>
        </w:rPr>
        <w:t xml:space="preserve">13.- </w:t>
      </w:r>
      <w:r w:rsidRPr="002757D1">
        <w:rPr>
          <w:color w:val="auto"/>
          <w:sz w:val="20"/>
          <w:szCs w:val="20"/>
        </w:rPr>
        <w:t>L</w:t>
      </w:r>
      <w:r w:rsidR="00BA71DE" w:rsidRPr="002757D1">
        <w:rPr>
          <w:color w:val="auto"/>
          <w:sz w:val="20"/>
          <w:szCs w:val="20"/>
        </w:rPr>
        <w:t>a diputada Silvia Barberena Maldonado hace uso de la palabra, para dar l</w:t>
      </w:r>
      <w:r w:rsidRPr="002757D1">
        <w:rPr>
          <w:color w:val="auto"/>
          <w:sz w:val="20"/>
          <w:szCs w:val="20"/>
        </w:rPr>
        <w:t xml:space="preserve">ectura a la </w:t>
      </w:r>
      <w:r w:rsidRPr="002757D1">
        <w:rPr>
          <w:bCs/>
          <w:color w:val="auto"/>
          <w:sz w:val="20"/>
          <w:szCs w:val="20"/>
        </w:rPr>
        <w:t xml:space="preserve">Iniciativa </w:t>
      </w:r>
      <w:r w:rsidRPr="002757D1">
        <w:rPr>
          <w:color w:val="auto"/>
          <w:sz w:val="20"/>
          <w:szCs w:val="20"/>
        </w:rPr>
        <w:t xml:space="preserve">con Proyecto de Decreto que modifica diversas disposiciones de la </w:t>
      </w:r>
      <w:r w:rsidRPr="002757D1">
        <w:rPr>
          <w:bCs/>
          <w:color w:val="auto"/>
          <w:sz w:val="20"/>
          <w:szCs w:val="20"/>
        </w:rPr>
        <w:t>Ley Orgánica Municipal del Estado de México</w:t>
      </w:r>
      <w:r w:rsidRPr="002757D1">
        <w:rPr>
          <w:color w:val="auto"/>
          <w:sz w:val="20"/>
          <w:szCs w:val="20"/>
        </w:rPr>
        <w:t xml:space="preserve">, en materia de transmisiones y publicaciones de sus sesiones de cabildo en plataformas y redes sociales, presentada por </w:t>
      </w:r>
      <w:r w:rsidR="009E6220" w:rsidRPr="002757D1">
        <w:rPr>
          <w:color w:val="auto"/>
          <w:sz w:val="20"/>
          <w:szCs w:val="20"/>
        </w:rPr>
        <w:t>el diputado Sergio García Sosa</w:t>
      </w:r>
      <w:r w:rsidRPr="002757D1">
        <w:rPr>
          <w:color w:val="auto"/>
          <w:sz w:val="20"/>
          <w:szCs w:val="20"/>
        </w:rPr>
        <w:t xml:space="preserve">, en nombre del Grupo Parlamentario del Partido del Trabajo. </w:t>
      </w:r>
    </w:p>
    <w:p w:rsidR="00BA71DE" w:rsidRPr="002757D1" w:rsidRDefault="00BA71DE" w:rsidP="002757D1">
      <w:pPr>
        <w:pStyle w:val="Default"/>
        <w:jc w:val="both"/>
        <w:rPr>
          <w:color w:val="auto"/>
          <w:sz w:val="20"/>
          <w:szCs w:val="20"/>
        </w:rPr>
      </w:pPr>
    </w:p>
    <w:p w:rsidR="00BA71DE" w:rsidRPr="002757D1" w:rsidRDefault="000B4B86" w:rsidP="002757D1">
      <w:pPr>
        <w:pStyle w:val="Default"/>
        <w:jc w:val="both"/>
        <w:rPr>
          <w:color w:val="auto"/>
          <w:sz w:val="20"/>
          <w:szCs w:val="20"/>
          <w:lang w:eastAsia="es-MX"/>
        </w:rPr>
      </w:pPr>
      <w:r w:rsidRPr="002757D1">
        <w:rPr>
          <w:color w:val="auto"/>
          <w:sz w:val="20"/>
          <w:szCs w:val="20"/>
        </w:rPr>
        <w:t xml:space="preserve">La Presidencia la </w:t>
      </w:r>
      <w:r w:rsidRPr="002757D1">
        <w:rPr>
          <w:color w:val="auto"/>
          <w:sz w:val="20"/>
          <w:szCs w:val="20"/>
          <w:lang w:eastAsia="es-MX"/>
        </w:rPr>
        <w:t>remite a la Comisión Legislativa de Legislación y Administración Municipal, para su estudio y dictamen.</w:t>
      </w:r>
    </w:p>
    <w:p w:rsidR="000B4B86" w:rsidRPr="002757D1" w:rsidRDefault="000B4B86" w:rsidP="002757D1">
      <w:pPr>
        <w:pStyle w:val="Default"/>
        <w:jc w:val="both"/>
        <w:rPr>
          <w:color w:val="auto"/>
          <w:sz w:val="20"/>
          <w:szCs w:val="20"/>
        </w:rPr>
      </w:pPr>
    </w:p>
    <w:p w:rsidR="00F067B7" w:rsidRPr="002757D1" w:rsidRDefault="00F067B7" w:rsidP="002757D1">
      <w:pPr>
        <w:pStyle w:val="Default"/>
        <w:jc w:val="both"/>
        <w:rPr>
          <w:color w:val="auto"/>
          <w:sz w:val="20"/>
          <w:szCs w:val="20"/>
        </w:rPr>
      </w:pPr>
      <w:r w:rsidRPr="002757D1">
        <w:rPr>
          <w:bCs/>
          <w:color w:val="auto"/>
          <w:sz w:val="20"/>
          <w:szCs w:val="20"/>
        </w:rPr>
        <w:t xml:space="preserve">14.- </w:t>
      </w:r>
      <w:r w:rsidRPr="002757D1">
        <w:rPr>
          <w:color w:val="auto"/>
          <w:sz w:val="20"/>
          <w:szCs w:val="20"/>
        </w:rPr>
        <w:t>L</w:t>
      </w:r>
      <w:r w:rsidR="000B4B86" w:rsidRPr="002757D1">
        <w:rPr>
          <w:color w:val="auto"/>
          <w:sz w:val="20"/>
          <w:szCs w:val="20"/>
        </w:rPr>
        <w:t>a diputada Viridiana Fuentes Cruz hace uso de la palabra, para dar l</w:t>
      </w:r>
      <w:r w:rsidRPr="002757D1">
        <w:rPr>
          <w:color w:val="auto"/>
          <w:sz w:val="20"/>
          <w:szCs w:val="20"/>
        </w:rPr>
        <w:t xml:space="preserve">ectura a la </w:t>
      </w:r>
      <w:r w:rsidRPr="002757D1">
        <w:rPr>
          <w:bCs/>
          <w:color w:val="auto"/>
          <w:sz w:val="20"/>
          <w:szCs w:val="20"/>
        </w:rPr>
        <w:t xml:space="preserve">Iniciativa </w:t>
      </w:r>
      <w:r w:rsidRPr="002757D1">
        <w:rPr>
          <w:color w:val="auto"/>
          <w:sz w:val="20"/>
          <w:szCs w:val="20"/>
        </w:rPr>
        <w:t xml:space="preserve">con Proyecto de Decreto por el que se reforman y adicionan diversas disposiciones del </w:t>
      </w:r>
      <w:r w:rsidRPr="002757D1">
        <w:rPr>
          <w:bCs/>
          <w:color w:val="auto"/>
          <w:sz w:val="20"/>
          <w:szCs w:val="20"/>
        </w:rPr>
        <w:t>Código Penal del Estado de México</w:t>
      </w:r>
      <w:r w:rsidRPr="002757D1">
        <w:rPr>
          <w:color w:val="auto"/>
          <w:sz w:val="20"/>
          <w:szCs w:val="20"/>
        </w:rPr>
        <w:t>, en materia de delitos contra la intimidad personal, presentada por l</w:t>
      </w:r>
      <w:r w:rsidR="00400A30" w:rsidRPr="002757D1">
        <w:rPr>
          <w:color w:val="auto"/>
          <w:sz w:val="20"/>
          <w:szCs w:val="20"/>
        </w:rPr>
        <w:t>a propia diputada,</w:t>
      </w:r>
      <w:r w:rsidRPr="002757D1">
        <w:rPr>
          <w:color w:val="auto"/>
          <w:sz w:val="20"/>
          <w:szCs w:val="20"/>
        </w:rPr>
        <w:t xml:space="preserve"> </w:t>
      </w:r>
      <w:r w:rsidR="00400A30" w:rsidRPr="002757D1">
        <w:rPr>
          <w:color w:val="auto"/>
          <w:sz w:val="20"/>
          <w:szCs w:val="20"/>
        </w:rPr>
        <w:t>d</w:t>
      </w:r>
      <w:r w:rsidR="00747C07" w:rsidRPr="002757D1">
        <w:rPr>
          <w:color w:val="auto"/>
          <w:sz w:val="20"/>
          <w:szCs w:val="20"/>
        </w:rPr>
        <w:t>iputado Omar Ortega Álvarez y</w:t>
      </w:r>
      <w:r w:rsidRPr="002757D1">
        <w:rPr>
          <w:color w:val="auto"/>
          <w:sz w:val="20"/>
          <w:szCs w:val="20"/>
        </w:rPr>
        <w:t xml:space="preserve"> </w:t>
      </w:r>
      <w:r w:rsidR="00400A30" w:rsidRPr="002757D1">
        <w:rPr>
          <w:color w:val="auto"/>
          <w:sz w:val="20"/>
          <w:szCs w:val="20"/>
        </w:rPr>
        <w:t>d</w:t>
      </w:r>
      <w:r w:rsidRPr="002757D1">
        <w:rPr>
          <w:color w:val="auto"/>
          <w:sz w:val="20"/>
          <w:szCs w:val="20"/>
        </w:rPr>
        <w:t xml:space="preserve">iputada María Elida Castelán Mondragón, en nombre del Grupo Parlamentario del Partido de la Revolución Democrática. </w:t>
      </w:r>
    </w:p>
    <w:p w:rsidR="00400A30" w:rsidRPr="002757D1" w:rsidRDefault="00400A30" w:rsidP="002757D1">
      <w:pPr>
        <w:pStyle w:val="Default"/>
        <w:jc w:val="both"/>
        <w:rPr>
          <w:color w:val="auto"/>
          <w:sz w:val="20"/>
          <w:szCs w:val="20"/>
        </w:rPr>
      </w:pPr>
    </w:p>
    <w:p w:rsidR="00400A30" w:rsidRPr="002757D1" w:rsidRDefault="00400A30" w:rsidP="002757D1">
      <w:pPr>
        <w:autoSpaceDE w:val="0"/>
        <w:autoSpaceDN w:val="0"/>
        <w:adjustRightInd w:val="0"/>
        <w:spacing w:after="0" w:line="240" w:lineRule="auto"/>
        <w:jc w:val="both"/>
        <w:rPr>
          <w:rFonts w:ascii="Arial" w:hAnsi="Arial" w:cs="Arial"/>
          <w:sz w:val="20"/>
          <w:szCs w:val="20"/>
        </w:rPr>
      </w:pPr>
      <w:r w:rsidRPr="002757D1">
        <w:rPr>
          <w:rFonts w:ascii="Arial" w:eastAsiaTheme="minorHAnsi" w:hAnsi="Arial" w:cs="Arial"/>
          <w:sz w:val="20"/>
          <w:szCs w:val="20"/>
          <w:lang w:eastAsia="en-US"/>
        </w:rPr>
        <w:t xml:space="preserve">La Presidencia la </w:t>
      </w:r>
      <w:r w:rsidRPr="002757D1">
        <w:rPr>
          <w:rFonts w:ascii="Arial" w:hAnsi="Arial" w:cs="Arial"/>
          <w:sz w:val="20"/>
          <w:szCs w:val="20"/>
        </w:rPr>
        <w:t xml:space="preserve">remite a la Comisión Legislativa de Procuración y Administración de Justicia, para su estudio y dictamen. </w:t>
      </w:r>
    </w:p>
    <w:p w:rsidR="00BA71DE" w:rsidRPr="002757D1" w:rsidRDefault="00BA71DE" w:rsidP="002757D1">
      <w:pPr>
        <w:pStyle w:val="Default"/>
        <w:jc w:val="both"/>
        <w:rPr>
          <w:color w:val="auto"/>
          <w:sz w:val="20"/>
          <w:szCs w:val="20"/>
        </w:rPr>
      </w:pPr>
    </w:p>
    <w:p w:rsidR="00F067B7" w:rsidRPr="002757D1" w:rsidRDefault="00F067B7" w:rsidP="002757D1">
      <w:pPr>
        <w:pStyle w:val="Default"/>
        <w:jc w:val="both"/>
        <w:rPr>
          <w:color w:val="auto"/>
          <w:sz w:val="20"/>
          <w:szCs w:val="20"/>
        </w:rPr>
      </w:pPr>
      <w:r w:rsidRPr="002757D1">
        <w:rPr>
          <w:bCs/>
          <w:color w:val="auto"/>
          <w:sz w:val="20"/>
          <w:szCs w:val="20"/>
        </w:rPr>
        <w:t xml:space="preserve">15.- </w:t>
      </w:r>
      <w:r w:rsidRPr="002757D1">
        <w:rPr>
          <w:color w:val="auto"/>
          <w:sz w:val="20"/>
          <w:szCs w:val="20"/>
        </w:rPr>
        <w:t>L</w:t>
      </w:r>
      <w:r w:rsidR="00A61D71" w:rsidRPr="002757D1">
        <w:rPr>
          <w:color w:val="auto"/>
          <w:sz w:val="20"/>
          <w:szCs w:val="20"/>
        </w:rPr>
        <w:t>a diputada Claudia Desiree Morales Robledo hace uso de la palabra, para dar l</w:t>
      </w:r>
      <w:r w:rsidRPr="002757D1">
        <w:rPr>
          <w:color w:val="auto"/>
          <w:sz w:val="20"/>
          <w:szCs w:val="20"/>
        </w:rPr>
        <w:t>ectura a</w:t>
      </w:r>
      <w:r w:rsidR="00A61D71" w:rsidRPr="002757D1">
        <w:rPr>
          <w:color w:val="auto"/>
          <w:sz w:val="20"/>
          <w:szCs w:val="20"/>
        </w:rPr>
        <w:t xml:space="preserve"> </w:t>
      </w:r>
      <w:r w:rsidRPr="002757D1">
        <w:rPr>
          <w:color w:val="auto"/>
          <w:sz w:val="20"/>
          <w:szCs w:val="20"/>
        </w:rPr>
        <w:t xml:space="preserve">la </w:t>
      </w:r>
      <w:r w:rsidRPr="002757D1">
        <w:rPr>
          <w:bCs/>
          <w:color w:val="auto"/>
          <w:sz w:val="20"/>
          <w:szCs w:val="20"/>
        </w:rPr>
        <w:t xml:space="preserve">Iniciativa </w:t>
      </w:r>
      <w:r w:rsidRPr="002757D1">
        <w:rPr>
          <w:color w:val="auto"/>
          <w:sz w:val="20"/>
          <w:szCs w:val="20"/>
        </w:rPr>
        <w:t>con Proyecto de Decreto por el que se reforma el artículo 2.18 adicionando la fracción VIII, se adiciona la fracción VIII al artículo 2.59, se reforma el artículo 2.61 adicionando la fracción v, se reforma el art</w:t>
      </w:r>
      <w:r w:rsidR="00A61D71" w:rsidRPr="002757D1">
        <w:rPr>
          <w:color w:val="auto"/>
          <w:sz w:val="20"/>
          <w:szCs w:val="20"/>
        </w:rPr>
        <w:t>í</w:t>
      </w:r>
      <w:r w:rsidRPr="002757D1">
        <w:rPr>
          <w:color w:val="auto"/>
          <w:sz w:val="20"/>
          <w:szCs w:val="20"/>
        </w:rPr>
        <w:t xml:space="preserve">culo 2.169 adicionando la fracción IV, se reforma el artículo 2.182 y el 2.228 todos del </w:t>
      </w:r>
      <w:r w:rsidR="00DF26A2" w:rsidRPr="002757D1">
        <w:rPr>
          <w:color w:val="auto"/>
          <w:sz w:val="20"/>
          <w:szCs w:val="20"/>
        </w:rPr>
        <w:t xml:space="preserve">Libro Segundo </w:t>
      </w:r>
      <w:r w:rsidRPr="002757D1">
        <w:rPr>
          <w:color w:val="auto"/>
          <w:sz w:val="20"/>
          <w:szCs w:val="20"/>
        </w:rPr>
        <w:t>“</w:t>
      </w:r>
      <w:r w:rsidR="00DF26A2" w:rsidRPr="002757D1">
        <w:rPr>
          <w:color w:val="auto"/>
          <w:sz w:val="20"/>
          <w:szCs w:val="20"/>
        </w:rPr>
        <w:t>Del Equilibrio Ecológico</w:t>
      </w:r>
      <w:r w:rsidRPr="002757D1">
        <w:rPr>
          <w:color w:val="auto"/>
          <w:sz w:val="20"/>
          <w:szCs w:val="20"/>
        </w:rPr>
        <w:t xml:space="preserve">, la protección al ambiente y el fomento al desarrollo sostenible”; también se reforma la fracción IV del artículo 4.6, se reforma la fracción III del artículo 4.7 y se reforma la fracción III del artículo 4.16 todos del libro cuarto “de la prevención y gestión integral de residuos” del </w:t>
      </w:r>
      <w:r w:rsidRPr="002757D1">
        <w:rPr>
          <w:bCs/>
          <w:color w:val="auto"/>
          <w:sz w:val="20"/>
          <w:szCs w:val="20"/>
        </w:rPr>
        <w:t xml:space="preserve">Código para la Biodiversidad del Estado de México, </w:t>
      </w:r>
      <w:r w:rsidRPr="002757D1">
        <w:rPr>
          <w:color w:val="auto"/>
          <w:sz w:val="20"/>
          <w:szCs w:val="20"/>
        </w:rPr>
        <w:t xml:space="preserve">presentada por la </w:t>
      </w:r>
      <w:r w:rsidR="00A61D71" w:rsidRPr="002757D1">
        <w:rPr>
          <w:color w:val="auto"/>
          <w:sz w:val="20"/>
          <w:szCs w:val="20"/>
        </w:rPr>
        <w:t>propia d</w:t>
      </w:r>
      <w:r w:rsidRPr="002757D1">
        <w:rPr>
          <w:color w:val="auto"/>
          <w:sz w:val="20"/>
          <w:szCs w:val="20"/>
        </w:rPr>
        <w:t>iputada</w:t>
      </w:r>
      <w:r w:rsidR="000C45CD" w:rsidRPr="002757D1">
        <w:rPr>
          <w:color w:val="auto"/>
          <w:sz w:val="20"/>
          <w:szCs w:val="20"/>
        </w:rPr>
        <w:t xml:space="preserve">, </w:t>
      </w:r>
      <w:r w:rsidR="00736CAE" w:rsidRPr="002757D1">
        <w:rPr>
          <w:color w:val="auto"/>
          <w:sz w:val="20"/>
          <w:szCs w:val="20"/>
        </w:rPr>
        <w:t xml:space="preserve">y </w:t>
      </w:r>
      <w:r w:rsidR="000C45CD" w:rsidRPr="002757D1">
        <w:rPr>
          <w:color w:val="auto"/>
          <w:sz w:val="20"/>
          <w:szCs w:val="20"/>
        </w:rPr>
        <w:t xml:space="preserve">diputada </w:t>
      </w:r>
      <w:r w:rsidRPr="002757D1">
        <w:rPr>
          <w:color w:val="auto"/>
          <w:sz w:val="20"/>
          <w:szCs w:val="20"/>
        </w:rPr>
        <w:t xml:space="preserve">María Luisa Mendoza Mondragón, en nombre del Grupo Parlamentario del Partido Verde Ecologista de México. </w:t>
      </w:r>
    </w:p>
    <w:p w:rsidR="00A61D71" w:rsidRPr="002757D1" w:rsidRDefault="00A61D71" w:rsidP="002757D1">
      <w:pPr>
        <w:pStyle w:val="Default"/>
        <w:jc w:val="both"/>
        <w:rPr>
          <w:color w:val="auto"/>
          <w:sz w:val="20"/>
          <w:szCs w:val="20"/>
        </w:rPr>
      </w:pPr>
    </w:p>
    <w:p w:rsidR="00A61D71" w:rsidRPr="002757D1" w:rsidRDefault="00154B51" w:rsidP="002757D1">
      <w:pPr>
        <w:pStyle w:val="Default"/>
        <w:jc w:val="both"/>
        <w:rPr>
          <w:color w:val="auto"/>
          <w:sz w:val="20"/>
          <w:szCs w:val="20"/>
        </w:rPr>
      </w:pPr>
      <w:r w:rsidRPr="002757D1">
        <w:rPr>
          <w:color w:val="auto"/>
          <w:sz w:val="20"/>
          <w:szCs w:val="20"/>
        </w:rPr>
        <w:lastRenderedPageBreak/>
        <w:t xml:space="preserve">La Presidencia la </w:t>
      </w:r>
      <w:r w:rsidRPr="002757D1">
        <w:rPr>
          <w:rFonts w:eastAsia="Times New Roman"/>
          <w:color w:val="auto"/>
          <w:sz w:val="20"/>
          <w:szCs w:val="20"/>
          <w:lang w:eastAsia="es-MX"/>
        </w:rPr>
        <w:t>remite a la Comisión Legislativa de Protección Ambiental y Cambio Climático, para su estudio y dictamen.</w:t>
      </w:r>
    </w:p>
    <w:p w:rsidR="00A61D71" w:rsidRPr="002757D1" w:rsidRDefault="00A61D71" w:rsidP="002757D1">
      <w:pPr>
        <w:pStyle w:val="Default"/>
        <w:jc w:val="both"/>
        <w:rPr>
          <w:color w:val="auto"/>
          <w:sz w:val="20"/>
          <w:szCs w:val="20"/>
        </w:rPr>
      </w:pPr>
    </w:p>
    <w:p w:rsidR="00F067B7" w:rsidRPr="002757D1" w:rsidRDefault="00F067B7" w:rsidP="002757D1">
      <w:pPr>
        <w:pStyle w:val="Default"/>
        <w:jc w:val="both"/>
        <w:rPr>
          <w:color w:val="auto"/>
          <w:sz w:val="20"/>
          <w:szCs w:val="20"/>
        </w:rPr>
      </w:pPr>
      <w:r w:rsidRPr="002757D1">
        <w:rPr>
          <w:bCs/>
          <w:color w:val="auto"/>
          <w:sz w:val="20"/>
          <w:szCs w:val="20"/>
        </w:rPr>
        <w:t xml:space="preserve">16.- </w:t>
      </w:r>
      <w:r w:rsidRPr="002757D1">
        <w:rPr>
          <w:color w:val="auto"/>
          <w:sz w:val="20"/>
          <w:szCs w:val="20"/>
        </w:rPr>
        <w:t>L</w:t>
      </w:r>
      <w:r w:rsidR="00736CAE" w:rsidRPr="002757D1">
        <w:rPr>
          <w:color w:val="auto"/>
          <w:sz w:val="20"/>
          <w:szCs w:val="20"/>
        </w:rPr>
        <w:t>a diputada Juana Bonilla Jaime hace uso de la palabra, para dar l</w:t>
      </w:r>
      <w:r w:rsidRPr="002757D1">
        <w:rPr>
          <w:color w:val="auto"/>
          <w:sz w:val="20"/>
          <w:szCs w:val="20"/>
        </w:rPr>
        <w:t xml:space="preserve">ectura a la </w:t>
      </w:r>
      <w:r w:rsidRPr="002757D1">
        <w:rPr>
          <w:bCs/>
          <w:color w:val="auto"/>
          <w:sz w:val="20"/>
          <w:szCs w:val="20"/>
        </w:rPr>
        <w:t xml:space="preserve">Iniciativa </w:t>
      </w:r>
      <w:r w:rsidRPr="002757D1">
        <w:rPr>
          <w:color w:val="auto"/>
          <w:sz w:val="20"/>
          <w:szCs w:val="20"/>
        </w:rPr>
        <w:t xml:space="preserve">con Proyecto de Decreto por el que se reforma el artículo 281 del </w:t>
      </w:r>
      <w:r w:rsidRPr="002757D1">
        <w:rPr>
          <w:bCs/>
          <w:color w:val="auto"/>
          <w:sz w:val="20"/>
          <w:szCs w:val="20"/>
        </w:rPr>
        <w:t xml:space="preserve">Código Penal del Estado de México, </w:t>
      </w:r>
      <w:r w:rsidRPr="002757D1">
        <w:rPr>
          <w:color w:val="auto"/>
          <w:sz w:val="20"/>
          <w:szCs w:val="20"/>
        </w:rPr>
        <w:t xml:space="preserve">en materia de suicidio feminicida, presentada por la </w:t>
      </w:r>
      <w:r w:rsidR="00736CAE" w:rsidRPr="002757D1">
        <w:rPr>
          <w:color w:val="auto"/>
          <w:sz w:val="20"/>
          <w:szCs w:val="20"/>
        </w:rPr>
        <w:t>propia d</w:t>
      </w:r>
      <w:r w:rsidRPr="002757D1">
        <w:rPr>
          <w:color w:val="auto"/>
          <w:sz w:val="20"/>
          <w:szCs w:val="20"/>
        </w:rPr>
        <w:t xml:space="preserve">iputada y el Diputado Martín Zepeda Hernández, en nombre del Grupo Parlamentario del Partido Movimiento Ciudadano. </w:t>
      </w:r>
    </w:p>
    <w:p w:rsidR="00154B51" w:rsidRPr="002757D1" w:rsidRDefault="00154B51" w:rsidP="002757D1">
      <w:pPr>
        <w:pStyle w:val="Default"/>
        <w:jc w:val="both"/>
        <w:rPr>
          <w:color w:val="auto"/>
          <w:sz w:val="20"/>
          <w:szCs w:val="20"/>
        </w:rPr>
      </w:pPr>
    </w:p>
    <w:p w:rsidR="00580E33" w:rsidRPr="002757D1" w:rsidRDefault="00580E33" w:rsidP="002757D1">
      <w:pPr>
        <w:autoSpaceDE w:val="0"/>
        <w:autoSpaceDN w:val="0"/>
        <w:adjustRightInd w:val="0"/>
        <w:spacing w:after="0" w:line="240" w:lineRule="auto"/>
        <w:jc w:val="both"/>
        <w:rPr>
          <w:rFonts w:ascii="Arial" w:hAnsi="Arial" w:cs="Arial"/>
          <w:sz w:val="20"/>
          <w:szCs w:val="20"/>
        </w:rPr>
      </w:pPr>
      <w:r w:rsidRPr="002757D1">
        <w:rPr>
          <w:rFonts w:ascii="Arial" w:eastAsiaTheme="minorHAnsi" w:hAnsi="Arial" w:cs="Arial"/>
          <w:sz w:val="20"/>
          <w:szCs w:val="20"/>
          <w:lang w:eastAsia="en-US"/>
        </w:rPr>
        <w:t xml:space="preserve">La Presidencia la </w:t>
      </w:r>
      <w:r w:rsidRPr="002757D1">
        <w:rPr>
          <w:rFonts w:ascii="Arial" w:hAnsi="Arial" w:cs="Arial"/>
          <w:sz w:val="20"/>
          <w:szCs w:val="20"/>
        </w:rPr>
        <w:t xml:space="preserve">remite a la Comisión Legislativa de Procuración y Administración de Justicia, para su estudio y dictamen. </w:t>
      </w:r>
    </w:p>
    <w:p w:rsidR="00580E33" w:rsidRPr="002757D1" w:rsidRDefault="00580E33" w:rsidP="002757D1">
      <w:pPr>
        <w:pStyle w:val="Default"/>
        <w:jc w:val="both"/>
        <w:rPr>
          <w:color w:val="auto"/>
          <w:sz w:val="20"/>
          <w:szCs w:val="20"/>
        </w:rPr>
      </w:pPr>
    </w:p>
    <w:p w:rsidR="00F067B7" w:rsidRPr="002757D1" w:rsidRDefault="00F067B7" w:rsidP="002757D1">
      <w:pPr>
        <w:pStyle w:val="Default"/>
        <w:jc w:val="both"/>
        <w:rPr>
          <w:color w:val="auto"/>
          <w:sz w:val="20"/>
          <w:szCs w:val="20"/>
        </w:rPr>
      </w:pPr>
      <w:r w:rsidRPr="002757D1">
        <w:rPr>
          <w:bCs/>
          <w:color w:val="auto"/>
          <w:sz w:val="20"/>
          <w:szCs w:val="20"/>
        </w:rPr>
        <w:t xml:space="preserve">17.- </w:t>
      </w:r>
      <w:r w:rsidRPr="002757D1">
        <w:rPr>
          <w:color w:val="auto"/>
          <w:sz w:val="20"/>
          <w:szCs w:val="20"/>
        </w:rPr>
        <w:t>L</w:t>
      </w:r>
      <w:r w:rsidR="00580E33" w:rsidRPr="002757D1">
        <w:rPr>
          <w:color w:val="auto"/>
          <w:sz w:val="20"/>
          <w:szCs w:val="20"/>
        </w:rPr>
        <w:t>a diputada Miriam Escalona Piña hace uso de la palabra, para dar l</w:t>
      </w:r>
      <w:r w:rsidRPr="002757D1">
        <w:rPr>
          <w:color w:val="auto"/>
          <w:sz w:val="20"/>
          <w:szCs w:val="20"/>
        </w:rPr>
        <w:t xml:space="preserve">ectura al </w:t>
      </w:r>
      <w:r w:rsidRPr="002757D1">
        <w:rPr>
          <w:bCs/>
          <w:color w:val="auto"/>
          <w:sz w:val="20"/>
          <w:szCs w:val="20"/>
        </w:rPr>
        <w:t xml:space="preserve">Punto de Acuerdo </w:t>
      </w:r>
      <w:r w:rsidRPr="002757D1">
        <w:rPr>
          <w:color w:val="auto"/>
          <w:sz w:val="20"/>
          <w:szCs w:val="20"/>
        </w:rPr>
        <w:t xml:space="preserve">por el que se exhorta respetuosamente a la </w:t>
      </w:r>
      <w:r w:rsidRPr="002757D1">
        <w:rPr>
          <w:bCs/>
          <w:color w:val="auto"/>
          <w:sz w:val="20"/>
          <w:szCs w:val="20"/>
        </w:rPr>
        <w:t xml:space="preserve">Titular de la Secretaría de las Mujeres, </w:t>
      </w:r>
      <w:r w:rsidRPr="002757D1">
        <w:rPr>
          <w:color w:val="auto"/>
          <w:sz w:val="20"/>
          <w:szCs w:val="20"/>
        </w:rPr>
        <w:t xml:space="preserve">para que, en el ámbito de sus respectivas competencias, se realicen mesas de trabajo y un foro nacional en coordinación con la comisión nacional para prevenir y erradicar la violencia contra las mujeres, en las que participen alcaldes de los </w:t>
      </w:r>
      <w:r w:rsidRPr="002757D1">
        <w:rPr>
          <w:bCs/>
          <w:color w:val="auto"/>
          <w:sz w:val="20"/>
          <w:szCs w:val="20"/>
        </w:rPr>
        <w:t>125 municipios del Estado de México</w:t>
      </w:r>
      <w:r w:rsidRPr="002757D1">
        <w:rPr>
          <w:color w:val="auto"/>
          <w:sz w:val="20"/>
          <w:szCs w:val="20"/>
        </w:rPr>
        <w:t xml:space="preserve">, organizaciones de la sociedad civil que se especialicen en temas de género y miembros de la academia a fin de analizar y llegar a acuerdos para establecer una Estrategia Integral para la Atención de la Violencia contra la Mujer en el Estado de México y lograr acuerdos para dar solución a este grave problema, presentado por la </w:t>
      </w:r>
      <w:r w:rsidR="00580E33" w:rsidRPr="002757D1">
        <w:rPr>
          <w:color w:val="auto"/>
          <w:sz w:val="20"/>
          <w:szCs w:val="20"/>
        </w:rPr>
        <w:t>propia d</w:t>
      </w:r>
      <w:r w:rsidRPr="002757D1">
        <w:rPr>
          <w:color w:val="auto"/>
          <w:sz w:val="20"/>
          <w:szCs w:val="20"/>
        </w:rPr>
        <w:t xml:space="preserve">iputada y el Diputado Enrique Vargas del Villar, en nombre del Grupo Parlamentario del Partido Acción Nacional. </w:t>
      </w:r>
    </w:p>
    <w:p w:rsidR="0080276B" w:rsidRPr="002757D1" w:rsidRDefault="0080276B" w:rsidP="002757D1">
      <w:pPr>
        <w:pStyle w:val="Sinespaciado"/>
        <w:jc w:val="both"/>
        <w:rPr>
          <w:rFonts w:ascii="Arial" w:hAnsi="Arial" w:cs="Arial"/>
          <w:sz w:val="20"/>
          <w:szCs w:val="20"/>
        </w:rPr>
      </w:pPr>
    </w:p>
    <w:p w:rsidR="00C92B8D" w:rsidRPr="002757D1" w:rsidRDefault="00C92B8D" w:rsidP="002757D1">
      <w:pPr>
        <w:pStyle w:val="Sinespaciado"/>
        <w:jc w:val="both"/>
        <w:rPr>
          <w:rFonts w:ascii="Arial" w:hAnsi="Arial" w:cs="Arial"/>
          <w:sz w:val="20"/>
          <w:szCs w:val="20"/>
        </w:rPr>
      </w:pPr>
      <w:r w:rsidRPr="002757D1">
        <w:rPr>
          <w:rFonts w:ascii="Arial" w:hAnsi="Arial" w:cs="Arial"/>
          <w:sz w:val="20"/>
          <w:szCs w:val="20"/>
        </w:rPr>
        <w:t>Para hablar sobre la iniciativa, hace uso de la palabra, la diputada Karina Labastida Sotelo.</w:t>
      </w:r>
    </w:p>
    <w:p w:rsidR="00C92B8D" w:rsidRPr="002757D1" w:rsidRDefault="00C92B8D" w:rsidP="002757D1">
      <w:pPr>
        <w:pStyle w:val="Sinespaciado"/>
        <w:jc w:val="both"/>
        <w:rPr>
          <w:rFonts w:ascii="Arial" w:hAnsi="Arial" w:cs="Arial"/>
          <w:sz w:val="20"/>
          <w:szCs w:val="20"/>
        </w:rPr>
      </w:pPr>
    </w:p>
    <w:p w:rsidR="00D87EB3" w:rsidRPr="002757D1" w:rsidRDefault="00D87EB3" w:rsidP="002757D1">
      <w:pPr>
        <w:pStyle w:val="Sinespaciado"/>
        <w:jc w:val="both"/>
        <w:rPr>
          <w:rFonts w:ascii="Arial" w:hAnsi="Arial" w:cs="Arial"/>
          <w:sz w:val="20"/>
          <w:szCs w:val="20"/>
        </w:rPr>
      </w:pPr>
      <w:r w:rsidRPr="002757D1">
        <w:rPr>
          <w:rFonts w:ascii="Arial" w:hAnsi="Arial" w:cs="Arial"/>
          <w:sz w:val="20"/>
          <w:szCs w:val="20"/>
        </w:rPr>
        <w:t>La Presidencia lo remite a las Comisiones Legislativas de Procuración y Administración de Justicia</w:t>
      </w:r>
      <w:r w:rsidR="00E37B49" w:rsidRPr="002757D1">
        <w:rPr>
          <w:rFonts w:ascii="Arial" w:hAnsi="Arial" w:cs="Arial"/>
          <w:sz w:val="20"/>
          <w:szCs w:val="20"/>
        </w:rPr>
        <w:t>,</w:t>
      </w:r>
      <w:r w:rsidRPr="002757D1">
        <w:rPr>
          <w:rFonts w:ascii="Arial" w:hAnsi="Arial" w:cs="Arial"/>
          <w:sz w:val="20"/>
          <w:szCs w:val="20"/>
        </w:rPr>
        <w:t xml:space="preserve"> Para la Igualdad de Género</w:t>
      </w:r>
      <w:r w:rsidR="00E37B49" w:rsidRPr="002757D1">
        <w:rPr>
          <w:rFonts w:ascii="Arial" w:hAnsi="Arial" w:cs="Arial"/>
          <w:sz w:val="20"/>
          <w:szCs w:val="20"/>
        </w:rPr>
        <w:t xml:space="preserve"> y Comisión de Seguimiento a las Alertas de Violencia de Género contra las Mujeres por Feminicidio y Desaparición</w:t>
      </w:r>
      <w:r w:rsidRPr="002757D1">
        <w:rPr>
          <w:rFonts w:ascii="Arial" w:hAnsi="Arial" w:cs="Arial"/>
          <w:sz w:val="20"/>
          <w:szCs w:val="20"/>
        </w:rPr>
        <w:t>, para su estudio y dictamen.</w:t>
      </w:r>
    </w:p>
    <w:p w:rsidR="0080276B" w:rsidRPr="002757D1" w:rsidRDefault="0080276B" w:rsidP="002757D1">
      <w:pPr>
        <w:pStyle w:val="Default"/>
        <w:jc w:val="both"/>
        <w:rPr>
          <w:bCs/>
          <w:color w:val="auto"/>
          <w:sz w:val="20"/>
          <w:szCs w:val="20"/>
        </w:rPr>
      </w:pPr>
    </w:p>
    <w:p w:rsidR="005B0462" w:rsidRPr="002757D1" w:rsidRDefault="0080276B" w:rsidP="002757D1">
      <w:pPr>
        <w:spacing w:after="0" w:line="240" w:lineRule="auto"/>
        <w:jc w:val="both"/>
        <w:rPr>
          <w:rFonts w:ascii="Arial" w:hAnsi="Arial" w:cs="Arial"/>
          <w:spacing w:val="2"/>
          <w:sz w:val="20"/>
          <w:szCs w:val="20"/>
        </w:rPr>
      </w:pPr>
      <w:r w:rsidRPr="002757D1">
        <w:rPr>
          <w:rFonts w:ascii="Arial" w:hAnsi="Arial" w:cs="Arial"/>
          <w:bCs/>
          <w:sz w:val="20"/>
          <w:szCs w:val="20"/>
        </w:rPr>
        <w:t>18</w:t>
      </w:r>
      <w:r w:rsidR="00824E0D" w:rsidRPr="002757D1">
        <w:rPr>
          <w:rFonts w:ascii="Arial" w:hAnsi="Arial" w:cs="Arial"/>
          <w:bCs/>
          <w:sz w:val="20"/>
          <w:szCs w:val="20"/>
        </w:rPr>
        <w:t>.</w:t>
      </w:r>
      <w:r w:rsidRPr="002757D1">
        <w:rPr>
          <w:rFonts w:ascii="Arial" w:hAnsi="Arial" w:cs="Arial"/>
          <w:bCs/>
          <w:sz w:val="20"/>
          <w:szCs w:val="20"/>
        </w:rPr>
        <w:t xml:space="preserve">- </w:t>
      </w:r>
      <w:r w:rsidRPr="002757D1">
        <w:rPr>
          <w:rFonts w:ascii="Arial" w:hAnsi="Arial" w:cs="Arial"/>
          <w:sz w:val="20"/>
          <w:szCs w:val="20"/>
        </w:rPr>
        <w:t>L</w:t>
      </w:r>
      <w:r w:rsidR="00182E37" w:rsidRPr="002757D1">
        <w:rPr>
          <w:rFonts w:ascii="Arial" w:hAnsi="Arial" w:cs="Arial"/>
          <w:sz w:val="20"/>
          <w:szCs w:val="20"/>
        </w:rPr>
        <w:t>a diputada Viridiana fuentes Cruz hace uso de la palabra, para dar l</w:t>
      </w:r>
      <w:r w:rsidRPr="002757D1">
        <w:rPr>
          <w:rFonts w:ascii="Arial" w:hAnsi="Arial" w:cs="Arial"/>
          <w:sz w:val="20"/>
          <w:szCs w:val="20"/>
        </w:rPr>
        <w:t xml:space="preserve">ectura al </w:t>
      </w:r>
      <w:r w:rsidRPr="002757D1">
        <w:rPr>
          <w:rFonts w:ascii="Arial" w:hAnsi="Arial" w:cs="Arial"/>
          <w:bCs/>
          <w:sz w:val="20"/>
          <w:szCs w:val="20"/>
        </w:rPr>
        <w:t xml:space="preserve">Punto de Acuerdo </w:t>
      </w:r>
      <w:r w:rsidRPr="002757D1">
        <w:rPr>
          <w:rFonts w:ascii="Arial" w:hAnsi="Arial" w:cs="Arial"/>
          <w:sz w:val="20"/>
          <w:szCs w:val="20"/>
        </w:rPr>
        <w:t xml:space="preserve">de urgente y obvia resolución, para emitir un atento y respetuoso exhorto a los titulares de los </w:t>
      </w:r>
      <w:r w:rsidRPr="002757D1">
        <w:rPr>
          <w:rFonts w:ascii="Arial" w:hAnsi="Arial" w:cs="Arial"/>
          <w:bCs/>
          <w:sz w:val="20"/>
          <w:szCs w:val="20"/>
        </w:rPr>
        <w:t>125 Ayuntamientos del Estado de México</w:t>
      </w:r>
      <w:r w:rsidRPr="002757D1">
        <w:rPr>
          <w:rFonts w:ascii="Arial" w:hAnsi="Arial" w:cs="Arial"/>
          <w:sz w:val="20"/>
          <w:szCs w:val="20"/>
        </w:rPr>
        <w:t>,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r w:rsidRPr="002757D1">
        <w:rPr>
          <w:rFonts w:ascii="Arial" w:hAnsi="Arial" w:cs="Arial"/>
          <w:bCs/>
          <w:sz w:val="20"/>
          <w:szCs w:val="20"/>
        </w:rPr>
        <w:t xml:space="preserve">, </w:t>
      </w:r>
      <w:r w:rsidRPr="002757D1">
        <w:rPr>
          <w:rFonts w:ascii="Arial" w:hAnsi="Arial" w:cs="Arial"/>
          <w:sz w:val="20"/>
          <w:szCs w:val="20"/>
        </w:rPr>
        <w:t xml:space="preserve">presentado por </w:t>
      </w:r>
      <w:r w:rsidR="00F470F9" w:rsidRPr="002757D1">
        <w:rPr>
          <w:rFonts w:ascii="Arial" w:hAnsi="Arial" w:cs="Arial"/>
          <w:sz w:val="20"/>
          <w:szCs w:val="20"/>
        </w:rPr>
        <w:t>la propia diputada, d</w:t>
      </w:r>
      <w:r w:rsidRPr="002757D1">
        <w:rPr>
          <w:rFonts w:ascii="Arial" w:hAnsi="Arial" w:cs="Arial"/>
          <w:sz w:val="20"/>
          <w:szCs w:val="20"/>
        </w:rPr>
        <w:t>iputado Omar Ortega Álvarez</w:t>
      </w:r>
      <w:r w:rsidR="00F470F9" w:rsidRPr="002757D1">
        <w:rPr>
          <w:rFonts w:ascii="Arial" w:hAnsi="Arial" w:cs="Arial"/>
          <w:sz w:val="20"/>
          <w:szCs w:val="20"/>
        </w:rPr>
        <w:t xml:space="preserve"> y</w:t>
      </w:r>
      <w:r w:rsidRPr="002757D1">
        <w:rPr>
          <w:rFonts w:ascii="Arial" w:hAnsi="Arial" w:cs="Arial"/>
          <w:sz w:val="20"/>
          <w:szCs w:val="20"/>
        </w:rPr>
        <w:t xml:space="preserve"> </w:t>
      </w:r>
      <w:r w:rsidR="00F470F9" w:rsidRPr="002757D1">
        <w:rPr>
          <w:rFonts w:ascii="Arial" w:hAnsi="Arial" w:cs="Arial"/>
          <w:sz w:val="20"/>
          <w:szCs w:val="20"/>
        </w:rPr>
        <w:t>d</w:t>
      </w:r>
      <w:r w:rsidRPr="002757D1">
        <w:rPr>
          <w:rFonts w:ascii="Arial" w:hAnsi="Arial" w:cs="Arial"/>
          <w:sz w:val="20"/>
          <w:szCs w:val="20"/>
        </w:rPr>
        <w:t xml:space="preserve">iputada María Elida Castelán Mondragón, en nombre del Grupo Parlamentario del Partido de la Revolución Democrática. </w:t>
      </w:r>
      <w:r w:rsidR="005B0462" w:rsidRPr="002757D1">
        <w:rPr>
          <w:rFonts w:ascii="Arial" w:hAnsi="Arial" w:cs="Arial"/>
          <w:spacing w:val="2"/>
          <w:sz w:val="20"/>
          <w:szCs w:val="20"/>
        </w:rPr>
        <w:t xml:space="preserve">Solicita la dispensa del trámite de dictamen. </w:t>
      </w:r>
    </w:p>
    <w:p w:rsidR="005B0462" w:rsidRPr="002757D1" w:rsidRDefault="005B0462" w:rsidP="002757D1">
      <w:pPr>
        <w:spacing w:after="0" w:line="240" w:lineRule="auto"/>
        <w:jc w:val="both"/>
        <w:rPr>
          <w:rFonts w:ascii="Arial" w:hAnsi="Arial" w:cs="Arial"/>
          <w:spacing w:val="2"/>
          <w:sz w:val="20"/>
          <w:szCs w:val="20"/>
        </w:rPr>
      </w:pPr>
    </w:p>
    <w:p w:rsidR="005B0462" w:rsidRPr="002757D1" w:rsidRDefault="005B0462"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Es aprobada la dispensa del trámite de dictamen, por unanimidad de votos.</w:t>
      </w:r>
    </w:p>
    <w:p w:rsidR="005B0462" w:rsidRPr="002757D1" w:rsidRDefault="005B0462" w:rsidP="002757D1">
      <w:pPr>
        <w:spacing w:after="0" w:line="240" w:lineRule="auto"/>
        <w:jc w:val="both"/>
        <w:rPr>
          <w:rFonts w:ascii="Arial" w:eastAsia="Arial" w:hAnsi="Arial" w:cs="Arial"/>
          <w:sz w:val="20"/>
          <w:szCs w:val="20"/>
        </w:rPr>
      </w:pPr>
    </w:p>
    <w:p w:rsidR="005B0462" w:rsidRPr="002757D1" w:rsidRDefault="005B0462"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76A93" w:rsidRPr="002757D1" w:rsidRDefault="00976A93" w:rsidP="002757D1">
      <w:pPr>
        <w:spacing w:after="0" w:line="240" w:lineRule="auto"/>
        <w:jc w:val="both"/>
        <w:rPr>
          <w:rFonts w:ascii="Arial" w:eastAsia="Arial" w:hAnsi="Arial" w:cs="Arial"/>
          <w:sz w:val="20"/>
          <w:szCs w:val="20"/>
        </w:rPr>
      </w:pPr>
    </w:p>
    <w:p w:rsidR="0080276B" w:rsidRPr="002757D1" w:rsidRDefault="0080276B" w:rsidP="002757D1">
      <w:pPr>
        <w:pStyle w:val="Default"/>
        <w:jc w:val="both"/>
        <w:rPr>
          <w:color w:val="auto"/>
          <w:sz w:val="20"/>
          <w:szCs w:val="20"/>
        </w:rPr>
      </w:pPr>
      <w:r w:rsidRPr="002757D1">
        <w:rPr>
          <w:bCs/>
          <w:color w:val="auto"/>
          <w:sz w:val="20"/>
          <w:szCs w:val="20"/>
        </w:rPr>
        <w:t xml:space="preserve">19.- </w:t>
      </w:r>
      <w:r w:rsidR="00261C84" w:rsidRPr="002757D1">
        <w:rPr>
          <w:bCs/>
          <w:color w:val="auto"/>
          <w:sz w:val="20"/>
          <w:szCs w:val="20"/>
        </w:rPr>
        <w:t xml:space="preserve">La Vicepresidencia, por instrucciones de la Presidencia, da lectura al </w:t>
      </w:r>
      <w:r w:rsidRPr="002757D1">
        <w:rPr>
          <w:bCs/>
          <w:color w:val="auto"/>
          <w:sz w:val="20"/>
          <w:szCs w:val="20"/>
        </w:rPr>
        <w:t xml:space="preserve">Acuerdo </w:t>
      </w:r>
      <w:r w:rsidRPr="002757D1">
        <w:rPr>
          <w:color w:val="auto"/>
          <w:sz w:val="20"/>
          <w:szCs w:val="20"/>
        </w:rPr>
        <w:t xml:space="preserve">sobre las Comparecencias del </w:t>
      </w:r>
      <w:r w:rsidR="00261C84" w:rsidRPr="002757D1">
        <w:rPr>
          <w:color w:val="auto"/>
          <w:sz w:val="20"/>
          <w:szCs w:val="20"/>
        </w:rPr>
        <w:t xml:space="preserve">Análisis </w:t>
      </w:r>
      <w:r w:rsidRPr="002757D1">
        <w:rPr>
          <w:color w:val="auto"/>
          <w:sz w:val="20"/>
          <w:szCs w:val="20"/>
        </w:rPr>
        <w:t xml:space="preserve">del Quinto Informe de Gobierno que acerca del estado que guarda la Administración Pública de la Entidad, rinde el Gobernador Constitucional, Lic. Alfredo del Mazo Maza. </w:t>
      </w:r>
      <w:r w:rsidR="00AB7A9A" w:rsidRPr="002757D1">
        <w:rPr>
          <w:color w:val="auto"/>
          <w:sz w:val="20"/>
          <w:szCs w:val="20"/>
        </w:rPr>
        <w:t>Solicita la dispensa del trámite de dictamen.</w:t>
      </w:r>
    </w:p>
    <w:p w:rsidR="00261C84" w:rsidRPr="002757D1" w:rsidRDefault="00261C84" w:rsidP="002757D1">
      <w:pPr>
        <w:pStyle w:val="Default"/>
        <w:jc w:val="both"/>
        <w:rPr>
          <w:color w:val="auto"/>
          <w:sz w:val="20"/>
          <w:szCs w:val="20"/>
        </w:rPr>
      </w:pPr>
    </w:p>
    <w:p w:rsidR="00506552" w:rsidRPr="002757D1" w:rsidRDefault="00506552"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Es aprobada la dispensa del trámite de dictamen, por unanimidad de votos.</w:t>
      </w:r>
    </w:p>
    <w:p w:rsidR="00506552" w:rsidRPr="002757D1" w:rsidRDefault="00506552" w:rsidP="002757D1">
      <w:pPr>
        <w:spacing w:after="0" w:line="240" w:lineRule="auto"/>
        <w:jc w:val="both"/>
        <w:rPr>
          <w:rFonts w:ascii="Arial" w:eastAsia="Arial" w:hAnsi="Arial" w:cs="Arial"/>
          <w:sz w:val="20"/>
          <w:szCs w:val="20"/>
        </w:rPr>
      </w:pPr>
    </w:p>
    <w:p w:rsidR="00AB7A9A" w:rsidRPr="002757D1" w:rsidRDefault="00506552" w:rsidP="002757D1">
      <w:pPr>
        <w:spacing w:after="0" w:line="240" w:lineRule="auto"/>
        <w:jc w:val="both"/>
        <w:rPr>
          <w:rFonts w:ascii="Arial" w:eastAsia="Arial" w:hAnsi="Arial" w:cs="Arial"/>
          <w:sz w:val="20"/>
          <w:szCs w:val="20"/>
        </w:rPr>
      </w:pPr>
      <w:r w:rsidRPr="002757D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B7A9A" w:rsidRPr="002757D1" w:rsidRDefault="00AB7A9A" w:rsidP="002757D1">
      <w:pPr>
        <w:spacing w:after="0" w:line="240" w:lineRule="auto"/>
        <w:jc w:val="both"/>
        <w:rPr>
          <w:rFonts w:ascii="Arial" w:eastAsia="Arial" w:hAnsi="Arial" w:cs="Arial"/>
          <w:sz w:val="20"/>
          <w:szCs w:val="20"/>
        </w:rPr>
      </w:pPr>
    </w:p>
    <w:p w:rsidR="00F62D1E" w:rsidRPr="002757D1" w:rsidRDefault="0080276B" w:rsidP="002757D1">
      <w:pPr>
        <w:spacing w:after="0" w:line="240" w:lineRule="auto"/>
        <w:jc w:val="both"/>
        <w:rPr>
          <w:rFonts w:ascii="Arial" w:hAnsi="Arial" w:cs="Arial"/>
          <w:sz w:val="20"/>
          <w:szCs w:val="20"/>
        </w:rPr>
      </w:pPr>
      <w:r w:rsidRPr="002757D1">
        <w:rPr>
          <w:rFonts w:ascii="Arial" w:hAnsi="Arial" w:cs="Arial"/>
          <w:bCs/>
          <w:sz w:val="20"/>
          <w:szCs w:val="20"/>
        </w:rPr>
        <w:t xml:space="preserve">20.- </w:t>
      </w:r>
      <w:r w:rsidR="00AB7A9A" w:rsidRPr="002757D1">
        <w:rPr>
          <w:rFonts w:ascii="Arial" w:hAnsi="Arial" w:cs="Arial"/>
          <w:bCs/>
          <w:sz w:val="20"/>
          <w:szCs w:val="20"/>
        </w:rPr>
        <w:t xml:space="preserve">El diputado Marco Antonio Cruz </w:t>
      </w:r>
      <w:proofErr w:type="spellStart"/>
      <w:r w:rsidR="00AB7A9A" w:rsidRPr="002757D1">
        <w:rPr>
          <w:rFonts w:ascii="Arial" w:hAnsi="Arial" w:cs="Arial"/>
          <w:bCs/>
          <w:sz w:val="20"/>
          <w:szCs w:val="20"/>
        </w:rPr>
        <w:t>Cruz</w:t>
      </w:r>
      <w:proofErr w:type="spellEnd"/>
      <w:r w:rsidR="00AB7A9A" w:rsidRPr="002757D1">
        <w:rPr>
          <w:rFonts w:ascii="Arial" w:hAnsi="Arial" w:cs="Arial"/>
          <w:bCs/>
          <w:sz w:val="20"/>
          <w:szCs w:val="20"/>
        </w:rPr>
        <w:t xml:space="preserve"> hace uso de la palabra, para dar lectura al </w:t>
      </w:r>
      <w:r w:rsidRPr="002757D1">
        <w:rPr>
          <w:rFonts w:ascii="Arial" w:hAnsi="Arial" w:cs="Arial"/>
          <w:bCs/>
          <w:sz w:val="20"/>
          <w:szCs w:val="20"/>
        </w:rPr>
        <w:t>Pronunciamiento “Septiembre, Mes Dorado de Concientización del Cáncer Infantil</w:t>
      </w:r>
      <w:r w:rsidRPr="002757D1">
        <w:rPr>
          <w:rFonts w:ascii="Arial" w:hAnsi="Arial" w:cs="Arial"/>
          <w:sz w:val="20"/>
          <w:szCs w:val="20"/>
        </w:rPr>
        <w:t xml:space="preserve">”, presentado por el </w:t>
      </w:r>
      <w:r w:rsidR="00F62D1E" w:rsidRPr="002757D1">
        <w:rPr>
          <w:rFonts w:ascii="Arial" w:hAnsi="Arial" w:cs="Arial"/>
          <w:sz w:val="20"/>
          <w:szCs w:val="20"/>
        </w:rPr>
        <w:t>propio d</w:t>
      </w:r>
      <w:r w:rsidRPr="002757D1">
        <w:rPr>
          <w:rFonts w:ascii="Arial" w:hAnsi="Arial" w:cs="Arial"/>
          <w:sz w:val="20"/>
          <w:szCs w:val="20"/>
        </w:rPr>
        <w:t>iputado, en nombre del Grupo Parlamentario del Partido morena.</w:t>
      </w:r>
    </w:p>
    <w:p w:rsidR="00F62D1E" w:rsidRPr="002757D1" w:rsidRDefault="00F62D1E" w:rsidP="002757D1">
      <w:pPr>
        <w:spacing w:after="0" w:line="240" w:lineRule="auto"/>
        <w:jc w:val="both"/>
        <w:rPr>
          <w:rFonts w:ascii="Arial" w:hAnsi="Arial" w:cs="Arial"/>
          <w:sz w:val="20"/>
          <w:szCs w:val="20"/>
        </w:rPr>
      </w:pPr>
    </w:p>
    <w:p w:rsidR="00FF1AD1" w:rsidRPr="002757D1" w:rsidRDefault="00FF1AD1" w:rsidP="002757D1">
      <w:pPr>
        <w:spacing w:after="0" w:line="240" w:lineRule="auto"/>
        <w:jc w:val="both"/>
        <w:rPr>
          <w:rFonts w:ascii="Arial" w:hAnsi="Arial" w:cs="Arial"/>
          <w:sz w:val="20"/>
          <w:szCs w:val="20"/>
        </w:rPr>
      </w:pPr>
      <w:r w:rsidRPr="002757D1">
        <w:rPr>
          <w:rFonts w:ascii="Arial" w:hAnsi="Arial" w:cs="Arial"/>
          <w:sz w:val="20"/>
          <w:szCs w:val="20"/>
        </w:rPr>
        <w:lastRenderedPageBreak/>
        <w:t xml:space="preserve">La diputada </w:t>
      </w:r>
      <w:r w:rsidR="007F3955" w:rsidRPr="002757D1">
        <w:rPr>
          <w:rFonts w:ascii="Arial" w:hAnsi="Arial" w:cs="Arial"/>
          <w:sz w:val="20"/>
          <w:szCs w:val="20"/>
        </w:rPr>
        <w:t xml:space="preserve">Martha </w:t>
      </w:r>
      <w:r w:rsidR="00824E0D" w:rsidRPr="002757D1">
        <w:rPr>
          <w:rFonts w:ascii="Arial" w:hAnsi="Arial" w:cs="Arial"/>
          <w:sz w:val="20"/>
          <w:szCs w:val="20"/>
        </w:rPr>
        <w:t xml:space="preserve">Amalia </w:t>
      </w:r>
      <w:r w:rsidR="007F3955" w:rsidRPr="002757D1">
        <w:rPr>
          <w:rFonts w:ascii="Arial" w:hAnsi="Arial" w:cs="Arial"/>
          <w:sz w:val="20"/>
          <w:szCs w:val="20"/>
        </w:rPr>
        <w:t>Moya Bastón solicita adherirse al pronunciamiento. El diputado presentante acepta la adhesión.</w:t>
      </w:r>
    </w:p>
    <w:p w:rsidR="00FF1AD1" w:rsidRPr="002757D1" w:rsidRDefault="00FF1AD1" w:rsidP="002757D1">
      <w:pPr>
        <w:spacing w:after="0" w:line="240" w:lineRule="auto"/>
        <w:jc w:val="both"/>
        <w:rPr>
          <w:rFonts w:ascii="Arial" w:hAnsi="Arial" w:cs="Arial"/>
          <w:sz w:val="20"/>
          <w:szCs w:val="20"/>
        </w:rPr>
      </w:pPr>
    </w:p>
    <w:p w:rsidR="00F62D1E" w:rsidRPr="002757D1" w:rsidRDefault="00F62D1E" w:rsidP="002757D1">
      <w:pPr>
        <w:spacing w:after="0" w:line="240" w:lineRule="auto"/>
        <w:jc w:val="both"/>
        <w:rPr>
          <w:rFonts w:ascii="Arial" w:hAnsi="Arial" w:cs="Arial"/>
          <w:sz w:val="20"/>
          <w:szCs w:val="20"/>
        </w:rPr>
      </w:pPr>
      <w:r w:rsidRPr="002757D1">
        <w:rPr>
          <w:rFonts w:ascii="Arial" w:hAnsi="Arial" w:cs="Arial"/>
          <w:sz w:val="20"/>
          <w:szCs w:val="20"/>
        </w:rPr>
        <w:t xml:space="preserve">La Presidencia registra lo expresado. </w:t>
      </w:r>
    </w:p>
    <w:p w:rsidR="00F62D1E" w:rsidRPr="002757D1" w:rsidRDefault="00F62D1E" w:rsidP="002757D1">
      <w:pPr>
        <w:spacing w:after="0" w:line="240" w:lineRule="auto"/>
        <w:jc w:val="both"/>
        <w:rPr>
          <w:rFonts w:ascii="Arial" w:hAnsi="Arial" w:cs="Arial"/>
          <w:sz w:val="20"/>
          <w:szCs w:val="20"/>
        </w:rPr>
      </w:pPr>
    </w:p>
    <w:p w:rsidR="006C07AC" w:rsidRPr="002757D1" w:rsidRDefault="0080276B" w:rsidP="002757D1">
      <w:pPr>
        <w:spacing w:after="0" w:line="240" w:lineRule="auto"/>
        <w:jc w:val="both"/>
        <w:rPr>
          <w:rFonts w:ascii="Arial" w:hAnsi="Arial" w:cs="Arial"/>
          <w:color w:val="000000" w:themeColor="text1"/>
          <w:sz w:val="20"/>
          <w:szCs w:val="20"/>
          <w:shd w:val="clear" w:color="auto" w:fill="FFFFFF"/>
        </w:rPr>
      </w:pPr>
      <w:r w:rsidRPr="002757D1">
        <w:rPr>
          <w:rFonts w:ascii="Arial" w:hAnsi="Arial" w:cs="Arial"/>
          <w:bCs/>
          <w:sz w:val="20"/>
          <w:szCs w:val="20"/>
        </w:rPr>
        <w:t xml:space="preserve">21.- </w:t>
      </w:r>
      <w:r w:rsidR="006C07AC" w:rsidRPr="002757D1">
        <w:rPr>
          <w:rFonts w:ascii="Arial" w:hAnsi="Arial" w:cs="Arial"/>
          <w:color w:val="000000" w:themeColor="text1"/>
          <w:sz w:val="20"/>
          <w:szCs w:val="20"/>
          <w:shd w:val="clear" w:color="auto" w:fill="FFFFFF"/>
        </w:rPr>
        <w:t xml:space="preserve">Elección de Vicepresidentes y Secretarios de la directiva para fungir durante el </w:t>
      </w:r>
      <w:r w:rsidR="003D3532" w:rsidRPr="002757D1">
        <w:rPr>
          <w:rFonts w:ascii="Arial" w:hAnsi="Arial" w:cs="Arial"/>
          <w:color w:val="000000" w:themeColor="text1"/>
          <w:sz w:val="20"/>
          <w:szCs w:val="20"/>
          <w:shd w:val="clear" w:color="auto" w:fill="FFFFFF"/>
        </w:rPr>
        <w:t xml:space="preserve">segundo mes </w:t>
      </w:r>
      <w:r w:rsidR="006C07AC" w:rsidRPr="002757D1">
        <w:rPr>
          <w:rFonts w:ascii="Arial" w:hAnsi="Arial" w:cs="Arial"/>
          <w:color w:val="000000" w:themeColor="text1"/>
          <w:sz w:val="20"/>
          <w:szCs w:val="20"/>
          <w:shd w:val="clear" w:color="auto" w:fill="FFFFFF"/>
        </w:rPr>
        <w:t xml:space="preserve">del </w:t>
      </w:r>
      <w:r w:rsidR="00393C97" w:rsidRPr="002757D1">
        <w:rPr>
          <w:rFonts w:ascii="Arial" w:hAnsi="Arial" w:cs="Arial"/>
          <w:color w:val="000000" w:themeColor="text1"/>
          <w:sz w:val="20"/>
          <w:szCs w:val="20"/>
          <w:shd w:val="clear" w:color="auto" w:fill="FFFFFF"/>
        </w:rPr>
        <w:t xml:space="preserve">Primer </w:t>
      </w:r>
      <w:r w:rsidR="006C07AC" w:rsidRPr="002757D1">
        <w:rPr>
          <w:rFonts w:ascii="Arial" w:hAnsi="Arial" w:cs="Arial"/>
          <w:color w:val="000000" w:themeColor="text1"/>
          <w:sz w:val="20"/>
          <w:szCs w:val="20"/>
          <w:shd w:val="clear" w:color="auto" w:fill="FFFFFF"/>
        </w:rPr>
        <w:t>Periodo Ordinario de Sesiones, del Segundo Año del Ejercicio Constitucional “LXI” Legislatura.</w:t>
      </w:r>
    </w:p>
    <w:p w:rsidR="006C07AC" w:rsidRPr="002757D1" w:rsidRDefault="006C07AC" w:rsidP="002757D1">
      <w:pPr>
        <w:spacing w:after="0" w:line="240" w:lineRule="auto"/>
        <w:jc w:val="both"/>
        <w:rPr>
          <w:rFonts w:ascii="Arial" w:hAnsi="Arial" w:cs="Arial"/>
          <w:sz w:val="20"/>
          <w:szCs w:val="20"/>
        </w:rPr>
      </w:pPr>
    </w:p>
    <w:p w:rsidR="006C07AC" w:rsidRPr="002757D1" w:rsidRDefault="006C07AC" w:rsidP="002757D1">
      <w:pPr>
        <w:spacing w:after="0" w:line="240" w:lineRule="auto"/>
        <w:jc w:val="both"/>
        <w:rPr>
          <w:rFonts w:ascii="Arial" w:hAnsi="Arial" w:cs="Arial"/>
          <w:sz w:val="20"/>
          <w:szCs w:val="20"/>
        </w:rPr>
      </w:pPr>
      <w:r w:rsidRPr="002757D1">
        <w:rPr>
          <w:rFonts w:ascii="Arial" w:hAnsi="Arial" w:cs="Arial"/>
          <w:sz w:val="20"/>
          <w:szCs w:val="20"/>
        </w:rPr>
        <w:t>Concluido el cómputo de los votos, la Presidencia declara que son electos como Vicepresident</w:t>
      </w:r>
      <w:r w:rsidR="00824E0D" w:rsidRPr="002757D1">
        <w:rPr>
          <w:rFonts w:ascii="Arial" w:hAnsi="Arial" w:cs="Arial"/>
          <w:sz w:val="20"/>
          <w:szCs w:val="20"/>
        </w:rPr>
        <w:t>a</w:t>
      </w:r>
      <w:r w:rsidRPr="002757D1">
        <w:rPr>
          <w:rFonts w:ascii="Arial" w:hAnsi="Arial" w:cs="Arial"/>
          <w:sz w:val="20"/>
          <w:szCs w:val="20"/>
        </w:rPr>
        <w:t>s, l</w:t>
      </w:r>
      <w:r w:rsidR="000C3C1C" w:rsidRPr="002757D1">
        <w:rPr>
          <w:rFonts w:ascii="Arial" w:hAnsi="Arial" w:cs="Arial"/>
          <w:sz w:val="20"/>
          <w:szCs w:val="20"/>
        </w:rPr>
        <w:t>a</w:t>
      </w:r>
      <w:r w:rsidRPr="002757D1">
        <w:rPr>
          <w:rFonts w:ascii="Arial" w:hAnsi="Arial" w:cs="Arial"/>
          <w:sz w:val="20"/>
          <w:szCs w:val="20"/>
        </w:rPr>
        <w:t>s diputad</w:t>
      </w:r>
      <w:r w:rsidR="000C3C1C" w:rsidRPr="002757D1">
        <w:rPr>
          <w:rFonts w:ascii="Arial" w:hAnsi="Arial" w:cs="Arial"/>
          <w:sz w:val="20"/>
          <w:szCs w:val="20"/>
        </w:rPr>
        <w:t>a</w:t>
      </w:r>
      <w:r w:rsidRPr="002757D1">
        <w:rPr>
          <w:rFonts w:ascii="Arial" w:hAnsi="Arial" w:cs="Arial"/>
          <w:sz w:val="20"/>
          <w:szCs w:val="20"/>
        </w:rPr>
        <w:t xml:space="preserve">s </w:t>
      </w:r>
      <w:r w:rsidR="005C79FB" w:rsidRPr="002757D1">
        <w:rPr>
          <w:rFonts w:ascii="Arial" w:hAnsi="Arial" w:cs="Arial"/>
          <w:sz w:val="20"/>
          <w:szCs w:val="20"/>
        </w:rPr>
        <w:t>Edith Marisol Mercado Torres y</w:t>
      </w:r>
      <w:r w:rsidRPr="002757D1">
        <w:rPr>
          <w:rFonts w:ascii="Arial" w:hAnsi="Arial" w:cs="Arial"/>
          <w:sz w:val="20"/>
          <w:szCs w:val="20"/>
        </w:rPr>
        <w:t xml:space="preserve"> </w:t>
      </w:r>
      <w:r w:rsidR="005C79FB" w:rsidRPr="002757D1">
        <w:rPr>
          <w:rFonts w:ascii="Arial" w:hAnsi="Arial" w:cs="Arial"/>
          <w:sz w:val="20"/>
          <w:szCs w:val="20"/>
        </w:rPr>
        <w:t>María de los Ángeles Dávila Vargas</w:t>
      </w:r>
      <w:r w:rsidRPr="002757D1">
        <w:rPr>
          <w:rFonts w:ascii="Arial" w:hAnsi="Arial" w:cs="Arial"/>
          <w:sz w:val="20"/>
          <w:szCs w:val="20"/>
        </w:rPr>
        <w:t>; y como Secretari</w:t>
      </w:r>
      <w:r w:rsidR="00705FE4" w:rsidRPr="002757D1">
        <w:rPr>
          <w:rFonts w:ascii="Arial" w:hAnsi="Arial" w:cs="Arial"/>
          <w:sz w:val="20"/>
          <w:szCs w:val="20"/>
        </w:rPr>
        <w:t>a</w:t>
      </w:r>
      <w:r w:rsidRPr="002757D1">
        <w:rPr>
          <w:rFonts w:ascii="Arial" w:hAnsi="Arial" w:cs="Arial"/>
          <w:sz w:val="20"/>
          <w:szCs w:val="20"/>
        </w:rPr>
        <w:t xml:space="preserve">s, las diputadas </w:t>
      </w:r>
      <w:r w:rsidR="00705FE4" w:rsidRPr="002757D1">
        <w:rPr>
          <w:rFonts w:ascii="Arial" w:hAnsi="Arial" w:cs="Arial"/>
          <w:sz w:val="20"/>
          <w:szCs w:val="20"/>
        </w:rPr>
        <w:t xml:space="preserve">Viridiana </w:t>
      </w:r>
      <w:r w:rsidR="000C3C1C" w:rsidRPr="002757D1">
        <w:rPr>
          <w:rFonts w:ascii="Arial" w:hAnsi="Arial" w:cs="Arial"/>
          <w:sz w:val="20"/>
          <w:szCs w:val="20"/>
        </w:rPr>
        <w:t xml:space="preserve">Fuentes </w:t>
      </w:r>
      <w:r w:rsidR="00705FE4" w:rsidRPr="002757D1">
        <w:rPr>
          <w:rFonts w:ascii="Arial" w:hAnsi="Arial" w:cs="Arial"/>
          <w:sz w:val="20"/>
          <w:szCs w:val="20"/>
        </w:rPr>
        <w:t>Cruz</w:t>
      </w:r>
      <w:r w:rsidRPr="002757D1">
        <w:rPr>
          <w:rFonts w:ascii="Arial" w:hAnsi="Arial" w:cs="Arial"/>
          <w:sz w:val="20"/>
          <w:szCs w:val="20"/>
        </w:rPr>
        <w:t>, M</w:t>
      </w:r>
      <w:r w:rsidR="00705FE4" w:rsidRPr="002757D1">
        <w:rPr>
          <w:rFonts w:ascii="Arial" w:hAnsi="Arial" w:cs="Arial"/>
          <w:sz w:val="20"/>
          <w:szCs w:val="20"/>
        </w:rPr>
        <w:t>a. Trinidad Franco Arpero</w:t>
      </w:r>
      <w:r w:rsidRPr="002757D1">
        <w:rPr>
          <w:rFonts w:ascii="Arial" w:hAnsi="Arial" w:cs="Arial"/>
          <w:sz w:val="20"/>
          <w:szCs w:val="20"/>
        </w:rPr>
        <w:t xml:space="preserve"> y </w:t>
      </w:r>
      <w:r w:rsidR="00705FE4" w:rsidRPr="002757D1">
        <w:rPr>
          <w:rFonts w:ascii="Arial" w:hAnsi="Arial" w:cs="Arial"/>
          <w:sz w:val="20"/>
          <w:szCs w:val="20"/>
        </w:rPr>
        <w:t>Juana Bonilla Jaime</w:t>
      </w:r>
      <w:r w:rsidRPr="002757D1">
        <w:rPr>
          <w:rFonts w:ascii="Arial" w:hAnsi="Arial" w:cs="Arial"/>
          <w:sz w:val="20"/>
          <w:szCs w:val="20"/>
        </w:rPr>
        <w:t>.</w:t>
      </w:r>
    </w:p>
    <w:p w:rsidR="006C07AC" w:rsidRPr="002757D1" w:rsidRDefault="006C07AC" w:rsidP="002757D1">
      <w:pPr>
        <w:spacing w:after="0" w:line="240" w:lineRule="auto"/>
        <w:jc w:val="both"/>
        <w:rPr>
          <w:rFonts w:ascii="Arial" w:hAnsi="Arial" w:cs="Arial"/>
          <w:bCs/>
          <w:sz w:val="20"/>
          <w:szCs w:val="20"/>
        </w:rPr>
      </w:pPr>
    </w:p>
    <w:p w:rsidR="00354F0E" w:rsidRPr="002757D1" w:rsidRDefault="0080276B" w:rsidP="002757D1">
      <w:pPr>
        <w:spacing w:after="0" w:line="240" w:lineRule="auto"/>
        <w:jc w:val="both"/>
        <w:rPr>
          <w:rFonts w:ascii="Arial" w:hAnsi="Arial" w:cs="Arial"/>
          <w:sz w:val="20"/>
          <w:szCs w:val="20"/>
        </w:rPr>
      </w:pPr>
      <w:r w:rsidRPr="002757D1">
        <w:rPr>
          <w:rFonts w:ascii="Arial" w:hAnsi="Arial" w:cs="Arial"/>
          <w:bCs/>
          <w:sz w:val="20"/>
          <w:szCs w:val="20"/>
        </w:rPr>
        <w:t xml:space="preserve">22.- </w:t>
      </w:r>
      <w:r w:rsidR="00354F0E" w:rsidRPr="002757D1">
        <w:rPr>
          <w:rFonts w:ascii="Arial" w:hAnsi="Arial" w:cs="Arial"/>
          <w:bCs/>
          <w:sz w:val="20"/>
          <w:szCs w:val="20"/>
        </w:rPr>
        <w:t xml:space="preserve">La Secretaría, por instrucciones de la Presidencia, da lectura al oficio que remite el Secretario de Asuntos Parlamentarios, Maestro Javier Domínguez Morales, por el que informa que se recibieron Iniciativas de </w:t>
      </w:r>
      <w:r w:rsidR="00354F0E" w:rsidRPr="002757D1">
        <w:rPr>
          <w:rFonts w:ascii="Arial" w:hAnsi="Arial" w:cs="Arial"/>
          <w:sz w:val="20"/>
          <w:szCs w:val="20"/>
        </w:rPr>
        <w:t xml:space="preserve">Tabla de Valores Unitarios de Suelo y Construcciones para el Ejercicio Fiscal 2023 (Actualizan las Tablas de Valores de diversos Municipios, las cuales sirven de base, entre otros, para la determinación del Impuesto Predial), de los Municipios de </w:t>
      </w:r>
      <w:r w:rsidR="00B4136C" w:rsidRPr="002757D1">
        <w:rPr>
          <w:rFonts w:ascii="Arial" w:hAnsi="Arial" w:cs="Arial"/>
          <w:sz w:val="20"/>
          <w:szCs w:val="20"/>
        </w:rPr>
        <w:t>Amatepec y Malinalco</w:t>
      </w:r>
      <w:r w:rsidR="00354F0E" w:rsidRPr="002757D1">
        <w:rPr>
          <w:rFonts w:ascii="Arial" w:hAnsi="Arial" w:cs="Arial"/>
          <w:sz w:val="20"/>
          <w:szCs w:val="20"/>
        </w:rPr>
        <w:t xml:space="preserve">. </w:t>
      </w:r>
    </w:p>
    <w:p w:rsidR="00354F0E" w:rsidRPr="002757D1" w:rsidRDefault="00354F0E" w:rsidP="002757D1">
      <w:pPr>
        <w:spacing w:after="0" w:line="240" w:lineRule="auto"/>
        <w:jc w:val="both"/>
        <w:rPr>
          <w:rFonts w:ascii="Arial" w:hAnsi="Arial" w:cs="Arial"/>
          <w:sz w:val="20"/>
          <w:szCs w:val="20"/>
        </w:rPr>
      </w:pPr>
    </w:p>
    <w:p w:rsidR="00354F0E" w:rsidRPr="002757D1" w:rsidRDefault="00354F0E" w:rsidP="002757D1">
      <w:pPr>
        <w:spacing w:after="0" w:line="240" w:lineRule="auto"/>
        <w:jc w:val="both"/>
        <w:rPr>
          <w:rFonts w:ascii="Arial" w:hAnsi="Arial" w:cs="Arial"/>
          <w:sz w:val="20"/>
          <w:szCs w:val="20"/>
        </w:rPr>
      </w:pPr>
      <w:r w:rsidRPr="002757D1">
        <w:rPr>
          <w:rFonts w:ascii="Arial" w:eastAsiaTheme="minorHAnsi" w:hAnsi="Arial" w:cs="Arial"/>
          <w:sz w:val="20"/>
          <w:szCs w:val="20"/>
          <w:lang w:eastAsia="en-US"/>
        </w:rPr>
        <w:t>La Presidencia la</w:t>
      </w:r>
      <w:r w:rsidRPr="002757D1">
        <w:rPr>
          <w:rFonts w:ascii="Arial" w:hAnsi="Arial" w:cs="Arial"/>
          <w:sz w:val="20"/>
          <w:szCs w:val="20"/>
        </w:rPr>
        <w:t>s</w:t>
      </w:r>
      <w:r w:rsidRPr="002757D1">
        <w:rPr>
          <w:rFonts w:ascii="Arial" w:eastAsiaTheme="minorHAnsi" w:hAnsi="Arial" w:cs="Arial"/>
          <w:sz w:val="20"/>
          <w:szCs w:val="20"/>
          <w:lang w:eastAsia="en-US"/>
        </w:rPr>
        <w:t xml:space="preserve"> </w:t>
      </w:r>
      <w:r w:rsidRPr="002757D1">
        <w:rPr>
          <w:rFonts w:ascii="Arial" w:hAnsi="Arial" w:cs="Arial"/>
          <w:sz w:val="20"/>
          <w:szCs w:val="20"/>
        </w:rPr>
        <w:t xml:space="preserve">remite a las Comisiones Legislativas de Planeación y Gasto Público, de Finanzas Públicas y de Legislación y Administración </w:t>
      </w:r>
      <w:proofErr w:type="gramStart"/>
      <w:r w:rsidRPr="002757D1">
        <w:rPr>
          <w:rFonts w:ascii="Arial" w:hAnsi="Arial" w:cs="Arial"/>
          <w:sz w:val="20"/>
          <w:szCs w:val="20"/>
        </w:rPr>
        <w:t>Municipal,  para</w:t>
      </w:r>
      <w:proofErr w:type="gramEnd"/>
      <w:r w:rsidRPr="002757D1">
        <w:rPr>
          <w:rFonts w:ascii="Arial" w:hAnsi="Arial" w:cs="Arial"/>
          <w:sz w:val="20"/>
          <w:szCs w:val="20"/>
        </w:rPr>
        <w:t xml:space="preserve"> su estudio y dictamen.</w:t>
      </w:r>
    </w:p>
    <w:p w:rsidR="00354F0E" w:rsidRPr="002757D1" w:rsidRDefault="00354F0E" w:rsidP="002757D1">
      <w:pPr>
        <w:spacing w:after="0" w:line="240" w:lineRule="auto"/>
        <w:jc w:val="both"/>
        <w:rPr>
          <w:rFonts w:ascii="Arial" w:hAnsi="Arial" w:cs="Arial"/>
          <w:bCs/>
          <w:sz w:val="20"/>
          <w:szCs w:val="20"/>
        </w:rPr>
      </w:pPr>
    </w:p>
    <w:p w:rsidR="001C182E" w:rsidRPr="002757D1" w:rsidRDefault="001C182E" w:rsidP="002757D1">
      <w:pPr>
        <w:spacing w:after="0" w:line="240" w:lineRule="auto"/>
        <w:jc w:val="both"/>
        <w:rPr>
          <w:rFonts w:ascii="Arial" w:eastAsiaTheme="minorHAnsi" w:hAnsi="Arial" w:cs="Arial"/>
          <w:sz w:val="20"/>
          <w:szCs w:val="20"/>
          <w:lang w:eastAsia="en-US"/>
        </w:rPr>
      </w:pPr>
      <w:r w:rsidRPr="002757D1">
        <w:rPr>
          <w:rFonts w:ascii="Arial" w:eastAsiaTheme="minorHAnsi" w:hAnsi="Arial" w:cs="Arial"/>
          <w:sz w:val="20"/>
          <w:szCs w:val="20"/>
          <w:lang w:eastAsia="en-US"/>
        </w:rPr>
        <w:t xml:space="preserve">La Secretaría, por instrucciones de la Presidencia, da lectura a los comunicados siguientes: </w:t>
      </w:r>
    </w:p>
    <w:p w:rsidR="001C182E" w:rsidRPr="002757D1" w:rsidRDefault="001C182E" w:rsidP="002757D1">
      <w:pPr>
        <w:spacing w:after="0" w:line="240" w:lineRule="auto"/>
        <w:jc w:val="both"/>
        <w:rPr>
          <w:rFonts w:ascii="Arial" w:eastAsiaTheme="minorHAnsi" w:hAnsi="Arial" w:cs="Arial"/>
          <w:sz w:val="20"/>
          <w:szCs w:val="20"/>
          <w:lang w:eastAsia="en-US"/>
        </w:rPr>
      </w:pPr>
    </w:p>
    <w:p w:rsidR="00932407" w:rsidRDefault="00932407" w:rsidP="002757D1">
      <w:pPr>
        <w:spacing w:after="0" w:line="240" w:lineRule="auto"/>
        <w:jc w:val="both"/>
        <w:rPr>
          <w:rFonts w:ascii="Arial" w:hAnsi="Arial" w:cs="Arial"/>
          <w:sz w:val="20"/>
          <w:szCs w:val="20"/>
        </w:rPr>
      </w:pPr>
      <w:r w:rsidRPr="002757D1">
        <w:rPr>
          <w:rFonts w:ascii="Arial" w:hAnsi="Arial" w:cs="Arial"/>
          <w:sz w:val="20"/>
          <w:szCs w:val="20"/>
        </w:rPr>
        <w:t>Jueves 29 de septiembre al término de la sesión, Salón Narciso Bassols, en modalidad mixta, reunión a petición del Presidente de la comisión para discutir la propuesta del diputado Daniel Andrés Sibaja, en una reunión de la Comisión Especial del Seguimiento del Secretariado Técnico para el Análisis y Estudio de la Reforma Constitucional y Legal del Estado de México.</w:t>
      </w:r>
    </w:p>
    <w:p w:rsidR="002757D1" w:rsidRPr="002757D1" w:rsidRDefault="002757D1" w:rsidP="002757D1">
      <w:pPr>
        <w:spacing w:after="0" w:line="240" w:lineRule="auto"/>
        <w:jc w:val="both"/>
        <w:rPr>
          <w:rFonts w:ascii="Arial" w:hAnsi="Arial" w:cs="Arial"/>
          <w:sz w:val="20"/>
          <w:szCs w:val="20"/>
        </w:rPr>
      </w:pPr>
    </w:p>
    <w:p w:rsidR="00932407" w:rsidRPr="002757D1" w:rsidRDefault="00932407" w:rsidP="002757D1">
      <w:pPr>
        <w:pStyle w:val="Sinespaciado"/>
        <w:jc w:val="both"/>
        <w:rPr>
          <w:rFonts w:ascii="Arial" w:hAnsi="Arial" w:cs="Arial"/>
          <w:sz w:val="20"/>
          <w:szCs w:val="20"/>
        </w:rPr>
      </w:pPr>
      <w:r w:rsidRPr="002757D1">
        <w:rPr>
          <w:rFonts w:ascii="Arial" w:hAnsi="Arial" w:cs="Arial"/>
          <w:sz w:val="20"/>
          <w:szCs w:val="20"/>
        </w:rPr>
        <w:t>Viernes 30 de septiembre, 11:00 horas, Salón Protocolo, en modalidad mixta, reunión de trabajo de Procuración y Administración de Justicia de la Fiscalía General de Justicia del Estado de México, Licenciado José Luis Cervantes Martínez, iniciativa con proyecto de decreto, por lo que se adicionan los artículos 199 Bis y 199 Ter al Código Penal del Estado de México.</w:t>
      </w:r>
    </w:p>
    <w:p w:rsidR="00B4136C" w:rsidRPr="002757D1" w:rsidRDefault="00B4136C" w:rsidP="002757D1">
      <w:pPr>
        <w:spacing w:after="0" w:line="240" w:lineRule="auto"/>
        <w:jc w:val="both"/>
        <w:rPr>
          <w:rFonts w:ascii="Arial" w:hAnsi="Arial" w:cs="Arial"/>
          <w:bCs/>
          <w:sz w:val="20"/>
          <w:szCs w:val="20"/>
        </w:rPr>
      </w:pPr>
    </w:p>
    <w:p w:rsidR="00596A0C" w:rsidRDefault="00596A0C" w:rsidP="002757D1">
      <w:pPr>
        <w:spacing w:after="0" w:line="240" w:lineRule="auto"/>
        <w:jc w:val="both"/>
        <w:rPr>
          <w:rFonts w:ascii="Arial" w:eastAsiaTheme="minorHAnsi" w:hAnsi="Arial" w:cs="Arial"/>
          <w:sz w:val="20"/>
          <w:szCs w:val="20"/>
          <w:lang w:eastAsia="en-US"/>
        </w:rPr>
      </w:pPr>
      <w:r w:rsidRPr="002757D1">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2757D1" w:rsidRPr="002757D1" w:rsidRDefault="002757D1" w:rsidP="002757D1">
      <w:pPr>
        <w:spacing w:after="0" w:line="240" w:lineRule="auto"/>
        <w:jc w:val="both"/>
        <w:rPr>
          <w:rFonts w:ascii="Arial" w:eastAsiaTheme="minorHAnsi" w:hAnsi="Arial" w:cs="Arial"/>
          <w:sz w:val="20"/>
          <w:szCs w:val="20"/>
          <w:lang w:eastAsia="en-US"/>
        </w:rPr>
      </w:pPr>
      <w:bookmarkStart w:id="0" w:name="_GoBack"/>
      <w:bookmarkEnd w:id="0"/>
    </w:p>
    <w:p w:rsidR="00596A0C" w:rsidRPr="002757D1" w:rsidRDefault="00596A0C" w:rsidP="002757D1">
      <w:pPr>
        <w:pStyle w:val="Sinespaciado"/>
        <w:jc w:val="both"/>
        <w:rPr>
          <w:rFonts w:ascii="Arial" w:eastAsia="Arial" w:hAnsi="Arial" w:cs="Arial"/>
          <w:sz w:val="20"/>
          <w:szCs w:val="20"/>
        </w:rPr>
      </w:pPr>
      <w:r w:rsidRPr="002757D1">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596A0C" w:rsidRPr="002757D1" w:rsidRDefault="00596A0C" w:rsidP="002757D1">
      <w:pPr>
        <w:pStyle w:val="Sinespaciado"/>
        <w:jc w:val="both"/>
        <w:rPr>
          <w:rFonts w:ascii="Arial" w:eastAsia="Arial" w:hAnsi="Arial" w:cs="Arial"/>
          <w:sz w:val="20"/>
          <w:szCs w:val="20"/>
        </w:rPr>
      </w:pPr>
    </w:p>
    <w:p w:rsidR="00596A0C" w:rsidRPr="002757D1" w:rsidRDefault="00596A0C" w:rsidP="002757D1">
      <w:pPr>
        <w:pStyle w:val="Sinespaciado"/>
        <w:jc w:val="both"/>
        <w:rPr>
          <w:rFonts w:ascii="Arial" w:hAnsi="Arial" w:cs="Arial"/>
          <w:sz w:val="20"/>
          <w:szCs w:val="20"/>
        </w:rPr>
      </w:pPr>
      <w:r w:rsidRPr="002757D1">
        <w:rPr>
          <w:rFonts w:ascii="Arial" w:hAnsi="Arial" w:cs="Arial"/>
          <w:sz w:val="20"/>
          <w:szCs w:val="20"/>
        </w:rPr>
        <w:t xml:space="preserve">23.- </w:t>
      </w:r>
      <w:r w:rsidRPr="002757D1">
        <w:rPr>
          <w:rFonts w:ascii="Arial" w:eastAsia="Arial" w:hAnsi="Arial" w:cs="Arial"/>
          <w:sz w:val="20"/>
          <w:szCs w:val="20"/>
        </w:rPr>
        <w:t xml:space="preserve">Agotados los asuntos en cartera, la Presidencia levanta la sesión siendo las </w:t>
      </w:r>
      <w:r w:rsidR="00874110" w:rsidRPr="002757D1">
        <w:rPr>
          <w:rFonts w:ascii="Arial" w:eastAsia="Arial" w:hAnsi="Arial" w:cs="Arial"/>
          <w:sz w:val="20"/>
          <w:szCs w:val="20"/>
        </w:rPr>
        <w:t>diecisiete</w:t>
      </w:r>
      <w:r w:rsidRPr="002757D1">
        <w:rPr>
          <w:rFonts w:ascii="Arial" w:eastAsia="Arial" w:hAnsi="Arial" w:cs="Arial"/>
          <w:sz w:val="20"/>
          <w:szCs w:val="20"/>
        </w:rPr>
        <w:t xml:space="preserve"> horas con </w:t>
      </w:r>
      <w:r w:rsidR="00874110" w:rsidRPr="002757D1">
        <w:rPr>
          <w:rFonts w:ascii="Arial" w:eastAsia="Arial" w:hAnsi="Arial" w:cs="Arial"/>
          <w:sz w:val="20"/>
          <w:szCs w:val="20"/>
        </w:rPr>
        <w:t>treinta y dos</w:t>
      </w:r>
      <w:r w:rsidRPr="002757D1">
        <w:rPr>
          <w:rFonts w:ascii="Arial" w:eastAsia="Arial" w:hAnsi="Arial" w:cs="Arial"/>
          <w:sz w:val="20"/>
          <w:szCs w:val="20"/>
        </w:rPr>
        <w:t xml:space="preserve"> minutos del día de la fecha y cita para el </w:t>
      </w:r>
      <w:r w:rsidR="00874110" w:rsidRPr="002757D1">
        <w:rPr>
          <w:rFonts w:ascii="Arial" w:eastAsia="Arial" w:hAnsi="Arial" w:cs="Arial"/>
          <w:sz w:val="20"/>
          <w:szCs w:val="20"/>
        </w:rPr>
        <w:t>lunes tres de octubre a las nueve treinta horas</w:t>
      </w:r>
      <w:r w:rsidR="00F75A8F" w:rsidRPr="002757D1">
        <w:rPr>
          <w:rFonts w:ascii="Arial" w:eastAsia="Arial" w:hAnsi="Arial" w:cs="Arial"/>
          <w:sz w:val="20"/>
          <w:szCs w:val="20"/>
        </w:rPr>
        <w:t xml:space="preserve"> del</w:t>
      </w:r>
      <w:r w:rsidRPr="002757D1">
        <w:rPr>
          <w:rFonts w:ascii="Arial" w:eastAsia="Arial" w:hAnsi="Arial" w:cs="Arial"/>
          <w:sz w:val="20"/>
          <w:szCs w:val="20"/>
        </w:rPr>
        <w:t xml:space="preserve"> año en curso</w:t>
      </w:r>
      <w:r w:rsidR="00F75A8F" w:rsidRPr="002757D1">
        <w:rPr>
          <w:rFonts w:ascii="Arial" w:eastAsia="Arial" w:hAnsi="Arial" w:cs="Arial"/>
          <w:sz w:val="20"/>
          <w:szCs w:val="20"/>
        </w:rPr>
        <w:t>.</w:t>
      </w:r>
    </w:p>
    <w:p w:rsidR="00596A0C" w:rsidRPr="002757D1" w:rsidRDefault="00596A0C" w:rsidP="002757D1">
      <w:pPr>
        <w:pStyle w:val="Default"/>
        <w:jc w:val="both"/>
        <w:rPr>
          <w:color w:val="auto"/>
          <w:sz w:val="20"/>
          <w:szCs w:val="20"/>
        </w:rPr>
      </w:pPr>
    </w:p>
    <w:p w:rsidR="00596A0C" w:rsidRPr="002757D1" w:rsidRDefault="00596A0C" w:rsidP="002757D1">
      <w:pPr>
        <w:spacing w:after="0" w:line="240" w:lineRule="auto"/>
        <w:jc w:val="center"/>
        <w:rPr>
          <w:rFonts w:ascii="Arial" w:hAnsi="Arial" w:cs="Arial"/>
          <w:b/>
          <w:sz w:val="20"/>
          <w:szCs w:val="20"/>
        </w:rPr>
      </w:pPr>
      <w:r w:rsidRPr="002757D1">
        <w:rPr>
          <w:rFonts w:ascii="Arial" w:hAnsi="Arial" w:cs="Arial"/>
          <w:b/>
          <w:sz w:val="20"/>
          <w:szCs w:val="20"/>
        </w:rPr>
        <w:t>Diputadas Secretarias</w:t>
      </w:r>
    </w:p>
    <w:p w:rsidR="00596A0C" w:rsidRPr="002757D1" w:rsidRDefault="00596A0C" w:rsidP="002757D1">
      <w:pPr>
        <w:spacing w:after="0" w:line="240" w:lineRule="auto"/>
        <w:jc w:val="center"/>
        <w:rPr>
          <w:rFonts w:ascii="Arial" w:hAnsi="Arial" w:cs="Arial"/>
          <w:b/>
          <w:sz w:val="20"/>
          <w:szCs w:val="20"/>
        </w:rPr>
      </w:pPr>
    </w:p>
    <w:p w:rsidR="00596A0C" w:rsidRPr="002757D1" w:rsidRDefault="00596A0C" w:rsidP="002757D1">
      <w:pPr>
        <w:spacing w:after="0" w:line="240" w:lineRule="auto"/>
        <w:jc w:val="center"/>
        <w:rPr>
          <w:rFonts w:ascii="Arial" w:hAnsi="Arial" w:cs="Arial"/>
          <w:b/>
          <w:sz w:val="20"/>
          <w:szCs w:val="20"/>
        </w:rPr>
      </w:pPr>
      <w:r w:rsidRPr="002757D1">
        <w:rPr>
          <w:rFonts w:ascii="Arial" w:hAnsi="Arial" w:cs="Arial"/>
          <w:b/>
          <w:sz w:val="20"/>
          <w:szCs w:val="20"/>
        </w:rPr>
        <w:t xml:space="preserve">María </w:t>
      </w:r>
      <w:proofErr w:type="spellStart"/>
      <w:r w:rsidRPr="002757D1">
        <w:rPr>
          <w:rFonts w:ascii="Arial" w:hAnsi="Arial" w:cs="Arial"/>
          <w:b/>
          <w:sz w:val="20"/>
          <w:szCs w:val="20"/>
        </w:rPr>
        <w:t>Élida</w:t>
      </w:r>
      <w:proofErr w:type="spellEnd"/>
      <w:r w:rsidRPr="002757D1">
        <w:rPr>
          <w:rFonts w:ascii="Arial" w:hAnsi="Arial" w:cs="Arial"/>
          <w:b/>
          <w:sz w:val="20"/>
          <w:szCs w:val="20"/>
        </w:rPr>
        <w:t xml:space="preserve"> Castelán Mondragón</w:t>
      </w:r>
      <w:r w:rsidRPr="002757D1">
        <w:rPr>
          <w:rFonts w:ascii="Arial" w:hAnsi="Arial" w:cs="Arial"/>
          <w:b/>
          <w:sz w:val="20"/>
          <w:szCs w:val="20"/>
        </w:rPr>
        <w:tab/>
      </w:r>
      <w:r w:rsidRPr="002757D1">
        <w:rPr>
          <w:rFonts w:ascii="Arial" w:hAnsi="Arial" w:cs="Arial"/>
          <w:b/>
          <w:sz w:val="20"/>
          <w:szCs w:val="20"/>
        </w:rPr>
        <w:tab/>
      </w:r>
      <w:r w:rsidRPr="002757D1">
        <w:rPr>
          <w:rFonts w:ascii="Arial" w:hAnsi="Arial" w:cs="Arial"/>
          <w:b/>
          <w:sz w:val="20"/>
          <w:szCs w:val="20"/>
        </w:rPr>
        <w:tab/>
        <w:t>Silvia Barberena Maldonado</w:t>
      </w:r>
    </w:p>
    <w:p w:rsidR="00596A0C" w:rsidRPr="002757D1" w:rsidRDefault="00596A0C" w:rsidP="002757D1">
      <w:pPr>
        <w:spacing w:after="0" w:line="240" w:lineRule="auto"/>
        <w:jc w:val="center"/>
        <w:rPr>
          <w:rFonts w:ascii="Arial" w:hAnsi="Arial" w:cs="Arial"/>
          <w:b/>
          <w:sz w:val="20"/>
          <w:szCs w:val="20"/>
        </w:rPr>
      </w:pPr>
    </w:p>
    <w:p w:rsidR="00596A0C" w:rsidRPr="002757D1" w:rsidRDefault="00596A0C" w:rsidP="002757D1">
      <w:pPr>
        <w:autoSpaceDE w:val="0"/>
        <w:autoSpaceDN w:val="0"/>
        <w:adjustRightInd w:val="0"/>
        <w:spacing w:after="0" w:line="240" w:lineRule="auto"/>
        <w:jc w:val="center"/>
        <w:rPr>
          <w:rFonts w:ascii="Arial" w:eastAsiaTheme="minorHAnsi" w:hAnsi="Arial" w:cs="Arial"/>
          <w:b/>
          <w:sz w:val="20"/>
          <w:szCs w:val="20"/>
          <w:lang w:eastAsia="en-US"/>
        </w:rPr>
      </w:pPr>
      <w:r w:rsidRPr="002757D1">
        <w:rPr>
          <w:rFonts w:ascii="Arial" w:eastAsiaTheme="minorHAnsi" w:hAnsi="Arial" w:cs="Arial"/>
          <w:b/>
          <w:sz w:val="20"/>
          <w:szCs w:val="20"/>
          <w:lang w:eastAsia="en-US"/>
        </w:rPr>
        <w:t>Claudia Desiree Morales Maldonado</w:t>
      </w:r>
    </w:p>
    <w:sectPr w:rsidR="00596A0C" w:rsidRPr="002757D1" w:rsidSect="00E73120">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201" w:rsidRDefault="002F7201" w:rsidP="00E73120">
      <w:pPr>
        <w:spacing w:after="0" w:line="240" w:lineRule="auto"/>
      </w:pPr>
      <w:r>
        <w:separator/>
      </w:r>
    </w:p>
  </w:endnote>
  <w:endnote w:type="continuationSeparator" w:id="0">
    <w:p w:rsidR="002F7201" w:rsidRDefault="002F7201" w:rsidP="00E73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201" w:rsidRDefault="002F7201" w:rsidP="00E73120">
      <w:pPr>
        <w:spacing w:after="0" w:line="240" w:lineRule="auto"/>
      </w:pPr>
      <w:r>
        <w:separator/>
      </w:r>
    </w:p>
  </w:footnote>
  <w:footnote w:type="continuationSeparator" w:id="0">
    <w:p w:rsidR="002F7201" w:rsidRDefault="002F7201" w:rsidP="00E731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A0C"/>
    <w:rsid w:val="00046798"/>
    <w:rsid w:val="00050148"/>
    <w:rsid w:val="000A5A44"/>
    <w:rsid w:val="000B4B86"/>
    <w:rsid w:val="000B65A8"/>
    <w:rsid w:val="000C3C1C"/>
    <w:rsid w:val="000C45CD"/>
    <w:rsid w:val="001207F2"/>
    <w:rsid w:val="00132233"/>
    <w:rsid w:val="00154B51"/>
    <w:rsid w:val="00182E37"/>
    <w:rsid w:val="001B6F59"/>
    <w:rsid w:val="001C182E"/>
    <w:rsid w:val="00201FF1"/>
    <w:rsid w:val="00261C84"/>
    <w:rsid w:val="002757D1"/>
    <w:rsid w:val="002875F7"/>
    <w:rsid w:val="002B2BA3"/>
    <w:rsid w:val="002F7201"/>
    <w:rsid w:val="00307409"/>
    <w:rsid w:val="00310142"/>
    <w:rsid w:val="003312A6"/>
    <w:rsid w:val="003421C5"/>
    <w:rsid w:val="00354F0E"/>
    <w:rsid w:val="00393C97"/>
    <w:rsid w:val="003B72F7"/>
    <w:rsid w:val="003D3532"/>
    <w:rsid w:val="003E68D9"/>
    <w:rsid w:val="003E73A4"/>
    <w:rsid w:val="00400A30"/>
    <w:rsid w:val="0041332E"/>
    <w:rsid w:val="004649AC"/>
    <w:rsid w:val="00472BF6"/>
    <w:rsid w:val="0047446A"/>
    <w:rsid w:val="00506552"/>
    <w:rsid w:val="00527232"/>
    <w:rsid w:val="00580E33"/>
    <w:rsid w:val="00596A0C"/>
    <w:rsid w:val="005B02F5"/>
    <w:rsid w:val="005B0462"/>
    <w:rsid w:val="005C79FB"/>
    <w:rsid w:val="005E6896"/>
    <w:rsid w:val="006316F6"/>
    <w:rsid w:val="006472E8"/>
    <w:rsid w:val="00647736"/>
    <w:rsid w:val="00652F1C"/>
    <w:rsid w:val="00671A43"/>
    <w:rsid w:val="006C07AC"/>
    <w:rsid w:val="006D07B3"/>
    <w:rsid w:val="00705FE4"/>
    <w:rsid w:val="00736CAE"/>
    <w:rsid w:val="00747C07"/>
    <w:rsid w:val="0076139E"/>
    <w:rsid w:val="007F3955"/>
    <w:rsid w:val="007F5F65"/>
    <w:rsid w:val="0080276B"/>
    <w:rsid w:val="00821119"/>
    <w:rsid w:val="00824E0D"/>
    <w:rsid w:val="008268C7"/>
    <w:rsid w:val="008274B0"/>
    <w:rsid w:val="00830131"/>
    <w:rsid w:val="00874110"/>
    <w:rsid w:val="00887F21"/>
    <w:rsid w:val="008C499D"/>
    <w:rsid w:val="0091246A"/>
    <w:rsid w:val="00916C64"/>
    <w:rsid w:val="009231F3"/>
    <w:rsid w:val="00932407"/>
    <w:rsid w:val="00941FC6"/>
    <w:rsid w:val="0094629A"/>
    <w:rsid w:val="00955DF0"/>
    <w:rsid w:val="00966839"/>
    <w:rsid w:val="00976A93"/>
    <w:rsid w:val="009E6220"/>
    <w:rsid w:val="009F510D"/>
    <w:rsid w:val="00A40702"/>
    <w:rsid w:val="00A61D71"/>
    <w:rsid w:val="00A637C2"/>
    <w:rsid w:val="00A716AD"/>
    <w:rsid w:val="00A8110A"/>
    <w:rsid w:val="00AB3FCC"/>
    <w:rsid w:val="00AB7A9A"/>
    <w:rsid w:val="00B23426"/>
    <w:rsid w:val="00B4136C"/>
    <w:rsid w:val="00B669FD"/>
    <w:rsid w:val="00B71E10"/>
    <w:rsid w:val="00BA71DE"/>
    <w:rsid w:val="00C64200"/>
    <w:rsid w:val="00C92B8D"/>
    <w:rsid w:val="00C93CFD"/>
    <w:rsid w:val="00CD412B"/>
    <w:rsid w:val="00CE035C"/>
    <w:rsid w:val="00CF79DC"/>
    <w:rsid w:val="00D11F47"/>
    <w:rsid w:val="00D209EA"/>
    <w:rsid w:val="00D47CAF"/>
    <w:rsid w:val="00D81583"/>
    <w:rsid w:val="00D87EB3"/>
    <w:rsid w:val="00DA5534"/>
    <w:rsid w:val="00DF26A2"/>
    <w:rsid w:val="00E37B49"/>
    <w:rsid w:val="00E56F61"/>
    <w:rsid w:val="00E73120"/>
    <w:rsid w:val="00E840CA"/>
    <w:rsid w:val="00EA383D"/>
    <w:rsid w:val="00EB7D9D"/>
    <w:rsid w:val="00EE1301"/>
    <w:rsid w:val="00F067B7"/>
    <w:rsid w:val="00F470F9"/>
    <w:rsid w:val="00F5376A"/>
    <w:rsid w:val="00F62D1E"/>
    <w:rsid w:val="00F75A8F"/>
    <w:rsid w:val="00F77880"/>
    <w:rsid w:val="00FA7749"/>
    <w:rsid w:val="00FD405D"/>
    <w:rsid w:val="00FF1AD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E82B"/>
  <w15:docId w15:val="{A5049C05-6ECE-42A3-8C40-807609B6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A0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596A0C"/>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596A0C"/>
    <w:rPr>
      <w:rFonts w:ascii="Arial MT" w:eastAsia="Arial MT" w:hAnsi="Arial MT" w:cs="Arial MT"/>
      <w:sz w:val="24"/>
      <w:szCs w:val="24"/>
      <w:lang w:val="es-ES"/>
    </w:rPr>
  </w:style>
  <w:style w:type="character" w:customStyle="1" w:styleId="SinespaciadoCar">
    <w:name w:val="Sin espaciado Car"/>
    <w:link w:val="Sinespaciado"/>
    <w:uiPriority w:val="1"/>
    <w:locked/>
    <w:rsid w:val="00596A0C"/>
  </w:style>
  <w:style w:type="paragraph" w:styleId="Sinespaciado">
    <w:name w:val="No Spacing"/>
    <w:link w:val="SinespaciadoCar"/>
    <w:uiPriority w:val="1"/>
    <w:qFormat/>
    <w:rsid w:val="00596A0C"/>
    <w:pPr>
      <w:spacing w:after="0" w:line="240" w:lineRule="auto"/>
    </w:pPr>
  </w:style>
  <w:style w:type="paragraph" w:customStyle="1" w:styleId="Default">
    <w:name w:val="Default"/>
    <w:rsid w:val="00596A0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73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120"/>
    <w:rPr>
      <w:rFonts w:ascii="Calibri" w:eastAsia="Calibri" w:hAnsi="Calibri" w:cs="Calibri"/>
      <w:lang w:eastAsia="es-MX"/>
    </w:rPr>
  </w:style>
  <w:style w:type="paragraph" w:styleId="Piedepgina">
    <w:name w:val="footer"/>
    <w:basedOn w:val="Normal"/>
    <w:link w:val="PiedepginaCar"/>
    <w:uiPriority w:val="99"/>
    <w:unhideWhenUsed/>
    <w:rsid w:val="00E73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120"/>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3400</Words>
  <Characters>18701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23</cp:revision>
  <dcterms:created xsi:type="dcterms:W3CDTF">2022-09-30T15:12:00Z</dcterms:created>
  <dcterms:modified xsi:type="dcterms:W3CDTF">2022-10-07T17:29:00Z</dcterms:modified>
</cp:coreProperties>
</file>